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ist769-syllabus"/>
    <w:p>
      <w:pPr>
        <w:pStyle w:val="Heading1"/>
      </w:pPr>
      <w:r>
        <w:t xml:space="preserve">IST769 Syllabus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dsjkhafgaksdfjhfkljasdh fkjadshf sadjhghf kasjdhfjkl ashdlkfjhas</w:t>
      </w:r>
    </w:p>
    <w:bookmarkStart w:id="20" w:name="something"/>
    <w:p>
      <w:pPr>
        <w:pStyle w:val="Heading3"/>
      </w:pPr>
      <w:r>
        <w:t xml:space="preserve">Something</w:t>
      </w:r>
    </w:p>
    <w:p>
      <w:pPr>
        <w:pStyle w:val="FirstParagraph"/>
      </w:pPr>
      <w:r>
        <w:t xml:space="preserve">sadjhfgaksjdhgf kasjdhgf kjshdgf</w:t>
      </w:r>
    </w:p>
    <w:bookmarkEnd w:id="20"/>
    <w:bookmarkEnd w:id="21"/>
    <w:bookmarkStart w:id="22" w:name="evaluatyion"/>
    <w:p>
      <w:pPr>
        <w:pStyle w:val="Heading2"/>
      </w:pPr>
      <w:r>
        <w:t xml:space="preserve">Evaluatyion</w:t>
      </w:r>
    </w:p>
    <w:p>
      <w:pPr>
        <w:pStyle w:val="FirstParagraph"/>
      </w:pPr>
      <w:r>
        <w:t xml:space="preserve">sadjhkgf asdkjhfg kjsdhg fkjahsgd fkjh gsd kfjhga sdkjhfg aksjdhfg kjahsd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2023-04-20T16:53:39Z</dcterms:created>
  <dcterms:modified xsi:type="dcterms:W3CDTF">2023-04-20T16:53:39Z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