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763A" w14:textId="73A90FA3" w:rsidR="00FA72D0" w:rsidRPr="00A47C0B" w:rsidRDefault="00AF5A4A" w:rsidP="00FA72D0">
      <w:pPr>
        <w:pStyle w:val="Rubrik"/>
      </w:pPr>
      <w:r w:rsidRPr="00A47C0B">
        <w:t>ALKOHOL– OCH DROGPOLICY</w:t>
      </w:r>
    </w:p>
    <w:p w14:paraId="73062A73" w14:textId="77777777" w:rsidR="00A47C0B" w:rsidRPr="00A47C0B" w:rsidRDefault="00FA72D0" w:rsidP="00A47C0B">
      <w:pPr>
        <w:pStyle w:val="Underrubrik"/>
      </w:pPr>
      <w:r w:rsidRPr="00A47C0B">
        <w:t xml:space="preserve">MIRLEX ADVOKATBYRÅ </w:t>
      </w:r>
    </w:p>
    <w:p w14:paraId="4CBC7363" w14:textId="2667B136" w:rsidR="00AF5A4A" w:rsidRPr="00A47C0B" w:rsidRDefault="00AF5A4A" w:rsidP="00A47C0B">
      <w:pPr>
        <w:pStyle w:val="Underrubrik"/>
      </w:pPr>
      <w:r w:rsidRPr="00A47C0B">
        <w:t xml:space="preserve">Denna policy och rutiner för arbetsanpassning och rehabilitering är framtagen av </w:t>
      </w:r>
      <w:r w:rsidR="00B56FB2" w:rsidRPr="00A47C0B">
        <w:t>bolagets</w:t>
      </w:r>
      <w:r w:rsidR="00F30674" w:rsidRPr="00A47C0B">
        <w:t xml:space="preserve"> </w:t>
      </w:r>
      <w:r w:rsidRPr="00A47C0B">
        <w:t xml:space="preserve">styrelse som även ansvarar för </w:t>
      </w:r>
      <w:r w:rsidR="007138B6" w:rsidRPr="00A47C0B">
        <w:t xml:space="preserve">dess </w:t>
      </w:r>
      <w:r w:rsidRPr="00A47C0B">
        <w:t>årlig</w:t>
      </w:r>
      <w:r w:rsidR="007138B6" w:rsidRPr="00A47C0B">
        <w:t>a</w:t>
      </w:r>
      <w:r w:rsidRPr="00A47C0B">
        <w:t xml:space="preserve"> revision.</w:t>
      </w:r>
    </w:p>
    <w:p w14:paraId="74A38650" w14:textId="4EE3F8E0" w:rsidR="00AF5A4A" w:rsidRPr="00A47C0B" w:rsidRDefault="00AF5A4A" w:rsidP="00AF5A4A">
      <w:pPr>
        <w:pStyle w:val="Rubrik1"/>
        <w:rPr>
          <w:b/>
          <w:bCs w:val="0"/>
        </w:rPr>
      </w:pPr>
      <w:r w:rsidRPr="00A47C0B">
        <w:rPr>
          <w:b/>
          <w:bCs w:val="0"/>
        </w:rPr>
        <w:t>Syfte</w:t>
      </w:r>
      <w:r w:rsidR="00061BEC" w:rsidRPr="00A47C0B">
        <w:rPr>
          <w:b/>
          <w:bCs w:val="0"/>
        </w:rPr>
        <w:t xml:space="preserve"> och mål</w:t>
      </w:r>
    </w:p>
    <w:p w14:paraId="6211F58C" w14:textId="47B43EAD" w:rsidR="00F734A2" w:rsidRPr="00A47C0B" w:rsidRDefault="00F734A2" w:rsidP="00F734A2">
      <w:pPr>
        <w:pStyle w:val="Brdtext"/>
        <w:numPr>
          <w:ilvl w:val="0"/>
          <w:numId w:val="35"/>
        </w:numPr>
      </w:pPr>
      <w:r w:rsidRPr="00A47C0B">
        <w:t>Förebygga ohälsa, missbruk, olyckor och tillbud i arbetet</w:t>
      </w:r>
      <w:r w:rsidR="001D6425" w:rsidRPr="00A47C0B">
        <w:t>/ på arbetsplatsen.</w:t>
      </w:r>
    </w:p>
    <w:p w14:paraId="7EDF129D" w14:textId="2F8A60AF" w:rsidR="00FE472A" w:rsidRPr="00A47C0B" w:rsidRDefault="00243774" w:rsidP="00F734A2">
      <w:pPr>
        <w:pStyle w:val="Brdtext"/>
        <w:numPr>
          <w:ilvl w:val="0"/>
          <w:numId w:val="35"/>
        </w:numPr>
      </w:pPr>
      <w:r w:rsidRPr="00A47C0B">
        <w:t>E</w:t>
      </w:r>
      <w:r w:rsidR="00FE472A" w:rsidRPr="00A47C0B">
        <w:t>n säker</w:t>
      </w:r>
      <w:r w:rsidR="00B56FB2" w:rsidRPr="00A47C0B">
        <w:t xml:space="preserve">, trivsam </w:t>
      </w:r>
      <w:r w:rsidR="00FE472A" w:rsidRPr="00A47C0B">
        <w:t xml:space="preserve">och trygg arbetsplats för alla våra anställda. </w:t>
      </w:r>
    </w:p>
    <w:p w14:paraId="6B5FB39D" w14:textId="68768759" w:rsidR="00F734A2" w:rsidRPr="00A47C0B" w:rsidRDefault="001D6425" w:rsidP="00F734A2">
      <w:pPr>
        <w:pStyle w:val="Brdtext"/>
        <w:numPr>
          <w:ilvl w:val="0"/>
          <w:numId w:val="35"/>
        </w:numPr>
      </w:pPr>
      <w:r w:rsidRPr="00A47C0B">
        <w:t>En god arbetsmiljö</w:t>
      </w:r>
      <w:r w:rsidR="00B56FB2" w:rsidRPr="00A47C0B">
        <w:t xml:space="preserve"> på arbetsplatsen för alla </w:t>
      </w:r>
      <w:r w:rsidR="00E0223F" w:rsidRPr="00A47C0B">
        <w:t>anställda</w:t>
      </w:r>
      <w:r w:rsidR="00B56FB2" w:rsidRPr="00A47C0B">
        <w:t xml:space="preserve">. </w:t>
      </w:r>
    </w:p>
    <w:p w14:paraId="4D57214B" w14:textId="4FA7A328" w:rsidR="00FF6C7B" w:rsidRPr="00A47C0B" w:rsidRDefault="00FF6C7B" w:rsidP="00F734A2">
      <w:pPr>
        <w:pStyle w:val="Brdtext"/>
        <w:numPr>
          <w:ilvl w:val="0"/>
          <w:numId w:val="35"/>
        </w:numPr>
      </w:pPr>
      <w:r w:rsidRPr="00A47C0B">
        <w:t>Förhindra skadligt bruk b</w:t>
      </w:r>
      <w:r w:rsidR="00E0223F" w:rsidRPr="00A47C0B">
        <w:t>land v åra anställda.</w:t>
      </w:r>
    </w:p>
    <w:p w14:paraId="7119DF91" w14:textId="43158263" w:rsidR="006A03C2" w:rsidRPr="00A47C0B" w:rsidRDefault="00061BEC" w:rsidP="007A3D72">
      <w:pPr>
        <w:pStyle w:val="Brdtext"/>
      </w:pPr>
      <w:r w:rsidRPr="00A47C0B">
        <w:t xml:space="preserve">Det är framför allt för att förhindra skadligt bruk bland våra </w:t>
      </w:r>
      <w:r w:rsidR="00E0223F" w:rsidRPr="00A47C0B">
        <w:t>anställda</w:t>
      </w:r>
      <w:r w:rsidRPr="00A47C0B">
        <w:t xml:space="preserve"> som vi har en alkohol</w:t>
      </w:r>
      <w:r w:rsidR="006A03C2" w:rsidRPr="00A47C0B">
        <w:t xml:space="preserve"> </w:t>
      </w:r>
      <w:r w:rsidRPr="00A47C0B">
        <w:t xml:space="preserve">och drogpolicy. Att ha en öppen attityd, personligt ansvarstagande och ett seriöst förhållningssätt till alkohol och droger är en förutsättning för att kunna förebygga problem. </w:t>
      </w:r>
      <w:r w:rsidR="000443E4" w:rsidRPr="00A47C0B">
        <w:t>A</w:t>
      </w:r>
      <w:r w:rsidRPr="00A47C0B">
        <w:t>lkohol- och drogfråg</w:t>
      </w:r>
      <w:r w:rsidR="00FF6C7B" w:rsidRPr="00A47C0B">
        <w:t>orna är högst</w:t>
      </w:r>
      <w:r w:rsidRPr="00A47C0B">
        <w:t xml:space="preserve"> en arbetsmiljöfråga och ska integreras i det </w:t>
      </w:r>
      <w:r w:rsidR="000443E4" w:rsidRPr="00A47C0B">
        <w:t>organiserade</w:t>
      </w:r>
      <w:r w:rsidRPr="00A47C0B">
        <w:t xml:space="preserve"> arbetsmiljöarbetet. </w:t>
      </w:r>
    </w:p>
    <w:p w14:paraId="2B37F771" w14:textId="3AB7D154" w:rsidR="00E0223F" w:rsidRPr="00A47C0B" w:rsidRDefault="00E0223F" w:rsidP="007A3D72">
      <w:pPr>
        <w:pStyle w:val="Brdtext"/>
      </w:pPr>
      <w:r w:rsidRPr="00A47C0B">
        <w:t>Policyn ska göras känd för hela organisationen och dess anställda. Här har chefer och personalansvarig en viktig rol</w:t>
      </w:r>
      <w:r w:rsidR="00486157" w:rsidRPr="00A47C0B">
        <w:t xml:space="preserve">l. </w:t>
      </w:r>
    </w:p>
    <w:p w14:paraId="0E6C0942" w14:textId="655F1852" w:rsidR="00061BEC" w:rsidRPr="00A47C0B" w:rsidRDefault="00486157" w:rsidP="0095281C">
      <w:pPr>
        <w:pStyle w:val="Brdtext"/>
      </w:pPr>
      <w:r w:rsidRPr="00A47C0B">
        <w:t xml:space="preserve">Om någon av de anställda mot förmodan får problem med alkohol eller droger ska den anställde ges möjlighet till rehabilitering samt återgång till arbetet. </w:t>
      </w:r>
    </w:p>
    <w:p w14:paraId="1B65A699" w14:textId="77777777" w:rsidR="00061BEC" w:rsidRPr="00A47C0B" w:rsidRDefault="00061BEC" w:rsidP="007A3D72">
      <w:pPr>
        <w:pStyle w:val="Brdtext"/>
      </w:pPr>
    </w:p>
    <w:p w14:paraId="6D848A0E" w14:textId="36E5C1D7" w:rsidR="00AF5A4A" w:rsidRPr="00A47C0B" w:rsidRDefault="007F202F" w:rsidP="00AF5A4A">
      <w:pPr>
        <w:pStyle w:val="Rubrik1"/>
        <w:rPr>
          <w:b/>
          <w:bCs w:val="0"/>
        </w:rPr>
      </w:pPr>
      <w:r w:rsidRPr="00A47C0B">
        <w:rPr>
          <w:b/>
          <w:bCs w:val="0"/>
        </w:rPr>
        <w:t xml:space="preserve">Riktlinjer </w:t>
      </w:r>
    </w:p>
    <w:p w14:paraId="6BA89AA5" w14:textId="4EA925F4" w:rsidR="007F202F" w:rsidRPr="00A47C0B" w:rsidRDefault="002A6849" w:rsidP="002A6849">
      <w:pPr>
        <w:pStyle w:val="Brdtext"/>
        <w:numPr>
          <w:ilvl w:val="0"/>
          <w:numId w:val="35"/>
        </w:numPr>
      </w:pPr>
      <w:r w:rsidRPr="00A47C0B">
        <w:t xml:space="preserve">Bolaget ska erbjuda utbildning och information för att förebygga missbruksproblem. </w:t>
      </w:r>
    </w:p>
    <w:p w14:paraId="4A21D2A3" w14:textId="2A0A1306" w:rsidR="002A6849" w:rsidRPr="00A47C0B" w:rsidRDefault="000A3649" w:rsidP="00C2070E">
      <w:pPr>
        <w:pStyle w:val="Brdtext"/>
        <w:numPr>
          <w:ilvl w:val="0"/>
          <w:numId w:val="35"/>
        </w:numPr>
      </w:pPr>
      <w:r w:rsidRPr="00A47C0B">
        <w:t>Befattning med narkotika är en brottslig handling enligt svensk lag och får inte förekomma.</w:t>
      </w:r>
      <w:r w:rsidR="00785917" w:rsidRPr="00A47C0B">
        <w:t xml:space="preserve"> All befattning med narkotika ses med största allvar av bolaget och dess ledning. </w:t>
      </w:r>
      <w:r w:rsidR="007D76C9" w:rsidRPr="00A47C0B">
        <w:t xml:space="preserve">Av läkare föreskriven medicin utgör undantag. </w:t>
      </w:r>
    </w:p>
    <w:p w14:paraId="45AF889D" w14:textId="19B3380D" w:rsidR="001806FA" w:rsidRPr="00A47C0B" w:rsidRDefault="0030497B" w:rsidP="001806FA">
      <w:pPr>
        <w:pStyle w:val="Brdtext"/>
        <w:numPr>
          <w:ilvl w:val="0"/>
          <w:numId w:val="35"/>
        </w:numPr>
      </w:pPr>
      <w:r w:rsidRPr="00A47C0B">
        <w:t xml:space="preserve">Det är strängt förbjudet för anställda inom bolaget att bruka eller vara påverkade av alkohol eller andra </w:t>
      </w:r>
      <w:r w:rsidR="001806FA" w:rsidRPr="00A47C0B">
        <w:t xml:space="preserve">droger under arbetstid eller på arbetsplatsen. </w:t>
      </w:r>
      <w:r w:rsidR="00C2070E" w:rsidRPr="00A47C0B">
        <w:t>Sedvanlig förtäring av al</w:t>
      </w:r>
      <w:r w:rsidR="00C02808" w:rsidRPr="00A47C0B">
        <w:t xml:space="preserve">kohol i samband med personalfester utgör undantag. Alkoholfria alternativ ska alltid erbjudas. </w:t>
      </w:r>
    </w:p>
    <w:p w14:paraId="0B7A034C" w14:textId="71550508" w:rsidR="00C02808" w:rsidRPr="00A47C0B" w:rsidRDefault="00C02808" w:rsidP="001806FA">
      <w:pPr>
        <w:pStyle w:val="Brdtext"/>
        <w:numPr>
          <w:ilvl w:val="0"/>
          <w:numId w:val="35"/>
        </w:numPr>
      </w:pPr>
      <w:r w:rsidRPr="00A47C0B">
        <w:t xml:space="preserve">Den som </w:t>
      </w:r>
      <w:r w:rsidR="00186211" w:rsidRPr="00A47C0B">
        <w:t xml:space="preserve">är påverkad av alkohol eller </w:t>
      </w:r>
      <w:r w:rsidR="00AA37A8" w:rsidRPr="00A47C0B">
        <w:t>droger ska omedelbart sändas hem från arbetsplatsen.</w:t>
      </w:r>
      <w:r w:rsidR="0058287D" w:rsidRPr="00A47C0B">
        <w:t xml:space="preserve"> Närmast chef ska kontaktas för omedelbara åtgärder. </w:t>
      </w:r>
    </w:p>
    <w:p w14:paraId="65AEF712" w14:textId="77777777" w:rsidR="0058287D" w:rsidRPr="00A47C0B" w:rsidRDefault="0058287D" w:rsidP="008A2F65">
      <w:pPr>
        <w:pStyle w:val="Brdtext"/>
      </w:pPr>
    </w:p>
    <w:p w14:paraId="0D4873AF" w14:textId="48DF55A8" w:rsidR="007E55EB" w:rsidRPr="00A47C0B" w:rsidRDefault="007E55EB" w:rsidP="008A2F65">
      <w:pPr>
        <w:pStyle w:val="Brdtext"/>
      </w:pPr>
      <w:r w:rsidRPr="00A47C0B">
        <w:rPr>
          <w:b/>
        </w:rPr>
        <w:lastRenderedPageBreak/>
        <w:t>Alkohol- och drogtester</w:t>
      </w:r>
    </w:p>
    <w:p w14:paraId="2B80C267" w14:textId="0CE4A00A" w:rsidR="00FA62F4" w:rsidRPr="00A47C0B" w:rsidRDefault="008A2F65" w:rsidP="00AF5A4A">
      <w:pPr>
        <w:pStyle w:val="Brdtext"/>
      </w:pPr>
      <w:r w:rsidRPr="00A47C0B">
        <w:t xml:space="preserve">Bolaget </w:t>
      </w:r>
      <w:r w:rsidR="002A14D7" w:rsidRPr="00A47C0B">
        <w:t>har rätt att utföra alkohol</w:t>
      </w:r>
      <w:r w:rsidR="009D2887" w:rsidRPr="00A47C0B">
        <w:t>- eller drog</w:t>
      </w:r>
      <w:r w:rsidR="002A14D7" w:rsidRPr="00A47C0B">
        <w:t>test</w:t>
      </w:r>
      <w:r w:rsidR="004944A5" w:rsidRPr="00A47C0B">
        <w:t>er</w:t>
      </w:r>
      <w:r w:rsidR="002A14D7" w:rsidRPr="00A47C0B">
        <w:t xml:space="preserve"> när</w:t>
      </w:r>
      <w:r w:rsidR="009A7E9B" w:rsidRPr="00A47C0B">
        <w:t xml:space="preserve"> det finns ett </w:t>
      </w:r>
      <w:r w:rsidR="002A14D7" w:rsidRPr="00A47C0B">
        <w:t>starkt säkerhets- och skyddsintresse</w:t>
      </w:r>
      <w:r w:rsidR="009A7E9B" w:rsidRPr="00A47C0B">
        <w:t xml:space="preserve"> för </w:t>
      </w:r>
      <w:r w:rsidR="00F30674" w:rsidRPr="00A47C0B">
        <w:t>f</w:t>
      </w:r>
      <w:r w:rsidR="009A7E9B" w:rsidRPr="00A47C0B">
        <w:t>öretaget</w:t>
      </w:r>
      <w:r w:rsidR="002A14D7" w:rsidRPr="00A47C0B">
        <w:t>.</w:t>
      </w:r>
      <w:r w:rsidR="009D2887" w:rsidRPr="00A47C0B">
        <w:t xml:space="preserve"> </w:t>
      </w:r>
      <w:r w:rsidRPr="00A47C0B">
        <w:t xml:space="preserve">Bolaget </w:t>
      </w:r>
      <w:r w:rsidR="009D2887" w:rsidRPr="00A47C0B">
        <w:t>är mån om att det alltid</w:t>
      </w:r>
      <w:r w:rsidR="00FA62F4" w:rsidRPr="00A47C0B">
        <w:t xml:space="preserve"> ska finnas</w:t>
      </w:r>
      <w:r w:rsidR="009D2887" w:rsidRPr="00A47C0B">
        <w:t xml:space="preserve"> ett berättigat intresse för att genomföra sådana tester.</w:t>
      </w:r>
      <w:r w:rsidR="004944A5" w:rsidRPr="00A47C0B">
        <w:t xml:space="preserve"> Som berättigat ändamål anses </w:t>
      </w:r>
      <w:r w:rsidR="000C4D24" w:rsidRPr="00A47C0B">
        <w:t xml:space="preserve">behov av </w:t>
      </w:r>
      <w:r w:rsidR="004944A5" w:rsidRPr="00A47C0B">
        <w:t>bedömning av tillståndet hos sådana arbetstagare som har eller avses få sådana arbetsuppgifter där drog- eller alkoholpåverkan i arbetet medför risk för människors liv, personliga säkerhet eller hälsa eller för betydande skador på miljö och egendom.</w:t>
      </w:r>
      <w:r w:rsidR="009D2887" w:rsidRPr="00A47C0B">
        <w:t xml:space="preserve"> </w:t>
      </w:r>
    </w:p>
    <w:p w14:paraId="38BC85DB" w14:textId="2C858A9A" w:rsidR="002A14D7" w:rsidRPr="00A47C0B" w:rsidRDefault="008A2F65" w:rsidP="00AF5A4A">
      <w:pPr>
        <w:pStyle w:val="Brdtext"/>
        <w:rPr>
          <w:strike/>
        </w:rPr>
      </w:pPr>
      <w:r w:rsidRPr="00A47C0B">
        <w:t>Bolagets</w:t>
      </w:r>
      <w:r w:rsidR="009D2887" w:rsidRPr="00A47C0B">
        <w:rPr>
          <w:b/>
          <w:bCs/>
        </w:rPr>
        <w:t xml:space="preserve"> </w:t>
      </w:r>
      <w:r w:rsidR="009D2887" w:rsidRPr="00A47C0B">
        <w:t xml:space="preserve">strävan är att utföra alkohol- och drogtester på sådant sätt att den </w:t>
      </w:r>
      <w:r w:rsidR="00F152F7" w:rsidRPr="00A47C0B">
        <w:t xml:space="preserve">anställdes </w:t>
      </w:r>
      <w:r w:rsidR="009D2887" w:rsidRPr="00A47C0B">
        <w:t xml:space="preserve">personliga integritet inte kränks </w:t>
      </w:r>
      <w:r w:rsidR="004944A5" w:rsidRPr="00A47C0B">
        <w:t xml:space="preserve">i större mån än vad som är berättigat. </w:t>
      </w:r>
    </w:p>
    <w:p w14:paraId="59B1BD26" w14:textId="77777777" w:rsidR="00AF5A4A" w:rsidRPr="00A47C0B" w:rsidRDefault="00AF5A4A" w:rsidP="00AF5A4A">
      <w:pPr>
        <w:pStyle w:val="Rubrik2"/>
        <w:rPr>
          <w:b/>
          <w:bCs w:val="0"/>
        </w:rPr>
      </w:pPr>
      <w:r w:rsidRPr="00A47C0B">
        <w:rPr>
          <w:b/>
          <w:bCs w:val="0"/>
        </w:rPr>
        <w:t>Rehabilitering</w:t>
      </w:r>
    </w:p>
    <w:p w14:paraId="12B245F5" w14:textId="77777777" w:rsidR="00AF5A4A" w:rsidRPr="00A47C0B" w:rsidRDefault="00AF5A4A" w:rsidP="00AF5A4A">
      <w:pPr>
        <w:pStyle w:val="Brdtext"/>
      </w:pPr>
      <w:r w:rsidRPr="00A47C0B">
        <w:t>Arbetsgivaren är skyldig att utreda behovet av rehabilitering för den som behöver hjälp att komma ur ett missbruk av alkohol eller andra droger. En person som erbjudits rehabilitering men ej deltar i denna riskerar att förlora sin anställning.</w:t>
      </w:r>
    </w:p>
    <w:p w14:paraId="5C3271BD" w14:textId="77777777" w:rsidR="00AF5A4A" w:rsidRPr="00A47C0B" w:rsidRDefault="00AF5A4A" w:rsidP="00AF5A4A">
      <w:pPr>
        <w:pStyle w:val="Rubrik1"/>
        <w:rPr>
          <w:b/>
          <w:bCs w:val="0"/>
        </w:rPr>
      </w:pPr>
      <w:r w:rsidRPr="00A47C0B">
        <w:rPr>
          <w:b/>
          <w:bCs w:val="0"/>
        </w:rPr>
        <w:t>Ansvar</w:t>
      </w:r>
    </w:p>
    <w:p w14:paraId="1642402C" w14:textId="15CE1961" w:rsidR="00A91CEA" w:rsidRPr="00A47C0B" w:rsidRDefault="008A2F65" w:rsidP="00AF5A4A">
      <w:pPr>
        <w:pStyle w:val="Brdtext"/>
      </w:pPr>
      <w:r w:rsidRPr="00A47C0B">
        <w:t>Bolagets</w:t>
      </w:r>
      <w:r w:rsidR="008F3304" w:rsidRPr="00A47C0B">
        <w:t xml:space="preserve"> </w:t>
      </w:r>
      <w:r w:rsidR="00AF5A4A" w:rsidRPr="00A47C0B">
        <w:t>chefer ansvarar för att alla anställda inom bolag</w:t>
      </w:r>
      <w:r w:rsidR="008F3304" w:rsidRPr="00A47C0B">
        <w:t>et är förtrogna med företagets a</w:t>
      </w:r>
      <w:r w:rsidR="00AF5A4A" w:rsidRPr="00A47C0B">
        <w:t xml:space="preserve">lkohol- och drogpolicy, men det ligger på individens ansvar att följa den. Att bryta mot </w:t>
      </w:r>
      <w:r w:rsidR="00A041EB" w:rsidRPr="00A47C0B">
        <w:t>företaget</w:t>
      </w:r>
      <w:r w:rsidR="008F3304" w:rsidRPr="00A47C0B">
        <w:t>s a</w:t>
      </w:r>
      <w:r w:rsidR="00AF5A4A" w:rsidRPr="00A47C0B">
        <w:t xml:space="preserve">lkohol- och drogpolicy kan </w:t>
      </w:r>
      <w:r w:rsidR="00A041EB" w:rsidRPr="00A47C0B">
        <w:t xml:space="preserve">komma att </w:t>
      </w:r>
      <w:r w:rsidR="00AF5A4A" w:rsidRPr="00A47C0B">
        <w:t>leda till disciplinära påföljder.</w:t>
      </w:r>
    </w:p>
    <w:sectPr w:rsidR="00A91CEA" w:rsidRPr="00A47C0B" w:rsidSect="0068716D">
      <w:type w:val="continuous"/>
      <w:pgSz w:w="11907" w:h="16839" w:code="9"/>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2618" w14:textId="77777777" w:rsidR="00AF1459" w:rsidRDefault="00AF1459" w:rsidP="00070787">
      <w:pPr>
        <w:spacing w:after="0" w:line="240" w:lineRule="auto"/>
      </w:pPr>
      <w:r>
        <w:separator/>
      </w:r>
    </w:p>
  </w:endnote>
  <w:endnote w:type="continuationSeparator" w:id="0">
    <w:p w14:paraId="13C60C9D" w14:textId="77777777" w:rsidR="00AF1459" w:rsidRDefault="00AF1459" w:rsidP="000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55FA" w14:textId="77777777" w:rsidR="00AF1459" w:rsidRDefault="00AF1459" w:rsidP="00070787">
      <w:pPr>
        <w:spacing w:after="0" w:line="240" w:lineRule="auto"/>
      </w:pPr>
      <w:r>
        <w:separator/>
      </w:r>
    </w:p>
  </w:footnote>
  <w:footnote w:type="continuationSeparator" w:id="0">
    <w:p w14:paraId="7027ECF2" w14:textId="77777777" w:rsidR="00AF1459" w:rsidRDefault="00AF1459" w:rsidP="0007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7F"/>
    <w:multiLevelType w:val="singleLevel"/>
    <w:tmpl w:val="D7AEE93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3"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4" w15:restartNumberingAfterBreak="0">
    <w:nsid w:val="FFFFFF88"/>
    <w:multiLevelType w:val="singleLevel"/>
    <w:tmpl w:val="43988D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6902E5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7" w15:restartNumberingAfterBreak="0">
    <w:nsid w:val="21B8543F"/>
    <w:multiLevelType w:val="multilevel"/>
    <w:tmpl w:val="E12A85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801E73"/>
    <w:multiLevelType w:val="hybridMultilevel"/>
    <w:tmpl w:val="93FCD572"/>
    <w:lvl w:ilvl="0" w:tplc="373C7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C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12" w15:restartNumberingAfterBreak="0">
    <w:nsid w:val="45A62A46"/>
    <w:multiLevelType w:val="hybridMultilevel"/>
    <w:tmpl w:val="3D30E6B6"/>
    <w:lvl w:ilvl="0" w:tplc="F278A2C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41137714">
    <w:abstractNumId w:val="5"/>
  </w:num>
  <w:num w:numId="2" w16cid:durableId="1924410722">
    <w:abstractNumId w:val="4"/>
  </w:num>
  <w:num w:numId="3" w16cid:durableId="1316494708">
    <w:abstractNumId w:val="3"/>
  </w:num>
  <w:num w:numId="4" w16cid:durableId="211889333">
    <w:abstractNumId w:val="1"/>
  </w:num>
  <w:num w:numId="5" w16cid:durableId="895359647">
    <w:abstractNumId w:val="5"/>
  </w:num>
  <w:num w:numId="6" w16cid:durableId="831599389">
    <w:abstractNumId w:val="4"/>
  </w:num>
  <w:num w:numId="7" w16cid:durableId="582686553">
    <w:abstractNumId w:val="7"/>
  </w:num>
  <w:num w:numId="8" w16cid:durableId="1383486121">
    <w:abstractNumId w:val="5"/>
  </w:num>
  <w:num w:numId="9" w16cid:durableId="843790136">
    <w:abstractNumId w:val="4"/>
  </w:num>
  <w:num w:numId="10" w16cid:durableId="2102989399">
    <w:abstractNumId w:val="5"/>
  </w:num>
  <w:num w:numId="11" w16cid:durableId="628971176">
    <w:abstractNumId w:val="4"/>
  </w:num>
  <w:num w:numId="12" w16cid:durableId="707073381">
    <w:abstractNumId w:val="5"/>
  </w:num>
  <w:num w:numId="13" w16cid:durableId="2086998673">
    <w:abstractNumId w:val="4"/>
  </w:num>
  <w:num w:numId="14" w16cid:durableId="2141873853">
    <w:abstractNumId w:val="5"/>
  </w:num>
  <w:num w:numId="15" w16cid:durableId="1581988549">
    <w:abstractNumId w:val="4"/>
  </w:num>
  <w:num w:numId="16" w16cid:durableId="1133447660">
    <w:abstractNumId w:val="5"/>
  </w:num>
  <w:num w:numId="17" w16cid:durableId="2098400352">
    <w:abstractNumId w:val="4"/>
  </w:num>
  <w:num w:numId="18" w16cid:durableId="1983457678">
    <w:abstractNumId w:val="5"/>
  </w:num>
  <w:num w:numId="19" w16cid:durableId="1365836159">
    <w:abstractNumId w:val="4"/>
  </w:num>
  <w:num w:numId="20" w16cid:durableId="274556738">
    <w:abstractNumId w:val="5"/>
  </w:num>
  <w:num w:numId="21" w16cid:durableId="1931232172">
    <w:abstractNumId w:val="4"/>
  </w:num>
  <w:num w:numId="22" w16cid:durableId="1585797394">
    <w:abstractNumId w:val="5"/>
  </w:num>
  <w:num w:numId="23" w16cid:durableId="988286584">
    <w:abstractNumId w:val="4"/>
  </w:num>
  <w:num w:numId="24" w16cid:durableId="4091919">
    <w:abstractNumId w:val="8"/>
  </w:num>
  <w:num w:numId="25" w16cid:durableId="1135370468">
    <w:abstractNumId w:val="9"/>
  </w:num>
  <w:num w:numId="26" w16cid:durableId="605113222">
    <w:abstractNumId w:val="10"/>
  </w:num>
  <w:num w:numId="27" w16cid:durableId="897281080">
    <w:abstractNumId w:val="11"/>
  </w:num>
  <w:num w:numId="28" w16cid:durableId="1298341656">
    <w:abstractNumId w:val="6"/>
  </w:num>
  <w:num w:numId="29" w16cid:durableId="389309891">
    <w:abstractNumId w:val="2"/>
  </w:num>
  <w:num w:numId="30" w16cid:durableId="877086478">
    <w:abstractNumId w:val="11"/>
    <w:lvlOverride w:ilvl="0">
      <w:startOverride w:val="1"/>
    </w:lvlOverride>
  </w:num>
  <w:num w:numId="31" w16cid:durableId="1331328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527565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49763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4507647">
    <w:abstractNumId w:val="0"/>
  </w:num>
  <w:num w:numId="35" w16cid:durableId="101458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A4A"/>
    <w:rsid w:val="00001A8C"/>
    <w:rsid w:val="00007434"/>
    <w:rsid w:val="000173D7"/>
    <w:rsid w:val="00017759"/>
    <w:rsid w:val="000227C9"/>
    <w:rsid w:val="00023AB6"/>
    <w:rsid w:val="00025063"/>
    <w:rsid w:val="00025095"/>
    <w:rsid w:val="00025D76"/>
    <w:rsid w:val="00030000"/>
    <w:rsid w:val="0003474F"/>
    <w:rsid w:val="000349C3"/>
    <w:rsid w:val="00035FFD"/>
    <w:rsid w:val="00043193"/>
    <w:rsid w:val="000443E4"/>
    <w:rsid w:val="000448F0"/>
    <w:rsid w:val="0005290D"/>
    <w:rsid w:val="00052CED"/>
    <w:rsid w:val="00053543"/>
    <w:rsid w:val="00054357"/>
    <w:rsid w:val="00054E96"/>
    <w:rsid w:val="000575F5"/>
    <w:rsid w:val="00057E9C"/>
    <w:rsid w:val="00057F89"/>
    <w:rsid w:val="000619CB"/>
    <w:rsid w:val="00061BEC"/>
    <w:rsid w:val="000630C3"/>
    <w:rsid w:val="000642AD"/>
    <w:rsid w:val="00070787"/>
    <w:rsid w:val="00070C38"/>
    <w:rsid w:val="0007122C"/>
    <w:rsid w:val="000732DF"/>
    <w:rsid w:val="00075E36"/>
    <w:rsid w:val="00076844"/>
    <w:rsid w:val="00080260"/>
    <w:rsid w:val="000876F6"/>
    <w:rsid w:val="00091DEC"/>
    <w:rsid w:val="00096340"/>
    <w:rsid w:val="000A0270"/>
    <w:rsid w:val="000A05E5"/>
    <w:rsid w:val="000A0619"/>
    <w:rsid w:val="000A1CAD"/>
    <w:rsid w:val="000A3553"/>
    <w:rsid w:val="000A3649"/>
    <w:rsid w:val="000A69A2"/>
    <w:rsid w:val="000A79BB"/>
    <w:rsid w:val="000B6C1A"/>
    <w:rsid w:val="000C25AC"/>
    <w:rsid w:val="000C4134"/>
    <w:rsid w:val="000C4C3C"/>
    <w:rsid w:val="000C4D24"/>
    <w:rsid w:val="000C53C0"/>
    <w:rsid w:val="000D138A"/>
    <w:rsid w:val="000D28D4"/>
    <w:rsid w:val="000E2DE6"/>
    <w:rsid w:val="000E31F5"/>
    <w:rsid w:val="000E3B91"/>
    <w:rsid w:val="000E4C70"/>
    <w:rsid w:val="000E5E26"/>
    <w:rsid w:val="000E6672"/>
    <w:rsid w:val="000E6D0D"/>
    <w:rsid w:val="000F0B00"/>
    <w:rsid w:val="000F64F9"/>
    <w:rsid w:val="0010720E"/>
    <w:rsid w:val="001110EF"/>
    <w:rsid w:val="0011625C"/>
    <w:rsid w:val="0011747E"/>
    <w:rsid w:val="001179D7"/>
    <w:rsid w:val="00120CFE"/>
    <w:rsid w:val="001215B0"/>
    <w:rsid w:val="001241A4"/>
    <w:rsid w:val="00130360"/>
    <w:rsid w:val="001339E5"/>
    <w:rsid w:val="0013436B"/>
    <w:rsid w:val="00140AAE"/>
    <w:rsid w:val="00144862"/>
    <w:rsid w:val="001467CB"/>
    <w:rsid w:val="00151622"/>
    <w:rsid w:val="00152B3E"/>
    <w:rsid w:val="00162A2B"/>
    <w:rsid w:val="00163776"/>
    <w:rsid w:val="00164944"/>
    <w:rsid w:val="0016686D"/>
    <w:rsid w:val="00167FE3"/>
    <w:rsid w:val="00170F29"/>
    <w:rsid w:val="0017509C"/>
    <w:rsid w:val="00177639"/>
    <w:rsid w:val="001806FA"/>
    <w:rsid w:val="00183DDF"/>
    <w:rsid w:val="00186211"/>
    <w:rsid w:val="00191E63"/>
    <w:rsid w:val="00194693"/>
    <w:rsid w:val="001948BE"/>
    <w:rsid w:val="00194ECD"/>
    <w:rsid w:val="001A1399"/>
    <w:rsid w:val="001A2F33"/>
    <w:rsid w:val="001A3A3E"/>
    <w:rsid w:val="001A48E6"/>
    <w:rsid w:val="001A5F7D"/>
    <w:rsid w:val="001A6FC0"/>
    <w:rsid w:val="001B2FA2"/>
    <w:rsid w:val="001B38C5"/>
    <w:rsid w:val="001B477E"/>
    <w:rsid w:val="001B61DC"/>
    <w:rsid w:val="001C1822"/>
    <w:rsid w:val="001C3973"/>
    <w:rsid w:val="001C656A"/>
    <w:rsid w:val="001D283A"/>
    <w:rsid w:val="001D38BA"/>
    <w:rsid w:val="001D3CE6"/>
    <w:rsid w:val="001D5378"/>
    <w:rsid w:val="001D6425"/>
    <w:rsid w:val="001D6E2F"/>
    <w:rsid w:val="001E2C99"/>
    <w:rsid w:val="001E4B76"/>
    <w:rsid w:val="001F2D73"/>
    <w:rsid w:val="001F332F"/>
    <w:rsid w:val="001F3CF5"/>
    <w:rsid w:val="001F4336"/>
    <w:rsid w:val="001F72DC"/>
    <w:rsid w:val="00206490"/>
    <w:rsid w:val="00211E3B"/>
    <w:rsid w:val="00212D23"/>
    <w:rsid w:val="00215036"/>
    <w:rsid w:val="002153B2"/>
    <w:rsid w:val="002241C3"/>
    <w:rsid w:val="0022599C"/>
    <w:rsid w:val="00226411"/>
    <w:rsid w:val="002275A5"/>
    <w:rsid w:val="00231CE8"/>
    <w:rsid w:val="00232A35"/>
    <w:rsid w:val="00232AD4"/>
    <w:rsid w:val="0023356F"/>
    <w:rsid w:val="00233BCF"/>
    <w:rsid w:val="00234837"/>
    <w:rsid w:val="0023712C"/>
    <w:rsid w:val="00237BEF"/>
    <w:rsid w:val="002418E5"/>
    <w:rsid w:val="00243774"/>
    <w:rsid w:val="002442FD"/>
    <w:rsid w:val="0024648E"/>
    <w:rsid w:val="00261C9D"/>
    <w:rsid w:val="002721EB"/>
    <w:rsid w:val="00272E00"/>
    <w:rsid w:val="00280958"/>
    <w:rsid w:val="00280D78"/>
    <w:rsid w:val="00281CFC"/>
    <w:rsid w:val="00284CD6"/>
    <w:rsid w:val="0028529C"/>
    <w:rsid w:val="002869C8"/>
    <w:rsid w:val="002874AA"/>
    <w:rsid w:val="002912CD"/>
    <w:rsid w:val="00293EAF"/>
    <w:rsid w:val="00296835"/>
    <w:rsid w:val="002A14D7"/>
    <w:rsid w:val="002A1DE7"/>
    <w:rsid w:val="002A6015"/>
    <w:rsid w:val="002A6418"/>
    <w:rsid w:val="002A6849"/>
    <w:rsid w:val="002A7A59"/>
    <w:rsid w:val="002B242D"/>
    <w:rsid w:val="002B24D1"/>
    <w:rsid w:val="002B3AF3"/>
    <w:rsid w:val="002B4968"/>
    <w:rsid w:val="002B5152"/>
    <w:rsid w:val="002C5DB7"/>
    <w:rsid w:val="002C7A51"/>
    <w:rsid w:val="002D2D18"/>
    <w:rsid w:val="002D4027"/>
    <w:rsid w:val="002D45A3"/>
    <w:rsid w:val="002D7368"/>
    <w:rsid w:val="002E20C0"/>
    <w:rsid w:val="002E3A47"/>
    <w:rsid w:val="002F13F0"/>
    <w:rsid w:val="002F1A96"/>
    <w:rsid w:val="002F267B"/>
    <w:rsid w:val="002F4B62"/>
    <w:rsid w:val="002F5D4A"/>
    <w:rsid w:val="002F6459"/>
    <w:rsid w:val="00300502"/>
    <w:rsid w:val="0030237F"/>
    <w:rsid w:val="003039C2"/>
    <w:rsid w:val="00303BAF"/>
    <w:rsid w:val="0030497B"/>
    <w:rsid w:val="00304A49"/>
    <w:rsid w:val="00306030"/>
    <w:rsid w:val="00306B17"/>
    <w:rsid w:val="00312492"/>
    <w:rsid w:val="003161FB"/>
    <w:rsid w:val="003205C9"/>
    <w:rsid w:val="003271B4"/>
    <w:rsid w:val="00330C07"/>
    <w:rsid w:val="00331992"/>
    <w:rsid w:val="0033712F"/>
    <w:rsid w:val="00337B3F"/>
    <w:rsid w:val="00337B52"/>
    <w:rsid w:val="00343CDC"/>
    <w:rsid w:val="00344147"/>
    <w:rsid w:val="00347335"/>
    <w:rsid w:val="0035093A"/>
    <w:rsid w:val="00353BD6"/>
    <w:rsid w:val="00355ADB"/>
    <w:rsid w:val="0035603C"/>
    <w:rsid w:val="00357DF1"/>
    <w:rsid w:val="003612B4"/>
    <w:rsid w:val="003612C0"/>
    <w:rsid w:val="00363E5D"/>
    <w:rsid w:val="003655A1"/>
    <w:rsid w:val="003705C1"/>
    <w:rsid w:val="00371079"/>
    <w:rsid w:val="00376E66"/>
    <w:rsid w:val="00380A51"/>
    <w:rsid w:val="00380B3C"/>
    <w:rsid w:val="00382584"/>
    <w:rsid w:val="00386DF5"/>
    <w:rsid w:val="0038769F"/>
    <w:rsid w:val="00387CDA"/>
    <w:rsid w:val="00391CF6"/>
    <w:rsid w:val="00392095"/>
    <w:rsid w:val="00392927"/>
    <w:rsid w:val="00395910"/>
    <w:rsid w:val="00395F88"/>
    <w:rsid w:val="003962FB"/>
    <w:rsid w:val="00397050"/>
    <w:rsid w:val="003A20BC"/>
    <w:rsid w:val="003B192F"/>
    <w:rsid w:val="003B3E74"/>
    <w:rsid w:val="003B60C7"/>
    <w:rsid w:val="003C045F"/>
    <w:rsid w:val="003C2419"/>
    <w:rsid w:val="003C3CD7"/>
    <w:rsid w:val="003C6E74"/>
    <w:rsid w:val="003D0BA9"/>
    <w:rsid w:val="003D33F1"/>
    <w:rsid w:val="003D3E0B"/>
    <w:rsid w:val="003D67F4"/>
    <w:rsid w:val="003E0846"/>
    <w:rsid w:val="003E2096"/>
    <w:rsid w:val="003E285D"/>
    <w:rsid w:val="003E2D03"/>
    <w:rsid w:val="003F1315"/>
    <w:rsid w:val="003F2DBA"/>
    <w:rsid w:val="003F4796"/>
    <w:rsid w:val="003F4AD1"/>
    <w:rsid w:val="003F5BCE"/>
    <w:rsid w:val="003F60E0"/>
    <w:rsid w:val="00401841"/>
    <w:rsid w:val="0041611D"/>
    <w:rsid w:val="00421A1B"/>
    <w:rsid w:val="00423303"/>
    <w:rsid w:val="004236F8"/>
    <w:rsid w:val="004238B0"/>
    <w:rsid w:val="004246F7"/>
    <w:rsid w:val="00424B0F"/>
    <w:rsid w:val="004357BE"/>
    <w:rsid w:val="0044088E"/>
    <w:rsid w:val="00441A89"/>
    <w:rsid w:val="00442929"/>
    <w:rsid w:val="00443F9B"/>
    <w:rsid w:val="0044620B"/>
    <w:rsid w:val="00446D9A"/>
    <w:rsid w:val="00447597"/>
    <w:rsid w:val="004475FD"/>
    <w:rsid w:val="004546AA"/>
    <w:rsid w:val="00460C01"/>
    <w:rsid w:val="00464571"/>
    <w:rsid w:val="00465234"/>
    <w:rsid w:val="00471EFC"/>
    <w:rsid w:val="004831ED"/>
    <w:rsid w:val="0048345C"/>
    <w:rsid w:val="00486157"/>
    <w:rsid w:val="004918C1"/>
    <w:rsid w:val="004944A5"/>
    <w:rsid w:val="004946B1"/>
    <w:rsid w:val="004949C3"/>
    <w:rsid w:val="004A0696"/>
    <w:rsid w:val="004A15CD"/>
    <w:rsid w:val="004A4AF4"/>
    <w:rsid w:val="004A671E"/>
    <w:rsid w:val="004B07DA"/>
    <w:rsid w:val="004B3FAF"/>
    <w:rsid w:val="004C3772"/>
    <w:rsid w:val="004C42A8"/>
    <w:rsid w:val="004C65ED"/>
    <w:rsid w:val="004C6E01"/>
    <w:rsid w:val="004D26B9"/>
    <w:rsid w:val="004D3ECC"/>
    <w:rsid w:val="004D49E9"/>
    <w:rsid w:val="004D75D4"/>
    <w:rsid w:val="004D7EF3"/>
    <w:rsid w:val="004E4B98"/>
    <w:rsid w:val="004E5721"/>
    <w:rsid w:val="004E7384"/>
    <w:rsid w:val="004F2E7C"/>
    <w:rsid w:val="004F5781"/>
    <w:rsid w:val="005038D3"/>
    <w:rsid w:val="00503CB1"/>
    <w:rsid w:val="00506231"/>
    <w:rsid w:val="00507CEC"/>
    <w:rsid w:val="005105FE"/>
    <w:rsid w:val="00510FCE"/>
    <w:rsid w:val="0051234D"/>
    <w:rsid w:val="00514384"/>
    <w:rsid w:val="00532BA6"/>
    <w:rsid w:val="005417DF"/>
    <w:rsid w:val="00542A0D"/>
    <w:rsid w:val="00542E92"/>
    <w:rsid w:val="00555B8F"/>
    <w:rsid w:val="00560F2C"/>
    <w:rsid w:val="00563A2D"/>
    <w:rsid w:val="00575DE3"/>
    <w:rsid w:val="00576303"/>
    <w:rsid w:val="00577A4A"/>
    <w:rsid w:val="00582290"/>
    <w:rsid w:val="0058287D"/>
    <w:rsid w:val="005828DF"/>
    <w:rsid w:val="00582DAE"/>
    <w:rsid w:val="00584A81"/>
    <w:rsid w:val="00587CD4"/>
    <w:rsid w:val="00590395"/>
    <w:rsid w:val="005950DF"/>
    <w:rsid w:val="00596032"/>
    <w:rsid w:val="005963E2"/>
    <w:rsid w:val="005A17BB"/>
    <w:rsid w:val="005A1F01"/>
    <w:rsid w:val="005A23BD"/>
    <w:rsid w:val="005A5DB4"/>
    <w:rsid w:val="005A6D0C"/>
    <w:rsid w:val="005B20D2"/>
    <w:rsid w:val="005B2E46"/>
    <w:rsid w:val="005B601A"/>
    <w:rsid w:val="005B6D98"/>
    <w:rsid w:val="005C62A7"/>
    <w:rsid w:val="005C6BF9"/>
    <w:rsid w:val="005C7EA0"/>
    <w:rsid w:val="005D075E"/>
    <w:rsid w:val="005D6CB7"/>
    <w:rsid w:val="005E541C"/>
    <w:rsid w:val="005F0714"/>
    <w:rsid w:val="005F3BB5"/>
    <w:rsid w:val="005F4594"/>
    <w:rsid w:val="005F4B31"/>
    <w:rsid w:val="005F762C"/>
    <w:rsid w:val="005F7BD4"/>
    <w:rsid w:val="00600BAD"/>
    <w:rsid w:val="0060271F"/>
    <w:rsid w:val="00605E29"/>
    <w:rsid w:val="00610E54"/>
    <w:rsid w:val="00612A90"/>
    <w:rsid w:val="00621F0F"/>
    <w:rsid w:val="006230AC"/>
    <w:rsid w:val="00623CCB"/>
    <w:rsid w:val="00630DB1"/>
    <w:rsid w:val="00631A27"/>
    <w:rsid w:val="0063407B"/>
    <w:rsid w:val="00634166"/>
    <w:rsid w:val="006347B6"/>
    <w:rsid w:val="006367AD"/>
    <w:rsid w:val="006412E2"/>
    <w:rsid w:val="0064271F"/>
    <w:rsid w:val="00644F7D"/>
    <w:rsid w:val="006460D6"/>
    <w:rsid w:val="006466C4"/>
    <w:rsid w:val="006501A6"/>
    <w:rsid w:val="006573FD"/>
    <w:rsid w:val="00661776"/>
    <w:rsid w:val="006635A8"/>
    <w:rsid w:val="00665F2B"/>
    <w:rsid w:val="006674D2"/>
    <w:rsid w:val="00667870"/>
    <w:rsid w:val="00671218"/>
    <w:rsid w:val="00671456"/>
    <w:rsid w:val="0067290B"/>
    <w:rsid w:val="006771F5"/>
    <w:rsid w:val="00677288"/>
    <w:rsid w:val="00677584"/>
    <w:rsid w:val="00683083"/>
    <w:rsid w:val="0068555F"/>
    <w:rsid w:val="006855A3"/>
    <w:rsid w:val="00687082"/>
    <w:rsid w:val="0068716D"/>
    <w:rsid w:val="006A03C2"/>
    <w:rsid w:val="006B06C2"/>
    <w:rsid w:val="006B5956"/>
    <w:rsid w:val="006B5CEB"/>
    <w:rsid w:val="006B66BC"/>
    <w:rsid w:val="006B6C66"/>
    <w:rsid w:val="006C190E"/>
    <w:rsid w:val="006C23DC"/>
    <w:rsid w:val="006C2F64"/>
    <w:rsid w:val="006D2D9F"/>
    <w:rsid w:val="006D762F"/>
    <w:rsid w:val="006E04A3"/>
    <w:rsid w:val="006E0C50"/>
    <w:rsid w:val="006E2067"/>
    <w:rsid w:val="006E21EE"/>
    <w:rsid w:val="006E25C4"/>
    <w:rsid w:val="006E2837"/>
    <w:rsid w:val="006E2ED7"/>
    <w:rsid w:val="006F1324"/>
    <w:rsid w:val="006F44F5"/>
    <w:rsid w:val="0070492F"/>
    <w:rsid w:val="007065F9"/>
    <w:rsid w:val="00711B02"/>
    <w:rsid w:val="00712414"/>
    <w:rsid w:val="007138B6"/>
    <w:rsid w:val="00713E4E"/>
    <w:rsid w:val="00726100"/>
    <w:rsid w:val="00733888"/>
    <w:rsid w:val="00736686"/>
    <w:rsid w:val="007369C9"/>
    <w:rsid w:val="007409EB"/>
    <w:rsid w:val="00744A9C"/>
    <w:rsid w:val="007474A0"/>
    <w:rsid w:val="0075023D"/>
    <w:rsid w:val="0075436E"/>
    <w:rsid w:val="00754BD0"/>
    <w:rsid w:val="00755FAE"/>
    <w:rsid w:val="00773EB6"/>
    <w:rsid w:val="007808D7"/>
    <w:rsid w:val="00785917"/>
    <w:rsid w:val="00786690"/>
    <w:rsid w:val="0078680C"/>
    <w:rsid w:val="00790D69"/>
    <w:rsid w:val="00794183"/>
    <w:rsid w:val="0079463A"/>
    <w:rsid w:val="007976BB"/>
    <w:rsid w:val="007A0D32"/>
    <w:rsid w:val="007A2504"/>
    <w:rsid w:val="007A3646"/>
    <w:rsid w:val="007A3D72"/>
    <w:rsid w:val="007B5483"/>
    <w:rsid w:val="007C0F1B"/>
    <w:rsid w:val="007C3D56"/>
    <w:rsid w:val="007D76C9"/>
    <w:rsid w:val="007E138D"/>
    <w:rsid w:val="007E385F"/>
    <w:rsid w:val="007E55EB"/>
    <w:rsid w:val="007E647A"/>
    <w:rsid w:val="007E6623"/>
    <w:rsid w:val="007E7C3F"/>
    <w:rsid w:val="007F1783"/>
    <w:rsid w:val="007F202F"/>
    <w:rsid w:val="007F2555"/>
    <w:rsid w:val="007F656B"/>
    <w:rsid w:val="007F6961"/>
    <w:rsid w:val="007F7065"/>
    <w:rsid w:val="007F7CC3"/>
    <w:rsid w:val="00800047"/>
    <w:rsid w:val="00802944"/>
    <w:rsid w:val="00802E6C"/>
    <w:rsid w:val="00810CCB"/>
    <w:rsid w:val="00810E93"/>
    <w:rsid w:val="00812213"/>
    <w:rsid w:val="00812534"/>
    <w:rsid w:val="008144D0"/>
    <w:rsid w:val="00814825"/>
    <w:rsid w:val="008155B3"/>
    <w:rsid w:val="008201F5"/>
    <w:rsid w:val="0082276E"/>
    <w:rsid w:val="00823531"/>
    <w:rsid w:val="0082368B"/>
    <w:rsid w:val="00823F94"/>
    <w:rsid w:val="0083330A"/>
    <w:rsid w:val="00833E29"/>
    <w:rsid w:val="0083634E"/>
    <w:rsid w:val="00836994"/>
    <w:rsid w:val="00840DCE"/>
    <w:rsid w:val="00841781"/>
    <w:rsid w:val="0084479F"/>
    <w:rsid w:val="008452CC"/>
    <w:rsid w:val="0084705B"/>
    <w:rsid w:val="00850EB9"/>
    <w:rsid w:val="00852326"/>
    <w:rsid w:val="00852BF2"/>
    <w:rsid w:val="008610AD"/>
    <w:rsid w:val="0086127E"/>
    <w:rsid w:val="0086472D"/>
    <w:rsid w:val="0087033E"/>
    <w:rsid w:val="00874E2D"/>
    <w:rsid w:val="0088076A"/>
    <w:rsid w:val="00880914"/>
    <w:rsid w:val="00881F3A"/>
    <w:rsid w:val="00887105"/>
    <w:rsid w:val="00890942"/>
    <w:rsid w:val="00894BB9"/>
    <w:rsid w:val="008952C5"/>
    <w:rsid w:val="008954D4"/>
    <w:rsid w:val="008A1AC1"/>
    <w:rsid w:val="008A2F65"/>
    <w:rsid w:val="008A3DD2"/>
    <w:rsid w:val="008A6C9B"/>
    <w:rsid w:val="008A7CBE"/>
    <w:rsid w:val="008B0516"/>
    <w:rsid w:val="008B0C64"/>
    <w:rsid w:val="008B3C59"/>
    <w:rsid w:val="008B4857"/>
    <w:rsid w:val="008B48B4"/>
    <w:rsid w:val="008B5E9E"/>
    <w:rsid w:val="008C0EE4"/>
    <w:rsid w:val="008C32F3"/>
    <w:rsid w:val="008E734F"/>
    <w:rsid w:val="008F0C88"/>
    <w:rsid w:val="008F2385"/>
    <w:rsid w:val="008F3304"/>
    <w:rsid w:val="008F60C2"/>
    <w:rsid w:val="00902FE3"/>
    <w:rsid w:val="00905270"/>
    <w:rsid w:val="00906D38"/>
    <w:rsid w:val="0091061D"/>
    <w:rsid w:val="0091745D"/>
    <w:rsid w:val="00917C69"/>
    <w:rsid w:val="009221B6"/>
    <w:rsid w:val="0092425B"/>
    <w:rsid w:val="00933F82"/>
    <w:rsid w:val="00934BB1"/>
    <w:rsid w:val="00935563"/>
    <w:rsid w:val="00940D82"/>
    <w:rsid w:val="00946644"/>
    <w:rsid w:val="00946ED2"/>
    <w:rsid w:val="0095281C"/>
    <w:rsid w:val="00955604"/>
    <w:rsid w:val="00956533"/>
    <w:rsid w:val="00960F30"/>
    <w:rsid w:val="00963A04"/>
    <w:rsid w:val="00963F6C"/>
    <w:rsid w:val="0096472A"/>
    <w:rsid w:val="00965670"/>
    <w:rsid w:val="009668ED"/>
    <w:rsid w:val="009671AB"/>
    <w:rsid w:val="009709B9"/>
    <w:rsid w:val="00971452"/>
    <w:rsid w:val="00971479"/>
    <w:rsid w:val="009728B4"/>
    <w:rsid w:val="009747AE"/>
    <w:rsid w:val="00974BA9"/>
    <w:rsid w:val="00977C09"/>
    <w:rsid w:val="009828A4"/>
    <w:rsid w:val="00984623"/>
    <w:rsid w:val="0098665A"/>
    <w:rsid w:val="009879A0"/>
    <w:rsid w:val="00992709"/>
    <w:rsid w:val="00994036"/>
    <w:rsid w:val="00995B27"/>
    <w:rsid w:val="00997B52"/>
    <w:rsid w:val="009A71A3"/>
    <w:rsid w:val="009A7BE6"/>
    <w:rsid w:val="009A7E9B"/>
    <w:rsid w:val="009C08AA"/>
    <w:rsid w:val="009C0970"/>
    <w:rsid w:val="009C785D"/>
    <w:rsid w:val="009C7F6C"/>
    <w:rsid w:val="009D167C"/>
    <w:rsid w:val="009D2887"/>
    <w:rsid w:val="009E0F69"/>
    <w:rsid w:val="009E19E4"/>
    <w:rsid w:val="009E21C5"/>
    <w:rsid w:val="009E321E"/>
    <w:rsid w:val="009E4353"/>
    <w:rsid w:val="009F4BB7"/>
    <w:rsid w:val="00A00390"/>
    <w:rsid w:val="00A041EB"/>
    <w:rsid w:val="00A05BCB"/>
    <w:rsid w:val="00A06232"/>
    <w:rsid w:val="00A17825"/>
    <w:rsid w:val="00A23C88"/>
    <w:rsid w:val="00A24F36"/>
    <w:rsid w:val="00A25E81"/>
    <w:rsid w:val="00A2636B"/>
    <w:rsid w:val="00A2663E"/>
    <w:rsid w:val="00A33D90"/>
    <w:rsid w:val="00A3527C"/>
    <w:rsid w:val="00A3620B"/>
    <w:rsid w:val="00A40F83"/>
    <w:rsid w:val="00A41BBE"/>
    <w:rsid w:val="00A47A71"/>
    <w:rsid w:val="00A47C0B"/>
    <w:rsid w:val="00A5193F"/>
    <w:rsid w:val="00A51A74"/>
    <w:rsid w:val="00A53B5E"/>
    <w:rsid w:val="00A54690"/>
    <w:rsid w:val="00A55A4D"/>
    <w:rsid w:val="00A63DE9"/>
    <w:rsid w:val="00A650B7"/>
    <w:rsid w:val="00A70558"/>
    <w:rsid w:val="00A70BDE"/>
    <w:rsid w:val="00A86CDA"/>
    <w:rsid w:val="00A87FCB"/>
    <w:rsid w:val="00A91CEA"/>
    <w:rsid w:val="00A92C45"/>
    <w:rsid w:val="00A93826"/>
    <w:rsid w:val="00A93868"/>
    <w:rsid w:val="00A96779"/>
    <w:rsid w:val="00A97268"/>
    <w:rsid w:val="00AA04F4"/>
    <w:rsid w:val="00AA0508"/>
    <w:rsid w:val="00AA0BA8"/>
    <w:rsid w:val="00AA37A8"/>
    <w:rsid w:val="00AA753E"/>
    <w:rsid w:val="00AB1C29"/>
    <w:rsid w:val="00AB75EE"/>
    <w:rsid w:val="00AB78A8"/>
    <w:rsid w:val="00AC0F5B"/>
    <w:rsid w:val="00AC1D6F"/>
    <w:rsid w:val="00AC603C"/>
    <w:rsid w:val="00AC6292"/>
    <w:rsid w:val="00AD2DE5"/>
    <w:rsid w:val="00AD36AC"/>
    <w:rsid w:val="00AD6B88"/>
    <w:rsid w:val="00AE0CFE"/>
    <w:rsid w:val="00AE503C"/>
    <w:rsid w:val="00AE6299"/>
    <w:rsid w:val="00AF0059"/>
    <w:rsid w:val="00AF13D8"/>
    <w:rsid w:val="00AF1459"/>
    <w:rsid w:val="00AF1752"/>
    <w:rsid w:val="00AF1759"/>
    <w:rsid w:val="00AF19B8"/>
    <w:rsid w:val="00AF26F0"/>
    <w:rsid w:val="00AF4C72"/>
    <w:rsid w:val="00AF5A4A"/>
    <w:rsid w:val="00B006E9"/>
    <w:rsid w:val="00B0105D"/>
    <w:rsid w:val="00B07227"/>
    <w:rsid w:val="00B07327"/>
    <w:rsid w:val="00B102E9"/>
    <w:rsid w:val="00B120B6"/>
    <w:rsid w:val="00B137E8"/>
    <w:rsid w:val="00B16673"/>
    <w:rsid w:val="00B168DB"/>
    <w:rsid w:val="00B16A97"/>
    <w:rsid w:val="00B17479"/>
    <w:rsid w:val="00B20852"/>
    <w:rsid w:val="00B22EE9"/>
    <w:rsid w:val="00B24DF7"/>
    <w:rsid w:val="00B269D4"/>
    <w:rsid w:val="00B2727E"/>
    <w:rsid w:val="00B31B1C"/>
    <w:rsid w:val="00B3616F"/>
    <w:rsid w:val="00B4659D"/>
    <w:rsid w:val="00B466B0"/>
    <w:rsid w:val="00B51090"/>
    <w:rsid w:val="00B520CA"/>
    <w:rsid w:val="00B54678"/>
    <w:rsid w:val="00B54F94"/>
    <w:rsid w:val="00B56FB2"/>
    <w:rsid w:val="00B61A3D"/>
    <w:rsid w:val="00B623FA"/>
    <w:rsid w:val="00B66F9E"/>
    <w:rsid w:val="00B671A1"/>
    <w:rsid w:val="00B80FFF"/>
    <w:rsid w:val="00B817D6"/>
    <w:rsid w:val="00B8356A"/>
    <w:rsid w:val="00B95A7E"/>
    <w:rsid w:val="00B96FEC"/>
    <w:rsid w:val="00BA038F"/>
    <w:rsid w:val="00BA1314"/>
    <w:rsid w:val="00BB4026"/>
    <w:rsid w:val="00BB7BA8"/>
    <w:rsid w:val="00BC0986"/>
    <w:rsid w:val="00BC3354"/>
    <w:rsid w:val="00BC3466"/>
    <w:rsid w:val="00BC688F"/>
    <w:rsid w:val="00BD050B"/>
    <w:rsid w:val="00BD0FFB"/>
    <w:rsid w:val="00BD2BC6"/>
    <w:rsid w:val="00BE4220"/>
    <w:rsid w:val="00BE6EAE"/>
    <w:rsid w:val="00BE6F89"/>
    <w:rsid w:val="00BF2A32"/>
    <w:rsid w:val="00BF4D18"/>
    <w:rsid w:val="00BF689A"/>
    <w:rsid w:val="00BF7058"/>
    <w:rsid w:val="00BF78E8"/>
    <w:rsid w:val="00C00DB0"/>
    <w:rsid w:val="00C02808"/>
    <w:rsid w:val="00C03382"/>
    <w:rsid w:val="00C05E28"/>
    <w:rsid w:val="00C063D4"/>
    <w:rsid w:val="00C071DE"/>
    <w:rsid w:val="00C11D4B"/>
    <w:rsid w:val="00C16971"/>
    <w:rsid w:val="00C16E67"/>
    <w:rsid w:val="00C17259"/>
    <w:rsid w:val="00C20312"/>
    <w:rsid w:val="00C2070E"/>
    <w:rsid w:val="00C2179A"/>
    <w:rsid w:val="00C224AF"/>
    <w:rsid w:val="00C22B4E"/>
    <w:rsid w:val="00C25627"/>
    <w:rsid w:val="00C26580"/>
    <w:rsid w:val="00C26DB7"/>
    <w:rsid w:val="00C3156A"/>
    <w:rsid w:val="00C3274D"/>
    <w:rsid w:val="00C43C45"/>
    <w:rsid w:val="00C455B0"/>
    <w:rsid w:val="00C45D00"/>
    <w:rsid w:val="00C46E3E"/>
    <w:rsid w:val="00C46EF3"/>
    <w:rsid w:val="00C47960"/>
    <w:rsid w:val="00C577F4"/>
    <w:rsid w:val="00C57F78"/>
    <w:rsid w:val="00C6157D"/>
    <w:rsid w:val="00C6158D"/>
    <w:rsid w:val="00C63F93"/>
    <w:rsid w:val="00C64EC1"/>
    <w:rsid w:val="00C724E9"/>
    <w:rsid w:val="00C738DC"/>
    <w:rsid w:val="00C836B9"/>
    <w:rsid w:val="00C935B1"/>
    <w:rsid w:val="00C94259"/>
    <w:rsid w:val="00C95E7B"/>
    <w:rsid w:val="00CA064E"/>
    <w:rsid w:val="00CA094E"/>
    <w:rsid w:val="00CA47DC"/>
    <w:rsid w:val="00CA578C"/>
    <w:rsid w:val="00CA5C49"/>
    <w:rsid w:val="00CA685F"/>
    <w:rsid w:val="00CC05F6"/>
    <w:rsid w:val="00CC3372"/>
    <w:rsid w:val="00CD1C1C"/>
    <w:rsid w:val="00CD402C"/>
    <w:rsid w:val="00CE0C20"/>
    <w:rsid w:val="00CE24DD"/>
    <w:rsid w:val="00CE3250"/>
    <w:rsid w:val="00CE6C3E"/>
    <w:rsid w:val="00CF0581"/>
    <w:rsid w:val="00CF3349"/>
    <w:rsid w:val="00CF46C2"/>
    <w:rsid w:val="00CF73AA"/>
    <w:rsid w:val="00D01A73"/>
    <w:rsid w:val="00D0230C"/>
    <w:rsid w:val="00D043FD"/>
    <w:rsid w:val="00D047D1"/>
    <w:rsid w:val="00D13719"/>
    <w:rsid w:val="00D1476A"/>
    <w:rsid w:val="00D15039"/>
    <w:rsid w:val="00D16369"/>
    <w:rsid w:val="00D20EDA"/>
    <w:rsid w:val="00D24DE4"/>
    <w:rsid w:val="00D2501E"/>
    <w:rsid w:val="00D270C6"/>
    <w:rsid w:val="00D30F59"/>
    <w:rsid w:val="00D322E0"/>
    <w:rsid w:val="00D35155"/>
    <w:rsid w:val="00D40CDB"/>
    <w:rsid w:val="00D43A96"/>
    <w:rsid w:val="00D453EB"/>
    <w:rsid w:val="00D509E5"/>
    <w:rsid w:val="00D53A4F"/>
    <w:rsid w:val="00D54FF9"/>
    <w:rsid w:val="00D550B9"/>
    <w:rsid w:val="00D6346D"/>
    <w:rsid w:val="00D63651"/>
    <w:rsid w:val="00D6367B"/>
    <w:rsid w:val="00D65788"/>
    <w:rsid w:val="00D72D8A"/>
    <w:rsid w:val="00D76660"/>
    <w:rsid w:val="00D8065F"/>
    <w:rsid w:val="00D81B59"/>
    <w:rsid w:val="00D82D07"/>
    <w:rsid w:val="00D83D81"/>
    <w:rsid w:val="00D84825"/>
    <w:rsid w:val="00D9040F"/>
    <w:rsid w:val="00D90771"/>
    <w:rsid w:val="00D91613"/>
    <w:rsid w:val="00DA15A7"/>
    <w:rsid w:val="00DA29F0"/>
    <w:rsid w:val="00DB0778"/>
    <w:rsid w:val="00DB122E"/>
    <w:rsid w:val="00DC2B39"/>
    <w:rsid w:val="00DC4487"/>
    <w:rsid w:val="00DC44C0"/>
    <w:rsid w:val="00DC7F49"/>
    <w:rsid w:val="00DD2BC9"/>
    <w:rsid w:val="00DD3E47"/>
    <w:rsid w:val="00DE1B7F"/>
    <w:rsid w:val="00DE220B"/>
    <w:rsid w:val="00DE7C63"/>
    <w:rsid w:val="00DF3209"/>
    <w:rsid w:val="00E00C58"/>
    <w:rsid w:val="00E0223F"/>
    <w:rsid w:val="00E13098"/>
    <w:rsid w:val="00E1441B"/>
    <w:rsid w:val="00E23B1F"/>
    <w:rsid w:val="00E30347"/>
    <w:rsid w:val="00E3783D"/>
    <w:rsid w:val="00E50CC4"/>
    <w:rsid w:val="00E517AE"/>
    <w:rsid w:val="00E527F8"/>
    <w:rsid w:val="00E5798D"/>
    <w:rsid w:val="00E702A3"/>
    <w:rsid w:val="00E71E07"/>
    <w:rsid w:val="00E7209A"/>
    <w:rsid w:val="00E73B81"/>
    <w:rsid w:val="00E7731F"/>
    <w:rsid w:val="00E82332"/>
    <w:rsid w:val="00E823C9"/>
    <w:rsid w:val="00E8286A"/>
    <w:rsid w:val="00E84DD1"/>
    <w:rsid w:val="00E852E8"/>
    <w:rsid w:val="00E8630F"/>
    <w:rsid w:val="00E869DF"/>
    <w:rsid w:val="00E90A0D"/>
    <w:rsid w:val="00E936E6"/>
    <w:rsid w:val="00E9707B"/>
    <w:rsid w:val="00E97530"/>
    <w:rsid w:val="00EA2C82"/>
    <w:rsid w:val="00EB3EF2"/>
    <w:rsid w:val="00EB4537"/>
    <w:rsid w:val="00EB5559"/>
    <w:rsid w:val="00EB7E68"/>
    <w:rsid w:val="00EC0471"/>
    <w:rsid w:val="00EC0EA8"/>
    <w:rsid w:val="00EC12B4"/>
    <w:rsid w:val="00EC76F0"/>
    <w:rsid w:val="00ED03D0"/>
    <w:rsid w:val="00ED105D"/>
    <w:rsid w:val="00EE3741"/>
    <w:rsid w:val="00EE73AC"/>
    <w:rsid w:val="00EF20C2"/>
    <w:rsid w:val="00EF2E9B"/>
    <w:rsid w:val="00EF5A4C"/>
    <w:rsid w:val="00F12F31"/>
    <w:rsid w:val="00F13003"/>
    <w:rsid w:val="00F152F7"/>
    <w:rsid w:val="00F27E7A"/>
    <w:rsid w:val="00F30674"/>
    <w:rsid w:val="00F33419"/>
    <w:rsid w:val="00F34C99"/>
    <w:rsid w:val="00F369EE"/>
    <w:rsid w:val="00F45CAA"/>
    <w:rsid w:val="00F45FA6"/>
    <w:rsid w:val="00F46D07"/>
    <w:rsid w:val="00F47B2F"/>
    <w:rsid w:val="00F5022F"/>
    <w:rsid w:val="00F54C2D"/>
    <w:rsid w:val="00F5669B"/>
    <w:rsid w:val="00F62A0D"/>
    <w:rsid w:val="00F724D2"/>
    <w:rsid w:val="00F734A2"/>
    <w:rsid w:val="00F758CC"/>
    <w:rsid w:val="00F75ECA"/>
    <w:rsid w:val="00F776F4"/>
    <w:rsid w:val="00F802C5"/>
    <w:rsid w:val="00F81549"/>
    <w:rsid w:val="00F81906"/>
    <w:rsid w:val="00F826A0"/>
    <w:rsid w:val="00F84CE1"/>
    <w:rsid w:val="00F878FF"/>
    <w:rsid w:val="00F87BAC"/>
    <w:rsid w:val="00F91853"/>
    <w:rsid w:val="00F95EE2"/>
    <w:rsid w:val="00F968E6"/>
    <w:rsid w:val="00FA134D"/>
    <w:rsid w:val="00FA62F4"/>
    <w:rsid w:val="00FA72D0"/>
    <w:rsid w:val="00FB129E"/>
    <w:rsid w:val="00FB3A26"/>
    <w:rsid w:val="00FB60AE"/>
    <w:rsid w:val="00FB6471"/>
    <w:rsid w:val="00FC4290"/>
    <w:rsid w:val="00FD1A12"/>
    <w:rsid w:val="00FD6754"/>
    <w:rsid w:val="00FE04EF"/>
    <w:rsid w:val="00FE1D83"/>
    <w:rsid w:val="00FE472A"/>
    <w:rsid w:val="00FF6C7B"/>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2E933"/>
  <w15:docId w15:val="{D2BD781E-7B4D-49B6-89CD-5F867A1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1781"/>
    <w:pPr>
      <w:spacing w:after="240" w:line="280" w:lineRule="atLeast"/>
    </w:pPr>
    <w:rPr>
      <w:rFonts w:eastAsiaTheme="minorHAnsi"/>
      <w:sz w:val="21"/>
      <w:lang w:val="sv-SE"/>
    </w:rPr>
  </w:style>
  <w:style w:type="paragraph" w:styleId="Rubrik1">
    <w:name w:val="heading 1"/>
    <w:aliases w:val="DMHeading 1"/>
    <w:next w:val="Brdtext"/>
    <w:link w:val="Rubrik1Char"/>
    <w:uiPriority w:val="2"/>
    <w:qFormat/>
    <w:rsid w:val="00841781"/>
    <w:pPr>
      <w:keepNext/>
      <w:spacing w:before="480" w:after="60" w:line="240" w:lineRule="auto"/>
      <w:outlineLvl w:val="0"/>
    </w:pPr>
    <w:rPr>
      <w:rFonts w:asciiTheme="majorHAnsi" w:eastAsiaTheme="majorEastAsia" w:hAnsiTheme="majorHAnsi" w:cstheme="majorBidi"/>
      <w:bCs/>
      <w:sz w:val="28"/>
      <w:szCs w:val="28"/>
      <w:lang w:val="sv-SE"/>
    </w:rPr>
  </w:style>
  <w:style w:type="paragraph" w:styleId="Rubrik2">
    <w:name w:val="heading 2"/>
    <w:aliases w:val="DMHeading 2"/>
    <w:next w:val="Brdtext"/>
    <w:link w:val="Rubrik2Char"/>
    <w:uiPriority w:val="2"/>
    <w:unhideWhenUsed/>
    <w:qFormat/>
    <w:rsid w:val="00841781"/>
    <w:pPr>
      <w:keepNext/>
      <w:spacing w:before="240" w:after="60" w:line="240" w:lineRule="auto"/>
      <w:outlineLvl w:val="1"/>
    </w:pPr>
    <w:rPr>
      <w:rFonts w:asciiTheme="majorHAnsi" w:eastAsiaTheme="majorEastAsia" w:hAnsiTheme="majorHAnsi" w:cstheme="majorBidi"/>
      <w:bCs/>
      <w:sz w:val="24"/>
      <w:szCs w:val="26"/>
      <w:lang w:val="sv-SE"/>
    </w:rPr>
  </w:style>
  <w:style w:type="paragraph" w:styleId="Rubrik3">
    <w:name w:val="heading 3"/>
    <w:aliases w:val="DMHeading 3"/>
    <w:next w:val="Brdtext"/>
    <w:link w:val="Rubrik3Char"/>
    <w:uiPriority w:val="2"/>
    <w:unhideWhenUsed/>
    <w:qFormat/>
    <w:rsid w:val="00841781"/>
    <w:pPr>
      <w:keepNext/>
      <w:spacing w:before="240" w:after="60" w:line="240" w:lineRule="auto"/>
      <w:outlineLvl w:val="2"/>
    </w:pPr>
    <w:rPr>
      <w:rFonts w:asciiTheme="majorHAnsi" w:eastAsiaTheme="majorEastAsia" w:hAnsiTheme="majorHAnsi" w:cstheme="majorBidi"/>
      <w:bCs/>
      <w:i/>
      <w:sz w:val="24"/>
      <w:lang w:val="sv-SE"/>
    </w:rPr>
  </w:style>
  <w:style w:type="paragraph" w:styleId="Rubrik4">
    <w:name w:val="heading 4"/>
    <w:aliases w:val="DMHeading 4"/>
    <w:next w:val="Brdtext"/>
    <w:link w:val="Rubrik4Char"/>
    <w:uiPriority w:val="2"/>
    <w:unhideWhenUsed/>
    <w:qFormat/>
    <w:rsid w:val="00841781"/>
    <w:pPr>
      <w:keepNext/>
      <w:spacing w:after="0" w:line="240" w:lineRule="auto"/>
      <w:outlineLvl w:val="3"/>
    </w:pPr>
    <w:rPr>
      <w:rFonts w:asciiTheme="majorHAnsi" w:eastAsiaTheme="majorEastAsia" w:hAnsiTheme="majorHAnsi" w:cstheme="majorBidi"/>
      <w:bCs/>
      <w:iCs/>
      <w:sz w:val="20"/>
      <w:lang w:val="sv-SE"/>
    </w:rPr>
  </w:style>
  <w:style w:type="paragraph" w:styleId="Rubrik5">
    <w:name w:val="heading 5"/>
    <w:aliases w:val="DMHeading 5"/>
    <w:next w:val="Normal"/>
    <w:link w:val="Rubrik5Char"/>
    <w:uiPriority w:val="9"/>
    <w:semiHidden/>
    <w:qFormat/>
    <w:rsid w:val="00841781"/>
    <w:pPr>
      <w:keepNext/>
      <w:keepLines/>
      <w:spacing w:before="200" w:after="0"/>
      <w:outlineLvl w:val="4"/>
    </w:pPr>
    <w:rPr>
      <w:rFonts w:asciiTheme="majorHAnsi" w:eastAsiaTheme="majorEastAsia" w:hAnsiTheme="majorHAnsi" w:cstheme="majorBidi"/>
      <w:sz w:val="18"/>
      <w:lang w:val="sv-SE"/>
    </w:rPr>
  </w:style>
  <w:style w:type="paragraph" w:styleId="Rubrik6">
    <w:name w:val="heading 6"/>
    <w:aliases w:val="DMHeading 6"/>
    <w:basedOn w:val="Normal"/>
    <w:next w:val="Normal"/>
    <w:link w:val="Rubrik6Char"/>
    <w:uiPriority w:val="9"/>
    <w:semiHidden/>
    <w:qFormat/>
    <w:rsid w:val="00841781"/>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Rubrik7">
    <w:name w:val="heading 7"/>
    <w:aliases w:val="DMHeading 7"/>
    <w:basedOn w:val="Normal"/>
    <w:next w:val="Normal"/>
    <w:link w:val="Rubrik7Char"/>
    <w:uiPriority w:val="9"/>
    <w:semiHidden/>
    <w:qFormat/>
    <w:rsid w:val="00841781"/>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aliases w:val="DMHeading 8"/>
    <w:basedOn w:val="Normal"/>
    <w:next w:val="Normal"/>
    <w:link w:val="Rubrik8Char"/>
    <w:uiPriority w:val="9"/>
    <w:semiHidden/>
    <w:qFormat/>
    <w:rsid w:val="008417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aliases w:val="DMHeading 9"/>
    <w:basedOn w:val="Normal"/>
    <w:next w:val="Normal"/>
    <w:link w:val="Rubrik9Char"/>
    <w:uiPriority w:val="9"/>
    <w:semiHidden/>
    <w:qFormat/>
    <w:rsid w:val="008417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4178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41781"/>
    <w:rPr>
      <w:rFonts w:ascii="Segoe UI" w:eastAsiaTheme="minorHAnsi" w:hAnsi="Segoe UI" w:cs="Segoe UI"/>
      <w:sz w:val="18"/>
      <w:szCs w:val="18"/>
      <w:lang w:val="sv-SE"/>
    </w:rPr>
  </w:style>
  <w:style w:type="character" w:styleId="Bokenstitel">
    <w:name w:val="Book Title"/>
    <w:uiPriority w:val="33"/>
    <w:rsid w:val="006D762F"/>
    <w:rPr>
      <w:i/>
      <w:iCs/>
      <w:smallCaps/>
      <w:spacing w:val="5"/>
    </w:rPr>
  </w:style>
  <w:style w:type="paragraph" w:styleId="Beskrivning">
    <w:name w:val="caption"/>
    <w:aliases w:val="DMCaption"/>
    <w:basedOn w:val="Normal"/>
    <w:next w:val="Normal"/>
    <w:uiPriority w:val="5"/>
    <w:qFormat/>
    <w:rsid w:val="00841781"/>
    <w:pPr>
      <w:spacing w:after="200" w:line="240" w:lineRule="auto"/>
    </w:pPr>
    <w:rPr>
      <w:rFonts w:asciiTheme="majorHAnsi" w:hAnsiTheme="majorHAnsi"/>
      <w:b/>
      <w:bCs/>
      <w:szCs w:val="18"/>
    </w:rPr>
  </w:style>
  <w:style w:type="character" w:styleId="Betoning">
    <w:name w:val="Emphasis"/>
    <w:uiPriority w:val="20"/>
    <w:rsid w:val="006D762F"/>
    <w:rPr>
      <w:b/>
      <w:bCs/>
      <w:i/>
      <w:iCs/>
      <w:spacing w:val="10"/>
      <w:bdr w:val="none" w:sz="0" w:space="0" w:color="auto"/>
      <w:shd w:val="clear" w:color="auto" w:fill="auto"/>
    </w:rPr>
  </w:style>
  <w:style w:type="paragraph" w:styleId="Sidfot">
    <w:name w:val="footer"/>
    <w:aliases w:val="DMFooter"/>
    <w:basedOn w:val="Normal"/>
    <w:link w:val="SidfotChar"/>
    <w:uiPriority w:val="99"/>
    <w:unhideWhenUsed/>
    <w:rsid w:val="00841781"/>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841781"/>
    <w:rPr>
      <w:rFonts w:eastAsiaTheme="minorHAnsi"/>
      <w:sz w:val="14"/>
      <w:lang w:val="sv-SE"/>
    </w:rPr>
  </w:style>
  <w:style w:type="paragraph" w:styleId="Sidhuvud">
    <w:name w:val="header"/>
    <w:basedOn w:val="Normal"/>
    <w:link w:val="SidhuvudChar"/>
    <w:uiPriority w:val="99"/>
    <w:unhideWhenUsed/>
    <w:rsid w:val="0084178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41781"/>
    <w:rPr>
      <w:rFonts w:eastAsiaTheme="minorHAnsi"/>
      <w:sz w:val="21"/>
      <w:lang w:val="sv-SE"/>
    </w:rPr>
  </w:style>
  <w:style w:type="character" w:customStyle="1" w:styleId="Rubrik1Char">
    <w:name w:val="Rubrik 1 Char"/>
    <w:aliases w:val="DMHeading 1 Char"/>
    <w:basedOn w:val="Standardstycketeckensnitt"/>
    <w:link w:val="Rubrik1"/>
    <w:uiPriority w:val="2"/>
    <w:rsid w:val="00841781"/>
    <w:rPr>
      <w:rFonts w:asciiTheme="majorHAnsi" w:eastAsiaTheme="majorEastAsia" w:hAnsiTheme="majorHAnsi" w:cstheme="majorBidi"/>
      <w:bCs/>
      <w:sz w:val="28"/>
      <w:szCs w:val="28"/>
      <w:lang w:val="sv-SE"/>
    </w:rPr>
  </w:style>
  <w:style w:type="character" w:customStyle="1" w:styleId="Rubrik2Char">
    <w:name w:val="Rubrik 2 Char"/>
    <w:aliases w:val="DMHeading 2 Char"/>
    <w:basedOn w:val="Standardstycketeckensnitt"/>
    <w:link w:val="Rubrik2"/>
    <w:uiPriority w:val="2"/>
    <w:rsid w:val="00841781"/>
    <w:rPr>
      <w:rFonts w:asciiTheme="majorHAnsi" w:eastAsiaTheme="majorEastAsia" w:hAnsiTheme="majorHAnsi" w:cstheme="majorBidi"/>
      <w:bCs/>
      <w:sz w:val="24"/>
      <w:szCs w:val="26"/>
      <w:lang w:val="sv-SE"/>
    </w:rPr>
  </w:style>
  <w:style w:type="character" w:customStyle="1" w:styleId="Rubrik3Char">
    <w:name w:val="Rubrik 3 Char"/>
    <w:aliases w:val="DMHeading 3 Char"/>
    <w:basedOn w:val="Standardstycketeckensnitt"/>
    <w:link w:val="Rubrik3"/>
    <w:uiPriority w:val="2"/>
    <w:rsid w:val="00841781"/>
    <w:rPr>
      <w:rFonts w:asciiTheme="majorHAnsi" w:eastAsiaTheme="majorEastAsia" w:hAnsiTheme="majorHAnsi" w:cstheme="majorBidi"/>
      <w:bCs/>
      <w:i/>
      <w:sz w:val="24"/>
      <w:lang w:val="sv-SE"/>
    </w:rPr>
  </w:style>
  <w:style w:type="character" w:customStyle="1" w:styleId="Rubrik4Char">
    <w:name w:val="Rubrik 4 Char"/>
    <w:aliases w:val="DMHeading 4 Char"/>
    <w:basedOn w:val="Standardstycketeckensnitt"/>
    <w:link w:val="Rubrik4"/>
    <w:uiPriority w:val="2"/>
    <w:rsid w:val="00841781"/>
    <w:rPr>
      <w:rFonts w:asciiTheme="majorHAnsi" w:eastAsiaTheme="majorEastAsia" w:hAnsiTheme="majorHAnsi" w:cstheme="majorBidi"/>
      <w:bCs/>
      <w:iCs/>
      <w:sz w:val="20"/>
      <w:lang w:val="sv-SE"/>
    </w:rPr>
  </w:style>
  <w:style w:type="character" w:customStyle="1" w:styleId="Rubrik5Char">
    <w:name w:val="Rubrik 5 Char"/>
    <w:aliases w:val="DMHeading 5 Char"/>
    <w:basedOn w:val="Standardstycketeckensnitt"/>
    <w:link w:val="Rubrik5"/>
    <w:uiPriority w:val="9"/>
    <w:semiHidden/>
    <w:rsid w:val="00841781"/>
    <w:rPr>
      <w:rFonts w:asciiTheme="majorHAnsi" w:eastAsiaTheme="majorEastAsia" w:hAnsiTheme="majorHAnsi" w:cstheme="majorBidi"/>
      <w:sz w:val="18"/>
      <w:lang w:val="sv-SE"/>
    </w:rPr>
  </w:style>
  <w:style w:type="character" w:customStyle="1" w:styleId="Rubrik6Char">
    <w:name w:val="Rubrik 6 Char"/>
    <w:aliases w:val="DMHeading 6 Char"/>
    <w:basedOn w:val="Standardstycketeckensnitt"/>
    <w:link w:val="Rubrik6"/>
    <w:uiPriority w:val="9"/>
    <w:semiHidden/>
    <w:rsid w:val="00841781"/>
    <w:rPr>
      <w:rFonts w:asciiTheme="majorHAnsi" w:eastAsiaTheme="majorEastAsia" w:hAnsiTheme="majorHAnsi" w:cstheme="majorBidi"/>
      <w:i/>
      <w:iCs/>
      <w:color w:val="243F60" w:themeColor="accent1" w:themeShade="7F"/>
      <w:sz w:val="18"/>
      <w:lang w:val="sv-SE"/>
    </w:rPr>
  </w:style>
  <w:style w:type="character" w:customStyle="1" w:styleId="Rubrik7Char">
    <w:name w:val="Rubrik 7 Char"/>
    <w:aliases w:val="DMHeading 7 Char"/>
    <w:basedOn w:val="Standardstycketeckensnitt"/>
    <w:link w:val="Rubrik7"/>
    <w:uiPriority w:val="9"/>
    <w:semiHidden/>
    <w:rsid w:val="00841781"/>
    <w:rPr>
      <w:rFonts w:asciiTheme="majorHAnsi" w:eastAsiaTheme="majorEastAsia" w:hAnsiTheme="majorHAnsi" w:cstheme="majorBidi"/>
      <w:i/>
      <w:iCs/>
      <w:color w:val="404040" w:themeColor="text1" w:themeTint="BF"/>
      <w:sz w:val="18"/>
      <w:lang w:val="sv-SE"/>
    </w:rPr>
  </w:style>
  <w:style w:type="character" w:customStyle="1" w:styleId="Rubrik8Char">
    <w:name w:val="Rubrik 8 Char"/>
    <w:aliases w:val="DMHeading 8 Char"/>
    <w:basedOn w:val="Standardstycketeckensnitt"/>
    <w:link w:val="Rubrik8"/>
    <w:uiPriority w:val="9"/>
    <w:semiHidden/>
    <w:rsid w:val="00841781"/>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aliases w:val="DMHeading 9 Char"/>
    <w:basedOn w:val="Standardstycketeckensnitt"/>
    <w:link w:val="Rubrik9"/>
    <w:uiPriority w:val="9"/>
    <w:semiHidden/>
    <w:rsid w:val="00841781"/>
    <w:rPr>
      <w:rFonts w:asciiTheme="majorHAnsi" w:eastAsiaTheme="majorEastAsia" w:hAnsiTheme="majorHAnsi" w:cstheme="majorBidi"/>
      <w:i/>
      <w:iCs/>
      <w:color w:val="404040" w:themeColor="text1" w:themeTint="BF"/>
      <w:sz w:val="20"/>
      <w:szCs w:val="20"/>
      <w:lang w:val="sv-SE"/>
    </w:rPr>
  </w:style>
  <w:style w:type="character" w:styleId="Hyperlnk">
    <w:name w:val="Hyperlink"/>
    <w:aliases w:val="DMHyperlink"/>
    <w:basedOn w:val="Standardstycketeckensnitt"/>
    <w:uiPriority w:val="99"/>
    <w:unhideWhenUsed/>
    <w:rsid w:val="00841781"/>
    <w:rPr>
      <w:color w:val="0000FF" w:themeColor="hyperlink"/>
      <w:u w:val="single"/>
    </w:rPr>
  </w:style>
  <w:style w:type="character" w:styleId="Starkbetoning">
    <w:name w:val="Intense Emphasis"/>
    <w:uiPriority w:val="21"/>
    <w:rsid w:val="006D762F"/>
    <w:rPr>
      <w:b/>
      <w:bCs/>
    </w:rPr>
  </w:style>
  <w:style w:type="paragraph" w:styleId="Starktcitat">
    <w:name w:val="Intense Quote"/>
    <w:basedOn w:val="Normal"/>
    <w:next w:val="Normal"/>
    <w:link w:val="StarktcitatChar"/>
    <w:uiPriority w:val="30"/>
    <w:rsid w:val="006D762F"/>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D762F"/>
    <w:rPr>
      <w:b/>
      <w:bCs/>
      <w:i/>
      <w:iCs/>
    </w:rPr>
  </w:style>
  <w:style w:type="character" w:styleId="Starkreferens">
    <w:name w:val="Intense Reference"/>
    <w:uiPriority w:val="32"/>
    <w:rsid w:val="006D762F"/>
    <w:rPr>
      <w:smallCaps/>
      <w:spacing w:val="5"/>
      <w:u w:val="single"/>
    </w:rPr>
  </w:style>
  <w:style w:type="paragraph" w:styleId="Liststycke">
    <w:name w:val="List Paragraph"/>
    <w:basedOn w:val="Normal"/>
    <w:uiPriority w:val="34"/>
    <w:rsid w:val="006D762F"/>
    <w:pPr>
      <w:ind w:left="720"/>
      <w:contextualSpacing/>
    </w:pPr>
  </w:style>
  <w:style w:type="paragraph" w:styleId="Ingetavstnd">
    <w:name w:val="No Spacing"/>
    <w:basedOn w:val="Normal"/>
    <w:link w:val="IngetavstndChar"/>
    <w:uiPriority w:val="16"/>
    <w:rsid w:val="006D762F"/>
    <w:pPr>
      <w:spacing w:after="0" w:line="240" w:lineRule="auto"/>
    </w:pPr>
  </w:style>
  <w:style w:type="character" w:customStyle="1" w:styleId="IngetavstndChar">
    <w:name w:val="Inget avstånd Char"/>
    <w:basedOn w:val="Standardstycketeckensnitt"/>
    <w:link w:val="Ingetavstnd"/>
    <w:uiPriority w:val="16"/>
    <w:rsid w:val="006D762F"/>
  </w:style>
  <w:style w:type="paragraph" w:styleId="Citat">
    <w:name w:val="Quote"/>
    <w:basedOn w:val="Normal"/>
    <w:next w:val="Normal"/>
    <w:link w:val="CitatChar"/>
    <w:uiPriority w:val="29"/>
    <w:rsid w:val="006D762F"/>
    <w:pPr>
      <w:spacing w:before="200" w:after="0"/>
      <w:ind w:left="360" w:right="360"/>
    </w:pPr>
    <w:rPr>
      <w:i/>
      <w:iCs/>
    </w:rPr>
  </w:style>
  <w:style w:type="character" w:customStyle="1" w:styleId="CitatChar">
    <w:name w:val="Citat Char"/>
    <w:basedOn w:val="Standardstycketeckensnitt"/>
    <w:link w:val="Citat"/>
    <w:uiPriority w:val="29"/>
    <w:rsid w:val="006D762F"/>
    <w:rPr>
      <w:i/>
      <w:iCs/>
    </w:rPr>
  </w:style>
  <w:style w:type="character" w:styleId="Stark">
    <w:name w:val="Strong"/>
    <w:uiPriority w:val="22"/>
    <w:rsid w:val="006D762F"/>
    <w:rPr>
      <w:b/>
      <w:bCs/>
    </w:rPr>
  </w:style>
  <w:style w:type="paragraph" w:styleId="Underrubrik">
    <w:name w:val="Subtitle"/>
    <w:aliases w:val="DMSubtitle"/>
    <w:next w:val="Normal"/>
    <w:link w:val="UnderrubrikChar"/>
    <w:uiPriority w:val="5"/>
    <w:qFormat/>
    <w:rsid w:val="00841781"/>
    <w:pPr>
      <w:numPr>
        <w:ilvl w:val="1"/>
      </w:numPr>
      <w:spacing w:after="720" w:line="240" w:lineRule="auto"/>
    </w:pPr>
    <w:rPr>
      <w:rFonts w:asciiTheme="majorHAnsi" w:eastAsiaTheme="majorEastAsia" w:hAnsiTheme="majorHAnsi" w:cstheme="majorBidi"/>
      <w:iCs/>
      <w:spacing w:val="15"/>
      <w:sz w:val="24"/>
      <w:szCs w:val="24"/>
      <w:lang w:val="sv-SE"/>
    </w:rPr>
  </w:style>
  <w:style w:type="character" w:customStyle="1" w:styleId="UnderrubrikChar">
    <w:name w:val="Underrubrik Char"/>
    <w:aliases w:val="DMSubtitle Char"/>
    <w:basedOn w:val="Standardstycketeckensnitt"/>
    <w:link w:val="Underrubrik"/>
    <w:uiPriority w:val="5"/>
    <w:rsid w:val="00841781"/>
    <w:rPr>
      <w:rFonts w:asciiTheme="majorHAnsi" w:eastAsiaTheme="majorEastAsia" w:hAnsiTheme="majorHAnsi" w:cstheme="majorBidi"/>
      <w:iCs/>
      <w:spacing w:val="15"/>
      <w:sz w:val="24"/>
      <w:szCs w:val="24"/>
      <w:lang w:val="sv-SE"/>
    </w:rPr>
  </w:style>
  <w:style w:type="character" w:styleId="Diskretbetoning">
    <w:name w:val="Subtle Emphasis"/>
    <w:uiPriority w:val="19"/>
    <w:rsid w:val="006D762F"/>
    <w:rPr>
      <w:i/>
      <w:iCs/>
    </w:rPr>
  </w:style>
  <w:style w:type="character" w:styleId="Diskretreferens">
    <w:name w:val="Subtle Reference"/>
    <w:uiPriority w:val="31"/>
    <w:rsid w:val="006D762F"/>
    <w:rPr>
      <w:smallCaps/>
    </w:rPr>
  </w:style>
  <w:style w:type="paragraph" w:styleId="Rubrik">
    <w:name w:val="Title"/>
    <w:aliases w:val="DMTitle,DMHeading"/>
    <w:basedOn w:val="Normal"/>
    <w:next w:val="Underrubrik"/>
    <w:link w:val="RubrikChar"/>
    <w:uiPriority w:val="4"/>
    <w:qFormat/>
    <w:rsid w:val="00841781"/>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DMHeading Char"/>
    <w:basedOn w:val="Standardstycketeckensnitt"/>
    <w:link w:val="Rubrik"/>
    <w:uiPriority w:val="4"/>
    <w:rsid w:val="00841781"/>
    <w:rPr>
      <w:rFonts w:asciiTheme="majorHAnsi" w:eastAsiaTheme="majorEastAsia" w:hAnsiTheme="majorHAnsi" w:cstheme="majorBidi"/>
      <w:caps/>
      <w:spacing w:val="10"/>
      <w:kern w:val="28"/>
      <w:sz w:val="48"/>
      <w:szCs w:val="52"/>
      <w:lang w:val="sv-SE"/>
    </w:rPr>
  </w:style>
  <w:style w:type="paragraph" w:styleId="Innehll1">
    <w:name w:val="toc 1"/>
    <w:aliases w:val="DMTOC 1"/>
    <w:basedOn w:val="Normal"/>
    <w:next w:val="Normal"/>
    <w:autoRedefine/>
    <w:uiPriority w:val="39"/>
    <w:rsid w:val="00841781"/>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841781"/>
    <w:pPr>
      <w:tabs>
        <w:tab w:val="right" w:leader="dot" w:pos="9061"/>
      </w:tabs>
      <w:spacing w:after="100"/>
      <w:ind w:left="397"/>
    </w:pPr>
    <w:rPr>
      <w:sz w:val="19"/>
    </w:rPr>
  </w:style>
  <w:style w:type="paragraph" w:styleId="Innehll3">
    <w:name w:val="toc 3"/>
    <w:basedOn w:val="Normal"/>
    <w:next w:val="Normal"/>
    <w:autoRedefine/>
    <w:uiPriority w:val="39"/>
    <w:unhideWhenUsed/>
    <w:rsid w:val="006D762F"/>
    <w:pPr>
      <w:spacing w:after="0"/>
      <w:ind w:left="440"/>
    </w:pPr>
    <w:rPr>
      <w:rFonts w:cstheme="minorHAnsi"/>
      <w:i/>
      <w:iCs/>
      <w:sz w:val="20"/>
      <w:szCs w:val="20"/>
    </w:rPr>
  </w:style>
  <w:style w:type="paragraph" w:styleId="Innehll4">
    <w:name w:val="toc 4"/>
    <w:basedOn w:val="Normal"/>
    <w:next w:val="Normal"/>
    <w:autoRedefine/>
    <w:uiPriority w:val="39"/>
    <w:unhideWhenUsed/>
    <w:rsid w:val="006D762F"/>
    <w:pPr>
      <w:spacing w:after="0"/>
      <w:ind w:left="660"/>
    </w:pPr>
    <w:rPr>
      <w:rFonts w:cstheme="minorHAnsi"/>
      <w:sz w:val="18"/>
      <w:szCs w:val="18"/>
    </w:rPr>
  </w:style>
  <w:style w:type="paragraph" w:styleId="Innehll5">
    <w:name w:val="toc 5"/>
    <w:basedOn w:val="Normal"/>
    <w:next w:val="Normal"/>
    <w:autoRedefine/>
    <w:uiPriority w:val="39"/>
    <w:unhideWhenUsed/>
    <w:rsid w:val="006D762F"/>
    <w:pPr>
      <w:spacing w:after="0"/>
      <w:ind w:left="880"/>
    </w:pPr>
    <w:rPr>
      <w:rFonts w:cstheme="minorHAnsi"/>
      <w:sz w:val="18"/>
      <w:szCs w:val="18"/>
    </w:rPr>
  </w:style>
  <w:style w:type="paragraph" w:styleId="Innehll6">
    <w:name w:val="toc 6"/>
    <w:basedOn w:val="Normal"/>
    <w:next w:val="Normal"/>
    <w:autoRedefine/>
    <w:uiPriority w:val="39"/>
    <w:unhideWhenUsed/>
    <w:rsid w:val="006D762F"/>
    <w:pPr>
      <w:spacing w:after="0"/>
      <w:ind w:left="1100"/>
    </w:pPr>
    <w:rPr>
      <w:rFonts w:cstheme="minorHAnsi"/>
      <w:sz w:val="18"/>
      <w:szCs w:val="18"/>
    </w:rPr>
  </w:style>
  <w:style w:type="paragraph" w:styleId="Innehll7">
    <w:name w:val="toc 7"/>
    <w:basedOn w:val="Normal"/>
    <w:next w:val="Normal"/>
    <w:autoRedefine/>
    <w:uiPriority w:val="39"/>
    <w:unhideWhenUsed/>
    <w:rsid w:val="006D762F"/>
    <w:pPr>
      <w:spacing w:after="0"/>
      <w:ind w:left="1320"/>
    </w:pPr>
    <w:rPr>
      <w:rFonts w:cstheme="minorHAnsi"/>
      <w:sz w:val="18"/>
      <w:szCs w:val="18"/>
    </w:rPr>
  </w:style>
  <w:style w:type="paragraph" w:styleId="Innehll8">
    <w:name w:val="toc 8"/>
    <w:basedOn w:val="Normal"/>
    <w:next w:val="Normal"/>
    <w:autoRedefine/>
    <w:uiPriority w:val="39"/>
    <w:unhideWhenUsed/>
    <w:rsid w:val="006D762F"/>
    <w:pPr>
      <w:spacing w:after="0"/>
      <w:ind w:left="1540"/>
    </w:pPr>
    <w:rPr>
      <w:rFonts w:cstheme="minorHAnsi"/>
      <w:sz w:val="18"/>
      <w:szCs w:val="18"/>
    </w:rPr>
  </w:style>
  <w:style w:type="paragraph" w:styleId="Innehll9">
    <w:name w:val="toc 9"/>
    <w:basedOn w:val="Normal"/>
    <w:next w:val="Normal"/>
    <w:autoRedefine/>
    <w:uiPriority w:val="39"/>
    <w:unhideWhenUsed/>
    <w:rsid w:val="006D762F"/>
    <w:pPr>
      <w:spacing w:after="0"/>
      <w:ind w:left="1760"/>
    </w:pPr>
    <w:rPr>
      <w:rFonts w:cstheme="minorHAnsi"/>
      <w:sz w:val="18"/>
      <w:szCs w:val="18"/>
    </w:rPr>
  </w:style>
  <w:style w:type="paragraph" w:styleId="Innehllsfrteckningsrubrik">
    <w:name w:val="TOC Heading"/>
    <w:aliases w:val="DMTOC Heading"/>
    <w:basedOn w:val="Rubrik1"/>
    <w:next w:val="Normal"/>
    <w:uiPriority w:val="39"/>
    <w:rsid w:val="00841781"/>
    <w:pPr>
      <w:spacing w:after="240"/>
    </w:pPr>
  </w:style>
  <w:style w:type="paragraph" w:styleId="Brdtext">
    <w:name w:val="Body Text"/>
    <w:aliases w:val="DMBody Text"/>
    <w:basedOn w:val="Normal"/>
    <w:link w:val="BrdtextChar"/>
    <w:qFormat/>
    <w:rsid w:val="00841781"/>
  </w:style>
  <w:style w:type="character" w:customStyle="1" w:styleId="BrdtextChar">
    <w:name w:val="Brödtext Char"/>
    <w:aliases w:val="DMBody Text Char"/>
    <w:basedOn w:val="Standardstycketeckensnitt"/>
    <w:link w:val="Brdtext"/>
    <w:rsid w:val="00841781"/>
    <w:rPr>
      <w:rFonts w:eastAsiaTheme="minorHAnsi"/>
      <w:sz w:val="21"/>
      <w:lang w:val="sv-SE"/>
    </w:rPr>
  </w:style>
  <w:style w:type="paragraph" w:styleId="Brdtext2">
    <w:name w:val="Body Text 2"/>
    <w:aliases w:val="DMBody Text 2"/>
    <w:basedOn w:val="Brdtext"/>
    <w:link w:val="Brdtext2Char"/>
    <w:uiPriority w:val="99"/>
    <w:semiHidden/>
    <w:rsid w:val="006D762F"/>
    <w:rPr>
      <w:color w:val="FF0000"/>
    </w:rPr>
  </w:style>
  <w:style w:type="character" w:customStyle="1" w:styleId="Brdtext2Char">
    <w:name w:val="Brödtext 2 Char"/>
    <w:aliases w:val="DMBody Text 2 Char"/>
    <w:basedOn w:val="Standardstycketeckensnitt"/>
    <w:link w:val="Brdtext2"/>
    <w:uiPriority w:val="99"/>
    <w:semiHidden/>
    <w:rsid w:val="006D762F"/>
    <w:rPr>
      <w:rFonts w:eastAsiaTheme="majorEastAsia" w:cstheme="minorHAnsi"/>
      <w:color w:val="FF0000"/>
      <w:lang w:val="sv-SE"/>
    </w:rPr>
  </w:style>
  <w:style w:type="paragraph" w:styleId="Punktlista">
    <w:name w:val="List Bullet"/>
    <w:aliases w:val="DMList Bullet"/>
    <w:basedOn w:val="Normal"/>
    <w:uiPriority w:val="1"/>
    <w:qFormat/>
    <w:rsid w:val="00841781"/>
    <w:pPr>
      <w:numPr>
        <w:numId w:val="28"/>
      </w:numPr>
      <w:contextualSpacing/>
    </w:pPr>
  </w:style>
  <w:style w:type="paragraph" w:styleId="Numreradlista">
    <w:name w:val="List Number"/>
    <w:aliases w:val="DMList Number"/>
    <w:basedOn w:val="Normal"/>
    <w:uiPriority w:val="1"/>
    <w:qFormat/>
    <w:rsid w:val="00841781"/>
    <w:pPr>
      <w:numPr>
        <w:numId w:val="27"/>
      </w:numPr>
      <w:contextualSpacing/>
    </w:pPr>
  </w:style>
  <w:style w:type="character" w:styleId="Sidnummer">
    <w:name w:val="page number"/>
    <w:aliases w:val="DMPage Number"/>
    <w:basedOn w:val="Standardstycketeckensnitt"/>
    <w:uiPriority w:val="99"/>
    <w:rsid w:val="00841781"/>
    <w:rPr>
      <w:rFonts w:asciiTheme="minorHAnsi" w:hAnsiTheme="minorHAnsi"/>
      <w:sz w:val="21"/>
    </w:rPr>
  </w:style>
  <w:style w:type="paragraph" w:styleId="Signatur">
    <w:name w:val="Signature"/>
    <w:aliases w:val="DMSignature"/>
    <w:basedOn w:val="Normal"/>
    <w:link w:val="SignaturChar"/>
    <w:uiPriority w:val="8"/>
    <w:qFormat/>
    <w:rsid w:val="00841781"/>
    <w:pPr>
      <w:tabs>
        <w:tab w:val="left" w:pos="4820"/>
      </w:tabs>
    </w:pPr>
  </w:style>
  <w:style w:type="character" w:customStyle="1" w:styleId="SignaturChar">
    <w:name w:val="Signatur Char"/>
    <w:aliases w:val="DMSignature Char"/>
    <w:basedOn w:val="Standardstycketeckensnitt"/>
    <w:link w:val="Signatur"/>
    <w:uiPriority w:val="8"/>
    <w:rsid w:val="00841781"/>
    <w:rPr>
      <w:rFonts w:eastAsiaTheme="minorHAnsi"/>
      <w:sz w:val="21"/>
      <w:lang w:val="sv-SE"/>
    </w:rPr>
  </w:style>
  <w:style w:type="paragraph" w:customStyle="1" w:styleId="DMInstruction">
    <w:name w:val="DMInstruction"/>
    <w:basedOn w:val="Normal"/>
    <w:link w:val="DMInstructionChar"/>
    <w:uiPriority w:val="5"/>
    <w:qFormat/>
    <w:rsid w:val="00841781"/>
    <w:pPr>
      <w:ind w:left="567" w:right="567"/>
    </w:pPr>
    <w:rPr>
      <w:i/>
    </w:rPr>
  </w:style>
  <w:style w:type="character" w:customStyle="1" w:styleId="DMInstructionChar">
    <w:name w:val="DMInstruction Char"/>
    <w:basedOn w:val="BrdtextChar"/>
    <w:link w:val="DMInstruction"/>
    <w:uiPriority w:val="5"/>
    <w:rsid w:val="006D762F"/>
    <w:rPr>
      <w:rFonts w:eastAsiaTheme="minorHAnsi"/>
      <w:i/>
      <w:sz w:val="21"/>
      <w:lang w:val="sv-SE"/>
    </w:rPr>
  </w:style>
  <w:style w:type="paragraph" w:styleId="Punktlista2">
    <w:name w:val="List Bullet 2"/>
    <w:aliases w:val="DMList Bullet 2"/>
    <w:basedOn w:val="Normal"/>
    <w:uiPriority w:val="99"/>
    <w:semiHidden/>
    <w:rsid w:val="00841781"/>
    <w:pPr>
      <w:numPr>
        <w:ilvl w:val="1"/>
        <w:numId w:val="28"/>
      </w:numPr>
      <w:contextualSpacing/>
    </w:pPr>
  </w:style>
  <w:style w:type="paragraph" w:styleId="Numreradlista2">
    <w:name w:val="List Number 2"/>
    <w:aliases w:val="DMList Number 2"/>
    <w:basedOn w:val="Numreradlista"/>
    <w:uiPriority w:val="99"/>
    <w:semiHidden/>
    <w:rsid w:val="006D762F"/>
    <w:rPr>
      <w:color w:val="FF0000"/>
    </w:rPr>
  </w:style>
  <w:style w:type="character" w:styleId="Platshllartext">
    <w:name w:val="Placeholder Text"/>
    <w:basedOn w:val="Standardstycketeckensnitt"/>
    <w:uiPriority w:val="99"/>
    <w:semiHidden/>
    <w:rsid w:val="006D762F"/>
    <w:rPr>
      <w:color w:val="808080"/>
    </w:rPr>
  </w:style>
  <w:style w:type="paragraph" w:customStyle="1" w:styleId="DMSignature2">
    <w:name w:val="DMSignature 2"/>
    <w:basedOn w:val="Normal"/>
    <w:link w:val="DMSignature2Char"/>
    <w:uiPriority w:val="99"/>
    <w:semiHidden/>
    <w:rsid w:val="006D762F"/>
    <w:pPr>
      <w:tabs>
        <w:tab w:val="left" w:pos="4820"/>
      </w:tabs>
    </w:pPr>
    <w:rPr>
      <w:noProof/>
      <w:color w:val="FF0000"/>
    </w:rPr>
  </w:style>
  <w:style w:type="character" w:customStyle="1" w:styleId="DMSignature2Char">
    <w:name w:val="DMSignature 2 Char"/>
    <w:basedOn w:val="Standardstycketeckensnitt"/>
    <w:link w:val="DMSignature2"/>
    <w:uiPriority w:val="99"/>
    <w:semiHidden/>
    <w:rsid w:val="006D762F"/>
    <w:rPr>
      <w:noProof/>
      <w:color w:val="FF0000"/>
      <w:lang w:val="sv-SE"/>
    </w:rPr>
  </w:style>
  <w:style w:type="paragraph" w:customStyle="1" w:styleId="DMNumHeading1">
    <w:name w:val="DMNum Heading 1"/>
    <w:basedOn w:val="Rubrik1"/>
    <w:next w:val="Brdtext"/>
    <w:uiPriority w:val="3"/>
    <w:qFormat/>
    <w:rsid w:val="00841781"/>
    <w:pPr>
      <w:numPr>
        <w:numId w:val="26"/>
      </w:numPr>
    </w:pPr>
    <w:rPr>
      <w:szCs w:val="30"/>
    </w:rPr>
  </w:style>
  <w:style w:type="paragraph" w:customStyle="1" w:styleId="DMNumHeading2">
    <w:name w:val="DMNum Heading 2"/>
    <w:basedOn w:val="Rubrik2"/>
    <w:next w:val="Brdtext"/>
    <w:uiPriority w:val="3"/>
    <w:qFormat/>
    <w:rsid w:val="00841781"/>
    <w:pPr>
      <w:numPr>
        <w:ilvl w:val="1"/>
        <w:numId w:val="26"/>
      </w:numPr>
    </w:pPr>
  </w:style>
  <w:style w:type="paragraph" w:customStyle="1" w:styleId="DMNumHeading3">
    <w:name w:val="DMNum Heading 3"/>
    <w:basedOn w:val="Rubrik3"/>
    <w:next w:val="Brdtext"/>
    <w:uiPriority w:val="3"/>
    <w:qFormat/>
    <w:rsid w:val="00841781"/>
    <w:pPr>
      <w:numPr>
        <w:ilvl w:val="2"/>
        <w:numId w:val="26"/>
      </w:numPr>
    </w:pPr>
    <w:rPr>
      <w:szCs w:val="24"/>
    </w:rPr>
  </w:style>
  <w:style w:type="paragraph" w:customStyle="1" w:styleId="DMNumHeading4">
    <w:name w:val="DMNum Heading 4"/>
    <w:basedOn w:val="Rubrik4"/>
    <w:next w:val="Brdtext"/>
    <w:uiPriority w:val="3"/>
    <w:qFormat/>
    <w:rsid w:val="00841781"/>
    <w:pPr>
      <w:numPr>
        <w:ilvl w:val="3"/>
        <w:numId w:val="26"/>
      </w:numPr>
    </w:pPr>
  </w:style>
  <w:style w:type="paragraph" w:styleId="Punktlista3">
    <w:name w:val="List Bullet 3"/>
    <w:basedOn w:val="Normal"/>
    <w:uiPriority w:val="99"/>
    <w:semiHidden/>
    <w:rsid w:val="00841781"/>
    <w:pPr>
      <w:numPr>
        <w:ilvl w:val="2"/>
        <w:numId w:val="28"/>
      </w:numPr>
      <w:contextualSpacing/>
    </w:pPr>
  </w:style>
  <w:style w:type="paragraph" w:styleId="Fotnotstext">
    <w:name w:val="footnote text"/>
    <w:aliases w:val="DMFootnote Text"/>
    <w:basedOn w:val="Normal"/>
    <w:link w:val="FotnotstextChar"/>
    <w:uiPriority w:val="35"/>
    <w:rsid w:val="00841781"/>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841781"/>
    <w:rPr>
      <w:rFonts w:asciiTheme="majorHAnsi" w:eastAsiaTheme="minorHAnsi" w:hAnsiTheme="majorHAnsi"/>
      <w:sz w:val="16"/>
      <w:szCs w:val="20"/>
      <w:lang w:val="sv-SE"/>
    </w:rPr>
  </w:style>
  <w:style w:type="character" w:styleId="Fotnotsreferens">
    <w:name w:val="footnote reference"/>
    <w:basedOn w:val="Standardstycketeckensnitt"/>
    <w:uiPriority w:val="99"/>
    <w:semiHidden/>
    <w:unhideWhenUsed/>
    <w:rsid w:val="00841781"/>
    <w:rPr>
      <w:vertAlign w:val="superscript"/>
    </w:rPr>
  </w:style>
  <w:style w:type="table" w:styleId="Tabellrutnt">
    <w:name w:val="Table Grid"/>
    <w:basedOn w:val="Normaltabell"/>
    <w:uiPriority w:val="59"/>
    <w:rsid w:val="00841781"/>
    <w:pPr>
      <w:spacing w:after="0" w:line="240" w:lineRule="auto"/>
    </w:pPr>
    <w:rPr>
      <w:rFonts w:eastAsiaTheme="minorHAns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841781"/>
    <w:pPr>
      <w:spacing w:after="60" w:line="240" w:lineRule="auto"/>
    </w:pPr>
    <w:rPr>
      <w:rFonts w:asciiTheme="majorHAnsi" w:eastAsiaTheme="minorHAnsi" w:hAnsiTheme="majorHAnsi"/>
      <w:sz w:val="18"/>
      <w:lang w:val="sv-SE"/>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841781"/>
    <w:pPr>
      <w:spacing w:before="60" w:after="60" w:line="200" w:lineRule="atLeast"/>
    </w:pPr>
    <w:rPr>
      <w:rFonts w:asciiTheme="majorHAnsi" w:hAnsiTheme="majorHAnsi"/>
      <w:b/>
      <w:sz w:val="19"/>
    </w:rPr>
  </w:style>
  <w:style w:type="paragraph" w:customStyle="1" w:styleId="DMTableText">
    <w:name w:val="DMTable Text"/>
    <w:basedOn w:val="Normal"/>
    <w:uiPriority w:val="5"/>
    <w:qFormat/>
    <w:rsid w:val="00194ECD"/>
    <w:pPr>
      <w:spacing w:after="60" w:line="200" w:lineRule="atLeast"/>
    </w:pPr>
    <w:rPr>
      <w:rFonts w:asciiTheme="majorHAnsi" w:hAnsiTheme="majorHAnsi"/>
      <w:sz w:val="19"/>
    </w:rPr>
  </w:style>
  <w:style w:type="paragraph" w:styleId="Numreradlista3">
    <w:name w:val="List Number 3"/>
    <w:basedOn w:val="Normal"/>
    <w:uiPriority w:val="99"/>
    <w:semiHidden/>
    <w:rsid w:val="00841781"/>
    <w:pPr>
      <w:numPr>
        <w:numId w:val="34"/>
      </w:numPr>
      <w:contextualSpacing/>
    </w:pPr>
  </w:style>
  <w:style w:type="paragraph" w:styleId="Figurfrteckning">
    <w:name w:val="table of figures"/>
    <w:basedOn w:val="Normal"/>
    <w:next w:val="Normal"/>
    <w:uiPriority w:val="99"/>
    <w:unhideWhenUsed/>
    <w:rsid w:val="00841781"/>
    <w:pPr>
      <w:tabs>
        <w:tab w:val="right" w:leader="dot" w:pos="9061"/>
      </w:tabs>
      <w:spacing w:after="0"/>
    </w:pPr>
    <w:rPr>
      <w:sz w:val="19"/>
    </w:rPr>
  </w:style>
  <w:style w:type="paragraph" w:customStyle="1" w:styleId="DMTableBody">
    <w:name w:val="DMTable Body"/>
    <w:basedOn w:val="Normal"/>
    <w:uiPriority w:val="5"/>
    <w:qFormat/>
    <w:rsid w:val="00841781"/>
    <w:pPr>
      <w:spacing w:after="60" w:line="200" w:lineRule="atLeast"/>
    </w:pPr>
    <w:rPr>
      <w:rFonts w:asciiTheme="majorHAnsi" w:hAnsiTheme="majorHAnsi"/>
      <w:sz w:val="19"/>
    </w:rPr>
  </w:style>
  <w:style w:type="character" w:styleId="Kommentarsreferens">
    <w:name w:val="annotation reference"/>
    <w:basedOn w:val="Standardstycketeckensnitt"/>
    <w:uiPriority w:val="99"/>
    <w:semiHidden/>
    <w:unhideWhenUsed/>
    <w:rsid w:val="003205C9"/>
    <w:rPr>
      <w:sz w:val="16"/>
      <w:szCs w:val="16"/>
    </w:rPr>
  </w:style>
  <w:style w:type="paragraph" w:styleId="Kommentarer">
    <w:name w:val="annotation text"/>
    <w:basedOn w:val="Normal"/>
    <w:link w:val="KommentarerChar"/>
    <w:uiPriority w:val="99"/>
    <w:unhideWhenUsed/>
    <w:rsid w:val="003205C9"/>
    <w:pPr>
      <w:spacing w:line="240" w:lineRule="auto"/>
    </w:pPr>
    <w:rPr>
      <w:sz w:val="20"/>
      <w:szCs w:val="20"/>
    </w:rPr>
  </w:style>
  <w:style w:type="character" w:customStyle="1" w:styleId="KommentarerChar">
    <w:name w:val="Kommentarer Char"/>
    <w:basedOn w:val="Standardstycketeckensnitt"/>
    <w:link w:val="Kommentarer"/>
    <w:uiPriority w:val="99"/>
    <w:rsid w:val="003205C9"/>
    <w:rPr>
      <w:rFonts w:eastAsiaTheme="minorHAnsi"/>
      <w:sz w:val="20"/>
      <w:szCs w:val="20"/>
      <w:lang w:val="sv-SE"/>
    </w:rPr>
  </w:style>
  <w:style w:type="paragraph" w:styleId="Kommentarsmne">
    <w:name w:val="annotation subject"/>
    <w:basedOn w:val="Kommentarer"/>
    <w:next w:val="Kommentarer"/>
    <w:link w:val="KommentarsmneChar"/>
    <w:uiPriority w:val="99"/>
    <w:semiHidden/>
    <w:unhideWhenUsed/>
    <w:rsid w:val="003205C9"/>
    <w:rPr>
      <w:b/>
      <w:bCs/>
    </w:rPr>
  </w:style>
  <w:style w:type="character" w:customStyle="1" w:styleId="KommentarsmneChar">
    <w:name w:val="Kommentarsämne Char"/>
    <w:basedOn w:val="KommentarerChar"/>
    <w:link w:val="Kommentarsmne"/>
    <w:uiPriority w:val="99"/>
    <w:semiHidden/>
    <w:rsid w:val="003205C9"/>
    <w:rPr>
      <w:rFonts w:eastAsiaTheme="minorHAnsi"/>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M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F2C0-723F-4EDE-BC45-F6769BBF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Pages>
  <Words>487</Words>
  <Characters>2587</Characters>
  <Application>Microsoft Office Word</Application>
  <DocSecurity>0</DocSecurity>
  <Lines>21</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Alkohol- och drogpolicy 2022</vt:lpstr>
      <vt:lpstr>Alkohol- och drogpolicy 2019</vt:lpstr>
    </vt:vector>
  </TitlesOfParts>
  <Manager/>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Alkohol- och drogpolicy 2022</dc:title>
  <dc:subject/>
  <dc:creator>Elena</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30</cp:revision>
  <cp:lastPrinted>2013-04-16T13:18:00Z</cp:lastPrinted>
  <dcterms:created xsi:type="dcterms:W3CDTF">2023-01-09T23:17:00Z</dcterms:created>
  <dcterms:modified xsi:type="dcterms:W3CDTF">2023-01-16T14:03:00Z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1989</vt:lpwstr>
  </property>
  <property fmtid="{D5CDD505-2E9C-101B-9397-08002B2CF9AE}" pid="3" name="DmVersion">
    <vt:lpwstr>1.34</vt:lpwstr>
  </property>
</Properties>
</file>