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7649" w14:textId="420824D5" w:rsidR="00460F59" w:rsidRPr="001D6790" w:rsidRDefault="00460F59" w:rsidP="00083F85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 w:rsidRPr="00083F85">
        <w:rPr>
          <w:rFonts w:asciiTheme="majorHAnsi" w:hAnsiTheme="majorHAnsi" w:cstheme="majorHAnsi"/>
          <w:b/>
          <w:bCs/>
          <w:sz w:val="24"/>
          <w:szCs w:val="28"/>
        </w:rPr>
        <w:t>ÖVERLÅTELSEAVTAL</w:t>
      </w:r>
      <w:r w:rsidR="001D6790">
        <w:rPr>
          <w:rFonts w:asciiTheme="majorHAnsi" w:hAnsiTheme="majorHAnsi" w:cstheme="majorHAnsi"/>
          <w:b/>
          <w:bCs/>
          <w:sz w:val="24"/>
          <w:szCs w:val="28"/>
        </w:rPr>
        <w:br/>
      </w:r>
      <w:r w:rsidR="003F2E39" w:rsidRPr="00083F85">
        <w:rPr>
          <w:rFonts w:asciiTheme="majorHAnsi" w:hAnsiTheme="majorHAnsi" w:cstheme="majorHAnsi"/>
        </w:rPr>
        <w:t xml:space="preserve">Andelar i </w:t>
      </w:r>
      <w:r w:rsidR="003F2E39" w:rsidRPr="00083F85">
        <w:rPr>
          <w:rFonts w:asciiTheme="majorHAnsi" w:hAnsiTheme="majorHAnsi" w:cstheme="majorHAnsi"/>
          <w:highlight w:val="yellow"/>
        </w:rPr>
        <w:t>handelsbolag</w:t>
      </w:r>
      <w:r w:rsidR="00612C5A" w:rsidRPr="00083F85">
        <w:rPr>
          <w:rFonts w:asciiTheme="majorHAnsi" w:hAnsiTheme="majorHAnsi" w:cstheme="majorHAnsi"/>
          <w:highlight w:val="yellow"/>
        </w:rPr>
        <w:t>/kommanditbolag</w:t>
      </w:r>
    </w:p>
    <w:p w14:paraId="2E5478DD" w14:textId="39623BDC" w:rsidR="00083F85" w:rsidRPr="00083F85" w:rsidRDefault="00083F85" w:rsidP="00083F85">
      <w:pPr>
        <w:pStyle w:val="Brdtext"/>
        <w:rPr>
          <w:rFonts w:asciiTheme="majorHAnsi" w:hAnsiTheme="majorHAnsi" w:cstheme="majorHAnsi"/>
        </w:rPr>
      </w:pPr>
      <w:r w:rsidRPr="00083F85">
        <w:rPr>
          <w:rFonts w:asciiTheme="majorHAnsi" w:hAnsiTheme="majorHAnsi" w:cstheme="majorHAnsi"/>
          <w:b/>
          <w:bCs/>
        </w:rPr>
        <w:t>Säljaren</w:t>
      </w:r>
      <w:r w:rsidRPr="00083F85">
        <w:rPr>
          <w:rFonts w:asciiTheme="majorHAnsi" w:hAnsiTheme="majorHAnsi" w:cstheme="majorHAnsi"/>
          <w:b/>
          <w:bCs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  <w:b/>
          <w:bCs/>
        </w:rPr>
        <w:t>Köparen</w:t>
      </w:r>
      <w:r w:rsidRPr="00083F85">
        <w:rPr>
          <w:rFonts w:asciiTheme="majorHAnsi" w:hAnsiTheme="majorHAnsi" w:cstheme="majorHAnsi"/>
        </w:rPr>
        <w:br/>
        <w:t>Namn:</w:t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>Namn:</w:t>
      </w:r>
      <w:r w:rsidRPr="00083F85">
        <w:rPr>
          <w:rFonts w:asciiTheme="majorHAnsi" w:hAnsiTheme="majorHAnsi" w:cstheme="majorHAnsi"/>
        </w:rPr>
        <w:br/>
        <w:t>Personnr:</w:t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</w:t>
      </w:r>
      <w:r w:rsidRPr="00083F85">
        <w:rPr>
          <w:rFonts w:asciiTheme="majorHAnsi" w:hAnsiTheme="majorHAnsi" w:cstheme="majorHAnsi"/>
        </w:rPr>
        <w:t>ersonnr:</w:t>
      </w:r>
      <w:r w:rsidRPr="00083F85">
        <w:rPr>
          <w:rFonts w:asciiTheme="majorHAnsi" w:hAnsiTheme="majorHAnsi" w:cstheme="majorHAnsi"/>
        </w:rPr>
        <w:br/>
        <w:t>Adress:</w:t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>Adress:</w:t>
      </w:r>
      <w:r w:rsidRPr="00083F85">
        <w:rPr>
          <w:rFonts w:asciiTheme="majorHAnsi" w:hAnsiTheme="majorHAnsi" w:cstheme="majorHAnsi"/>
        </w:rPr>
        <w:br/>
        <w:t xml:space="preserve">Telefon: </w:t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>Telefon:</w:t>
      </w:r>
      <w:r w:rsidRPr="00083F85">
        <w:rPr>
          <w:rFonts w:asciiTheme="majorHAnsi" w:hAnsiTheme="majorHAnsi" w:cstheme="majorHAnsi"/>
        </w:rPr>
        <w:br/>
        <w:t>E-post:</w:t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83F85">
        <w:rPr>
          <w:rFonts w:asciiTheme="majorHAnsi" w:hAnsiTheme="majorHAnsi" w:cstheme="majorHAnsi"/>
        </w:rPr>
        <w:t>E-post:</w:t>
      </w:r>
    </w:p>
    <w:p w14:paraId="5C690477" w14:textId="05A6C6E3" w:rsidR="00460F59" w:rsidRPr="001D6790" w:rsidRDefault="00387DD2" w:rsidP="00083F85">
      <w:pPr>
        <w:pStyle w:val="Brdtext"/>
        <w:rPr>
          <w:rFonts w:asciiTheme="majorHAnsi" w:hAnsiTheme="majorHAnsi" w:cstheme="majorHAnsi"/>
          <w:b/>
          <w:bCs/>
        </w:rPr>
      </w:pPr>
      <w:r w:rsidRPr="001D6790">
        <w:rPr>
          <w:rFonts w:asciiTheme="majorHAnsi" w:hAnsiTheme="majorHAnsi" w:cstheme="majorHAnsi"/>
          <w:b/>
          <w:bCs/>
        </w:rPr>
        <w:t>Säljarens ägarandel</w:t>
      </w:r>
      <w:r w:rsidR="001D6790">
        <w:rPr>
          <w:rFonts w:asciiTheme="majorHAnsi" w:hAnsiTheme="majorHAnsi" w:cstheme="majorHAnsi"/>
          <w:b/>
          <w:bCs/>
        </w:rPr>
        <w:br/>
      </w:r>
      <w:r w:rsidR="00460F59" w:rsidRPr="00083F85">
        <w:rPr>
          <w:rFonts w:asciiTheme="majorHAnsi" w:hAnsiTheme="majorHAnsi" w:cstheme="majorHAnsi"/>
        </w:rPr>
        <w:t>Säljaren är ägare av</w:t>
      </w:r>
      <w:r w:rsidR="001D6790">
        <w:rPr>
          <w:rFonts w:asciiTheme="majorHAnsi" w:hAnsiTheme="majorHAnsi" w:cstheme="majorHAnsi"/>
        </w:rPr>
        <w:t xml:space="preserve"> </w:t>
      </w:r>
      <w:r w:rsidR="001D6790" w:rsidRPr="001D6790">
        <w:rPr>
          <w:rFonts w:asciiTheme="majorHAnsi" w:hAnsiTheme="majorHAnsi" w:cstheme="majorHAnsi"/>
          <w:highlight w:val="yellow"/>
        </w:rPr>
        <w:t>xx</w:t>
      </w:r>
      <w:r w:rsidR="00F51906" w:rsidRPr="001D6790">
        <w:rPr>
          <w:rFonts w:asciiTheme="majorHAnsi" w:hAnsiTheme="majorHAnsi" w:cstheme="majorHAnsi"/>
          <w:highlight w:val="yellow"/>
        </w:rPr>
        <w:t> %</w:t>
      </w:r>
      <w:r w:rsidR="00F51906" w:rsidRPr="00083F85">
        <w:rPr>
          <w:rFonts w:asciiTheme="majorHAnsi" w:hAnsiTheme="majorHAnsi" w:cstheme="majorHAnsi"/>
        </w:rPr>
        <w:t xml:space="preserve"> av</w:t>
      </w:r>
      <w:r w:rsidR="00460F59" w:rsidRPr="00083F85">
        <w:rPr>
          <w:rFonts w:asciiTheme="majorHAnsi" w:hAnsiTheme="majorHAnsi" w:cstheme="majorHAnsi"/>
        </w:rPr>
        <w:t xml:space="preserve"> andelar i </w:t>
      </w:r>
      <w:r w:rsidR="001D6790">
        <w:rPr>
          <w:rFonts w:asciiTheme="majorHAnsi" w:hAnsiTheme="majorHAnsi" w:cstheme="majorHAnsi"/>
        </w:rPr>
        <w:t>b</w:t>
      </w:r>
      <w:r w:rsidR="00460F59" w:rsidRPr="00083F85">
        <w:rPr>
          <w:rFonts w:asciiTheme="majorHAnsi" w:hAnsiTheme="majorHAnsi" w:cstheme="majorHAnsi"/>
        </w:rPr>
        <w:t>olaget.</w:t>
      </w:r>
    </w:p>
    <w:p w14:paraId="180CD5E5" w14:textId="1E2A98C3" w:rsidR="00460F59" w:rsidRDefault="00460F59" w:rsidP="00083F85">
      <w:pPr>
        <w:pStyle w:val="Brdtext"/>
        <w:rPr>
          <w:rFonts w:asciiTheme="majorHAnsi" w:hAnsiTheme="majorHAnsi" w:cstheme="majorHAnsi"/>
        </w:rPr>
      </w:pPr>
      <w:r w:rsidRPr="001D6790">
        <w:rPr>
          <w:rFonts w:asciiTheme="majorHAnsi" w:hAnsiTheme="majorHAnsi" w:cstheme="majorHAnsi"/>
          <w:b/>
          <w:bCs/>
        </w:rPr>
        <w:t>Ö</w:t>
      </w:r>
      <w:r w:rsidR="00096F76" w:rsidRPr="001D6790">
        <w:rPr>
          <w:rFonts w:asciiTheme="majorHAnsi" w:hAnsiTheme="majorHAnsi" w:cstheme="majorHAnsi"/>
          <w:b/>
          <w:bCs/>
        </w:rPr>
        <w:t>verlåtelse</w:t>
      </w:r>
      <w:r w:rsidR="001D6790">
        <w:rPr>
          <w:rFonts w:asciiTheme="majorHAnsi" w:hAnsiTheme="majorHAnsi" w:cstheme="majorHAnsi"/>
          <w:b/>
          <w:bCs/>
        </w:rPr>
        <w:br/>
      </w:r>
      <w:r w:rsidRPr="00083F85">
        <w:rPr>
          <w:rFonts w:asciiTheme="majorHAnsi" w:hAnsiTheme="majorHAnsi" w:cstheme="majorHAnsi"/>
        </w:rPr>
        <w:t xml:space="preserve">Säljaren överlåter till Köparen </w:t>
      </w:r>
      <w:r w:rsidR="001D6790" w:rsidRPr="001D6790">
        <w:rPr>
          <w:rFonts w:asciiTheme="majorHAnsi" w:hAnsiTheme="majorHAnsi" w:cstheme="majorHAnsi"/>
          <w:highlight w:val="yellow"/>
        </w:rPr>
        <w:t>xx %</w:t>
      </w:r>
      <w:r w:rsidR="001D6790" w:rsidRPr="00083F85">
        <w:rPr>
          <w:rFonts w:asciiTheme="majorHAnsi" w:hAnsiTheme="majorHAnsi" w:cstheme="majorHAnsi"/>
        </w:rPr>
        <w:t xml:space="preserve"> </w:t>
      </w:r>
      <w:r w:rsidRPr="00083F85">
        <w:rPr>
          <w:rFonts w:asciiTheme="majorHAnsi" w:hAnsiTheme="majorHAnsi" w:cstheme="majorHAnsi"/>
        </w:rPr>
        <w:t xml:space="preserve">av andelarna i </w:t>
      </w:r>
      <w:r w:rsidR="001D6790">
        <w:rPr>
          <w:rFonts w:asciiTheme="majorHAnsi" w:hAnsiTheme="majorHAnsi" w:cstheme="majorHAnsi"/>
        </w:rPr>
        <w:t>b</w:t>
      </w:r>
      <w:r w:rsidRPr="00083F85">
        <w:rPr>
          <w:rFonts w:asciiTheme="majorHAnsi" w:hAnsiTheme="majorHAnsi" w:cstheme="majorHAnsi"/>
        </w:rPr>
        <w:t>olaget. Överlåtelse sker per denna dag. Säljaren ska</w:t>
      </w:r>
      <w:r w:rsidR="001D6790">
        <w:rPr>
          <w:rFonts w:asciiTheme="majorHAnsi" w:hAnsiTheme="majorHAnsi" w:cstheme="majorHAnsi"/>
        </w:rPr>
        <w:t xml:space="preserve"> </w:t>
      </w:r>
      <w:r w:rsidRPr="00083F85">
        <w:rPr>
          <w:rFonts w:asciiTheme="majorHAnsi" w:hAnsiTheme="majorHAnsi" w:cstheme="majorHAnsi"/>
        </w:rPr>
        <w:t>ombesörja upprättande av avräkningsnota.</w:t>
      </w:r>
    </w:p>
    <w:p w14:paraId="3D7493CB" w14:textId="5FFF110B" w:rsidR="00460F59" w:rsidRPr="001D6790" w:rsidRDefault="0075088C" w:rsidP="00083F85">
      <w:pPr>
        <w:pStyle w:val="Brdtext"/>
        <w:rPr>
          <w:rFonts w:asciiTheme="majorHAnsi" w:hAnsiTheme="majorHAnsi" w:cstheme="majorHAnsi"/>
          <w:b/>
          <w:bCs/>
        </w:rPr>
      </w:pPr>
      <w:r w:rsidRPr="001D6790">
        <w:rPr>
          <w:rFonts w:asciiTheme="majorHAnsi" w:hAnsiTheme="majorHAnsi" w:cstheme="majorHAnsi"/>
          <w:b/>
          <w:bCs/>
        </w:rPr>
        <w:t>Köpeskilling</w:t>
      </w:r>
      <w:r w:rsidR="001D6790">
        <w:rPr>
          <w:rFonts w:asciiTheme="majorHAnsi" w:hAnsiTheme="majorHAnsi" w:cstheme="majorHAnsi"/>
          <w:b/>
          <w:bCs/>
        </w:rPr>
        <w:t xml:space="preserve"> och betalningsdatum </w:t>
      </w:r>
      <w:r w:rsidR="001D6790">
        <w:rPr>
          <w:rFonts w:asciiTheme="majorHAnsi" w:hAnsiTheme="majorHAnsi" w:cstheme="majorHAnsi"/>
          <w:b/>
          <w:bCs/>
        </w:rPr>
        <w:br/>
      </w:r>
      <w:r w:rsidR="00460F59" w:rsidRPr="00083F85">
        <w:rPr>
          <w:rFonts w:asciiTheme="majorHAnsi" w:hAnsiTheme="majorHAnsi" w:cstheme="majorHAnsi"/>
        </w:rPr>
        <w:t xml:space="preserve">Köpeskilling för andelarna är </w:t>
      </w:r>
      <w:r w:rsidR="001D6790" w:rsidRPr="001D6790">
        <w:rPr>
          <w:rFonts w:asciiTheme="majorHAnsi" w:hAnsiTheme="majorHAnsi" w:cstheme="majorHAnsi"/>
          <w:highlight w:val="yellow"/>
        </w:rPr>
        <w:t>xx</w:t>
      </w:r>
      <w:r w:rsidR="00F51906" w:rsidRPr="00083F85">
        <w:rPr>
          <w:rFonts w:asciiTheme="majorHAnsi" w:hAnsiTheme="majorHAnsi" w:cstheme="majorHAnsi"/>
        </w:rPr>
        <w:t> </w:t>
      </w:r>
      <w:r w:rsidR="00460F59" w:rsidRPr="00083F85">
        <w:rPr>
          <w:rFonts w:asciiTheme="majorHAnsi" w:hAnsiTheme="majorHAnsi" w:cstheme="majorHAnsi"/>
        </w:rPr>
        <w:t xml:space="preserve">kr som skall erläggas </w:t>
      </w:r>
      <w:r w:rsidR="00B54914" w:rsidRPr="00AB6373">
        <w:rPr>
          <w:rFonts w:asciiTheme="majorHAnsi" w:hAnsiTheme="majorHAnsi" w:cstheme="majorHAnsi"/>
        </w:rPr>
        <w:t>dd-månad-yyyy</w:t>
      </w:r>
      <w:r w:rsidR="00460F59" w:rsidRPr="00AB6373">
        <w:rPr>
          <w:rFonts w:asciiTheme="majorHAnsi" w:hAnsiTheme="majorHAnsi" w:cstheme="majorHAnsi"/>
        </w:rPr>
        <w:t xml:space="preserve"> </w:t>
      </w:r>
      <w:r w:rsidR="00460F59" w:rsidRPr="00083F85">
        <w:rPr>
          <w:rFonts w:asciiTheme="majorHAnsi" w:hAnsiTheme="majorHAnsi" w:cstheme="majorHAnsi"/>
        </w:rPr>
        <w:t xml:space="preserve">genom insättning på Säljarens konto, konto nr </w:t>
      </w:r>
      <w:r w:rsidR="001D6790" w:rsidRPr="001D6790">
        <w:rPr>
          <w:rFonts w:asciiTheme="majorHAnsi" w:hAnsiTheme="majorHAnsi" w:cstheme="majorHAnsi"/>
          <w:highlight w:val="yellow"/>
        </w:rPr>
        <w:t>xxxxxxxxx</w:t>
      </w:r>
      <w:r w:rsidR="00460F59" w:rsidRPr="00083F85">
        <w:rPr>
          <w:rFonts w:asciiTheme="majorHAnsi" w:hAnsiTheme="majorHAnsi" w:cstheme="majorHAnsi"/>
        </w:rPr>
        <w:t xml:space="preserve"> </w:t>
      </w:r>
      <w:r w:rsidRPr="00083F85">
        <w:rPr>
          <w:rFonts w:asciiTheme="majorHAnsi" w:hAnsiTheme="majorHAnsi" w:cstheme="majorHAnsi"/>
        </w:rPr>
        <w:t xml:space="preserve">i </w:t>
      </w:r>
      <w:r w:rsidR="001D6790" w:rsidRPr="001D6790">
        <w:rPr>
          <w:rFonts w:asciiTheme="majorHAnsi" w:hAnsiTheme="majorHAnsi" w:cstheme="majorHAnsi"/>
          <w:highlight w:val="yellow"/>
        </w:rPr>
        <w:t>x</w:t>
      </w:r>
      <w:r w:rsidR="001D6790">
        <w:rPr>
          <w:rFonts w:asciiTheme="majorHAnsi" w:hAnsiTheme="majorHAnsi" w:cstheme="majorHAnsi"/>
        </w:rPr>
        <w:t xml:space="preserve"> </w:t>
      </w:r>
      <w:r w:rsidRPr="00083F85">
        <w:rPr>
          <w:rFonts w:asciiTheme="majorHAnsi" w:hAnsiTheme="majorHAnsi" w:cstheme="majorHAnsi"/>
        </w:rPr>
        <w:t>banken</w:t>
      </w:r>
      <w:r w:rsidR="00460F59" w:rsidRPr="00083F85">
        <w:rPr>
          <w:rFonts w:asciiTheme="majorHAnsi" w:hAnsiTheme="majorHAnsi" w:cstheme="majorHAnsi"/>
        </w:rPr>
        <w:t>.</w:t>
      </w:r>
    </w:p>
    <w:p w14:paraId="6C3BF7DC" w14:textId="258A61D5" w:rsidR="00460F59" w:rsidRPr="001D6790" w:rsidRDefault="00387DD2" w:rsidP="001D6790">
      <w:pPr>
        <w:pStyle w:val="Brdtext"/>
        <w:rPr>
          <w:rFonts w:asciiTheme="majorHAnsi" w:hAnsiTheme="majorHAnsi" w:cstheme="majorHAnsi"/>
          <w:b/>
          <w:bCs/>
        </w:rPr>
      </w:pPr>
      <w:r w:rsidRPr="001D6790">
        <w:rPr>
          <w:rFonts w:asciiTheme="majorHAnsi" w:hAnsiTheme="majorHAnsi" w:cstheme="majorHAnsi"/>
          <w:b/>
          <w:bCs/>
        </w:rPr>
        <w:t>Säljarens garantier</w:t>
      </w:r>
      <w:r w:rsidR="001D6790">
        <w:rPr>
          <w:rFonts w:asciiTheme="majorHAnsi" w:hAnsiTheme="majorHAnsi" w:cstheme="majorHAnsi"/>
          <w:b/>
          <w:bCs/>
        </w:rPr>
        <w:br/>
      </w:r>
      <w:r w:rsidR="001D6790">
        <w:rPr>
          <w:rFonts w:asciiTheme="majorHAnsi" w:hAnsiTheme="majorHAnsi" w:cstheme="majorHAnsi"/>
          <w:highlight w:val="yellow"/>
        </w:rPr>
        <w:t xml:space="preserve">- </w:t>
      </w:r>
      <w:r w:rsidR="00460F59" w:rsidRPr="001D6790">
        <w:rPr>
          <w:rFonts w:asciiTheme="majorHAnsi" w:hAnsiTheme="majorHAnsi" w:cstheme="majorHAnsi"/>
          <w:highlight w:val="yellow"/>
        </w:rPr>
        <w:t>att</w:t>
      </w:r>
      <w:r w:rsidR="0075088C" w:rsidRPr="001D6790">
        <w:rPr>
          <w:rFonts w:asciiTheme="majorHAnsi" w:hAnsiTheme="majorHAnsi" w:cstheme="majorHAnsi"/>
          <w:highlight w:val="yellow"/>
        </w:rPr>
        <w:t xml:space="preserve"> </w:t>
      </w:r>
      <w:r w:rsidR="001D6790">
        <w:rPr>
          <w:rFonts w:asciiTheme="majorHAnsi" w:hAnsiTheme="majorHAnsi" w:cstheme="majorHAnsi"/>
          <w:highlight w:val="yellow"/>
        </w:rPr>
        <w:t>b</w:t>
      </w:r>
      <w:r w:rsidR="00460F59" w:rsidRPr="001D6790">
        <w:rPr>
          <w:rFonts w:asciiTheme="majorHAnsi" w:hAnsiTheme="majorHAnsi" w:cstheme="majorHAnsi"/>
          <w:highlight w:val="yellow"/>
        </w:rPr>
        <w:t>olaget inte är inblandat i några tvister.</w:t>
      </w:r>
      <w:r w:rsidR="001D6790">
        <w:rPr>
          <w:rFonts w:asciiTheme="majorHAnsi" w:hAnsiTheme="majorHAnsi" w:cstheme="majorHAnsi"/>
          <w:b/>
          <w:bCs/>
        </w:rPr>
        <w:br/>
      </w:r>
      <w:r w:rsidR="001D6790">
        <w:rPr>
          <w:rFonts w:asciiTheme="majorHAnsi" w:hAnsiTheme="majorHAnsi" w:cstheme="majorHAnsi"/>
          <w:highlight w:val="yellow"/>
        </w:rPr>
        <w:t xml:space="preserve">- </w:t>
      </w:r>
      <w:r w:rsidR="0075088C" w:rsidRPr="001D6790">
        <w:rPr>
          <w:rFonts w:asciiTheme="majorHAnsi" w:hAnsiTheme="majorHAnsi" w:cstheme="majorHAnsi"/>
          <w:highlight w:val="yellow"/>
        </w:rPr>
        <w:t>a</w:t>
      </w:r>
      <w:r w:rsidR="00460F59" w:rsidRPr="001D6790">
        <w:rPr>
          <w:rFonts w:asciiTheme="majorHAnsi" w:hAnsiTheme="majorHAnsi" w:cstheme="majorHAnsi"/>
          <w:highlight w:val="yellow"/>
        </w:rPr>
        <w:t>tt</w:t>
      </w:r>
      <w:r w:rsidR="0075088C" w:rsidRPr="001D6790">
        <w:rPr>
          <w:rFonts w:asciiTheme="majorHAnsi" w:hAnsiTheme="majorHAnsi" w:cstheme="majorHAnsi"/>
          <w:highlight w:val="yellow"/>
        </w:rPr>
        <w:t xml:space="preserve"> </w:t>
      </w:r>
      <w:r w:rsidR="00F51906" w:rsidRPr="001D6790">
        <w:rPr>
          <w:rFonts w:asciiTheme="majorHAnsi" w:hAnsiTheme="majorHAnsi" w:cstheme="majorHAnsi"/>
          <w:highlight w:val="yellow"/>
        </w:rPr>
        <w:t xml:space="preserve">Säljaren äger </w:t>
      </w:r>
      <w:r w:rsidR="001D6790">
        <w:rPr>
          <w:rFonts w:asciiTheme="majorHAnsi" w:hAnsiTheme="majorHAnsi" w:cstheme="majorHAnsi"/>
          <w:highlight w:val="yellow"/>
        </w:rPr>
        <w:t>xx</w:t>
      </w:r>
      <w:r w:rsidR="00460F59" w:rsidRPr="001D6790">
        <w:rPr>
          <w:rFonts w:asciiTheme="majorHAnsi" w:hAnsiTheme="majorHAnsi" w:cstheme="majorHAnsi"/>
          <w:highlight w:val="yellow"/>
        </w:rPr>
        <w:t xml:space="preserve"> % av andelarna i </w:t>
      </w:r>
      <w:r w:rsidR="00AB6373">
        <w:rPr>
          <w:rFonts w:asciiTheme="majorHAnsi" w:hAnsiTheme="majorHAnsi" w:cstheme="majorHAnsi"/>
          <w:highlight w:val="yellow"/>
        </w:rPr>
        <w:t>b</w:t>
      </w:r>
      <w:r w:rsidR="00460F59" w:rsidRPr="001D6790">
        <w:rPr>
          <w:rFonts w:asciiTheme="majorHAnsi" w:hAnsiTheme="majorHAnsi" w:cstheme="majorHAnsi"/>
          <w:highlight w:val="yellow"/>
        </w:rPr>
        <w:t>olaget samt att de är fria från options-, pant- eller andra sakrätter.</w:t>
      </w:r>
    </w:p>
    <w:p w14:paraId="53A0A483" w14:textId="25C47A51" w:rsidR="00460F59" w:rsidRPr="001D6790" w:rsidRDefault="00387DD2" w:rsidP="00083F85">
      <w:pPr>
        <w:pStyle w:val="Brdtext"/>
        <w:rPr>
          <w:rFonts w:asciiTheme="majorHAnsi" w:hAnsiTheme="majorHAnsi" w:cstheme="majorHAnsi"/>
          <w:b/>
          <w:bCs/>
        </w:rPr>
      </w:pPr>
      <w:r w:rsidRPr="001D6790">
        <w:rPr>
          <w:rFonts w:asciiTheme="majorHAnsi" w:hAnsiTheme="majorHAnsi" w:cstheme="majorHAnsi"/>
          <w:b/>
          <w:bCs/>
        </w:rPr>
        <w:t>Bolagsmannens ansvarsfrihet</w:t>
      </w:r>
      <w:r w:rsidR="001D6790">
        <w:rPr>
          <w:rFonts w:asciiTheme="majorHAnsi" w:hAnsiTheme="majorHAnsi" w:cstheme="majorHAnsi"/>
          <w:b/>
          <w:bCs/>
        </w:rPr>
        <w:br/>
      </w:r>
      <w:r w:rsidR="00460F59" w:rsidRPr="00083F85">
        <w:rPr>
          <w:rFonts w:asciiTheme="majorHAnsi" w:hAnsiTheme="majorHAnsi" w:cstheme="majorHAnsi"/>
        </w:rPr>
        <w:t>Vid närmast följande ordinarie bokslut skall Köparen tillse att den avgående bolagsmannen, under förutsättning att revisorn så tillstyrker, beviljas ansvarsfrihet till och med överlåtelsedagen.</w:t>
      </w:r>
    </w:p>
    <w:p w14:paraId="26CBD524" w14:textId="16DB951E" w:rsidR="00F51906" w:rsidRPr="001D6790" w:rsidRDefault="00F51906" w:rsidP="00083F85">
      <w:pPr>
        <w:pStyle w:val="Brdtext"/>
        <w:rPr>
          <w:rFonts w:asciiTheme="majorHAnsi" w:hAnsiTheme="majorHAnsi" w:cstheme="majorHAnsi"/>
          <w:b/>
          <w:bCs/>
        </w:rPr>
      </w:pPr>
      <w:r w:rsidRPr="001D6790">
        <w:rPr>
          <w:rFonts w:asciiTheme="majorHAnsi" w:hAnsiTheme="majorHAnsi" w:cstheme="majorHAnsi"/>
          <w:b/>
          <w:bCs/>
        </w:rPr>
        <w:t>Övriga bolagsmäns samtycke</w:t>
      </w:r>
      <w:r w:rsidR="001D6790">
        <w:rPr>
          <w:rFonts w:asciiTheme="majorHAnsi" w:hAnsiTheme="majorHAnsi" w:cstheme="majorHAnsi"/>
          <w:b/>
          <w:bCs/>
        </w:rPr>
        <w:br/>
      </w:r>
      <w:r w:rsidRPr="00083F85">
        <w:rPr>
          <w:rFonts w:asciiTheme="majorHAnsi" w:hAnsiTheme="majorHAnsi" w:cstheme="majorHAnsi"/>
        </w:rPr>
        <w:t xml:space="preserve">Övriga bolagsmän har givit sitt godkännande till att Säljaren överlåter sin andel av </w:t>
      </w:r>
      <w:r w:rsidR="001D6790">
        <w:rPr>
          <w:rFonts w:asciiTheme="majorHAnsi" w:hAnsiTheme="majorHAnsi" w:cstheme="majorHAnsi"/>
        </w:rPr>
        <w:t>b</w:t>
      </w:r>
      <w:r w:rsidRPr="00083F85">
        <w:rPr>
          <w:rFonts w:asciiTheme="majorHAnsi" w:hAnsiTheme="majorHAnsi" w:cstheme="majorHAnsi"/>
        </w:rPr>
        <w:t xml:space="preserve">olaget till Köparen. </w:t>
      </w:r>
      <w:r w:rsidR="001D6790">
        <w:rPr>
          <w:rFonts w:asciiTheme="majorHAnsi" w:hAnsiTheme="majorHAnsi" w:cstheme="majorHAnsi"/>
        </w:rPr>
        <w:br/>
      </w:r>
      <w:r w:rsidRPr="00083F85">
        <w:rPr>
          <w:rFonts w:asciiTheme="majorHAnsi" w:hAnsiTheme="majorHAnsi" w:cstheme="majorHAnsi"/>
        </w:rPr>
        <w:t xml:space="preserve">Se bilaga </w:t>
      </w:r>
      <w:r w:rsidR="001D6790" w:rsidRPr="001D6790">
        <w:rPr>
          <w:rFonts w:asciiTheme="majorHAnsi" w:hAnsiTheme="majorHAnsi" w:cstheme="majorHAnsi"/>
          <w:highlight w:val="yellow"/>
        </w:rPr>
        <w:t>X</w:t>
      </w:r>
      <w:r w:rsidRPr="00083F85">
        <w:rPr>
          <w:rFonts w:asciiTheme="majorHAnsi" w:hAnsiTheme="majorHAnsi" w:cstheme="majorHAnsi"/>
        </w:rPr>
        <w:t>.</w:t>
      </w:r>
    </w:p>
    <w:p w14:paraId="2480A3B0" w14:textId="3A995FBE" w:rsidR="00A8335C" w:rsidRPr="00083F85" w:rsidRDefault="00CC57E5" w:rsidP="00083F85">
      <w:pPr>
        <w:pStyle w:val="Brdtext"/>
        <w:rPr>
          <w:rFonts w:asciiTheme="majorHAnsi" w:hAnsiTheme="majorHAnsi" w:cstheme="majorHAnsi"/>
        </w:rPr>
      </w:pPr>
      <w:r w:rsidRPr="001D6790">
        <w:rPr>
          <w:rFonts w:asciiTheme="majorHAnsi" w:hAnsiTheme="majorHAnsi" w:cstheme="majorHAnsi"/>
          <w:b/>
          <w:bCs/>
        </w:rPr>
        <w:t>Lagval och tvist</w:t>
      </w:r>
      <w:r w:rsidR="001D6790">
        <w:rPr>
          <w:rFonts w:asciiTheme="majorHAnsi" w:hAnsiTheme="majorHAnsi" w:cstheme="majorHAnsi"/>
        </w:rPr>
        <w:br/>
      </w:r>
      <w:r w:rsidR="00460F59" w:rsidRPr="00083F85">
        <w:rPr>
          <w:rFonts w:asciiTheme="majorHAnsi" w:hAnsiTheme="majorHAnsi" w:cstheme="majorHAnsi"/>
        </w:rPr>
        <w:t xml:space="preserve">Tvist i anledning av detta avtal skall slutligt avgöras genom skiljedom enligt Stockholms Handelskammares Skiljedomsinstituts Regler för Förenklat Skiljeförfarande. Skiljeförfarandet skall äga rum </w:t>
      </w:r>
      <w:r w:rsidR="0075088C" w:rsidRPr="00083F85">
        <w:rPr>
          <w:rFonts w:asciiTheme="majorHAnsi" w:hAnsiTheme="majorHAnsi" w:cstheme="majorHAnsi"/>
        </w:rPr>
        <w:t>i Stockholm</w:t>
      </w:r>
      <w:r w:rsidR="00460F59" w:rsidRPr="00083F85">
        <w:rPr>
          <w:rFonts w:asciiTheme="majorHAnsi" w:hAnsiTheme="majorHAnsi" w:cstheme="majorHAnsi"/>
        </w:rPr>
        <w:t>.</w:t>
      </w:r>
    </w:p>
    <w:p w14:paraId="76145EDE" w14:textId="56883749" w:rsidR="002D3B36" w:rsidRPr="00083F85" w:rsidRDefault="001D6790" w:rsidP="00083F85">
      <w:pPr>
        <w:pStyle w:val="Brd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Detta avtal har </w:t>
      </w:r>
      <w:r w:rsidR="002D3B36" w:rsidRPr="00083F85">
        <w:rPr>
          <w:rFonts w:asciiTheme="majorHAnsi" w:hAnsiTheme="majorHAnsi" w:cstheme="majorHAnsi"/>
        </w:rPr>
        <w:t>upprättats i två (2)</w:t>
      </w:r>
      <w:r w:rsidR="00D6612D" w:rsidRPr="00083F85">
        <w:rPr>
          <w:rFonts w:asciiTheme="majorHAnsi" w:hAnsiTheme="majorHAnsi" w:cstheme="majorHAnsi"/>
        </w:rPr>
        <w:t xml:space="preserve"> likalydande</w:t>
      </w:r>
      <w:r w:rsidR="002D3B36" w:rsidRPr="00083F85">
        <w:rPr>
          <w:rFonts w:asciiTheme="majorHAnsi" w:hAnsiTheme="majorHAnsi" w:cstheme="majorHAnsi"/>
        </w:rPr>
        <w:t xml:space="preserve"> exemplar, av vilka </w:t>
      </w:r>
      <w:r>
        <w:rPr>
          <w:rFonts w:asciiTheme="majorHAnsi" w:hAnsiTheme="majorHAnsi" w:cstheme="majorHAnsi"/>
        </w:rPr>
        <w:t>p</w:t>
      </w:r>
      <w:r w:rsidR="002D3B36" w:rsidRPr="00083F85">
        <w:rPr>
          <w:rFonts w:asciiTheme="majorHAnsi" w:hAnsiTheme="majorHAnsi" w:cstheme="majorHAnsi"/>
        </w:rPr>
        <w:t>arterna tagit var sitt.</w:t>
      </w:r>
      <w:r>
        <w:rPr>
          <w:rFonts w:asciiTheme="majorHAnsi" w:hAnsiTheme="majorHAnsi" w:cstheme="majorHAnsi"/>
        </w:rPr>
        <w:t xml:space="preserve"> Antal bilagor </w:t>
      </w:r>
      <w:r w:rsidRPr="001D6790">
        <w:rPr>
          <w:rFonts w:asciiTheme="majorHAnsi" w:hAnsiTheme="majorHAnsi" w:cstheme="majorHAnsi"/>
          <w:highlight w:val="yellow"/>
        </w:rPr>
        <w:t>xx</w:t>
      </w:r>
      <w:r>
        <w:rPr>
          <w:rFonts w:asciiTheme="majorHAnsi" w:hAnsiTheme="majorHAnsi" w:cstheme="majorHAnsi"/>
        </w:rPr>
        <w:t xml:space="preserve">. </w:t>
      </w:r>
    </w:p>
    <w:p w14:paraId="5AA9AA30" w14:textId="08B886C9" w:rsidR="001D6790" w:rsidRPr="002B0A2B" w:rsidRDefault="001D6790" w:rsidP="001D6790">
      <w:pPr>
        <w:pStyle w:val="Brd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Säljaren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 xml:space="preserve">Köparen  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</w:p>
    <w:p w14:paraId="39F2CF4D" w14:textId="60873261" w:rsidR="001D6790" w:rsidRPr="002B0A2B" w:rsidRDefault="001D6790" w:rsidP="001D6790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33078AF9" w14:textId="77777777" w:rsidR="001D6790" w:rsidRPr="002B0A2B" w:rsidRDefault="001D6790" w:rsidP="001D6790">
      <w:pPr>
        <w:pStyle w:val="Brdtext"/>
        <w:rPr>
          <w:rFonts w:asciiTheme="majorHAnsi" w:hAnsiTheme="majorHAnsi" w:cstheme="majorHAnsi"/>
        </w:rPr>
      </w:pPr>
    </w:p>
    <w:p w14:paraId="22E1CADE" w14:textId="3F86326A" w:rsidR="002D3B36" w:rsidRPr="00083F85" w:rsidRDefault="001D6790" w:rsidP="001D6790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 w:rsidRPr="002B0A2B">
        <w:rPr>
          <w:rFonts w:asciiTheme="majorHAnsi" w:hAnsiTheme="majorHAnsi" w:cstheme="majorHAnsi"/>
          <w:highlight w:val="yellow"/>
        </w:rPr>
        <w:t>Förnamn Efternamn</w:t>
      </w:r>
    </w:p>
    <w:sectPr w:rsidR="002D3B36" w:rsidRPr="00083F85" w:rsidSect="00E517AE">
      <w:type w:val="continuous"/>
      <w:pgSz w:w="12240" w:h="15840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7C3E" w14:textId="77777777" w:rsidR="007B38FB" w:rsidRDefault="007B38FB" w:rsidP="00070787">
      <w:pPr>
        <w:spacing w:after="0" w:line="240" w:lineRule="auto"/>
      </w:pPr>
      <w:r>
        <w:separator/>
      </w:r>
    </w:p>
  </w:endnote>
  <w:endnote w:type="continuationSeparator" w:id="0">
    <w:p w14:paraId="342B8487" w14:textId="77777777" w:rsidR="007B38FB" w:rsidRDefault="007B38FB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A6A0" w14:textId="77777777" w:rsidR="007B38FB" w:rsidRDefault="007B38FB" w:rsidP="00070787">
      <w:pPr>
        <w:spacing w:after="0" w:line="240" w:lineRule="auto"/>
      </w:pPr>
      <w:r>
        <w:separator/>
      </w:r>
    </w:p>
  </w:footnote>
  <w:footnote w:type="continuationSeparator" w:id="0">
    <w:p w14:paraId="11EDBEBF" w14:textId="77777777" w:rsidR="007B38FB" w:rsidRDefault="007B38FB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abstractNum w:abstractNumId="12" w15:restartNumberingAfterBreak="0">
    <w:nsid w:val="6325508B"/>
    <w:multiLevelType w:val="hybridMultilevel"/>
    <w:tmpl w:val="19FAFEC0"/>
    <w:lvl w:ilvl="0" w:tplc="F3549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79473">
    <w:abstractNumId w:val="5"/>
  </w:num>
  <w:num w:numId="2" w16cid:durableId="929507696">
    <w:abstractNumId w:val="4"/>
  </w:num>
  <w:num w:numId="3" w16cid:durableId="1558471484">
    <w:abstractNumId w:val="3"/>
  </w:num>
  <w:num w:numId="4" w16cid:durableId="896361340">
    <w:abstractNumId w:val="1"/>
  </w:num>
  <w:num w:numId="5" w16cid:durableId="291792205">
    <w:abstractNumId w:val="5"/>
  </w:num>
  <w:num w:numId="6" w16cid:durableId="2167330">
    <w:abstractNumId w:val="4"/>
  </w:num>
  <w:num w:numId="7" w16cid:durableId="802112727">
    <w:abstractNumId w:val="7"/>
  </w:num>
  <w:num w:numId="8" w16cid:durableId="441416150">
    <w:abstractNumId w:val="5"/>
  </w:num>
  <w:num w:numId="9" w16cid:durableId="1709531388">
    <w:abstractNumId w:val="4"/>
  </w:num>
  <w:num w:numId="10" w16cid:durableId="1672950967">
    <w:abstractNumId w:val="5"/>
  </w:num>
  <w:num w:numId="11" w16cid:durableId="436415570">
    <w:abstractNumId w:val="4"/>
  </w:num>
  <w:num w:numId="12" w16cid:durableId="723719682">
    <w:abstractNumId w:val="5"/>
  </w:num>
  <w:num w:numId="13" w16cid:durableId="355351984">
    <w:abstractNumId w:val="4"/>
  </w:num>
  <w:num w:numId="14" w16cid:durableId="1214737772">
    <w:abstractNumId w:val="5"/>
  </w:num>
  <w:num w:numId="15" w16cid:durableId="2136363236">
    <w:abstractNumId w:val="4"/>
  </w:num>
  <w:num w:numId="16" w16cid:durableId="34668770">
    <w:abstractNumId w:val="5"/>
  </w:num>
  <w:num w:numId="17" w16cid:durableId="1421097314">
    <w:abstractNumId w:val="4"/>
  </w:num>
  <w:num w:numId="18" w16cid:durableId="1749036813">
    <w:abstractNumId w:val="5"/>
  </w:num>
  <w:num w:numId="19" w16cid:durableId="494030668">
    <w:abstractNumId w:val="4"/>
  </w:num>
  <w:num w:numId="20" w16cid:durableId="539324940">
    <w:abstractNumId w:val="5"/>
  </w:num>
  <w:num w:numId="21" w16cid:durableId="1177161069">
    <w:abstractNumId w:val="4"/>
  </w:num>
  <w:num w:numId="22" w16cid:durableId="78991944">
    <w:abstractNumId w:val="8"/>
  </w:num>
  <w:num w:numId="23" w16cid:durableId="476998979">
    <w:abstractNumId w:val="9"/>
  </w:num>
  <w:num w:numId="24" w16cid:durableId="1299915621">
    <w:abstractNumId w:val="10"/>
  </w:num>
  <w:num w:numId="25" w16cid:durableId="920334693">
    <w:abstractNumId w:val="11"/>
  </w:num>
  <w:num w:numId="26" w16cid:durableId="1074014959">
    <w:abstractNumId w:val="6"/>
  </w:num>
  <w:num w:numId="27" w16cid:durableId="487329831">
    <w:abstractNumId w:val="2"/>
  </w:num>
  <w:num w:numId="28" w16cid:durableId="1269432513">
    <w:abstractNumId w:val="11"/>
    <w:lvlOverride w:ilvl="0">
      <w:startOverride w:val="1"/>
    </w:lvlOverride>
  </w:num>
  <w:num w:numId="29" w16cid:durableId="4596157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2376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80064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5340172">
    <w:abstractNumId w:val="0"/>
  </w:num>
  <w:num w:numId="33" w16cid:durableId="464465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59"/>
    <w:rsid w:val="00001A8C"/>
    <w:rsid w:val="00007434"/>
    <w:rsid w:val="00011B52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359A"/>
    <w:rsid w:val="000642AD"/>
    <w:rsid w:val="00070787"/>
    <w:rsid w:val="00070C38"/>
    <w:rsid w:val="0007122C"/>
    <w:rsid w:val="000732DF"/>
    <w:rsid w:val="00080260"/>
    <w:rsid w:val="00083F85"/>
    <w:rsid w:val="000876F6"/>
    <w:rsid w:val="00091DEC"/>
    <w:rsid w:val="000922D8"/>
    <w:rsid w:val="00096340"/>
    <w:rsid w:val="00096F76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D3A61"/>
    <w:rsid w:val="000E2DE6"/>
    <w:rsid w:val="000E3B91"/>
    <w:rsid w:val="000E4C70"/>
    <w:rsid w:val="000E5E26"/>
    <w:rsid w:val="000E6672"/>
    <w:rsid w:val="000E6D0D"/>
    <w:rsid w:val="000F0B00"/>
    <w:rsid w:val="000F5766"/>
    <w:rsid w:val="000F64F9"/>
    <w:rsid w:val="001001CB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4A51"/>
    <w:rsid w:val="001B61DC"/>
    <w:rsid w:val="001C1822"/>
    <w:rsid w:val="001C3973"/>
    <w:rsid w:val="001C40F0"/>
    <w:rsid w:val="001C656A"/>
    <w:rsid w:val="001D38BA"/>
    <w:rsid w:val="001D3CE6"/>
    <w:rsid w:val="001D5378"/>
    <w:rsid w:val="001D6790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0ACE"/>
    <w:rsid w:val="002B242D"/>
    <w:rsid w:val="002B24D1"/>
    <w:rsid w:val="002B3AF3"/>
    <w:rsid w:val="002B4968"/>
    <w:rsid w:val="002B5152"/>
    <w:rsid w:val="002C03A3"/>
    <w:rsid w:val="002C5DB7"/>
    <w:rsid w:val="002C7A51"/>
    <w:rsid w:val="002D2D18"/>
    <w:rsid w:val="002D3B36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27C70"/>
    <w:rsid w:val="00331992"/>
    <w:rsid w:val="003349C0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5888"/>
    <w:rsid w:val="00376E66"/>
    <w:rsid w:val="00380A51"/>
    <w:rsid w:val="00380B3C"/>
    <w:rsid w:val="00386DF5"/>
    <w:rsid w:val="0038769F"/>
    <w:rsid w:val="00387DD2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123"/>
    <w:rsid w:val="003C2419"/>
    <w:rsid w:val="003C361D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E7F2D"/>
    <w:rsid w:val="003F1315"/>
    <w:rsid w:val="003F2DBA"/>
    <w:rsid w:val="003F2E39"/>
    <w:rsid w:val="003F4796"/>
    <w:rsid w:val="003F4AD1"/>
    <w:rsid w:val="003F5BCE"/>
    <w:rsid w:val="003F60E0"/>
    <w:rsid w:val="00401841"/>
    <w:rsid w:val="00407B51"/>
    <w:rsid w:val="0041611D"/>
    <w:rsid w:val="00421A1B"/>
    <w:rsid w:val="00423303"/>
    <w:rsid w:val="004236F8"/>
    <w:rsid w:val="004238B0"/>
    <w:rsid w:val="004246F7"/>
    <w:rsid w:val="00424B0F"/>
    <w:rsid w:val="00431EEE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0F59"/>
    <w:rsid w:val="004634F0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529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417DF"/>
    <w:rsid w:val="00542A0D"/>
    <w:rsid w:val="00542E92"/>
    <w:rsid w:val="00555B8F"/>
    <w:rsid w:val="00560F2C"/>
    <w:rsid w:val="00561CC8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12C5A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258F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65F9"/>
    <w:rsid w:val="00711B02"/>
    <w:rsid w:val="00712414"/>
    <w:rsid w:val="00713E4E"/>
    <w:rsid w:val="007220DF"/>
    <w:rsid w:val="00726100"/>
    <w:rsid w:val="00733888"/>
    <w:rsid w:val="00736686"/>
    <w:rsid w:val="007369C9"/>
    <w:rsid w:val="007409EB"/>
    <w:rsid w:val="00744A9C"/>
    <w:rsid w:val="007474A0"/>
    <w:rsid w:val="0075023D"/>
    <w:rsid w:val="0075088C"/>
    <w:rsid w:val="0075436E"/>
    <w:rsid w:val="00754BD0"/>
    <w:rsid w:val="00755FAE"/>
    <w:rsid w:val="00760BE7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A6967"/>
    <w:rsid w:val="007B38FB"/>
    <w:rsid w:val="007C0F1B"/>
    <w:rsid w:val="007C3D56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202C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684D"/>
    <w:rsid w:val="00937552"/>
    <w:rsid w:val="00940D82"/>
    <w:rsid w:val="00941E78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F4BB7"/>
    <w:rsid w:val="00A00390"/>
    <w:rsid w:val="00A06232"/>
    <w:rsid w:val="00A17825"/>
    <w:rsid w:val="00A23C88"/>
    <w:rsid w:val="00A25E81"/>
    <w:rsid w:val="00A2636B"/>
    <w:rsid w:val="00A2663E"/>
    <w:rsid w:val="00A33D90"/>
    <w:rsid w:val="00A35CDB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3E70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6373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E6713"/>
    <w:rsid w:val="00AF0059"/>
    <w:rsid w:val="00AF13D8"/>
    <w:rsid w:val="00AF1752"/>
    <w:rsid w:val="00AF1759"/>
    <w:rsid w:val="00AF19B8"/>
    <w:rsid w:val="00AF19DA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233C"/>
    <w:rsid w:val="00B3616F"/>
    <w:rsid w:val="00B44AFE"/>
    <w:rsid w:val="00B466B0"/>
    <w:rsid w:val="00B51090"/>
    <w:rsid w:val="00B520CA"/>
    <w:rsid w:val="00B54678"/>
    <w:rsid w:val="00B54914"/>
    <w:rsid w:val="00B54F94"/>
    <w:rsid w:val="00B61A3D"/>
    <w:rsid w:val="00B623FA"/>
    <w:rsid w:val="00B66F9E"/>
    <w:rsid w:val="00B671A1"/>
    <w:rsid w:val="00B80FFF"/>
    <w:rsid w:val="00B817D6"/>
    <w:rsid w:val="00B81F82"/>
    <w:rsid w:val="00B8356A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FFB"/>
    <w:rsid w:val="00BD2B0F"/>
    <w:rsid w:val="00BD2BC6"/>
    <w:rsid w:val="00BE4220"/>
    <w:rsid w:val="00BE6F89"/>
    <w:rsid w:val="00BF2A32"/>
    <w:rsid w:val="00BF3547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678B4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C57E5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3A4F"/>
    <w:rsid w:val="00D54FF9"/>
    <w:rsid w:val="00D550B9"/>
    <w:rsid w:val="00D63651"/>
    <w:rsid w:val="00D6367B"/>
    <w:rsid w:val="00D65788"/>
    <w:rsid w:val="00D6612D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C7D2F"/>
    <w:rsid w:val="00DD2BC9"/>
    <w:rsid w:val="00DD3E47"/>
    <w:rsid w:val="00DE1B7F"/>
    <w:rsid w:val="00DE220B"/>
    <w:rsid w:val="00DE7C63"/>
    <w:rsid w:val="00DF3209"/>
    <w:rsid w:val="00E00C58"/>
    <w:rsid w:val="00E13098"/>
    <w:rsid w:val="00E142FC"/>
    <w:rsid w:val="00E1441B"/>
    <w:rsid w:val="00E23B1F"/>
    <w:rsid w:val="00E30347"/>
    <w:rsid w:val="00E3783D"/>
    <w:rsid w:val="00E50CC4"/>
    <w:rsid w:val="00E517AE"/>
    <w:rsid w:val="00E527F8"/>
    <w:rsid w:val="00E5798D"/>
    <w:rsid w:val="00E57E92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119D"/>
    <w:rsid w:val="00F27E7A"/>
    <w:rsid w:val="00F33419"/>
    <w:rsid w:val="00F34C99"/>
    <w:rsid w:val="00F369EE"/>
    <w:rsid w:val="00F43C8C"/>
    <w:rsid w:val="00F45FA6"/>
    <w:rsid w:val="00F46D07"/>
    <w:rsid w:val="00F47B2F"/>
    <w:rsid w:val="00F5022F"/>
    <w:rsid w:val="00F517FF"/>
    <w:rsid w:val="00F51906"/>
    <w:rsid w:val="00F535C1"/>
    <w:rsid w:val="00F54C2D"/>
    <w:rsid w:val="00F55DA1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360"/>
    <w:rsid w:val="00FE1D83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2396B9"/>
  <w15:docId w15:val="{19623E51-9457-4A63-BE82-D7146319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4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3C8C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F43C8C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F43C8C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F43C8C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F43C8C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F43C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F43C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4C0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F43C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F43C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F43C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F43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3C8C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D76660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F43C8C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D766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F43C8C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F43C8C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F43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43C8C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F43C8C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F43C8C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F43C8C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F43C8C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F43C8C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F43C8C"/>
    <w:rPr>
      <w:rFonts w:asciiTheme="majorHAnsi" w:eastAsiaTheme="majorEastAsia" w:hAnsiTheme="majorHAnsi" w:cstheme="majorBidi"/>
      <w:i/>
      <w:iCs/>
      <w:color w:val="7D4C0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F43C8C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F43C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F43C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F43C8C"/>
    <w:rPr>
      <w:color w:val="0000FF" w:themeColor="hyperlink"/>
      <w:u w:val="single"/>
    </w:rPr>
  </w:style>
  <w:style w:type="character" w:styleId="Starkbetoning">
    <w:name w:val="Intense Emphasis"/>
    <w:uiPriority w:val="21"/>
    <w:rsid w:val="00D76660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D7666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6660"/>
    <w:rPr>
      <w:b/>
      <w:bCs/>
      <w:i/>
      <w:iCs/>
    </w:rPr>
  </w:style>
  <w:style w:type="character" w:styleId="Starkreferens">
    <w:name w:val="Intense Reference"/>
    <w:uiPriority w:val="32"/>
    <w:rsid w:val="00D76660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D76660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D76660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1A5F7D"/>
  </w:style>
  <w:style w:type="paragraph" w:styleId="Citat">
    <w:name w:val="Quote"/>
    <w:basedOn w:val="Normal"/>
    <w:next w:val="Normal"/>
    <w:link w:val="CitatChar"/>
    <w:uiPriority w:val="29"/>
    <w:rsid w:val="00D76660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D76660"/>
    <w:rPr>
      <w:i/>
      <w:iCs/>
    </w:rPr>
  </w:style>
  <w:style w:type="character" w:styleId="Stark">
    <w:name w:val="Strong"/>
    <w:uiPriority w:val="22"/>
    <w:rsid w:val="00D76660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F43C8C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F43C8C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D76660"/>
    <w:rPr>
      <w:i/>
      <w:iCs/>
    </w:rPr>
  </w:style>
  <w:style w:type="character" w:styleId="Diskretreferens">
    <w:name w:val="Subtle Reference"/>
    <w:uiPriority w:val="31"/>
    <w:rsid w:val="00D76660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F43C8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F43C8C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F43C8C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F43C8C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D43A9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D43A96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D43A96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D43A96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D43A96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D43A96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D43A96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F43C8C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F43C8C"/>
  </w:style>
  <w:style w:type="character" w:customStyle="1" w:styleId="BrdtextChar">
    <w:name w:val="Brödtext Char"/>
    <w:aliases w:val="DMBody Text Char"/>
    <w:basedOn w:val="Standardstycketeckensnitt"/>
    <w:link w:val="Brdtext"/>
    <w:rsid w:val="00F43C8C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semiHidden/>
    <w:qFormat/>
    <w:rsid w:val="001B61DC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semiHidden/>
    <w:rsid w:val="00E57E92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F43C8C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F43C8C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F43C8C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F43C8C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F43C8C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F43C8C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1B61DC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F43C8C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4"/>
    <w:semiHidden/>
    <w:qFormat/>
    <w:rsid w:val="007659CC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A00390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14"/>
    <w:semiHidden/>
    <w:qFormat/>
    <w:rsid w:val="001B61DC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14"/>
    <w:semiHidden/>
    <w:rsid w:val="00E57E92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F43C8C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F43C8C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F43C8C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F43C8C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F43C8C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F43C8C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F43C8C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F43C8C"/>
    <w:rPr>
      <w:vertAlign w:val="superscript"/>
    </w:rPr>
  </w:style>
  <w:style w:type="table" w:styleId="Tabellrutnt">
    <w:name w:val="Table Grid"/>
    <w:basedOn w:val="Normaltabell"/>
    <w:uiPriority w:val="59"/>
    <w:rsid w:val="00F43C8C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F43C8C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F43C8C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B44AFE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F43C8C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F43C8C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F43C8C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DokuMera1">
      <a:dk1>
        <a:srgbClr val="000000"/>
      </a:dk1>
      <a:lt1>
        <a:srgbClr val="FFFFFF"/>
      </a:lt1>
      <a:dk2>
        <a:srgbClr val="744501"/>
      </a:dk2>
      <a:lt2>
        <a:srgbClr val="FFFFFF"/>
      </a:lt2>
      <a:accent1>
        <a:srgbClr val="FD9B01"/>
      </a:accent1>
      <a:accent2>
        <a:srgbClr val="383184"/>
      </a:accent2>
      <a:accent3>
        <a:srgbClr val="FEBC5B"/>
      </a:accent3>
      <a:accent4>
        <a:srgbClr val="D3D1E7"/>
      </a:accent4>
      <a:accent5>
        <a:srgbClr val="FF0000"/>
      </a:accent5>
      <a:accent6>
        <a:srgbClr val="FFFFFF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355E2-5DB9-436A-826C-3BA510FC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Avtal om överlåtelse av andelar (HB-KB) 2023</vt:lpstr>
      <vt:lpstr>Avtal om överlåtelse av andelar (HB-KB) 2015</vt:lpstr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 om överlåtelse av andelar (HB-KB) 2023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7</cp:revision>
  <cp:lastPrinted>2013-04-16T13:18:00Z</cp:lastPrinted>
  <dcterms:created xsi:type="dcterms:W3CDTF">2022-12-03T07:45:00Z</dcterms:created>
  <dcterms:modified xsi:type="dcterms:W3CDTF">2023-03-27T12:54:00Z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4001</vt:lpwstr>
  </property>
  <property fmtid="{D5CDD505-2E9C-101B-9397-08002B2CF9AE}" pid="3" name="DmVersion">
    <vt:lpwstr>1.31</vt:lpwstr>
  </property>
</Properties>
</file>