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6ACF7A" w14:textId="77777777" w:rsidR="00F26F3C" w:rsidRPr="004250C2" w:rsidRDefault="004250C2">
      <w:pPr>
        <w:rPr>
          <w:rFonts w:asciiTheme="majorHAnsi" w:hAnsiTheme="majorHAnsi"/>
        </w:rPr>
      </w:pPr>
      <w:r w:rsidRPr="004250C2">
        <w:rPr>
          <w:rFonts w:asciiTheme="majorHAnsi" w:hAnsiTheme="majorHAnsi"/>
        </w:rPr>
        <w:t>Margret Williams</w:t>
      </w:r>
    </w:p>
    <w:p w14:paraId="66A6633E" w14:textId="77777777" w:rsidR="004250C2" w:rsidRPr="004250C2" w:rsidRDefault="004250C2">
      <w:pPr>
        <w:rPr>
          <w:rFonts w:asciiTheme="majorHAnsi" w:hAnsiTheme="majorHAnsi"/>
        </w:rPr>
      </w:pPr>
      <w:r w:rsidRPr="004250C2">
        <w:rPr>
          <w:rFonts w:asciiTheme="majorHAnsi" w:hAnsiTheme="majorHAnsi"/>
        </w:rPr>
        <w:t xml:space="preserve">15-112: Fundamentals of Computer Science </w:t>
      </w:r>
    </w:p>
    <w:p w14:paraId="183A3F42" w14:textId="2AD2A89B" w:rsidR="004250C2" w:rsidRPr="004250C2" w:rsidRDefault="008A7520">
      <w:pPr>
        <w:rPr>
          <w:rFonts w:asciiTheme="majorHAnsi" w:hAnsiTheme="majorHAnsi"/>
        </w:rPr>
      </w:pPr>
      <w:r>
        <w:rPr>
          <w:rFonts w:asciiTheme="majorHAnsi" w:hAnsiTheme="majorHAnsi"/>
        </w:rPr>
        <w:t>Mar 4,</w:t>
      </w:r>
      <w:bookmarkStart w:id="0" w:name="_GoBack"/>
      <w:bookmarkEnd w:id="0"/>
      <w:r w:rsidR="004250C2" w:rsidRPr="004250C2">
        <w:rPr>
          <w:rFonts w:asciiTheme="majorHAnsi" w:hAnsiTheme="majorHAnsi"/>
        </w:rPr>
        <w:t xml:space="preserve"> 2017</w:t>
      </w:r>
    </w:p>
    <w:p w14:paraId="5AF66C2A" w14:textId="77777777" w:rsidR="00C12209" w:rsidRPr="004250C2" w:rsidRDefault="00C12209" w:rsidP="004250C2">
      <w:pPr>
        <w:rPr>
          <w:sz w:val="22"/>
          <w:szCs w:val="22"/>
        </w:rPr>
      </w:pPr>
    </w:p>
    <w:p w14:paraId="3AA07EFE" w14:textId="77777777" w:rsidR="004250C2" w:rsidRDefault="00C12209" w:rsidP="004250C2">
      <w:pPr>
        <w:rPr>
          <w:rFonts w:asciiTheme="majorHAnsi" w:hAnsiTheme="majorHAnsi"/>
        </w:rPr>
      </w:pPr>
      <w:r w:rsidRPr="00C12209">
        <w:rPr>
          <w:rFonts w:asciiTheme="majorHAnsi" w:hAnsiTheme="majorHAnsi"/>
        </w:rPr>
        <w:t>Competitive Analysis</w:t>
      </w:r>
    </w:p>
    <w:p w14:paraId="3A34BA27" w14:textId="77777777" w:rsidR="00C12209" w:rsidRDefault="00C12209" w:rsidP="004250C2">
      <w:pPr>
        <w:rPr>
          <w:rFonts w:asciiTheme="majorHAnsi" w:hAnsiTheme="majorHAnsi"/>
        </w:rPr>
      </w:pPr>
    </w:p>
    <w:p w14:paraId="65D09438" w14:textId="15F07819" w:rsidR="008E6CE5" w:rsidRDefault="00C12209" w:rsidP="004250C2">
      <w:pPr>
        <w:rPr>
          <w:sz w:val="22"/>
          <w:szCs w:val="22"/>
        </w:rPr>
      </w:pPr>
      <w:r>
        <w:rPr>
          <w:sz w:val="22"/>
          <w:szCs w:val="22"/>
        </w:rPr>
        <w:t xml:space="preserve">Similar products such as this exist such as Wii tennis or ping pong, similar interactive virtual </w:t>
      </w:r>
      <w:r w:rsidR="00F67E75">
        <w:rPr>
          <w:sz w:val="22"/>
          <w:szCs w:val="22"/>
        </w:rPr>
        <w:t xml:space="preserve">games on Xbox Kinect, or even online mouse-controlled virtual ping pong games. These games simply allow for simple gameplay mimicking that of a ping pong game. Distinguishing features of my game would involve openCV control and the ability to control the game without a handheld sensor. </w:t>
      </w:r>
    </w:p>
    <w:p w14:paraId="0DD308C8" w14:textId="77777777" w:rsidR="008E6CE5" w:rsidRDefault="008E6CE5" w:rsidP="004250C2">
      <w:pPr>
        <w:rPr>
          <w:sz w:val="22"/>
          <w:szCs w:val="22"/>
        </w:rPr>
      </w:pPr>
    </w:p>
    <w:p w14:paraId="74048B5D" w14:textId="77777777" w:rsidR="008E6CE5" w:rsidRDefault="008E6CE5" w:rsidP="004250C2">
      <w:pPr>
        <w:rPr>
          <w:sz w:val="22"/>
          <w:szCs w:val="22"/>
        </w:rPr>
      </w:pPr>
    </w:p>
    <w:p w14:paraId="60A44F56" w14:textId="54DFDD98" w:rsidR="00F67E75" w:rsidRPr="00F67E75" w:rsidRDefault="00F67E75" w:rsidP="004250C2">
      <w:pPr>
        <w:rPr>
          <w:rFonts w:asciiTheme="majorHAnsi" w:hAnsiTheme="majorHAnsi"/>
        </w:rPr>
      </w:pPr>
      <w:r w:rsidRPr="00F67E75">
        <w:rPr>
          <w:rFonts w:asciiTheme="majorHAnsi" w:hAnsiTheme="majorHAnsi"/>
        </w:rPr>
        <w:t>Storyboard</w:t>
      </w:r>
      <w:r w:rsidR="008E6CE5">
        <w:rPr>
          <w:rFonts w:asciiTheme="majorHAnsi" w:hAnsiTheme="majorHAnsi"/>
        </w:rPr>
        <w:t>:</w:t>
      </w:r>
    </w:p>
    <w:p w14:paraId="1A847CD2" w14:textId="77777777" w:rsidR="00C12209" w:rsidRDefault="00C12209" w:rsidP="004250C2">
      <w:pPr>
        <w:rPr>
          <w:rFonts w:asciiTheme="majorHAnsi" w:hAnsiTheme="majorHAnsi"/>
        </w:rPr>
      </w:pPr>
    </w:p>
    <w:p w14:paraId="67B55150" w14:textId="77777777" w:rsidR="004250C2" w:rsidRPr="004250C2" w:rsidRDefault="004250C2" w:rsidP="004250C2">
      <w:pPr>
        <w:rPr>
          <w:rFonts w:asciiTheme="majorHAnsi" w:hAnsiTheme="majorHAnsi"/>
        </w:rPr>
      </w:pPr>
    </w:p>
    <w:p w14:paraId="31FD5FC7" w14:textId="77777777" w:rsidR="004250C2" w:rsidRDefault="004250C2" w:rsidP="004250C2"/>
    <w:p w14:paraId="6050167B" w14:textId="5717835E" w:rsidR="004250C2" w:rsidRDefault="008E6CE5" w:rsidP="004250C2">
      <w:r>
        <w:rPr>
          <w:noProof/>
        </w:rPr>
        <w:drawing>
          <wp:inline distT="0" distB="0" distL="0" distR="0" wp14:anchorId="07926A3D" wp14:editId="2B683073">
            <wp:extent cx="5932170" cy="4443095"/>
            <wp:effectExtent l="0" t="0" r="11430" b="1905"/>
            <wp:docPr id="1" name="Picture 1" descr="../../../../var/folders/m1/mmkbh0k53t32cmkkhzxv5fnw0000gn/T/com.apple.iChat/Messages/Transfers/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var/folders/m1/mmkbh0k53t32cmkkhzxv5fnw0000gn/T/com.apple.iChat/Messages/Transfers/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4791" w14:textId="77777777" w:rsidR="004250C2" w:rsidRDefault="004250C2" w:rsidP="004250C2">
      <w:pPr>
        <w:jc w:val="center"/>
      </w:pPr>
    </w:p>
    <w:sectPr w:rsidR="004250C2" w:rsidSect="00654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E677A3" w14:textId="77777777" w:rsidR="00BB6EE8" w:rsidRDefault="00BB6EE8" w:rsidP="004250C2">
      <w:r>
        <w:separator/>
      </w:r>
    </w:p>
  </w:endnote>
  <w:endnote w:type="continuationSeparator" w:id="0">
    <w:p w14:paraId="1DC52BE4" w14:textId="77777777" w:rsidR="00BB6EE8" w:rsidRDefault="00BB6EE8" w:rsidP="00425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164604" w14:textId="77777777" w:rsidR="00BB6EE8" w:rsidRDefault="00BB6EE8" w:rsidP="004250C2">
      <w:r>
        <w:separator/>
      </w:r>
    </w:p>
  </w:footnote>
  <w:footnote w:type="continuationSeparator" w:id="0">
    <w:p w14:paraId="6F88F656" w14:textId="77777777" w:rsidR="00BB6EE8" w:rsidRDefault="00BB6EE8" w:rsidP="004250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0C2"/>
    <w:rsid w:val="002B31B7"/>
    <w:rsid w:val="004250C2"/>
    <w:rsid w:val="004545FF"/>
    <w:rsid w:val="00530FBC"/>
    <w:rsid w:val="0065480C"/>
    <w:rsid w:val="008A7520"/>
    <w:rsid w:val="008E6CE5"/>
    <w:rsid w:val="00BB6EE8"/>
    <w:rsid w:val="00C12209"/>
    <w:rsid w:val="00F6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FCC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50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50C2"/>
  </w:style>
  <w:style w:type="paragraph" w:styleId="Footer">
    <w:name w:val="footer"/>
    <w:basedOn w:val="Normal"/>
    <w:link w:val="FooterChar"/>
    <w:uiPriority w:val="99"/>
    <w:unhideWhenUsed/>
    <w:rsid w:val="004250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5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74</Words>
  <Characters>425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Margret Williams</dc:creator>
  <cp:keywords/>
  <dc:description/>
  <cp:lastModifiedBy>Margret Williams</cp:lastModifiedBy>
  <cp:revision>3</cp:revision>
  <dcterms:created xsi:type="dcterms:W3CDTF">2017-04-18T23:10:00Z</dcterms:created>
  <dcterms:modified xsi:type="dcterms:W3CDTF">2017-05-04T19:24:00Z</dcterms:modified>
</cp:coreProperties>
</file>