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D0CFD0" w14:textId="77777777" w:rsidR="00FA5417" w:rsidRDefault="00FA5417" w:rsidP="00B2770D">
      <w:pPr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 xml:space="preserve">Finals </w:t>
      </w:r>
      <w:r w:rsidR="00B2770D" w:rsidRPr="00B2770D">
        <w:rPr>
          <w:b/>
          <w:bCs/>
          <w:color w:val="000000" w:themeColor="text1"/>
          <w:u w:val="single"/>
        </w:rPr>
        <w:t>Overview</w:t>
      </w:r>
    </w:p>
    <w:p w14:paraId="22C14657" w14:textId="77777777" w:rsidR="00FA5417" w:rsidRDefault="00FA5417" w:rsidP="00B2770D">
      <w:pPr>
        <w:rPr>
          <w:color w:val="000000" w:themeColor="text1"/>
        </w:rPr>
      </w:pPr>
    </w:p>
    <w:p w14:paraId="6BB44108" w14:textId="77777777" w:rsidR="00FA5417" w:rsidRDefault="00FA5417" w:rsidP="00B2770D">
      <w:pPr>
        <w:rPr>
          <w:color w:val="000000" w:themeColor="text1"/>
        </w:rPr>
      </w:pPr>
      <w:r>
        <w:rPr>
          <w:color w:val="000000" w:themeColor="text1"/>
        </w:rPr>
        <w:t xml:space="preserve">For the final stage of the competition, apply a statistical forecast to 2018, month by month, and venue by venue.  Your forecast should include </w:t>
      </w:r>
      <w:r w:rsidRPr="003760F3">
        <w:rPr>
          <w:color w:val="000000" w:themeColor="text1"/>
          <w:highlight w:val="yellow"/>
        </w:rPr>
        <w:t>customer counts</w:t>
      </w:r>
      <w:r>
        <w:rPr>
          <w:color w:val="000000" w:themeColor="text1"/>
        </w:rPr>
        <w:t xml:space="preserve"> and </w:t>
      </w:r>
      <w:r w:rsidRPr="003760F3">
        <w:rPr>
          <w:color w:val="000000" w:themeColor="text1"/>
          <w:highlight w:val="yellow"/>
        </w:rPr>
        <w:t>revenue</w:t>
      </w:r>
      <w:r>
        <w:rPr>
          <w:color w:val="000000" w:themeColor="text1"/>
        </w:rPr>
        <w:t>.</w:t>
      </w:r>
    </w:p>
    <w:p w14:paraId="7D2FD068" w14:textId="77777777" w:rsidR="00FA5417" w:rsidRDefault="00FA5417" w:rsidP="00B2770D">
      <w:pPr>
        <w:rPr>
          <w:color w:val="000000" w:themeColor="text1"/>
        </w:rPr>
      </w:pPr>
    </w:p>
    <w:p w14:paraId="2E5B1367" w14:textId="77777777" w:rsidR="00FA5417" w:rsidRDefault="00FA5417" w:rsidP="00B2770D">
      <w:pPr>
        <w:rPr>
          <w:color w:val="000000" w:themeColor="text1"/>
        </w:rPr>
      </w:pPr>
      <w:r>
        <w:rPr>
          <w:color w:val="000000" w:themeColor="text1"/>
        </w:rPr>
        <w:t>Your final presentation should concentrate on three areas:</w:t>
      </w:r>
    </w:p>
    <w:p w14:paraId="7704265D" w14:textId="77777777" w:rsidR="00FA5417" w:rsidRDefault="00FA5417" w:rsidP="00B2770D">
      <w:pPr>
        <w:rPr>
          <w:color w:val="000000" w:themeColor="text1"/>
        </w:rPr>
      </w:pPr>
    </w:p>
    <w:p w14:paraId="7540B6B7" w14:textId="77777777" w:rsidR="00FA5417" w:rsidRPr="00FA5417" w:rsidRDefault="00FA5417" w:rsidP="00B2770D">
      <w:pPr>
        <w:rPr>
          <w:b/>
          <w:color w:val="000000" w:themeColor="text1"/>
          <w:u w:val="single"/>
        </w:rPr>
      </w:pPr>
      <w:r w:rsidRPr="00FA5417">
        <w:rPr>
          <w:b/>
          <w:color w:val="000000" w:themeColor="text1"/>
          <w:u w:val="single"/>
        </w:rPr>
        <w:t>Process</w:t>
      </w:r>
    </w:p>
    <w:p w14:paraId="4EAE9147" w14:textId="77777777" w:rsidR="00FA5417" w:rsidRDefault="00FA5417" w:rsidP="00B2770D">
      <w:pPr>
        <w:rPr>
          <w:color w:val="000000" w:themeColor="text1"/>
        </w:rPr>
      </w:pPr>
    </w:p>
    <w:p w14:paraId="1A0821F1" w14:textId="77777777" w:rsidR="00FA5417" w:rsidRDefault="00FA5417" w:rsidP="00FA5417">
      <w:r>
        <w:t>What process did you use to arrive at these forecasts?</w:t>
      </w:r>
    </w:p>
    <w:p w14:paraId="450AE986" w14:textId="77777777" w:rsidR="00FA5417" w:rsidRPr="00FA5417" w:rsidRDefault="00FA5417" w:rsidP="00B2770D">
      <w:r>
        <w:t>What is the margin of error you would consider acceptable based on your methods?</w:t>
      </w:r>
    </w:p>
    <w:p w14:paraId="4EADA4C0" w14:textId="77777777" w:rsidR="00FA5417" w:rsidRDefault="00FA5417" w:rsidP="00B2770D">
      <w:pPr>
        <w:rPr>
          <w:color w:val="000000" w:themeColor="text1"/>
        </w:rPr>
      </w:pPr>
    </w:p>
    <w:p w14:paraId="7696493E" w14:textId="77777777" w:rsidR="00FA5417" w:rsidRPr="00FA5417" w:rsidRDefault="00FA5417" w:rsidP="00B2770D">
      <w:pPr>
        <w:rPr>
          <w:b/>
          <w:color w:val="000000" w:themeColor="text1"/>
          <w:u w:val="single"/>
        </w:rPr>
      </w:pPr>
      <w:r>
        <w:rPr>
          <w:b/>
          <w:color w:val="000000" w:themeColor="text1"/>
          <w:u w:val="single"/>
        </w:rPr>
        <w:t>Forecast</w:t>
      </w:r>
    </w:p>
    <w:p w14:paraId="7E84B426" w14:textId="77777777" w:rsidR="00FA5417" w:rsidRDefault="00FA5417" w:rsidP="00B2770D">
      <w:pPr>
        <w:rPr>
          <w:color w:val="000000" w:themeColor="text1"/>
        </w:rPr>
      </w:pPr>
    </w:p>
    <w:p w14:paraId="440013E9" w14:textId="77777777" w:rsidR="00FA5417" w:rsidRDefault="00FA5417" w:rsidP="00B2770D">
      <w:pPr>
        <w:rPr>
          <w:color w:val="000000" w:themeColor="text1"/>
        </w:rPr>
      </w:pPr>
      <w:r>
        <w:rPr>
          <w:color w:val="000000" w:themeColor="text1"/>
        </w:rPr>
        <w:t>What areas show increased risk over time?</w:t>
      </w:r>
    </w:p>
    <w:p w14:paraId="5208A018" w14:textId="77777777" w:rsidR="00FA5417" w:rsidRDefault="00FA5417" w:rsidP="00B2770D">
      <w:pPr>
        <w:rPr>
          <w:color w:val="000000" w:themeColor="text1"/>
        </w:rPr>
      </w:pPr>
      <w:r>
        <w:rPr>
          <w:color w:val="000000" w:themeColor="text1"/>
        </w:rPr>
        <w:t>What areas show promise?</w:t>
      </w:r>
    </w:p>
    <w:p w14:paraId="2FF29961" w14:textId="77777777" w:rsidR="00FA5417" w:rsidRDefault="00FA5417" w:rsidP="00FA5417">
      <w:r>
        <w:t>Are there any variables that may cause your forecast to be dramatically incorrect?</w:t>
      </w:r>
    </w:p>
    <w:p w14:paraId="08F2DDDB" w14:textId="77777777" w:rsidR="00FA5417" w:rsidRDefault="00FA5417" w:rsidP="00B2770D">
      <w:pPr>
        <w:rPr>
          <w:color w:val="000000" w:themeColor="text1"/>
        </w:rPr>
      </w:pPr>
    </w:p>
    <w:p w14:paraId="6835D633" w14:textId="77777777" w:rsidR="00FA5417" w:rsidRDefault="00FA5417" w:rsidP="00B2770D">
      <w:pPr>
        <w:rPr>
          <w:color w:val="000000" w:themeColor="text1"/>
        </w:rPr>
      </w:pPr>
    </w:p>
    <w:p w14:paraId="746752D8" w14:textId="77777777" w:rsidR="00FA5417" w:rsidRPr="00FA5417" w:rsidRDefault="00FA5417" w:rsidP="00FA5417">
      <w:pPr>
        <w:rPr>
          <w:b/>
          <w:color w:val="000000" w:themeColor="text1"/>
          <w:u w:val="single"/>
        </w:rPr>
      </w:pPr>
      <w:r>
        <w:rPr>
          <w:b/>
          <w:color w:val="000000" w:themeColor="text1"/>
          <w:u w:val="single"/>
        </w:rPr>
        <w:t>Solution</w:t>
      </w:r>
    </w:p>
    <w:p w14:paraId="3AE20D06" w14:textId="77777777" w:rsidR="00FA5417" w:rsidRDefault="00FA5417" w:rsidP="00B2770D">
      <w:pPr>
        <w:rPr>
          <w:color w:val="000000" w:themeColor="text1"/>
        </w:rPr>
      </w:pPr>
    </w:p>
    <w:p w14:paraId="0D1A7008" w14:textId="77777777" w:rsidR="00FA5417" w:rsidRDefault="00FA5417" w:rsidP="00FA5417">
      <w:pPr>
        <w:rPr>
          <w:color w:val="000000" w:themeColor="text1"/>
        </w:rPr>
      </w:pPr>
      <w:r>
        <w:rPr>
          <w:color w:val="000000" w:themeColor="text1"/>
        </w:rPr>
        <w:t>Does a solution exist in the data itself?</w:t>
      </w:r>
    </w:p>
    <w:p w14:paraId="4A489602" w14:textId="77777777" w:rsidR="00FA5417" w:rsidRDefault="00FA5417" w:rsidP="00FA5417">
      <w:pPr>
        <w:rPr>
          <w:color w:val="000000" w:themeColor="text1"/>
        </w:rPr>
      </w:pPr>
      <w:r>
        <w:rPr>
          <w:color w:val="000000" w:themeColor="text1"/>
        </w:rPr>
        <w:t>For areas of increased risk, what can we do to mitigate?</w:t>
      </w:r>
    </w:p>
    <w:p w14:paraId="5DAF9FEB" w14:textId="77777777" w:rsidR="00FA5417" w:rsidRDefault="00FA5417" w:rsidP="00FA5417">
      <w:pPr>
        <w:rPr>
          <w:color w:val="000000" w:themeColor="text1"/>
        </w:rPr>
      </w:pPr>
      <w:r>
        <w:rPr>
          <w:color w:val="000000" w:themeColor="text1"/>
        </w:rPr>
        <w:t>For areas of promise, how can we maximize?</w:t>
      </w:r>
    </w:p>
    <w:p w14:paraId="3596E85E" w14:textId="77777777" w:rsidR="00FA5417" w:rsidRDefault="00FA5417" w:rsidP="00FA5417">
      <w:pPr>
        <w:rPr>
          <w:color w:val="000000" w:themeColor="text1"/>
        </w:rPr>
      </w:pPr>
    </w:p>
    <w:p w14:paraId="795D2A7F" w14:textId="77777777" w:rsidR="00FA5417" w:rsidRDefault="00FA5417" w:rsidP="00FA5417">
      <w:pPr>
        <w:rPr>
          <w:color w:val="000000" w:themeColor="text1"/>
        </w:rPr>
      </w:pPr>
    </w:p>
    <w:p w14:paraId="06344DDD" w14:textId="77777777" w:rsidR="00FA5417" w:rsidRPr="00FA5417" w:rsidRDefault="00FA5417" w:rsidP="00FA5417">
      <w:pPr>
        <w:rPr>
          <w:b/>
          <w:color w:val="000000" w:themeColor="text1"/>
          <w:u w:val="single"/>
        </w:rPr>
      </w:pPr>
      <w:r>
        <w:rPr>
          <w:b/>
          <w:color w:val="000000" w:themeColor="text1"/>
          <w:u w:val="single"/>
        </w:rPr>
        <w:t>Optional Exploration Areas</w:t>
      </w:r>
    </w:p>
    <w:p w14:paraId="1F9BD75A" w14:textId="77777777" w:rsidR="00FA5417" w:rsidRDefault="00FA5417" w:rsidP="00FA5417">
      <w:pPr>
        <w:rPr>
          <w:color w:val="000000" w:themeColor="text1"/>
        </w:rPr>
      </w:pPr>
    </w:p>
    <w:p w14:paraId="38A156C9" w14:textId="77777777" w:rsidR="00FA5417" w:rsidRDefault="00FA5417" w:rsidP="00FA5417">
      <w:pPr>
        <w:rPr>
          <w:color w:val="000000" w:themeColor="text1"/>
        </w:rPr>
      </w:pPr>
      <w:r>
        <w:rPr>
          <w:color w:val="000000" w:themeColor="text1"/>
        </w:rPr>
        <w:t xml:space="preserve">Expanding on </w:t>
      </w:r>
      <w:r w:rsidRPr="006B2B52">
        <w:rPr>
          <w:color w:val="000000" w:themeColor="text1"/>
          <w:highlight w:val="yellow"/>
        </w:rPr>
        <w:t>PRODUCT</w:t>
      </w:r>
      <w:r>
        <w:rPr>
          <w:color w:val="000000" w:themeColor="text1"/>
        </w:rPr>
        <w:t xml:space="preserve"> </w:t>
      </w:r>
      <w:r w:rsidRPr="006B2B52">
        <w:rPr>
          <w:color w:val="FF0000"/>
        </w:rPr>
        <w:t>revenue, costs, and margins</w:t>
      </w:r>
      <w:r>
        <w:rPr>
          <w:color w:val="000000" w:themeColor="text1"/>
        </w:rPr>
        <w:t>, are there specific opportunities we should explore?</w:t>
      </w:r>
    </w:p>
    <w:p w14:paraId="208B349D" w14:textId="77777777" w:rsidR="00FA5417" w:rsidRDefault="00FA5417" w:rsidP="00FA5417">
      <w:pPr>
        <w:rPr>
          <w:color w:val="000000" w:themeColor="text1"/>
        </w:rPr>
      </w:pPr>
    </w:p>
    <w:p w14:paraId="176E2B7A" w14:textId="77777777" w:rsidR="00FA5417" w:rsidRDefault="00FA5417" w:rsidP="00FA5417">
      <w:pPr>
        <w:rPr>
          <w:color w:val="000000" w:themeColor="text1"/>
        </w:rPr>
      </w:pPr>
      <w:r>
        <w:rPr>
          <w:color w:val="000000" w:themeColor="text1"/>
        </w:rPr>
        <w:t>Expa</w:t>
      </w:r>
      <w:r w:rsidR="00E23A16">
        <w:rPr>
          <w:color w:val="000000" w:themeColor="text1"/>
        </w:rPr>
        <w:t xml:space="preserve">nding on </w:t>
      </w:r>
      <w:r w:rsidR="00E23A16" w:rsidRPr="006B2B52">
        <w:rPr>
          <w:color w:val="000000" w:themeColor="text1"/>
          <w:highlight w:val="yellow"/>
        </w:rPr>
        <w:t>HOULRY</w:t>
      </w:r>
      <w:r w:rsidR="00E23A16">
        <w:rPr>
          <w:color w:val="000000" w:themeColor="text1"/>
        </w:rPr>
        <w:t xml:space="preserve"> data, assuming a</w:t>
      </w:r>
      <w:r>
        <w:rPr>
          <w:color w:val="000000" w:themeColor="text1"/>
        </w:rPr>
        <w:t xml:space="preserve"> constant la</w:t>
      </w:r>
      <w:r w:rsidR="00E23A16">
        <w:rPr>
          <w:color w:val="000000" w:themeColor="text1"/>
        </w:rPr>
        <w:t>bor percentage average by Region, is there a break-even point venue?  Are there hours where revenues cannot sustain the average labor?</w:t>
      </w:r>
    </w:p>
    <w:p w14:paraId="7886A2E3" w14:textId="77777777" w:rsidR="00E23A16" w:rsidRDefault="00E23A16" w:rsidP="00FA5417">
      <w:pPr>
        <w:rPr>
          <w:color w:val="000000" w:themeColor="text1"/>
        </w:rPr>
      </w:pPr>
    </w:p>
    <w:tbl>
      <w:tblPr>
        <w:tblW w:w="4934" w:type="dxa"/>
        <w:tblLook w:val="04A0" w:firstRow="1" w:lastRow="0" w:firstColumn="1" w:lastColumn="0" w:noHBand="0" w:noVBand="1"/>
      </w:tblPr>
      <w:tblGrid>
        <w:gridCol w:w="2135"/>
        <w:gridCol w:w="2799"/>
      </w:tblGrid>
      <w:tr w:rsidR="00E23A16" w:rsidRPr="00E23A16" w14:paraId="64193739" w14:textId="77777777" w:rsidTr="00E23A16">
        <w:trPr>
          <w:trHeight w:val="247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3C7D0" w14:textId="77777777" w:rsidR="00E23A16" w:rsidRPr="00E23A16" w:rsidRDefault="00E23A16" w:rsidP="00E23A16">
            <w:pPr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E23A16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Region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55F63" w14:textId="77777777" w:rsidR="00E23A16" w:rsidRPr="00E23A16" w:rsidRDefault="00E23A16" w:rsidP="00E23A1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E23A16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Theoretical Labor</w:t>
            </w:r>
          </w:p>
        </w:tc>
      </w:tr>
      <w:tr w:rsidR="00E23A16" w:rsidRPr="00E23A16" w14:paraId="44BCA596" w14:textId="77777777" w:rsidTr="00E23A16">
        <w:trPr>
          <w:trHeight w:val="235"/>
        </w:trPr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872E1" w14:textId="77777777" w:rsidR="00E23A16" w:rsidRPr="00E23A16" w:rsidRDefault="00E23A16" w:rsidP="00E23A16">
            <w:pPr>
              <w:rPr>
                <w:rFonts w:eastAsia="Times New Roman"/>
                <w:color w:val="000000"/>
              </w:rPr>
            </w:pPr>
            <w:r w:rsidRPr="00E23A16">
              <w:rPr>
                <w:rFonts w:eastAsia="Times New Roman"/>
                <w:color w:val="000000"/>
              </w:rPr>
              <w:t>Retail West</w:t>
            </w:r>
          </w:p>
        </w:tc>
        <w:tc>
          <w:tcPr>
            <w:tcW w:w="2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BEE2A" w14:textId="77777777" w:rsidR="00E23A16" w:rsidRPr="00E23A16" w:rsidRDefault="00E23A16" w:rsidP="00E23A16">
            <w:pPr>
              <w:jc w:val="center"/>
              <w:rPr>
                <w:rFonts w:eastAsia="Times New Roman"/>
                <w:color w:val="000000"/>
              </w:rPr>
            </w:pPr>
            <w:r w:rsidRPr="00E23A16">
              <w:rPr>
                <w:rFonts w:eastAsia="Times New Roman"/>
                <w:color w:val="000000"/>
              </w:rPr>
              <w:t>25.1%</w:t>
            </w:r>
          </w:p>
        </w:tc>
      </w:tr>
      <w:tr w:rsidR="00E23A16" w:rsidRPr="00E23A16" w14:paraId="565EA77A" w14:textId="77777777" w:rsidTr="00E23A16">
        <w:trPr>
          <w:trHeight w:val="235"/>
        </w:trPr>
        <w:tc>
          <w:tcPr>
            <w:tcW w:w="2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94DA7" w14:textId="77777777" w:rsidR="00E23A16" w:rsidRPr="00E23A16" w:rsidRDefault="00E23A16" w:rsidP="00E23A16">
            <w:pPr>
              <w:rPr>
                <w:rFonts w:eastAsia="Times New Roman"/>
                <w:color w:val="000000"/>
              </w:rPr>
            </w:pPr>
            <w:r w:rsidRPr="00E23A16">
              <w:rPr>
                <w:rFonts w:eastAsia="Times New Roman"/>
                <w:color w:val="000000"/>
              </w:rPr>
              <w:t>Retail East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4B133" w14:textId="77777777" w:rsidR="00E23A16" w:rsidRPr="00E23A16" w:rsidRDefault="00E23A16" w:rsidP="00E23A16">
            <w:pPr>
              <w:jc w:val="center"/>
              <w:rPr>
                <w:rFonts w:eastAsia="Times New Roman"/>
                <w:color w:val="000000"/>
              </w:rPr>
            </w:pPr>
            <w:r w:rsidRPr="00E23A16">
              <w:rPr>
                <w:rFonts w:eastAsia="Times New Roman"/>
                <w:color w:val="000000"/>
              </w:rPr>
              <w:t>23.5%</w:t>
            </w:r>
          </w:p>
        </w:tc>
      </w:tr>
      <w:tr w:rsidR="00E23A16" w:rsidRPr="00E23A16" w14:paraId="6F98934F" w14:textId="77777777" w:rsidTr="00E23A16">
        <w:trPr>
          <w:trHeight w:val="235"/>
        </w:trPr>
        <w:tc>
          <w:tcPr>
            <w:tcW w:w="2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BC4C5" w14:textId="77777777" w:rsidR="00E23A16" w:rsidRPr="00E23A16" w:rsidRDefault="00E23A16" w:rsidP="00E23A16">
            <w:pPr>
              <w:rPr>
                <w:rFonts w:eastAsia="Times New Roman"/>
                <w:color w:val="000000"/>
              </w:rPr>
            </w:pPr>
            <w:r w:rsidRPr="00E23A16">
              <w:rPr>
                <w:rFonts w:eastAsia="Times New Roman"/>
                <w:color w:val="000000"/>
              </w:rPr>
              <w:t>RTCC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87E0D" w14:textId="77777777" w:rsidR="00E23A16" w:rsidRPr="00E23A16" w:rsidRDefault="00E23A16" w:rsidP="00E23A16">
            <w:pPr>
              <w:jc w:val="center"/>
              <w:rPr>
                <w:rFonts w:eastAsia="Times New Roman"/>
                <w:color w:val="000000"/>
              </w:rPr>
            </w:pPr>
            <w:r w:rsidRPr="00E23A16">
              <w:rPr>
                <w:rFonts w:eastAsia="Times New Roman"/>
                <w:color w:val="000000"/>
              </w:rPr>
              <w:t>19.7%</w:t>
            </w:r>
          </w:p>
        </w:tc>
      </w:tr>
      <w:tr w:rsidR="00E23A16" w:rsidRPr="00E23A16" w14:paraId="6453BA70" w14:textId="77777777" w:rsidTr="00E23A16">
        <w:trPr>
          <w:trHeight w:val="235"/>
        </w:trPr>
        <w:tc>
          <w:tcPr>
            <w:tcW w:w="2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82EB1" w14:textId="77777777" w:rsidR="00E23A16" w:rsidRPr="00E23A16" w:rsidRDefault="00E23A16" w:rsidP="00E23A16">
            <w:pPr>
              <w:rPr>
                <w:rFonts w:eastAsia="Times New Roman"/>
                <w:color w:val="000000"/>
              </w:rPr>
            </w:pPr>
            <w:r w:rsidRPr="00E23A16">
              <w:rPr>
                <w:rFonts w:eastAsia="Times New Roman"/>
                <w:color w:val="000000"/>
              </w:rPr>
              <w:t>Restaurant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412D9" w14:textId="77777777" w:rsidR="00E23A16" w:rsidRPr="00E23A16" w:rsidRDefault="00E23A16" w:rsidP="00E23A16">
            <w:pPr>
              <w:jc w:val="center"/>
              <w:rPr>
                <w:rFonts w:eastAsia="Times New Roman"/>
                <w:color w:val="000000"/>
              </w:rPr>
            </w:pPr>
            <w:r w:rsidRPr="00E23A16">
              <w:rPr>
                <w:rFonts w:eastAsia="Times New Roman"/>
                <w:color w:val="000000"/>
              </w:rPr>
              <w:t>33.5%</w:t>
            </w:r>
          </w:p>
        </w:tc>
      </w:tr>
      <w:tr w:rsidR="00E23A16" w:rsidRPr="00E23A16" w14:paraId="3C6DD9DA" w14:textId="77777777" w:rsidTr="00E23A16">
        <w:trPr>
          <w:trHeight w:val="235"/>
        </w:trPr>
        <w:tc>
          <w:tcPr>
            <w:tcW w:w="2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44FF2" w14:textId="77777777" w:rsidR="00E23A16" w:rsidRPr="00E23A16" w:rsidRDefault="00E23A16" w:rsidP="00E23A16">
            <w:pPr>
              <w:rPr>
                <w:rFonts w:eastAsia="Times New Roman"/>
                <w:color w:val="000000"/>
              </w:rPr>
            </w:pPr>
            <w:r w:rsidRPr="00E23A16">
              <w:rPr>
                <w:rFonts w:eastAsia="Times New Roman"/>
                <w:color w:val="000000"/>
              </w:rPr>
              <w:t>HSC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C0162" w14:textId="77777777" w:rsidR="00E23A16" w:rsidRPr="00E23A16" w:rsidRDefault="00E23A16" w:rsidP="00E23A16">
            <w:pPr>
              <w:jc w:val="center"/>
              <w:rPr>
                <w:rFonts w:eastAsia="Times New Roman"/>
                <w:color w:val="000000"/>
              </w:rPr>
            </w:pPr>
            <w:r w:rsidRPr="00E23A16">
              <w:rPr>
                <w:rFonts w:eastAsia="Times New Roman"/>
                <w:color w:val="000000"/>
              </w:rPr>
              <w:t>29.5%</w:t>
            </w:r>
          </w:p>
        </w:tc>
      </w:tr>
      <w:tr w:rsidR="00E23A16" w:rsidRPr="00E23A16" w14:paraId="716961BD" w14:textId="77777777" w:rsidTr="00E23A16">
        <w:trPr>
          <w:trHeight w:val="235"/>
        </w:trPr>
        <w:tc>
          <w:tcPr>
            <w:tcW w:w="2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B6473" w14:textId="77777777" w:rsidR="00E23A16" w:rsidRPr="00E23A16" w:rsidRDefault="00E23A16" w:rsidP="00E23A16">
            <w:pPr>
              <w:rPr>
                <w:rFonts w:eastAsia="Times New Roman"/>
                <w:color w:val="000000"/>
              </w:rPr>
            </w:pPr>
            <w:r w:rsidRPr="00E23A16">
              <w:rPr>
                <w:rFonts w:eastAsia="Times New Roman"/>
                <w:color w:val="000000"/>
              </w:rPr>
              <w:t>Residential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96AF7" w14:textId="77777777" w:rsidR="00E23A16" w:rsidRPr="00E23A16" w:rsidRDefault="00E23A16" w:rsidP="00E23A16">
            <w:pPr>
              <w:jc w:val="center"/>
              <w:rPr>
                <w:rFonts w:eastAsia="Times New Roman"/>
                <w:color w:val="000000"/>
              </w:rPr>
            </w:pPr>
            <w:r w:rsidRPr="00E23A16">
              <w:rPr>
                <w:rFonts w:eastAsia="Times New Roman"/>
                <w:color w:val="000000"/>
              </w:rPr>
              <w:t>17.5%</w:t>
            </w:r>
          </w:p>
        </w:tc>
      </w:tr>
    </w:tbl>
    <w:p w14:paraId="72D791F5" w14:textId="77777777" w:rsidR="00E23A16" w:rsidRDefault="00E23A16" w:rsidP="00FA5417">
      <w:pPr>
        <w:rPr>
          <w:color w:val="000000" w:themeColor="text1"/>
        </w:rPr>
      </w:pPr>
    </w:p>
    <w:p w14:paraId="53075F69" w14:textId="77777777" w:rsidR="00E23A16" w:rsidRDefault="00E23A16" w:rsidP="00FA5417">
      <w:pPr>
        <w:rPr>
          <w:color w:val="000000" w:themeColor="text1"/>
        </w:rPr>
      </w:pPr>
    </w:p>
    <w:p w14:paraId="5CE41F47" w14:textId="77777777" w:rsidR="00E23A16" w:rsidRDefault="00E23A16" w:rsidP="00FA5417">
      <w:pPr>
        <w:rPr>
          <w:color w:val="000000" w:themeColor="text1"/>
        </w:rPr>
      </w:pPr>
    </w:p>
    <w:p w14:paraId="3690C25B" w14:textId="77777777" w:rsidR="00AD5514" w:rsidRDefault="00AD5514" w:rsidP="00FA5417">
      <w:pPr>
        <w:rPr>
          <w:color w:val="000000" w:themeColor="text1"/>
        </w:rPr>
      </w:pPr>
    </w:p>
    <w:p w14:paraId="6A7CF58C" w14:textId="77777777" w:rsidR="00AD5514" w:rsidRDefault="00AD5514" w:rsidP="00FA5417">
      <w:pPr>
        <w:rPr>
          <w:color w:val="000000" w:themeColor="text1"/>
        </w:rPr>
      </w:pPr>
    </w:p>
    <w:p w14:paraId="56E4E98E" w14:textId="77777777" w:rsidR="00AD5514" w:rsidRDefault="00AD5514" w:rsidP="00FA5417">
      <w:pPr>
        <w:rPr>
          <w:color w:val="000000" w:themeColor="text1"/>
        </w:rPr>
      </w:pPr>
    </w:p>
    <w:p w14:paraId="26E0C36E" w14:textId="77777777" w:rsidR="00AD5514" w:rsidRDefault="00AD5514" w:rsidP="00FA5417">
      <w:pPr>
        <w:rPr>
          <w:color w:val="000000" w:themeColor="text1"/>
        </w:rPr>
      </w:pPr>
      <w:r>
        <w:rPr>
          <w:color w:val="000000" w:themeColor="text1"/>
        </w:rPr>
        <w:lastRenderedPageBreak/>
        <w:t>Forecast Customer Counts &amp; Revenue (Month by Month, Venue by Venue)</w:t>
      </w:r>
    </w:p>
    <w:p w14:paraId="17B61A72" w14:textId="77777777" w:rsidR="00AD5514" w:rsidRDefault="00AD5514" w:rsidP="00FA5417">
      <w:pPr>
        <w:rPr>
          <w:color w:val="000000" w:themeColor="text1"/>
        </w:rPr>
      </w:pPr>
    </w:p>
    <w:p w14:paraId="402145D4" w14:textId="77777777" w:rsidR="00AD5514" w:rsidRDefault="00AD5514" w:rsidP="00FA5417">
      <w:pPr>
        <w:rPr>
          <w:rFonts w:hint="eastAsia"/>
          <w:color w:val="000000" w:themeColor="text1"/>
          <w:lang w:eastAsia="zh-CN"/>
        </w:rPr>
      </w:pPr>
      <w:r>
        <w:rPr>
          <w:color w:val="000000" w:themeColor="text1"/>
        </w:rPr>
        <w:t xml:space="preserve">Q1: </w:t>
      </w:r>
      <w:proofErr w:type="spellStart"/>
      <w:r>
        <w:rPr>
          <w:color w:val="000000" w:themeColor="text1"/>
        </w:rPr>
        <w:t>是对</w:t>
      </w:r>
      <w:r>
        <w:rPr>
          <w:rFonts w:hint="eastAsia"/>
          <w:color w:val="000000" w:themeColor="text1"/>
        </w:rPr>
        <w:t>每一个</w:t>
      </w:r>
      <w:r>
        <w:rPr>
          <w:rFonts w:hint="eastAsia"/>
          <w:color w:val="000000" w:themeColor="text1"/>
        </w:rPr>
        <w:t>profit</w:t>
      </w:r>
      <w:proofErr w:type="spellEnd"/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  <w:lang w:eastAsia="zh-CN"/>
        </w:rPr>
        <w:t>center</w:t>
      </w:r>
      <w:r>
        <w:rPr>
          <w:rFonts w:hint="eastAsia"/>
          <w:color w:val="000000" w:themeColor="text1"/>
          <w:lang w:eastAsia="zh-CN"/>
        </w:rPr>
        <w:t>建模型，还是把所有的</w:t>
      </w:r>
      <w:r>
        <w:rPr>
          <w:rFonts w:hint="eastAsia"/>
          <w:color w:val="000000" w:themeColor="text1"/>
          <w:lang w:eastAsia="zh-CN"/>
        </w:rPr>
        <w:t>profit center</w:t>
      </w:r>
      <w:r>
        <w:rPr>
          <w:rFonts w:hint="eastAsia"/>
          <w:color w:val="000000" w:themeColor="text1"/>
          <w:lang w:eastAsia="zh-CN"/>
        </w:rPr>
        <w:t>融合在一起建一个总的模型？</w:t>
      </w:r>
    </w:p>
    <w:p w14:paraId="5780BB9E" w14:textId="77777777" w:rsidR="00AD5514" w:rsidRDefault="00AD5514" w:rsidP="00FA5417">
      <w:pPr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我的想法是后者，因为根据前期的分析，不同的</w:t>
      </w:r>
      <w:r>
        <w:rPr>
          <w:rFonts w:hint="eastAsia"/>
          <w:color w:val="000000" w:themeColor="text1"/>
          <w:lang w:eastAsia="zh-CN"/>
        </w:rPr>
        <w:t>profit center</w:t>
      </w:r>
      <w:r>
        <w:rPr>
          <w:rFonts w:hint="eastAsia"/>
          <w:color w:val="000000" w:themeColor="text1"/>
          <w:lang w:eastAsia="zh-CN"/>
        </w:rPr>
        <w:t>之间也会有影响。</w:t>
      </w:r>
    </w:p>
    <w:p w14:paraId="00AA81EE" w14:textId="77777777" w:rsidR="00AD5514" w:rsidRDefault="00AD5514" w:rsidP="00FA5417">
      <w:pPr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这就需要找出关于</w:t>
      </w:r>
      <w:r>
        <w:rPr>
          <w:rFonts w:hint="eastAsia"/>
          <w:color w:val="000000" w:themeColor="text1"/>
          <w:lang w:eastAsia="zh-CN"/>
        </w:rPr>
        <w:t>profit center</w:t>
      </w:r>
      <w:r>
        <w:rPr>
          <w:rFonts w:hint="eastAsia"/>
          <w:color w:val="000000" w:themeColor="text1"/>
          <w:lang w:eastAsia="zh-CN"/>
        </w:rPr>
        <w:t>的特征</w:t>
      </w:r>
      <w:r w:rsidR="00F463B7">
        <w:rPr>
          <w:rFonts w:hint="eastAsia"/>
          <w:color w:val="000000" w:themeColor="text1"/>
          <w:lang w:eastAsia="zh-CN"/>
        </w:rPr>
        <w:t>（一定要基于前期的分析）</w:t>
      </w:r>
      <w:r>
        <w:rPr>
          <w:rFonts w:hint="eastAsia"/>
          <w:color w:val="000000" w:themeColor="text1"/>
          <w:lang w:eastAsia="zh-CN"/>
        </w:rPr>
        <w:t>。</w:t>
      </w:r>
    </w:p>
    <w:p w14:paraId="28473FA9" w14:textId="77777777" w:rsidR="00AD5514" w:rsidRDefault="00AD5514" w:rsidP="00FA5417">
      <w:pPr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例如：</w:t>
      </w:r>
      <w:r>
        <w:rPr>
          <w:rFonts w:hint="eastAsia"/>
          <w:color w:val="000000" w:themeColor="text1"/>
          <w:lang w:eastAsia="zh-CN"/>
        </w:rPr>
        <w:t xml:space="preserve"> </w:t>
      </w:r>
      <w:r w:rsidR="00F463B7">
        <w:rPr>
          <w:rFonts w:hint="eastAsia"/>
          <w:color w:val="000000" w:themeColor="text1"/>
          <w:lang w:eastAsia="zh-CN"/>
        </w:rPr>
        <w:t>这些</w:t>
      </w:r>
      <w:r w:rsidR="00F463B7">
        <w:rPr>
          <w:rFonts w:hint="eastAsia"/>
          <w:color w:val="000000" w:themeColor="text1"/>
          <w:lang w:eastAsia="zh-CN"/>
        </w:rPr>
        <w:t>profit center</w:t>
      </w:r>
      <w:r w:rsidR="00F463B7">
        <w:rPr>
          <w:rFonts w:hint="eastAsia"/>
          <w:color w:val="000000" w:themeColor="text1"/>
          <w:lang w:eastAsia="zh-CN"/>
        </w:rPr>
        <w:t>都是</w:t>
      </w:r>
      <w:r w:rsidR="00F463B7">
        <w:rPr>
          <w:rFonts w:hint="eastAsia"/>
          <w:color w:val="000000" w:themeColor="text1"/>
          <w:lang w:eastAsia="zh-CN"/>
        </w:rPr>
        <w:t>17</w:t>
      </w:r>
      <w:r w:rsidR="00F463B7">
        <w:rPr>
          <w:rFonts w:hint="eastAsia"/>
          <w:color w:val="000000" w:themeColor="text1"/>
          <w:lang w:eastAsia="zh-CN"/>
        </w:rPr>
        <w:t>年新开的</w:t>
      </w:r>
    </w:p>
    <w:p w14:paraId="5061F2B6" w14:textId="77777777" w:rsidR="00936770" w:rsidRDefault="00D60744">
      <w:pPr>
        <w:rPr>
          <w:rFonts w:hint="eastAsia"/>
          <w:lang w:eastAsia="zh-CN"/>
        </w:rPr>
      </w:pPr>
    </w:p>
    <w:p w14:paraId="58A91DEC" w14:textId="77777777" w:rsidR="00F463B7" w:rsidRDefault="00F463B7">
      <w:pPr>
        <w:rPr>
          <w:rFonts w:hint="eastAsia"/>
          <w:lang w:eastAsia="zh-CN"/>
        </w:rPr>
      </w:pPr>
      <w:r>
        <w:rPr>
          <w:lang w:eastAsia="zh-CN"/>
        </w:rPr>
        <w:t xml:space="preserve">Q2: </w:t>
      </w:r>
      <w:r w:rsidR="000D20E9">
        <w:rPr>
          <w:rFonts w:hint="eastAsia"/>
          <w:lang w:eastAsia="zh-CN"/>
        </w:rPr>
        <w:t>关于月份的特征</w:t>
      </w:r>
    </w:p>
    <w:p w14:paraId="6AEDDB2C" w14:textId="77777777" w:rsidR="000D20E9" w:rsidRDefault="000D20E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月份（三月）</w:t>
      </w:r>
    </w:p>
    <w:p w14:paraId="41FE0B2A" w14:textId="77777777" w:rsidR="00411310" w:rsidRDefault="000D20E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是否属于假期</w:t>
      </w:r>
    </w:p>
    <w:p w14:paraId="49FF1E8D" w14:textId="77777777" w:rsidR="000D20E9" w:rsidRDefault="0041131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该月的营业天数</w:t>
      </w:r>
      <w:r w:rsidR="00EC550F">
        <w:rPr>
          <w:rFonts w:hint="eastAsia"/>
          <w:lang w:eastAsia="zh-CN"/>
        </w:rPr>
        <w:t xml:space="preserve"> </w:t>
      </w:r>
      <w:r w:rsidR="00EC550F">
        <w:rPr>
          <w:rFonts w:hint="eastAsia"/>
          <w:lang w:eastAsia="zh-CN"/>
        </w:rPr>
        <w:t>（三月，属于学期中，但有春假）</w:t>
      </w:r>
    </w:p>
    <w:p w14:paraId="5B43EE53" w14:textId="77777777" w:rsidR="00411310" w:rsidRDefault="00EC550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季节？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S</w:t>
      </w:r>
      <w:r>
        <w:rPr>
          <w:rFonts w:hint="eastAsia"/>
          <w:lang w:eastAsia="zh-CN"/>
        </w:rPr>
        <w:t>pring semester, summer, fall</w:t>
      </w:r>
    </w:p>
    <w:p w14:paraId="581ABD98" w14:textId="77777777" w:rsidR="00EC550F" w:rsidRDefault="00EC550F">
      <w:pPr>
        <w:rPr>
          <w:rFonts w:hint="eastAsia"/>
          <w:lang w:eastAsia="zh-CN"/>
        </w:rPr>
      </w:pPr>
    </w:p>
    <w:p w14:paraId="14E84916" w14:textId="290504FD" w:rsidR="00EC550F" w:rsidRDefault="00EC550F">
      <w:pPr>
        <w:rPr>
          <w:lang w:eastAsia="zh-CN"/>
        </w:rPr>
      </w:pPr>
      <w:r>
        <w:rPr>
          <w:lang w:eastAsia="zh-CN"/>
        </w:rPr>
        <w:t xml:space="preserve">Q3: </w:t>
      </w:r>
      <w:r w:rsidR="00805DD3">
        <w:rPr>
          <w:lang w:eastAsia="zh-CN"/>
        </w:rPr>
        <w:t xml:space="preserve">customer counts &amp; revenue </w:t>
      </w:r>
      <w:proofErr w:type="gramStart"/>
      <w:r w:rsidR="00805DD3">
        <w:rPr>
          <w:lang w:eastAsia="zh-CN"/>
        </w:rPr>
        <w:t xml:space="preserve">&amp; </w:t>
      </w:r>
      <w:r w:rsidR="002B1332">
        <w:rPr>
          <w:lang w:eastAsia="zh-CN"/>
        </w:rPr>
        <w:t>??</w:t>
      </w:r>
      <w:proofErr w:type="gramEnd"/>
    </w:p>
    <w:p w14:paraId="08B5297B" w14:textId="77777777" w:rsidR="002B1332" w:rsidRDefault="002B1332">
      <w:pPr>
        <w:rPr>
          <w:lang w:eastAsia="zh-CN"/>
        </w:rPr>
      </w:pPr>
    </w:p>
    <w:p w14:paraId="43861574" w14:textId="7D02B58D" w:rsidR="002B1332" w:rsidRDefault="002B1332">
      <w:pPr>
        <w:rPr>
          <w:lang w:eastAsia="zh-CN"/>
        </w:rPr>
      </w:pPr>
      <w:r>
        <w:rPr>
          <w:lang w:eastAsia="zh-CN"/>
        </w:rPr>
        <w:t>Input variables: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"/>
        <w:gridCol w:w="844"/>
        <w:gridCol w:w="894"/>
        <w:gridCol w:w="896"/>
        <w:gridCol w:w="1058"/>
        <w:gridCol w:w="804"/>
        <w:gridCol w:w="898"/>
        <w:gridCol w:w="897"/>
        <w:gridCol w:w="975"/>
        <w:gridCol w:w="1087"/>
      </w:tblGrid>
      <w:tr w:rsidR="009C3719" w14:paraId="677F3B19" w14:textId="77777777" w:rsidTr="002B1332">
        <w:tc>
          <w:tcPr>
            <w:tcW w:w="1088" w:type="dxa"/>
          </w:tcPr>
          <w:p w14:paraId="34717E0E" w14:textId="1978442D" w:rsidR="002B1332" w:rsidRDefault="00E7015A">
            <w:pPr>
              <w:rPr>
                <w:lang w:eastAsia="zh-CN"/>
              </w:rPr>
            </w:pPr>
            <w:r>
              <w:rPr>
                <w:lang w:eastAsia="zh-CN"/>
              </w:rPr>
              <w:t>index</w:t>
            </w:r>
          </w:p>
        </w:tc>
        <w:tc>
          <w:tcPr>
            <w:tcW w:w="918" w:type="dxa"/>
          </w:tcPr>
          <w:p w14:paraId="00FDA500" w14:textId="47C15F2B" w:rsidR="0087024B" w:rsidRDefault="00E3253A">
            <w:pPr>
              <w:rPr>
                <w:lang w:eastAsia="zh-CN"/>
              </w:rPr>
            </w:pPr>
            <w:r>
              <w:rPr>
                <w:lang w:eastAsia="zh-CN"/>
              </w:rPr>
              <w:t>year</w:t>
            </w:r>
          </w:p>
        </w:tc>
        <w:tc>
          <w:tcPr>
            <w:tcW w:w="918" w:type="dxa"/>
          </w:tcPr>
          <w:p w14:paraId="220EF8BA" w14:textId="77777777" w:rsidR="002B1332" w:rsidRPr="000874AD" w:rsidRDefault="002B1332">
            <w:pPr>
              <w:rPr>
                <w:color w:val="4472C4" w:themeColor="accent5"/>
                <w:lang w:eastAsia="zh-CN"/>
              </w:rPr>
            </w:pPr>
            <w:r w:rsidRPr="000874AD">
              <w:rPr>
                <w:color w:val="4472C4" w:themeColor="accent5"/>
                <w:lang w:eastAsia="zh-CN"/>
              </w:rPr>
              <w:t>Profit</w:t>
            </w:r>
          </w:p>
          <w:p w14:paraId="3368AFC5" w14:textId="77777777" w:rsidR="002B1332" w:rsidRPr="000874AD" w:rsidRDefault="002B1332">
            <w:pPr>
              <w:rPr>
                <w:color w:val="4472C4" w:themeColor="accent5"/>
                <w:lang w:eastAsia="zh-CN"/>
              </w:rPr>
            </w:pPr>
            <w:r w:rsidRPr="000874AD">
              <w:rPr>
                <w:color w:val="4472C4" w:themeColor="accent5"/>
                <w:lang w:eastAsia="zh-CN"/>
              </w:rPr>
              <w:t>Center</w:t>
            </w:r>
          </w:p>
          <w:p w14:paraId="1DAF902C" w14:textId="7692C468" w:rsidR="002B1332" w:rsidRDefault="002B1332">
            <w:pPr>
              <w:rPr>
                <w:lang w:eastAsia="zh-CN"/>
              </w:rPr>
            </w:pPr>
            <w:r w:rsidRPr="000874AD">
              <w:rPr>
                <w:color w:val="4472C4" w:themeColor="accent5"/>
                <w:lang w:eastAsia="zh-CN"/>
              </w:rPr>
              <w:t>Name</w:t>
            </w:r>
          </w:p>
        </w:tc>
        <w:tc>
          <w:tcPr>
            <w:tcW w:w="918" w:type="dxa"/>
          </w:tcPr>
          <w:p w14:paraId="733AB10A" w14:textId="3EA5279E" w:rsidR="002B1332" w:rsidRDefault="00E16732">
            <w:pPr>
              <w:rPr>
                <w:lang w:eastAsia="zh-CN"/>
              </w:rPr>
            </w:pPr>
            <w:r w:rsidRPr="000874AD">
              <w:rPr>
                <w:color w:val="70AD47" w:themeColor="accent6"/>
                <w:lang w:eastAsia="zh-CN"/>
              </w:rPr>
              <w:t>Month</w:t>
            </w:r>
          </w:p>
        </w:tc>
        <w:tc>
          <w:tcPr>
            <w:tcW w:w="918" w:type="dxa"/>
          </w:tcPr>
          <w:p w14:paraId="0FCD7676" w14:textId="77777777" w:rsidR="002B1332" w:rsidRPr="000874AD" w:rsidRDefault="00F7282B">
            <w:pPr>
              <w:rPr>
                <w:color w:val="70AD47" w:themeColor="accent6"/>
                <w:lang w:eastAsia="zh-CN"/>
              </w:rPr>
            </w:pPr>
            <w:r w:rsidRPr="000874AD">
              <w:rPr>
                <w:color w:val="70AD47" w:themeColor="accent6"/>
                <w:lang w:eastAsia="zh-CN"/>
              </w:rPr>
              <w:t>Semester</w:t>
            </w:r>
          </w:p>
          <w:p w14:paraId="2DA6B5CC" w14:textId="2AA4D007" w:rsidR="00F7282B" w:rsidRPr="000874AD" w:rsidRDefault="00F7282B">
            <w:pPr>
              <w:rPr>
                <w:color w:val="70AD47" w:themeColor="accent6"/>
                <w:lang w:eastAsia="zh-CN"/>
              </w:rPr>
            </w:pPr>
          </w:p>
        </w:tc>
        <w:tc>
          <w:tcPr>
            <w:tcW w:w="918" w:type="dxa"/>
          </w:tcPr>
          <w:p w14:paraId="6F991737" w14:textId="13008E45" w:rsidR="002B1332" w:rsidRDefault="003936ED">
            <w:pPr>
              <w:rPr>
                <w:lang w:eastAsia="zh-CN"/>
              </w:rPr>
            </w:pPr>
            <w:r w:rsidRPr="000874AD">
              <w:rPr>
                <w:rFonts w:hint="eastAsia"/>
                <w:color w:val="70AD47" w:themeColor="accent6"/>
                <w:lang w:eastAsia="zh-CN"/>
              </w:rPr>
              <w:t>该月的营业</w:t>
            </w:r>
            <w:bookmarkStart w:id="0" w:name="_GoBack"/>
            <w:bookmarkEnd w:id="0"/>
            <w:r w:rsidRPr="000874AD">
              <w:rPr>
                <w:rFonts w:hint="eastAsia"/>
                <w:color w:val="70AD47" w:themeColor="accent6"/>
                <w:lang w:eastAsia="zh-CN"/>
              </w:rPr>
              <w:t>天数</w:t>
            </w:r>
          </w:p>
        </w:tc>
        <w:tc>
          <w:tcPr>
            <w:tcW w:w="918" w:type="dxa"/>
          </w:tcPr>
          <w:p w14:paraId="39165013" w14:textId="5175C597" w:rsidR="005438BA" w:rsidRPr="000874AD" w:rsidRDefault="00735776">
            <w:pPr>
              <w:rPr>
                <w:color w:val="4472C4" w:themeColor="accent5"/>
                <w:lang w:eastAsia="zh-CN"/>
              </w:rPr>
            </w:pPr>
            <w:r w:rsidRPr="000874AD">
              <w:rPr>
                <w:color w:val="4472C4" w:themeColor="accent5"/>
                <w:lang w:eastAsia="zh-CN"/>
              </w:rPr>
              <w:t>$ per person</w:t>
            </w:r>
          </w:p>
          <w:p w14:paraId="5F1C9D74" w14:textId="4C2A376F" w:rsidR="00883694" w:rsidRDefault="00883694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67D14A5F" w14:textId="2ED048F6" w:rsidR="00883694" w:rsidRPr="000874AD" w:rsidRDefault="002A60E3">
            <w:pPr>
              <w:rPr>
                <w:color w:val="4472C4" w:themeColor="accent5"/>
                <w:lang w:eastAsia="zh-CN"/>
              </w:rPr>
            </w:pPr>
            <w:r w:rsidRPr="000874AD">
              <w:rPr>
                <w:color w:val="4472C4" w:themeColor="accent5"/>
                <w:lang w:eastAsia="zh-CN"/>
              </w:rPr>
              <w:t>Region</w:t>
            </w:r>
          </w:p>
        </w:tc>
        <w:tc>
          <w:tcPr>
            <w:tcW w:w="918" w:type="dxa"/>
          </w:tcPr>
          <w:p w14:paraId="70F52D96" w14:textId="77777777" w:rsidR="009C3719" w:rsidRPr="000874AD" w:rsidRDefault="009C3719">
            <w:pPr>
              <w:rPr>
                <w:color w:val="4472C4" w:themeColor="accent5"/>
                <w:lang w:eastAsia="zh-CN"/>
              </w:rPr>
            </w:pPr>
            <w:r w:rsidRPr="000874AD">
              <w:rPr>
                <w:color w:val="4472C4" w:themeColor="accent5"/>
                <w:lang w:eastAsia="zh-CN"/>
              </w:rPr>
              <w:t>Daily</w:t>
            </w:r>
          </w:p>
          <w:p w14:paraId="631F198B" w14:textId="2BBDDB2E" w:rsidR="002B1332" w:rsidRPr="000874AD" w:rsidRDefault="00A86255">
            <w:pPr>
              <w:rPr>
                <w:color w:val="4472C4" w:themeColor="accent5"/>
                <w:lang w:eastAsia="zh-CN"/>
              </w:rPr>
            </w:pPr>
            <w:r w:rsidRPr="000874AD">
              <w:rPr>
                <w:color w:val="4472C4" w:themeColor="accent5"/>
                <w:lang w:eastAsia="zh-CN"/>
              </w:rPr>
              <w:t>Working Hours</w:t>
            </w:r>
          </w:p>
        </w:tc>
        <w:tc>
          <w:tcPr>
            <w:tcW w:w="918" w:type="dxa"/>
          </w:tcPr>
          <w:p w14:paraId="5235ED6E" w14:textId="77777777" w:rsidR="002B1332" w:rsidRPr="009E3521" w:rsidRDefault="009E3521">
            <w:pPr>
              <w:rPr>
                <w:color w:val="FF0000"/>
                <w:lang w:eastAsia="zh-CN"/>
              </w:rPr>
            </w:pPr>
            <w:r w:rsidRPr="009E3521">
              <w:rPr>
                <w:color w:val="FF0000"/>
                <w:lang w:eastAsia="zh-CN"/>
              </w:rPr>
              <w:t>Target:</w:t>
            </w:r>
          </w:p>
          <w:p w14:paraId="1D8656BC" w14:textId="77777777" w:rsidR="00A46A8D" w:rsidRDefault="00A46A8D" w:rsidP="00A46A8D">
            <w:pPr>
              <w:rPr>
                <w:lang w:eastAsia="zh-CN"/>
              </w:rPr>
            </w:pPr>
            <w:r>
              <w:rPr>
                <w:lang w:eastAsia="zh-CN"/>
              </w:rPr>
              <w:t>Customer</w:t>
            </w:r>
          </w:p>
          <w:p w14:paraId="45BA299C" w14:textId="6DA0618B" w:rsidR="00A46A8D" w:rsidRDefault="00A46A8D" w:rsidP="00A46A8D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Counts </w:t>
            </w:r>
          </w:p>
          <w:p w14:paraId="3B23CD14" w14:textId="11DB322C" w:rsidR="009E3521" w:rsidRDefault="00A46A8D" w:rsidP="00A46A8D">
            <w:pPr>
              <w:rPr>
                <w:lang w:eastAsia="zh-CN"/>
              </w:rPr>
            </w:pPr>
            <w:r>
              <w:rPr>
                <w:lang w:eastAsia="zh-CN"/>
              </w:rPr>
              <w:t>/month</w:t>
            </w:r>
          </w:p>
        </w:tc>
      </w:tr>
      <w:tr w:rsidR="009C3719" w14:paraId="6DE8BE00" w14:textId="77777777" w:rsidTr="002B1332">
        <w:trPr>
          <w:trHeight w:val="296"/>
        </w:trPr>
        <w:tc>
          <w:tcPr>
            <w:tcW w:w="1088" w:type="dxa"/>
          </w:tcPr>
          <w:p w14:paraId="170B2F30" w14:textId="08E2CA7B" w:rsidR="002B1332" w:rsidRDefault="00E7015A">
            <w:pPr>
              <w:rPr>
                <w:lang w:eastAsia="zh-CN"/>
              </w:rPr>
            </w:pPr>
            <w:r>
              <w:rPr>
                <w:lang w:eastAsia="zh-CN"/>
              </w:rPr>
              <w:t>0</w:t>
            </w:r>
          </w:p>
        </w:tc>
        <w:tc>
          <w:tcPr>
            <w:tcW w:w="918" w:type="dxa"/>
          </w:tcPr>
          <w:p w14:paraId="231DF6A4" w14:textId="606CD234" w:rsidR="002B1332" w:rsidRDefault="00E3253A">
            <w:pPr>
              <w:rPr>
                <w:lang w:eastAsia="zh-CN"/>
              </w:rPr>
            </w:pPr>
            <w:r>
              <w:rPr>
                <w:lang w:eastAsia="zh-CN"/>
              </w:rPr>
              <w:t>16</w:t>
            </w:r>
          </w:p>
        </w:tc>
        <w:tc>
          <w:tcPr>
            <w:tcW w:w="918" w:type="dxa"/>
          </w:tcPr>
          <w:p w14:paraId="4F8BBFE1" w14:textId="7234762A" w:rsidR="002B1332" w:rsidRDefault="002B1332">
            <w:pPr>
              <w:rPr>
                <w:lang w:eastAsia="zh-CN"/>
              </w:rPr>
            </w:pPr>
            <w:r>
              <w:rPr>
                <w:lang w:eastAsia="zh-CN"/>
              </w:rPr>
              <w:t>A</w:t>
            </w:r>
          </w:p>
        </w:tc>
        <w:tc>
          <w:tcPr>
            <w:tcW w:w="918" w:type="dxa"/>
          </w:tcPr>
          <w:p w14:paraId="3F4CED76" w14:textId="1EEB282A" w:rsidR="002B1332" w:rsidRDefault="0087024B">
            <w:pPr>
              <w:rPr>
                <w:lang w:eastAsia="zh-CN"/>
              </w:rPr>
            </w:pPr>
            <w:r>
              <w:rPr>
                <w:lang w:eastAsia="zh-CN"/>
              </w:rPr>
              <w:t>Jan</w:t>
            </w:r>
          </w:p>
        </w:tc>
        <w:tc>
          <w:tcPr>
            <w:tcW w:w="918" w:type="dxa"/>
          </w:tcPr>
          <w:p w14:paraId="053E8FBA" w14:textId="57BF6BB7" w:rsidR="002B1332" w:rsidRDefault="00F7282B">
            <w:pPr>
              <w:rPr>
                <w:lang w:eastAsia="zh-CN"/>
              </w:rPr>
            </w:pPr>
            <w:r>
              <w:rPr>
                <w:lang w:eastAsia="zh-CN"/>
              </w:rPr>
              <w:t>Spring</w:t>
            </w:r>
          </w:p>
        </w:tc>
        <w:tc>
          <w:tcPr>
            <w:tcW w:w="918" w:type="dxa"/>
          </w:tcPr>
          <w:p w14:paraId="4C1C8D77" w14:textId="175E9A67" w:rsidR="002B1332" w:rsidRDefault="003936ED">
            <w:pPr>
              <w:rPr>
                <w:lang w:eastAsia="zh-CN"/>
              </w:rPr>
            </w:pPr>
            <w:r>
              <w:rPr>
                <w:lang w:eastAsia="zh-CN"/>
              </w:rPr>
              <w:t>17</w:t>
            </w:r>
          </w:p>
        </w:tc>
        <w:tc>
          <w:tcPr>
            <w:tcW w:w="918" w:type="dxa"/>
          </w:tcPr>
          <w:p w14:paraId="7E6BDF39" w14:textId="77777777" w:rsidR="002B1332" w:rsidRDefault="002B1332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0B5F9B7A" w14:textId="77777777" w:rsidR="002B1332" w:rsidRDefault="002B1332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6DDC3DE8" w14:textId="77777777" w:rsidR="002B1332" w:rsidRDefault="002B1332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353FDC07" w14:textId="77777777" w:rsidR="002B1332" w:rsidRDefault="002B1332">
            <w:pPr>
              <w:rPr>
                <w:lang w:eastAsia="zh-CN"/>
              </w:rPr>
            </w:pPr>
          </w:p>
        </w:tc>
      </w:tr>
      <w:tr w:rsidR="009C3719" w14:paraId="0D09942C" w14:textId="77777777" w:rsidTr="002B1332">
        <w:tc>
          <w:tcPr>
            <w:tcW w:w="1088" w:type="dxa"/>
          </w:tcPr>
          <w:p w14:paraId="14CDEE74" w14:textId="5B81175B" w:rsidR="002B1332" w:rsidRDefault="00E7015A">
            <w:pPr>
              <w:rPr>
                <w:lang w:eastAsia="zh-CN"/>
              </w:rPr>
            </w:pPr>
            <w:r>
              <w:rPr>
                <w:lang w:eastAsia="zh-CN"/>
              </w:rPr>
              <w:t>1</w:t>
            </w:r>
          </w:p>
        </w:tc>
        <w:tc>
          <w:tcPr>
            <w:tcW w:w="918" w:type="dxa"/>
          </w:tcPr>
          <w:p w14:paraId="3B4193B6" w14:textId="77777777" w:rsidR="002B1332" w:rsidRDefault="002B1332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5DCC701A" w14:textId="489099E3" w:rsidR="002B1332" w:rsidRDefault="0087024B">
            <w:pPr>
              <w:rPr>
                <w:lang w:eastAsia="zh-CN"/>
              </w:rPr>
            </w:pPr>
            <w:r>
              <w:rPr>
                <w:lang w:eastAsia="zh-CN"/>
              </w:rPr>
              <w:t>A</w:t>
            </w:r>
          </w:p>
        </w:tc>
        <w:tc>
          <w:tcPr>
            <w:tcW w:w="918" w:type="dxa"/>
          </w:tcPr>
          <w:p w14:paraId="06F57E20" w14:textId="410028F4" w:rsidR="0087024B" w:rsidRDefault="0087024B">
            <w:pPr>
              <w:rPr>
                <w:lang w:eastAsia="zh-CN"/>
              </w:rPr>
            </w:pPr>
            <w:r>
              <w:rPr>
                <w:lang w:eastAsia="zh-CN"/>
              </w:rPr>
              <w:t>Feb</w:t>
            </w:r>
          </w:p>
        </w:tc>
        <w:tc>
          <w:tcPr>
            <w:tcW w:w="918" w:type="dxa"/>
          </w:tcPr>
          <w:p w14:paraId="12F43B97" w14:textId="0284C8A4" w:rsidR="002B1332" w:rsidRDefault="00F7282B">
            <w:pPr>
              <w:rPr>
                <w:lang w:eastAsia="zh-CN"/>
              </w:rPr>
            </w:pPr>
            <w:r>
              <w:rPr>
                <w:lang w:eastAsia="zh-CN"/>
              </w:rPr>
              <w:t>Spring</w:t>
            </w:r>
          </w:p>
        </w:tc>
        <w:tc>
          <w:tcPr>
            <w:tcW w:w="918" w:type="dxa"/>
          </w:tcPr>
          <w:p w14:paraId="3E9EB88B" w14:textId="235610C6" w:rsidR="002B1332" w:rsidRDefault="003936ED">
            <w:pPr>
              <w:rPr>
                <w:lang w:eastAsia="zh-CN"/>
              </w:rPr>
            </w:pPr>
            <w:r>
              <w:rPr>
                <w:lang w:eastAsia="zh-CN"/>
              </w:rPr>
              <w:t>29</w:t>
            </w:r>
          </w:p>
        </w:tc>
        <w:tc>
          <w:tcPr>
            <w:tcW w:w="918" w:type="dxa"/>
          </w:tcPr>
          <w:p w14:paraId="6A1A782C" w14:textId="77777777" w:rsidR="002B1332" w:rsidRDefault="002B1332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14811B5C" w14:textId="77777777" w:rsidR="002B1332" w:rsidRDefault="002B1332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38035710" w14:textId="77777777" w:rsidR="002B1332" w:rsidRDefault="002B1332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732FD4F4" w14:textId="77777777" w:rsidR="002B1332" w:rsidRDefault="002B1332">
            <w:pPr>
              <w:rPr>
                <w:lang w:eastAsia="zh-CN"/>
              </w:rPr>
            </w:pPr>
          </w:p>
        </w:tc>
      </w:tr>
      <w:tr w:rsidR="009C3719" w14:paraId="7A24596A" w14:textId="77777777" w:rsidTr="000874AD">
        <w:trPr>
          <w:trHeight w:val="296"/>
        </w:trPr>
        <w:tc>
          <w:tcPr>
            <w:tcW w:w="1088" w:type="dxa"/>
          </w:tcPr>
          <w:p w14:paraId="709E3D68" w14:textId="0269EC82" w:rsidR="0087024B" w:rsidRDefault="00E7015A">
            <w:pPr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918" w:type="dxa"/>
          </w:tcPr>
          <w:p w14:paraId="01A6AA3C" w14:textId="77777777" w:rsidR="0087024B" w:rsidRDefault="0087024B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71DD5F30" w14:textId="3B47057D" w:rsidR="0087024B" w:rsidRDefault="0087024B">
            <w:pPr>
              <w:rPr>
                <w:lang w:eastAsia="zh-CN"/>
              </w:rPr>
            </w:pPr>
            <w:r>
              <w:rPr>
                <w:lang w:eastAsia="zh-CN"/>
              </w:rPr>
              <w:t>…</w:t>
            </w:r>
          </w:p>
        </w:tc>
        <w:tc>
          <w:tcPr>
            <w:tcW w:w="918" w:type="dxa"/>
          </w:tcPr>
          <w:p w14:paraId="5499B8C3" w14:textId="6CF1EB4C" w:rsidR="0087024B" w:rsidRDefault="0087024B">
            <w:pPr>
              <w:rPr>
                <w:lang w:eastAsia="zh-CN"/>
              </w:rPr>
            </w:pPr>
            <w:r>
              <w:rPr>
                <w:lang w:eastAsia="zh-CN"/>
              </w:rPr>
              <w:t>…</w:t>
            </w:r>
          </w:p>
        </w:tc>
        <w:tc>
          <w:tcPr>
            <w:tcW w:w="918" w:type="dxa"/>
          </w:tcPr>
          <w:p w14:paraId="2851EDAE" w14:textId="3B11F7F9" w:rsidR="0087024B" w:rsidRDefault="0087024B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6A17E1B5" w14:textId="77777777" w:rsidR="0087024B" w:rsidRDefault="0087024B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313AD11E" w14:textId="77777777" w:rsidR="0087024B" w:rsidRDefault="0087024B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3875491C" w14:textId="77777777" w:rsidR="0087024B" w:rsidRDefault="0087024B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06828F84" w14:textId="77777777" w:rsidR="0087024B" w:rsidRDefault="0087024B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59C87459" w14:textId="77777777" w:rsidR="0087024B" w:rsidRDefault="0087024B">
            <w:pPr>
              <w:rPr>
                <w:lang w:eastAsia="zh-CN"/>
              </w:rPr>
            </w:pPr>
          </w:p>
        </w:tc>
      </w:tr>
      <w:tr w:rsidR="009C3719" w14:paraId="1F0B48F6" w14:textId="77777777" w:rsidTr="002B1332">
        <w:tc>
          <w:tcPr>
            <w:tcW w:w="1088" w:type="dxa"/>
          </w:tcPr>
          <w:p w14:paraId="781AB587" w14:textId="77777777" w:rsidR="0087024B" w:rsidRDefault="0087024B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33B2EC5D" w14:textId="77777777" w:rsidR="0087024B" w:rsidRDefault="0087024B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72226A0C" w14:textId="17DCC2E4" w:rsidR="0087024B" w:rsidRDefault="0087024B">
            <w:pPr>
              <w:rPr>
                <w:lang w:eastAsia="zh-CN"/>
              </w:rPr>
            </w:pPr>
            <w:r>
              <w:rPr>
                <w:lang w:eastAsia="zh-CN"/>
              </w:rPr>
              <w:t>A</w:t>
            </w:r>
          </w:p>
        </w:tc>
        <w:tc>
          <w:tcPr>
            <w:tcW w:w="918" w:type="dxa"/>
          </w:tcPr>
          <w:p w14:paraId="2D4B4C64" w14:textId="0B2D571C" w:rsidR="0087024B" w:rsidRDefault="0087024B">
            <w:pPr>
              <w:rPr>
                <w:lang w:eastAsia="zh-CN"/>
              </w:rPr>
            </w:pPr>
            <w:r>
              <w:rPr>
                <w:lang w:eastAsia="zh-CN"/>
              </w:rPr>
              <w:t>Dec</w:t>
            </w:r>
          </w:p>
        </w:tc>
        <w:tc>
          <w:tcPr>
            <w:tcW w:w="918" w:type="dxa"/>
          </w:tcPr>
          <w:p w14:paraId="3CBE5FE3" w14:textId="3B62CE5F" w:rsidR="0087024B" w:rsidRDefault="0087024B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6E714CD9" w14:textId="77777777" w:rsidR="0087024B" w:rsidRDefault="0087024B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0B9E0251" w14:textId="77777777" w:rsidR="0087024B" w:rsidRDefault="0087024B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47CB9D0A" w14:textId="77777777" w:rsidR="0087024B" w:rsidRDefault="0087024B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69546AA3" w14:textId="77777777" w:rsidR="0087024B" w:rsidRDefault="0087024B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668BDF88" w14:textId="77777777" w:rsidR="0087024B" w:rsidRDefault="0087024B">
            <w:pPr>
              <w:rPr>
                <w:lang w:eastAsia="zh-CN"/>
              </w:rPr>
            </w:pPr>
          </w:p>
        </w:tc>
      </w:tr>
      <w:tr w:rsidR="009C3719" w14:paraId="37A7F0C7" w14:textId="77777777" w:rsidTr="0087024B">
        <w:trPr>
          <w:trHeight w:val="242"/>
        </w:trPr>
        <w:tc>
          <w:tcPr>
            <w:tcW w:w="1088" w:type="dxa"/>
          </w:tcPr>
          <w:p w14:paraId="55BC7A67" w14:textId="77777777" w:rsidR="0087024B" w:rsidRDefault="0087024B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3AB0AD04" w14:textId="49C91013" w:rsidR="0087024B" w:rsidRDefault="00E3253A">
            <w:pPr>
              <w:rPr>
                <w:lang w:eastAsia="zh-CN"/>
              </w:rPr>
            </w:pPr>
            <w:r>
              <w:rPr>
                <w:lang w:eastAsia="zh-CN"/>
              </w:rPr>
              <w:t>16</w:t>
            </w:r>
          </w:p>
        </w:tc>
        <w:tc>
          <w:tcPr>
            <w:tcW w:w="918" w:type="dxa"/>
          </w:tcPr>
          <w:p w14:paraId="26EA4600" w14:textId="65737C13" w:rsidR="0087024B" w:rsidRDefault="0087024B">
            <w:pPr>
              <w:rPr>
                <w:lang w:eastAsia="zh-CN"/>
              </w:rPr>
            </w:pPr>
            <w:r>
              <w:rPr>
                <w:lang w:eastAsia="zh-CN"/>
              </w:rPr>
              <w:t>B</w:t>
            </w:r>
          </w:p>
        </w:tc>
        <w:tc>
          <w:tcPr>
            <w:tcW w:w="918" w:type="dxa"/>
          </w:tcPr>
          <w:p w14:paraId="048C35C9" w14:textId="3691E1E1" w:rsidR="0087024B" w:rsidRDefault="0087024B">
            <w:pPr>
              <w:rPr>
                <w:lang w:eastAsia="zh-CN"/>
              </w:rPr>
            </w:pPr>
            <w:r>
              <w:rPr>
                <w:lang w:eastAsia="zh-CN"/>
              </w:rPr>
              <w:t>Jan</w:t>
            </w:r>
          </w:p>
        </w:tc>
        <w:tc>
          <w:tcPr>
            <w:tcW w:w="918" w:type="dxa"/>
          </w:tcPr>
          <w:p w14:paraId="11F813F3" w14:textId="77777777" w:rsidR="0087024B" w:rsidRDefault="0087024B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75220008" w14:textId="77777777" w:rsidR="0087024B" w:rsidRDefault="0087024B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346819EF" w14:textId="77777777" w:rsidR="0087024B" w:rsidRDefault="0087024B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18B7B660" w14:textId="77777777" w:rsidR="0087024B" w:rsidRDefault="0087024B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5ADC3E77" w14:textId="77777777" w:rsidR="0087024B" w:rsidRDefault="0087024B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4E5540E8" w14:textId="77777777" w:rsidR="0087024B" w:rsidRDefault="0087024B">
            <w:pPr>
              <w:rPr>
                <w:lang w:eastAsia="zh-CN"/>
              </w:rPr>
            </w:pPr>
          </w:p>
        </w:tc>
      </w:tr>
      <w:tr w:rsidR="00F7282B" w14:paraId="64D26EF2" w14:textId="77777777" w:rsidTr="00E3253A">
        <w:trPr>
          <w:trHeight w:val="296"/>
        </w:trPr>
        <w:tc>
          <w:tcPr>
            <w:tcW w:w="1088" w:type="dxa"/>
          </w:tcPr>
          <w:p w14:paraId="511258DA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47E790D1" w14:textId="417A740E" w:rsidR="00E3253A" w:rsidRDefault="00E3253A">
            <w:pPr>
              <w:rPr>
                <w:lang w:eastAsia="zh-CN"/>
              </w:rPr>
            </w:pPr>
            <w:r>
              <w:rPr>
                <w:lang w:eastAsia="zh-CN"/>
              </w:rPr>
              <w:t>17</w:t>
            </w:r>
          </w:p>
        </w:tc>
        <w:tc>
          <w:tcPr>
            <w:tcW w:w="918" w:type="dxa"/>
          </w:tcPr>
          <w:p w14:paraId="19AB71CD" w14:textId="3B42CF88" w:rsidR="00E3253A" w:rsidRDefault="00F40558">
            <w:pPr>
              <w:rPr>
                <w:lang w:eastAsia="zh-CN"/>
              </w:rPr>
            </w:pPr>
            <w:r>
              <w:rPr>
                <w:lang w:eastAsia="zh-CN"/>
              </w:rPr>
              <w:t>A</w:t>
            </w:r>
          </w:p>
        </w:tc>
        <w:tc>
          <w:tcPr>
            <w:tcW w:w="918" w:type="dxa"/>
          </w:tcPr>
          <w:p w14:paraId="61399113" w14:textId="0D206DE0" w:rsidR="00E3253A" w:rsidRDefault="00F40558">
            <w:pPr>
              <w:rPr>
                <w:lang w:eastAsia="zh-CN"/>
              </w:rPr>
            </w:pPr>
            <w:r>
              <w:rPr>
                <w:lang w:eastAsia="zh-CN"/>
              </w:rPr>
              <w:t>Jan</w:t>
            </w:r>
          </w:p>
        </w:tc>
        <w:tc>
          <w:tcPr>
            <w:tcW w:w="918" w:type="dxa"/>
          </w:tcPr>
          <w:p w14:paraId="787F6A4E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4B1E1B76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5D1051B6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561B96C5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7B73F3BB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2A5A49EA" w14:textId="77777777" w:rsidR="00E3253A" w:rsidRDefault="00E3253A">
            <w:pPr>
              <w:rPr>
                <w:lang w:eastAsia="zh-CN"/>
              </w:rPr>
            </w:pPr>
          </w:p>
        </w:tc>
      </w:tr>
      <w:tr w:rsidR="009C3719" w14:paraId="487D7034" w14:textId="77777777" w:rsidTr="0087024B">
        <w:trPr>
          <w:trHeight w:val="242"/>
        </w:trPr>
        <w:tc>
          <w:tcPr>
            <w:tcW w:w="1088" w:type="dxa"/>
          </w:tcPr>
          <w:p w14:paraId="02109EB5" w14:textId="61BDC1D1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52A54777" w14:textId="72E520A8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29B3858A" w14:textId="4E356DAF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6716B96D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6DD47093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09EF996A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47DD1B19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086572A4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36EBA7EA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0995878A" w14:textId="77777777" w:rsidR="00E3253A" w:rsidRDefault="00E3253A">
            <w:pPr>
              <w:rPr>
                <w:lang w:eastAsia="zh-CN"/>
              </w:rPr>
            </w:pPr>
          </w:p>
        </w:tc>
      </w:tr>
      <w:tr w:rsidR="009C3719" w14:paraId="23813FA1" w14:textId="77777777" w:rsidTr="0087024B">
        <w:trPr>
          <w:trHeight w:val="242"/>
        </w:trPr>
        <w:tc>
          <w:tcPr>
            <w:tcW w:w="1088" w:type="dxa"/>
          </w:tcPr>
          <w:p w14:paraId="07E49921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67D3488D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2F932C18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3C0F4EDD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32514C54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73E9F666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719E969F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6C053D6E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2012A5EA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0673CCB7" w14:textId="77777777" w:rsidR="00E3253A" w:rsidRDefault="00E3253A">
            <w:pPr>
              <w:rPr>
                <w:lang w:eastAsia="zh-CN"/>
              </w:rPr>
            </w:pPr>
          </w:p>
        </w:tc>
      </w:tr>
      <w:tr w:rsidR="009C3719" w14:paraId="5B86AE84" w14:textId="77777777" w:rsidTr="0087024B">
        <w:trPr>
          <w:trHeight w:val="242"/>
        </w:trPr>
        <w:tc>
          <w:tcPr>
            <w:tcW w:w="1088" w:type="dxa"/>
          </w:tcPr>
          <w:p w14:paraId="46E3BBEA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29ACE96F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6984109A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0A7DD684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189B2F04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1467749D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5FF15B70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494DBE90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46948336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4A7A93D8" w14:textId="77777777" w:rsidR="00E3253A" w:rsidRDefault="00E3253A">
            <w:pPr>
              <w:rPr>
                <w:lang w:eastAsia="zh-CN"/>
              </w:rPr>
            </w:pPr>
          </w:p>
        </w:tc>
      </w:tr>
      <w:tr w:rsidR="009C3719" w14:paraId="609EF150" w14:textId="77777777" w:rsidTr="0087024B">
        <w:trPr>
          <w:trHeight w:val="242"/>
        </w:trPr>
        <w:tc>
          <w:tcPr>
            <w:tcW w:w="1088" w:type="dxa"/>
          </w:tcPr>
          <w:p w14:paraId="76926F66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6AC89463" w14:textId="11C31E0C" w:rsidR="00E3253A" w:rsidRDefault="00E3253A">
            <w:pPr>
              <w:rPr>
                <w:lang w:eastAsia="zh-CN"/>
              </w:rPr>
            </w:pPr>
            <w:r>
              <w:rPr>
                <w:lang w:eastAsia="zh-CN"/>
              </w:rPr>
              <w:t>17</w:t>
            </w:r>
          </w:p>
        </w:tc>
        <w:tc>
          <w:tcPr>
            <w:tcW w:w="918" w:type="dxa"/>
          </w:tcPr>
          <w:p w14:paraId="2BF18F61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6D1647FD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0AD4A741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1B212349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6153639C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57214B6F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3357D384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4B5A41E6" w14:textId="77777777" w:rsidR="00E3253A" w:rsidRDefault="00E3253A">
            <w:pPr>
              <w:rPr>
                <w:lang w:eastAsia="zh-CN"/>
              </w:rPr>
            </w:pPr>
          </w:p>
        </w:tc>
      </w:tr>
      <w:tr w:rsidR="009C3719" w14:paraId="02BC2877" w14:textId="77777777" w:rsidTr="0087024B">
        <w:trPr>
          <w:trHeight w:val="242"/>
        </w:trPr>
        <w:tc>
          <w:tcPr>
            <w:tcW w:w="1088" w:type="dxa"/>
          </w:tcPr>
          <w:p w14:paraId="7A0A4468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76EF43D6" w14:textId="076906F8" w:rsidR="00E3253A" w:rsidRDefault="00E3253A">
            <w:pPr>
              <w:rPr>
                <w:lang w:eastAsia="zh-CN"/>
              </w:rPr>
            </w:pPr>
            <w:r>
              <w:rPr>
                <w:lang w:eastAsia="zh-CN"/>
              </w:rPr>
              <w:t>18</w:t>
            </w:r>
          </w:p>
        </w:tc>
        <w:tc>
          <w:tcPr>
            <w:tcW w:w="918" w:type="dxa"/>
          </w:tcPr>
          <w:p w14:paraId="540A64E6" w14:textId="3023D935" w:rsidR="00E3253A" w:rsidRDefault="00F40558">
            <w:pPr>
              <w:rPr>
                <w:lang w:eastAsia="zh-CN"/>
              </w:rPr>
            </w:pPr>
            <w:r>
              <w:rPr>
                <w:lang w:eastAsia="zh-CN"/>
              </w:rPr>
              <w:t>A</w:t>
            </w:r>
          </w:p>
        </w:tc>
        <w:tc>
          <w:tcPr>
            <w:tcW w:w="918" w:type="dxa"/>
          </w:tcPr>
          <w:p w14:paraId="2DCDA4A5" w14:textId="6A508DE2" w:rsidR="00E3253A" w:rsidRDefault="00F40558">
            <w:pPr>
              <w:rPr>
                <w:lang w:eastAsia="zh-CN"/>
              </w:rPr>
            </w:pPr>
            <w:r>
              <w:rPr>
                <w:lang w:eastAsia="zh-CN"/>
              </w:rPr>
              <w:t>Jan</w:t>
            </w:r>
          </w:p>
        </w:tc>
        <w:tc>
          <w:tcPr>
            <w:tcW w:w="918" w:type="dxa"/>
          </w:tcPr>
          <w:p w14:paraId="453226A8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3001D745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51AC3C8B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579B8F77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05DBA273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55F3BD90" w14:textId="77777777" w:rsidR="00E3253A" w:rsidRDefault="00E3253A">
            <w:pPr>
              <w:rPr>
                <w:lang w:eastAsia="zh-CN"/>
              </w:rPr>
            </w:pPr>
          </w:p>
        </w:tc>
      </w:tr>
      <w:tr w:rsidR="009C3719" w14:paraId="5BD9059F" w14:textId="77777777" w:rsidTr="00755094">
        <w:trPr>
          <w:trHeight w:val="296"/>
        </w:trPr>
        <w:tc>
          <w:tcPr>
            <w:tcW w:w="1088" w:type="dxa"/>
          </w:tcPr>
          <w:p w14:paraId="032A777D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0F369FC6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3D9C2C99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2B67C6DF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474511F5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3FCEBFA4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799AD609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441200D8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01B735C4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6C9644C4" w14:textId="77777777" w:rsidR="00E3253A" w:rsidRDefault="00E3253A">
            <w:pPr>
              <w:rPr>
                <w:lang w:eastAsia="zh-CN"/>
              </w:rPr>
            </w:pPr>
          </w:p>
        </w:tc>
      </w:tr>
      <w:tr w:rsidR="009C3719" w14:paraId="4B1214F0" w14:textId="77777777" w:rsidTr="0087024B">
        <w:trPr>
          <w:trHeight w:val="242"/>
        </w:trPr>
        <w:tc>
          <w:tcPr>
            <w:tcW w:w="1088" w:type="dxa"/>
          </w:tcPr>
          <w:p w14:paraId="50B2489E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6298BD06" w14:textId="0FBA0AFD" w:rsidR="00E3253A" w:rsidRDefault="00E3253A">
            <w:pPr>
              <w:rPr>
                <w:lang w:eastAsia="zh-CN"/>
              </w:rPr>
            </w:pPr>
            <w:r>
              <w:rPr>
                <w:lang w:eastAsia="zh-CN"/>
              </w:rPr>
              <w:t>18</w:t>
            </w:r>
          </w:p>
        </w:tc>
        <w:tc>
          <w:tcPr>
            <w:tcW w:w="918" w:type="dxa"/>
          </w:tcPr>
          <w:p w14:paraId="1898710A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2B3548A7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3630F51A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0F37B666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675D1343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78B8D19F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654EAA42" w14:textId="77777777" w:rsidR="00E3253A" w:rsidRDefault="00E3253A">
            <w:pPr>
              <w:rPr>
                <w:lang w:eastAsia="zh-CN"/>
              </w:rPr>
            </w:pPr>
          </w:p>
        </w:tc>
        <w:tc>
          <w:tcPr>
            <w:tcW w:w="918" w:type="dxa"/>
          </w:tcPr>
          <w:p w14:paraId="15E69C97" w14:textId="77777777" w:rsidR="00E3253A" w:rsidRDefault="00E3253A">
            <w:pPr>
              <w:rPr>
                <w:lang w:eastAsia="zh-CN"/>
              </w:rPr>
            </w:pPr>
          </w:p>
        </w:tc>
      </w:tr>
    </w:tbl>
    <w:p w14:paraId="409D2551" w14:textId="77777777" w:rsidR="002B1332" w:rsidRDefault="002B1332">
      <w:pPr>
        <w:rPr>
          <w:lang w:eastAsia="zh-CN"/>
        </w:rPr>
      </w:pPr>
    </w:p>
    <w:p w14:paraId="2E4894CE" w14:textId="77777777" w:rsidR="00EC550F" w:rsidRDefault="00EC550F">
      <w:pPr>
        <w:rPr>
          <w:rFonts w:hint="eastAsia"/>
          <w:lang w:eastAsia="zh-CN"/>
        </w:rPr>
      </w:pPr>
    </w:p>
    <w:p w14:paraId="69E048DB" w14:textId="3CBF974D" w:rsidR="00A46A8D" w:rsidRDefault="002A60E3">
      <w:pPr>
        <w:rPr>
          <w:lang w:eastAsia="zh-CN"/>
        </w:rPr>
      </w:pPr>
      <w:r>
        <w:rPr>
          <w:lang w:eastAsia="zh-CN"/>
        </w:rPr>
        <w:t>One-hot encoding</w:t>
      </w:r>
      <w:r w:rsidR="00F7282B">
        <w:rPr>
          <w:lang w:eastAsia="zh-CN"/>
        </w:rPr>
        <w:t xml:space="preserve">      </w:t>
      </w:r>
      <w:proofErr w:type="spellStart"/>
      <w:r w:rsidR="00F7282B">
        <w:rPr>
          <w:lang w:eastAsia="zh-CN"/>
        </w:rPr>
        <w:t>get_dummy</w:t>
      </w:r>
      <w:proofErr w:type="spellEnd"/>
    </w:p>
    <w:p w14:paraId="37EFA8DF" w14:textId="7515EE84" w:rsidR="002A60E3" w:rsidRDefault="002A60E3">
      <w:pPr>
        <w:rPr>
          <w:lang w:eastAsia="zh-CN"/>
        </w:rPr>
      </w:pPr>
      <w:r>
        <w:rPr>
          <w:lang w:eastAsia="zh-CN"/>
        </w:rPr>
        <w:t xml:space="preserve">1~12: 12 </w:t>
      </w:r>
      <w:proofErr w:type="spellStart"/>
      <w:r>
        <w:rPr>
          <w:lang w:eastAsia="zh-CN"/>
        </w:rPr>
        <w:t>cols</w:t>
      </w:r>
      <w:proofErr w:type="spellEnd"/>
      <w:r>
        <w:rPr>
          <w:lang w:eastAsia="zh-CN"/>
        </w:rPr>
        <w:t xml:space="preserve">, </w:t>
      </w:r>
      <w:proofErr w:type="gramStart"/>
      <w:r>
        <w:rPr>
          <w:lang w:eastAsia="zh-CN"/>
        </w:rPr>
        <w:t>binary(</w:t>
      </w:r>
      <w:proofErr w:type="gramEnd"/>
      <w:r>
        <w:rPr>
          <w:lang w:eastAsia="zh-CN"/>
        </w:rPr>
        <w:t>0/1)</w:t>
      </w:r>
    </w:p>
    <w:p w14:paraId="656C27F7" w14:textId="77777777" w:rsidR="002A60E3" w:rsidRDefault="002A60E3">
      <w:pPr>
        <w:rPr>
          <w:lang w:eastAsia="zh-CN"/>
        </w:rPr>
      </w:pPr>
    </w:p>
    <w:p w14:paraId="0146208D" w14:textId="77777777" w:rsidR="002A60E3" w:rsidRDefault="002A60E3">
      <w:pPr>
        <w:rPr>
          <w:lang w:eastAsia="zh-CN"/>
        </w:rPr>
      </w:pPr>
    </w:p>
    <w:p w14:paraId="7A5B7153" w14:textId="1AF7C2F4" w:rsidR="002A60E3" w:rsidRDefault="002A60E3">
      <w:pPr>
        <w:rPr>
          <w:lang w:eastAsia="zh-CN"/>
        </w:rPr>
      </w:pPr>
      <w:proofErr w:type="spellStart"/>
      <w:r>
        <w:rPr>
          <w:lang w:eastAsia="zh-CN"/>
        </w:rPr>
        <w:t>labelEncoding</w:t>
      </w:r>
      <w:proofErr w:type="spellEnd"/>
    </w:p>
    <w:p w14:paraId="21176E86" w14:textId="232EDB49" w:rsidR="002A60E3" w:rsidRDefault="002A60E3">
      <w:pPr>
        <w:rPr>
          <w:lang w:eastAsia="zh-CN"/>
        </w:rPr>
      </w:pPr>
      <w:r>
        <w:rPr>
          <w:lang w:eastAsia="zh-CN"/>
        </w:rPr>
        <w:t>JAN 1</w:t>
      </w:r>
    </w:p>
    <w:p w14:paraId="2DFECDED" w14:textId="134E7CF9" w:rsidR="002A60E3" w:rsidRDefault="002A60E3">
      <w:pPr>
        <w:rPr>
          <w:lang w:eastAsia="zh-CN"/>
        </w:rPr>
      </w:pPr>
      <w:r>
        <w:rPr>
          <w:lang w:eastAsia="zh-CN"/>
        </w:rPr>
        <w:t>FEB 2</w:t>
      </w:r>
    </w:p>
    <w:p w14:paraId="579F3F5B" w14:textId="77777777" w:rsidR="002A60E3" w:rsidRDefault="002A60E3">
      <w:pPr>
        <w:rPr>
          <w:lang w:eastAsia="zh-CN"/>
        </w:rPr>
      </w:pPr>
    </w:p>
    <w:p w14:paraId="451D1A0C" w14:textId="087D240A" w:rsidR="002A60E3" w:rsidRDefault="002A60E3">
      <w:pPr>
        <w:rPr>
          <w:lang w:eastAsia="zh-CN"/>
        </w:rPr>
      </w:pPr>
      <w:r>
        <w:rPr>
          <w:lang w:eastAsia="zh-CN"/>
        </w:rPr>
        <w:t>DEC 12</w:t>
      </w:r>
    </w:p>
    <w:sectPr w:rsidR="002A6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等线">
    <w:charset w:val="86"/>
    <w:family w:val="auto"/>
    <w:pitch w:val="variable"/>
    <w:sig w:usb0="A00002BF" w:usb1="38CF7CFA" w:usb2="00000016" w:usb3="00000000" w:csb0="0004000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0A6976"/>
    <w:multiLevelType w:val="hybridMultilevel"/>
    <w:tmpl w:val="4AF27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BAC471E"/>
    <w:multiLevelType w:val="hybridMultilevel"/>
    <w:tmpl w:val="3856A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70D"/>
    <w:rsid w:val="00065B59"/>
    <w:rsid w:val="000874AD"/>
    <w:rsid w:val="000B5BFF"/>
    <w:rsid w:val="000D20E9"/>
    <w:rsid w:val="00143CD1"/>
    <w:rsid w:val="002A60E3"/>
    <w:rsid w:val="002B1332"/>
    <w:rsid w:val="00321CE5"/>
    <w:rsid w:val="003760F3"/>
    <w:rsid w:val="003936ED"/>
    <w:rsid w:val="00411310"/>
    <w:rsid w:val="004A28DA"/>
    <w:rsid w:val="005438BA"/>
    <w:rsid w:val="006B2B52"/>
    <w:rsid w:val="00735776"/>
    <w:rsid w:val="00755094"/>
    <w:rsid w:val="00772E07"/>
    <w:rsid w:val="007A2663"/>
    <w:rsid w:val="00805DD3"/>
    <w:rsid w:val="0087024B"/>
    <w:rsid w:val="00883694"/>
    <w:rsid w:val="00937D2C"/>
    <w:rsid w:val="009C3719"/>
    <w:rsid w:val="009E3521"/>
    <w:rsid w:val="00A46A8D"/>
    <w:rsid w:val="00A86255"/>
    <w:rsid w:val="00A94BB4"/>
    <w:rsid w:val="00AD5514"/>
    <w:rsid w:val="00B2770D"/>
    <w:rsid w:val="00C7685C"/>
    <w:rsid w:val="00D60744"/>
    <w:rsid w:val="00E16732"/>
    <w:rsid w:val="00E23A16"/>
    <w:rsid w:val="00E3253A"/>
    <w:rsid w:val="00E360FF"/>
    <w:rsid w:val="00E7015A"/>
    <w:rsid w:val="00EC550F"/>
    <w:rsid w:val="00F400B0"/>
    <w:rsid w:val="00F40558"/>
    <w:rsid w:val="00F463B7"/>
    <w:rsid w:val="00F7282B"/>
    <w:rsid w:val="00FA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755E1"/>
  <w15:chartTrackingRefBased/>
  <w15:docId w15:val="{D85CF39E-EE38-4A1F-92DB-C6A859436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2770D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77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70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65B5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A28DA"/>
    <w:rPr>
      <w:color w:val="0563C1"/>
      <w:u w:val="single"/>
    </w:rPr>
  </w:style>
  <w:style w:type="table" w:styleId="TableGrid">
    <w:name w:val="Table Grid"/>
    <w:basedOn w:val="TableNormal"/>
    <w:uiPriority w:val="39"/>
    <w:rsid w:val="002B13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A60E3"/>
  </w:style>
  <w:style w:type="character" w:customStyle="1" w:styleId="DateChar">
    <w:name w:val="Date Char"/>
    <w:basedOn w:val="DefaultParagraphFont"/>
    <w:link w:val="Date"/>
    <w:uiPriority w:val="99"/>
    <w:semiHidden/>
    <w:rsid w:val="002A60E3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6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292</Words>
  <Characters>1667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Turner</dc:creator>
  <cp:keywords/>
  <dc:description/>
  <cp:lastModifiedBy>Manqi Wang</cp:lastModifiedBy>
  <cp:revision>6</cp:revision>
  <cp:lastPrinted>2018-02-09T20:06:00Z</cp:lastPrinted>
  <dcterms:created xsi:type="dcterms:W3CDTF">2018-02-23T21:28:00Z</dcterms:created>
  <dcterms:modified xsi:type="dcterms:W3CDTF">2018-03-19T02:05:00Z</dcterms:modified>
</cp:coreProperties>
</file>