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0AA" w:rsidRPr="00DC70AA" w:rsidRDefault="00DC70AA" w:rsidP="00D7126B">
      <w:pPr>
        <w:pStyle w:val="3"/>
        <w:rPr>
          <w:lang w:val="en-US"/>
        </w:rPr>
      </w:pPr>
      <w:r w:rsidRPr="00DC70AA">
        <w:rPr>
          <w:lang w:val="en-US"/>
        </w:rPr>
        <w:t>Traffic Sign Recognition</w:t>
      </w:r>
    </w:p>
    <w:p w:rsidR="00DC70AA" w:rsidRPr="00DC70AA" w:rsidRDefault="007106B5" w:rsidP="00DC70AA">
      <w:pPr>
        <w:pStyle w:val="2"/>
        <w:shd w:val="clear" w:color="auto" w:fill="FFFFFF"/>
        <w:spacing w:before="305" w:beforeAutospacing="0" w:after="0" w:afterAutospacing="0"/>
        <w:rPr>
          <w:rFonts w:ascii="Helvetica" w:hAnsi="Helvetica" w:cs="Helvetica"/>
          <w:color w:val="000000"/>
          <w:sz w:val="33"/>
          <w:szCs w:val="33"/>
          <w:lang w:val="en-US"/>
        </w:rPr>
      </w:pPr>
      <w:proofErr w:type="spellStart"/>
      <w:r>
        <w:rPr>
          <w:rFonts w:ascii="Helvetica" w:hAnsi="Helvetica" w:cs="Helvetica"/>
          <w:color w:val="000000"/>
          <w:sz w:val="33"/>
          <w:szCs w:val="33"/>
          <w:lang w:val="en-US"/>
        </w:rPr>
        <w:t>Writeup</w:t>
      </w:r>
      <w:proofErr w:type="spellEnd"/>
    </w:p>
    <w:p w:rsidR="00DC70AA" w:rsidRPr="00DC70AA" w:rsidRDefault="00DC70AA" w:rsidP="00DC70AA">
      <w:pPr>
        <w:pStyle w:val="3"/>
        <w:shd w:val="clear" w:color="auto" w:fill="FFFFFF"/>
        <w:spacing w:before="372" w:beforeAutospacing="0" w:after="0" w:afterAutospacing="0"/>
        <w:rPr>
          <w:rFonts w:ascii="Helvetica" w:hAnsi="Helvetica" w:cs="Helvetica"/>
          <w:color w:val="000000"/>
          <w:lang w:val="en-US"/>
        </w:rPr>
      </w:pPr>
      <w:r w:rsidRPr="00DC70AA">
        <w:rPr>
          <w:rFonts w:ascii="Helvetica" w:hAnsi="Helvetica" w:cs="Helvetica"/>
          <w:color w:val="000000"/>
          <w:lang w:val="en-US"/>
        </w:rPr>
        <w:t>Data Set Summary &amp; Exploration</w:t>
      </w:r>
    </w:p>
    <w:p w:rsidR="00DC70AA" w:rsidRPr="00DC70AA" w:rsidRDefault="00DC70AA" w:rsidP="00DC70AA">
      <w:pPr>
        <w:pStyle w:val="4"/>
        <w:shd w:val="clear" w:color="auto" w:fill="FFFFFF"/>
        <w:spacing w:before="480"/>
        <w:rPr>
          <w:rFonts w:ascii="Helvetica" w:hAnsi="Helvetica" w:cs="Helvetica"/>
          <w:color w:val="000000"/>
          <w:sz w:val="21"/>
          <w:szCs w:val="21"/>
          <w:lang w:val="en-US"/>
        </w:rPr>
      </w:pPr>
      <w:r w:rsidRPr="00DC70AA">
        <w:rPr>
          <w:rFonts w:ascii="Helvetica" w:hAnsi="Helvetica" w:cs="Helvetica"/>
          <w:color w:val="000000"/>
          <w:sz w:val="21"/>
          <w:szCs w:val="21"/>
          <w:lang w:val="en-US"/>
        </w:rPr>
        <w:t xml:space="preserve">1. </w:t>
      </w:r>
      <w:r w:rsidR="00F61539">
        <w:rPr>
          <w:rFonts w:ascii="Helvetica" w:hAnsi="Helvetica" w:cs="Helvetica"/>
          <w:color w:val="000000"/>
          <w:sz w:val="21"/>
          <w:szCs w:val="21"/>
          <w:lang w:val="en-US"/>
        </w:rPr>
        <w:t>B</w:t>
      </w:r>
      <w:r w:rsidRPr="00DC70AA">
        <w:rPr>
          <w:rFonts w:ascii="Helvetica" w:hAnsi="Helvetica" w:cs="Helvetica"/>
          <w:color w:val="000000"/>
          <w:sz w:val="21"/>
          <w:szCs w:val="21"/>
          <w:lang w:val="en-US"/>
        </w:rPr>
        <w:t>asic summary of the data set.</w:t>
      </w:r>
    </w:p>
    <w:p w:rsidR="00DC70AA" w:rsidRPr="00DC70AA" w:rsidRDefault="00DC70AA" w:rsidP="00DC70AA">
      <w:pPr>
        <w:pStyle w:val="a3"/>
        <w:shd w:val="clear" w:color="auto" w:fill="FFFFFF"/>
        <w:spacing w:before="240" w:beforeAutospacing="0" w:after="0" w:afterAutospacing="0"/>
        <w:rPr>
          <w:rFonts w:ascii="Helvetica" w:hAnsi="Helvetica" w:cs="Helvetica"/>
          <w:color w:val="000000"/>
          <w:sz w:val="21"/>
          <w:szCs w:val="21"/>
          <w:lang w:val="en-US"/>
        </w:rPr>
      </w:pPr>
      <w:r w:rsidRPr="00DC70AA">
        <w:rPr>
          <w:rFonts w:ascii="Helvetica" w:hAnsi="Helvetica" w:cs="Helvetica"/>
          <w:color w:val="000000"/>
          <w:sz w:val="21"/>
          <w:szCs w:val="21"/>
          <w:lang w:val="en-US"/>
        </w:rPr>
        <w:t xml:space="preserve">I used the </w:t>
      </w:r>
      <w:proofErr w:type="spellStart"/>
      <w:r w:rsidR="007106B5">
        <w:rPr>
          <w:rFonts w:ascii="Helvetica" w:hAnsi="Helvetica" w:cs="Helvetica"/>
          <w:color w:val="000000"/>
          <w:sz w:val="21"/>
          <w:szCs w:val="21"/>
          <w:lang w:val="en-US"/>
        </w:rPr>
        <w:t>numpy</w:t>
      </w:r>
      <w:proofErr w:type="spellEnd"/>
      <w:r w:rsidR="007106B5">
        <w:rPr>
          <w:rFonts w:ascii="Helvetica" w:hAnsi="Helvetica" w:cs="Helvetica"/>
          <w:color w:val="000000"/>
          <w:sz w:val="21"/>
          <w:szCs w:val="21"/>
          <w:lang w:val="en-US"/>
        </w:rPr>
        <w:t xml:space="preserve">, </w:t>
      </w:r>
      <w:proofErr w:type="gramStart"/>
      <w:r w:rsidRPr="00DC70AA">
        <w:rPr>
          <w:rFonts w:ascii="Helvetica" w:hAnsi="Helvetica" w:cs="Helvetica"/>
          <w:color w:val="000000"/>
          <w:sz w:val="21"/>
          <w:szCs w:val="21"/>
          <w:lang w:val="en-US"/>
        </w:rPr>
        <w:t>pandas</w:t>
      </w:r>
      <w:proofErr w:type="gramEnd"/>
      <w:r w:rsidRPr="00DC70AA">
        <w:rPr>
          <w:rFonts w:ascii="Helvetica" w:hAnsi="Helvetica" w:cs="Helvetica"/>
          <w:color w:val="000000"/>
          <w:sz w:val="21"/>
          <w:szCs w:val="21"/>
          <w:lang w:val="en-US"/>
        </w:rPr>
        <w:t xml:space="preserve"> library to calculate summary statistics of the traffic signs data set:</w:t>
      </w:r>
    </w:p>
    <w:p w:rsidR="007106B5" w:rsidRDefault="007106B5" w:rsidP="007106B5">
      <w:pPr>
        <w:pStyle w:val="a3"/>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lang w:val="en-US"/>
        </w:rPr>
        <w:t>The size of training set is 34799.</w:t>
      </w:r>
    </w:p>
    <w:p w:rsidR="007106B5" w:rsidRDefault="00DC70AA" w:rsidP="007106B5">
      <w:pPr>
        <w:pStyle w:val="a3"/>
        <w:shd w:val="clear" w:color="auto" w:fill="FFFFFF"/>
        <w:spacing w:before="240" w:beforeAutospacing="0" w:after="0" w:afterAutospacing="0"/>
        <w:rPr>
          <w:rFonts w:ascii="Helvetica" w:hAnsi="Helvetica" w:cs="Helvetica"/>
          <w:color w:val="000000"/>
          <w:sz w:val="21"/>
          <w:szCs w:val="21"/>
          <w:lang w:val="en-US"/>
        </w:rPr>
      </w:pPr>
      <w:r w:rsidRPr="00DC70AA">
        <w:rPr>
          <w:rFonts w:ascii="Helvetica" w:hAnsi="Helvetica" w:cs="Helvetica"/>
          <w:color w:val="000000"/>
          <w:sz w:val="21"/>
          <w:szCs w:val="21"/>
          <w:lang w:val="en-US"/>
        </w:rPr>
        <w:t>The</w:t>
      </w:r>
      <w:r w:rsidR="007106B5">
        <w:rPr>
          <w:rFonts w:ascii="Helvetica" w:hAnsi="Helvetica" w:cs="Helvetica"/>
          <w:color w:val="000000"/>
          <w:sz w:val="21"/>
          <w:szCs w:val="21"/>
          <w:lang w:val="en-US"/>
        </w:rPr>
        <w:t xml:space="preserve"> size of the validation set is 4410.</w:t>
      </w:r>
    </w:p>
    <w:p w:rsidR="007106B5" w:rsidRDefault="007106B5" w:rsidP="007106B5">
      <w:pPr>
        <w:pStyle w:val="a3"/>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lang w:val="en-US"/>
        </w:rPr>
        <w:t xml:space="preserve">The size of test set is </w:t>
      </w:r>
      <w:r w:rsidR="008F7481">
        <w:rPr>
          <w:rFonts w:ascii="Helvetica" w:hAnsi="Helvetica" w:cs="Helvetica"/>
          <w:color w:val="000000"/>
          <w:sz w:val="21"/>
          <w:szCs w:val="21"/>
          <w:lang w:val="en-US"/>
        </w:rPr>
        <w:t>12630</w:t>
      </w:r>
      <w:r>
        <w:rPr>
          <w:rFonts w:ascii="Helvetica" w:hAnsi="Helvetica" w:cs="Helvetica"/>
          <w:color w:val="000000"/>
          <w:sz w:val="21"/>
          <w:szCs w:val="21"/>
          <w:lang w:val="en-US"/>
        </w:rPr>
        <w:t>.</w:t>
      </w:r>
    </w:p>
    <w:p w:rsidR="007106B5" w:rsidRDefault="00DC70AA" w:rsidP="007106B5">
      <w:pPr>
        <w:pStyle w:val="a3"/>
        <w:shd w:val="clear" w:color="auto" w:fill="FFFFFF"/>
        <w:spacing w:before="240" w:beforeAutospacing="0" w:after="0" w:afterAutospacing="0"/>
        <w:rPr>
          <w:rFonts w:ascii="Helvetica" w:hAnsi="Helvetica" w:cs="Helvetica"/>
          <w:color w:val="000000"/>
          <w:sz w:val="21"/>
          <w:szCs w:val="21"/>
          <w:lang w:val="en-US"/>
        </w:rPr>
      </w:pPr>
      <w:r w:rsidRPr="00DC70AA">
        <w:rPr>
          <w:rFonts w:ascii="Helvetica" w:hAnsi="Helvetica" w:cs="Helvetica"/>
          <w:color w:val="000000"/>
          <w:sz w:val="21"/>
          <w:szCs w:val="21"/>
          <w:lang w:val="en-US"/>
        </w:rPr>
        <w:t>The sh</w:t>
      </w:r>
      <w:r w:rsidR="007106B5">
        <w:rPr>
          <w:rFonts w:ascii="Helvetica" w:hAnsi="Helvetica" w:cs="Helvetica"/>
          <w:color w:val="000000"/>
          <w:sz w:val="21"/>
          <w:szCs w:val="21"/>
          <w:lang w:val="en-US"/>
        </w:rPr>
        <w:t>ape of a traffic sign image is 32x32x3.</w:t>
      </w:r>
    </w:p>
    <w:p w:rsidR="00DC70AA" w:rsidRPr="00DC70AA" w:rsidRDefault="00DC70AA" w:rsidP="007106B5">
      <w:pPr>
        <w:pStyle w:val="a3"/>
        <w:shd w:val="clear" w:color="auto" w:fill="FFFFFF"/>
        <w:spacing w:before="240" w:beforeAutospacing="0" w:after="0" w:afterAutospacing="0"/>
        <w:rPr>
          <w:rFonts w:ascii="Helvetica" w:hAnsi="Helvetica" w:cs="Helvetica"/>
          <w:color w:val="000000"/>
          <w:sz w:val="21"/>
          <w:szCs w:val="21"/>
          <w:lang w:val="en-US"/>
        </w:rPr>
      </w:pPr>
      <w:r w:rsidRPr="00DC70AA">
        <w:rPr>
          <w:rFonts w:ascii="Helvetica" w:hAnsi="Helvetica" w:cs="Helvetica"/>
          <w:color w:val="000000"/>
          <w:sz w:val="21"/>
          <w:szCs w:val="21"/>
          <w:lang w:val="en-US"/>
        </w:rPr>
        <w:t>The number of unique cla</w:t>
      </w:r>
      <w:r w:rsidR="007106B5">
        <w:rPr>
          <w:rFonts w:ascii="Helvetica" w:hAnsi="Helvetica" w:cs="Helvetica"/>
          <w:color w:val="000000"/>
          <w:sz w:val="21"/>
          <w:szCs w:val="21"/>
          <w:lang w:val="en-US"/>
        </w:rPr>
        <w:t>sses/labels in the data set is 43.</w:t>
      </w:r>
    </w:p>
    <w:p w:rsidR="00DC70AA" w:rsidRPr="00DC70AA" w:rsidRDefault="00DC70AA" w:rsidP="00DC70AA">
      <w:pPr>
        <w:pStyle w:val="4"/>
        <w:shd w:val="clear" w:color="auto" w:fill="FFFFFF"/>
        <w:spacing w:before="480"/>
        <w:rPr>
          <w:rFonts w:ascii="Helvetica" w:hAnsi="Helvetica" w:cs="Helvetica"/>
          <w:color w:val="000000"/>
          <w:sz w:val="21"/>
          <w:szCs w:val="21"/>
          <w:lang w:val="en-US"/>
        </w:rPr>
      </w:pPr>
      <w:r w:rsidRPr="00DC70AA">
        <w:rPr>
          <w:rFonts w:ascii="Helvetica" w:hAnsi="Helvetica" w:cs="Helvetica"/>
          <w:color w:val="000000"/>
          <w:sz w:val="21"/>
          <w:szCs w:val="21"/>
          <w:lang w:val="en-US"/>
        </w:rPr>
        <w:t xml:space="preserve">2. </w:t>
      </w:r>
      <w:r w:rsidR="00B10EB0">
        <w:rPr>
          <w:rFonts w:ascii="Helvetica" w:hAnsi="Helvetica" w:cs="Helvetica"/>
          <w:color w:val="000000"/>
          <w:sz w:val="21"/>
          <w:szCs w:val="21"/>
          <w:lang w:val="en-US"/>
        </w:rPr>
        <w:t>A</w:t>
      </w:r>
      <w:r w:rsidRPr="00DC70AA">
        <w:rPr>
          <w:rFonts w:ascii="Helvetica" w:hAnsi="Helvetica" w:cs="Helvetica"/>
          <w:color w:val="000000"/>
          <w:sz w:val="21"/>
          <w:szCs w:val="21"/>
          <w:lang w:val="en-US"/>
        </w:rPr>
        <w:t>n exploratory visualization of the dataset.</w:t>
      </w:r>
    </w:p>
    <w:p w:rsidR="00B10EB0" w:rsidRDefault="00B10EB0" w:rsidP="00DC70AA">
      <w:pPr>
        <w:pStyle w:val="a3"/>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lang w:val="en-US"/>
        </w:rPr>
        <w:t>An example of traffic sign image:</w:t>
      </w:r>
    </w:p>
    <w:p w:rsidR="00B10EB0" w:rsidRDefault="005A3BD5" w:rsidP="00DC70AA">
      <w:pPr>
        <w:pStyle w:val="a3"/>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noProof/>
          <w:color w:val="000000"/>
          <w:sz w:val="21"/>
          <w:szCs w:val="21"/>
        </w:rPr>
        <w:drawing>
          <wp:inline distT="0" distB="0" distL="0" distR="0">
            <wp:extent cx="2133600" cy="1285875"/>
            <wp:effectExtent l="0" t="0" r="0" b="0"/>
            <wp:docPr id="1" name="Рисунок 1" descr="C:\Users\Magak\Pictures\TSC\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ak\Pictures\TSC\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1285875"/>
                    </a:xfrm>
                    <a:prstGeom prst="rect">
                      <a:avLst/>
                    </a:prstGeom>
                    <a:noFill/>
                    <a:ln>
                      <a:noFill/>
                    </a:ln>
                  </pic:spPr>
                </pic:pic>
              </a:graphicData>
            </a:graphic>
          </wp:inline>
        </w:drawing>
      </w:r>
    </w:p>
    <w:p w:rsidR="00DC70AA" w:rsidRDefault="005A3BD5" w:rsidP="00DC70AA">
      <w:pPr>
        <w:pStyle w:val="a3"/>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lang w:val="en-US"/>
        </w:rPr>
        <w:t xml:space="preserve">Here is a </w:t>
      </w:r>
      <w:r w:rsidR="00DC70AA" w:rsidRPr="00DC70AA">
        <w:rPr>
          <w:rFonts w:ascii="Helvetica" w:hAnsi="Helvetica" w:cs="Helvetica"/>
          <w:color w:val="000000"/>
          <w:sz w:val="21"/>
          <w:szCs w:val="21"/>
          <w:lang w:val="en-US"/>
        </w:rPr>
        <w:t>visualization of the data set. It is a ba</w:t>
      </w:r>
      <w:r>
        <w:rPr>
          <w:rFonts w:ascii="Helvetica" w:hAnsi="Helvetica" w:cs="Helvetica"/>
          <w:color w:val="000000"/>
          <w:sz w:val="21"/>
          <w:szCs w:val="21"/>
          <w:lang w:val="en-US"/>
        </w:rPr>
        <w:t xml:space="preserve">r chart showing how the classes are distributed in the train, </w:t>
      </w:r>
      <w:r w:rsidR="00CF649F">
        <w:rPr>
          <w:rFonts w:ascii="Helvetica" w:hAnsi="Helvetica" w:cs="Helvetica"/>
          <w:color w:val="000000"/>
          <w:sz w:val="21"/>
          <w:szCs w:val="21"/>
          <w:lang w:val="en-US"/>
        </w:rPr>
        <w:t>validation and test sets:</w:t>
      </w:r>
    </w:p>
    <w:p w:rsidR="00CF649F" w:rsidRPr="00DC70AA" w:rsidRDefault="00CF649F" w:rsidP="00DC70AA">
      <w:pPr>
        <w:pStyle w:val="a3"/>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noProof/>
          <w:color w:val="000000"/>
          <w:sz w:val="21"/>
          <w:szCs w:val="21"/>
        </w:rPr>
        <w:lastRenderedPageBreak/>
        <w:drawing>
          <wp:inline distT="0" distB="0" distL="0" distR="0">
            <wp:extent cx="5429250" cy="3580224"/>
            <wp:effectExtent l="0" t="0" r="0" b="1270"/>
            <wp:docPr id="2" name="Рисунок 2" descr="C:\Users\Magak\Pictures\TSC\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gak\Pictures\TSC\download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3580224"/>
                    </a:xfrm>
                    <a:prstGeom prst="rect">
                      <a:avLst/>
                    </a:prstGeom>
                    <a:noFill/>
                    <a:ln>
                      <a:noFill/>
                    </a:ln>
                  </pic:spPr>
                </pic:pic>
              </a:graphicData>
            </a:graphic>
          </wp:inline>
        </w:drawing>
      </w:r>
    </w:p>
    <w:p w:rsidR="00DC70AA" w:rsidRPr="00CF649F" w:rsidRDefault="00CF649F" w:rsidP="00DC70AA">
      <w:pPr>
        <w:pStyle w:val="a3"/>
        <w:shd w:val="clear" w:color="auto" w:fill="FFFFFF"/>
        <w:spacing w:before="240" w:beforeAutospacing="0" w:after="0" w:afterAutospacing="0"/>
        <w:rPr>
          <w:rFonts w:ascii="Helvetica" w:hAnsi="Helvetica" w:cs="Helvetica"/>
          <w:color w:val="000000"/>
          <w:sz w:val="21"/>
          <w:szCs w:val="21"/>
          <w:lang w:val="en-US"/>
        </w:rPr>
      </w:pPr>
      <w:r w:rsidRPr="00CF649F">
        <w:rPr>
          <w:rFonts w:ascii="Helvetica" w:hAnsi="Helvetica" w:cs="Helvetica"/>
          <w:color w:val="000000"/>
          <w:sz w:val="21"/>
          <w:szCs w:val="21"/>
          <w:shd w:val="clear" w:color="auto" w:fill="FFFFFF"/>
          <w:lang w:val="en-US"/>
        </w:rPr>
        <w:t>It seems that the distributions of classes in the train, test and validation sets are mostly equal with regard to each particular class. But there are big differences between distribution rates of classes. And that makes sense. Some signs are more common. For example the rate of #38(keep right) is about 8 times higher than the rate of #39(keep left). Most probably, the reason is that the traffic in Germany is right-hand.</w:t>
      </w:r>
    </w:p>
    <w:p w:rsidR="00DC70AA" w:rsidRPr="00DC70AA" w:rsidRDefault="00DC70AA" w:rsidP="00DC70AA">
      <w:pPr>
        <w:pStyle w:val="3"/>
        <w:shd w:val="clear" w:color="auto" w:fill="FFFFFF"/>
        <w:spacing w:before="372" w:beforeAutospacing="0" w:after="0" w:afterAutospacing="0"/>
        <w:rPr>
          <w:rFonts w:ascii="Helvetica" w:hAnsi="Helvetica" w:cs="Helvetica"/>
          <w:color w:val="000000"/>
          <w:lang w:val="en-US"/>
        </w:rPr>
      </w:pPr>
      <w:r w:rsidRPr="00DC70AA">
        <w:rPr>
          <w:rFonts w:ascii="Helvetica" w:hAnsi="Helvetica" w:cs="Helvetica"/>
          <w:color w:val="000000"/>
          <w:lang w:val="en-US"/>
        </w:rPr>
        <w:t>Design and Test a Model Architecture</w:t>
      </w:r>
    </w:p>
    <w:p w:rsidR="00DC70AA" w:rsidRPr="00DC70AA" w:rsidRDefault="00DC70AA" w:rsidP="00DC70AA">
      <w:pPr>
        <w:pStyle w:val="4"/>
        <w:shd w:val="clear" w:color="auto" w:fill="FFFFFF"/>
        <w:spacing w:before="480"/>
        <w:rPr>
          <w:rFonts w:ascii="Helvetica" w:hAnsi="Helvetica" w:cs="Helvetica"/>
          <w:color w:val="000000"/>
          <w:sz w:val="21"/>
          <w:szCs w:val="21"/>
          <w:lang w:val="en-US"/>
        </w:rPr>
      </w:pPr>
      <w:r w:rsidRPr="00DC70AA">
        <w:rPr>
          <w:rFonts w:ascii="Helvetica" w:hAnsi="Helvetica" w:cs="Helvetica"/>
          <w:color w:val="000000"/>
          <w:sz w:val="21"/>
          <w:szCs w:val="21"/>
          <w:lang w:val="en-US"/>
        </w:rPr>
        <w:t xml:space="preserve">1. </w:t>
      </w:r>
      <w:proofErr w:type="gramStart"/>
      <w:r w:rsidR="00CF649F">
        <w:rPr>
          <w:rFonts w:ascii="Helvetica" w:hAnsi="Helvetica" w:cs="Helvetica"/>
          <w:color w:val="000000"/>
          <w:sz w:val="21"/>
          <w:szCs w:val="21"/>
          <w:lang w:val="en-US"/>
        </w:rPr>
        <w:t>preprocessing</w:t>
      </w:r>
      <w:proofErr w:type="gramEnd"/>
      <w:r w:rsidRPr="00DC70AA">
        <w:rPr>
          <w:rFonts w:ascii="Helvetica" w:hAnsi="Helvetica" w:cs="Helvetica"/>
          <w:color w:val="000000"/>
          <w:sz w:val="21"/>
          <w:szCs w:val="21"/>
          <w:lang w:val="en-US"/>
        </w:rPr>
        <w:t xml:space="preserve"> the image data. </w:t>
      </w:r>
    </w:p>
    <w:p w:rsidR="00DC70AA" w:rsidRPr="00DC70AA" w:rsidRDefault="00DC70AA" w:rsidP="00DC70AA">
      <w:pPr>
        <w:pStyle w:val="a3"/>
        <w:shd w:val="clear" w:color="auto" w:fill="FFFFFF"/>
        <w:spacing w:before="240" w:beforeAutospacing="0" w:after="0" w:afterAutospacing="0"/>
        <w:rPr>
          <w:rFonts w:ascii="Helvetica" w:hAnsi="Helvetica" w:cs="Helvetica"/>
          <w:color w:val="000000"/>
          <w:sz w:val="21"/>
          <w:szCs w:val="21"/>
          <w:lang w:val="en-US"/>
        </w:rPr>
      </w:pPr>
      <w:r w:rsidRPr="00DC70AA">
        <w:rPr>
          <w:rFonts w:ascii="Helvetica" w:hAnsi="Helvetica" w:cs="Helvetica"/>
          <w:color w:val="000000"/>
          <w:sz w:val="21"/>
          <w:szCs w:val="21"/>
          <w:lang w:val="en-US"/>
        </w:rPr>
        <w:t>As a first step, I decided to convert the</w:t>
      </w:r>
      <w:r w:rsidR="00434784">
        <w:rPr>
          <w:rFonts w:ascii="Helvetica" w:hAnsi="Helvetica" w:cs="Helvetica"/>
          <w:color w:val="000000"/>
          <w:sz w:val="21"/>
          <w:szCs w:val="21"/>
          <w:lang w:val="en-US"/>
        </w:rPr>
        <w:t xml:space="preserve"> images to grayscale because it’s easier for classifier to distinguish edges of signs in grayscale. Additionally, since with grayscale there is only one channel to work with, the computation becomes less complicated.</w:t>
      </w:r>
    </w:p>
    <w:p w:rsidR="00DC70AA" w:rsidRPr="00434784" w:rsidRDefault="00DC70AA" w:rsidP="00DC70AA">
      <w:pPr>
        <w:pStyle w:val="a3"/>
        <w:shd w:val="clear" w:color="auto" w:fill="FFFFFF"/>
        <w:spacing w:before="240" w:beforeAutospacing="0" w:after="0" w:afterAutospacing="0"/>
        <w:rPr>
          <w:rFonts w:ascii="Helvetica" w:hAnsi="Helvetica" w:cs="Helvetica"/>
          <w:color w:val="000000"/>
          <w:sz w:val="21"/>
          <w:szCs w:val="21"/>
          <w:lang w:val="en-US"/>
        </w:rPr>
      </w:pPr>
      <w:r w:rsidRPr="00DC70AA">
        <w:rPr>
          <w:rFonts w:ascii="Helvetica" w:hAnsi="Helvetica" w:cs="Helvetica"/>
          <w:color w:val="000000"/>
          <w:sz w:val="21"/>
          <w:szCs w:val="21"/>
          <w:lang w:val="en-US"/>
        </w:rPr>
        <w:t>Here is an example of a traffic sign ima</w:t>
      </w:r>
      <w:r w:rsidR="00434784">
        <w:rPr>
          <w:rFonts w:ascii="Helvetica" w:hAnsi="Helvetica" w:cs="Helvetica"/>
          <w:color w:val="000000"/>
          <w:sz w:val="21"/>
          <w:szCs w:val="21"/>
          <w:lang w:val="en-US"/>
        </w:rPr>
        <w:t xml:space="preserve">ge after </w:t>
      </w:r>
      <w:proofErr w:type="spellStart"/>
      <w:r w:rsidR="00434784">
        <w:rPr>
          <w:rFonts w:ascii="Helvetica" w:hAnsi="Helvetica" w:cs="Helvetica"/>
          <w:color w:val="000000"/>
          <w:sz w:val="21"/>
          <w:szCs w:val="21"/>
          <w:lang w:val="en-US"/>
        </w:rPr>
        <w:t>grayscaling</w:t>
      </w:r>
      <w:proofErr w:type="spellEnd"/>
      <w:r w:rsidR="00434784">
        <w:rPr>
          <w:rFonts w:ascii="Helvetica" w:hAnsi="Helvetica" w:cs="Helvetica"/>
          <w:color w:val="000000"/>
          <w:sz w:val="21"/>
          <w:szCs w:val="21"/>
          <w:lang w:val="en-US"/>
        </w:rPr>
        <w:t>:</w:t>
      </w:r>
    </w:p>
    <w:p w:rsidR="00DC70AA" w:rsidRPr="00DC70AA" w:rsidRDefault="00434784" w:rsidP="00DC70AA">
      <w:pPr>
        <w:pStyle w:val="a3"/>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noProof/>
          <w:color w:val="000000"/>
          <w:sz w:val="21"/>
          <w:szCs w:val="21"/>
        </w:rPr>
        <w:drawing>
          <wp:inline distT="0" distB="0" distL="0" distR="0">
            <wp:extent cx="1566545" cy="1280160"/>
            <wp:effectExtent l="0" t="0" r="0" b="0"/>
            <wp:docPr id="3" name="Рисунок 3" descr="C:\Users\Magak\Pictures\TSC\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k\Pictures\TSC\download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6545" cy="1280160"/>
                    </a:xfrm>
                    <a:prstGeom prst="rect">
                      <a:avLst/>
                    </a:prstGeom>
                    <a:noFill/>
                    <a:ln>
                      <a:noFill/>
                    </a:ln>
                  </pic:spPr>
                </pic:pic>
              </a:graphicData>
            </a:graphic>
          </wp:inline>
        </w:drawing>
      </w:r>
    </w:p>
    <w:p w:rsidR="00434784" w:rsidRPr="00DC70AA" w:rsidRDefault="00DC70AA" w:rsidP="00DC70AA">
      <w:pPr>
        <w:pStyle w:val="a3"/>
        <w:shd w:val="clear" w:color="auto" w:fill="FFFFFF"/>
        <w:spacing w:before="240" w:beforeAutospacing="0" w:after="0" w:afterAutospacing="0"/>
        <w:rPr>
          <w:rFonts w:ascii="Helvetica" w:hAnsi="Helvetica" w:cs="Helvetica"/>
          <w:color w:val="000000"/>
          <w:sz w:val="21"/>
          <w:szCs w:val="21"/>
          <w:lang w:val="en-US"/>
        </w:rPr>
      </w:pPr>
      <w:r w:rsidRPr="00DC70AA">
        <w:rPr>
          <w:rFonts w:ascii="Helvetica" w:hAnsi="Helvetica" w:cs="Helvetica"/>
          <w:color w:val="000000"/>
          <w:sz w:val="21"/>
          <w:szCs w:val="21"/>
          <w:lang w:val="en-US"/>
        </w:rPr>
        <w:t>As a last step, I norma</w:t>
      </w:r>
      <w:r w:rsidR="00434784">
        <w:rPr>
          <w:rFonts w:ascii="Helvetica" w:hAnsi="Helvetica" w:cs="Helvetica"/>
          <w:color w:val="000000"/>
          <w:sz w:val="21"/>
          <w:szCs w:val="21"/>
          <w:lang w:val="en-US"/>
        </w:rPr>
        <w:t xml:space="preserve">lized the image data because we want the neural network to perform </w:t>
      </w:r>
      <w:proofErr w:type="spellStart"/>
      <w:r w:rsidR="00434784" w:rsidRPr="00434784">
        <w:rPr>
          <w:rFonts w:ascii="Helvetica" w:hAnsi="Helvetica" w:cs="Helvetica"/>
          <w:color w:val="000000"/>
          <w:sz w:val="21"/>
          <w:szCs w:val="21"/>
          <w:lang w:val="en-US"/>
        </w:rPr>
        <w:t>backpropagating</w:t>
      </w:r>
      <w:proofErr w:type="spellEnd"/>
      <w:r w:rsidR="00434784">
        <w:rPr>
          <w:rFonts w:ascii="Helvetica" w:hAnsi="Helvetica" w:cs="Helvetica"/>
          <w:color w:val="000000"/>
          <w:sz w:val="21"/>
          <w:szCs w:val="21"/>
          <w:lang w:val="en-US"/>
        </w:rPr>
        <w:t xml:space="preserve"> in better conditions. </w:t>
      </w:r>
    </w:p>
    <w:p w:rsidR="00DC70AA" w:rsidRPr="00DC70AA" w:rsidRDefault="00DC70AA" w:rsidP="00DC70AA">
      <w:pPr>
        <w:pStyle w:val="a3"/>
        <w:shd w:val="clear" w:color="auto" w:fill="FFFFFF"/>
        <w:spacing w:before="240" w:beforeAutospacing="0" w:after="0" w:afterAutospacing="0"/>
        <w:rPr>
          <w:rFonts w:ascii="Helvetica" w:hAnsi="Helvetica" w:cs="Helvetica"/>
          <w:color w:val="000000"/>
          <w:sz w:val="21"/>
          <w:szCs w:val="21"/>
          <w:lang w:val="en-US"/>
        </w:rPr>
      </w:pPr>
      <w:r w:rsidRPr="00DC70AA">
        <w:rPr>
          <w:rFonts w:ascii="Helvetica" w:hAnsi="Helvetica" w:cs="Helvetica"/>
          <w:color w:val="000000"/>
          <w:sz w:val="21"/>
          <w:szCs w:val="21"/>
          <w:lang w:val="en-US"/>
        </w:rPr>
        <w:lastRenderedPageBreak/>
        <w:t>I decided to gene</w:t>
      </w:r>
      <w:r w:rsidR="00434784">
        <w:rPr>
          <w:rFonts w:ascii="Helvetica" w:hAnsi="Helvetica" w:cs="Helvetica"/>
          <w:color w:val="000000"/>
          <w:sz w:val="21"/>
          <w:szCs w:val="21"/>
          <w:lang w:val="en-US"/>
        </w:rPr>
        <w:t xml:space="preserve">rate additional data in order make the classifier more robust and efficient. Also additional data can </w:t>
      </w:r>
      <w:r w:rsidR="001E0EBA">
        <w:rPr>
          <w:rFonts w:ascii="Helvetica" w:hAnsi="Helvetica" w:cs="Helvetica"/>
          <w:color w:val="000000"/>
          <w:sz w:val="21"/>
          <w:szCs w:val="21"/>
          <w:lang w:val="en-US"/>
        </w:rPr>
        <w:t xml:space="preserve">help </w:t>
      </w:r>
      <w:r w:rsidR="00434784">
        <w:rPr>
          <w:rFonts w:ascii="Helvetica" w:hAnsi="Helvetica" w:cs="Helvetica"/>
          <w:color w:val="000000"/>
          <w:sz w:val="21"/>
          <w:szCs w:val="21"/>
          <w:lang w:val="en-US"/>
        </w:rPr>
        <w:t>prevent overfitting.</w:t>
      </w:r>
    </w:p>
    <w:p w:rsidR="00DC70AA" w:rsidRDefault="00DC70AA" w:rsidP="00DC70AA">
      <w:pPr>
        <w:pStyle w:val="a3"/>
        <w:shd w:val="clear" w:color="auto" w:fill="FFFFFF"/>
        <w:spacing w:before="240" w:beforeAutospacing="0" w:after="0" w:afterAutospacing="0"/>
        <w:rPr>
          <w:rFonts w:ascii="Helvetica" w:hAnsi="Helvetica" w:cs="Helvetica"/>
          <w:color w:val="000000"/>
          <w:sz w:val="21"/>
          <w:szCs w:val="21"/>
          <w:lang w:val="en-US"/>
        </w:rPr>
      </w:pPr>
      <w:r w:rsidRPr="00DC70AA">
        <w:rPr>
          <w:rFonts w:ascii="Helvetica" w:hAnsi="Helvetica" w:cs="Helvetica"/>
          <w:color w:val="000000"/>
          <w:sz w:val="21"/>
          <w:szCs w:val="21"/>
          <w:lang w:val="en-US"/>
        </w:rPr>
        <w:t xml:space="preserve">To add more data to the data set, </w:t>
      </w:r>
      <w:r w:rsidR="00434784">
        <w:rPr>
          <w:rFonts w:ascii="Helvetica" w:hAnsi="Helvetica" w:cs="Helvetica"/>
          <w:color w:val="000000"/>
          <w:sz w:val="21"/>
          <w:szCs w:val="21"/>
          <w:lang w:val="en-US"/>
        </w:rPr>
        <w:t xml:space="preserve">I used the following techniques: </w:t>
      </w:r>
    </w:p>
    <w:p w:rsidR="00B9239C" w:rsidRPr="00B9239C" w:rsidRDefault="00B9239C" w:rsidP="00B9239C">
      <w:pPr>
        <w:pStyle w:val="a3"/>
        <w:numPr>
          <w:ilvl w:val="0"/>
          <w:numId w:val="6"/>
        </w:numPr>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shd w:val="clear" w:color="auto" w:fill="FFFFFF"/>
          <w:lang w:val="en-US"/>
        </w:rPr>
        <w:t>rotating</w:t>
      </w:r>
      <w:r w:rsidRPr="00B9239C">
        <w:rPr>
          <w:rFonts w:ascii="Helvetica" w:hAnsi="Helvetica" w:cs="Helvetica"/>
          <w:color w:val="000000"/>
          <w:sz w:val="21"/>
          <w:szCs w:val="21"/>
          <w:shd w:val="clear" w:color="auto" w:fill="FFFFFF"/>
          <w:lang w:val="en-US"/>
        </w:rPr>
        <w:t xml:space="preserve"> (the angle is</w:t>
      </w:r>
      <w:r>
        <w:rPr>
          <w:rFonts w:ascii="Helvetica" w:hAnsi="Helvetica" w:cs="Helvetica"/>
          <w:color w:val="000000"/>
          <w:sz w:val="21"/>
          <w:szCs w:val="21"/>
          <w:shd w:val="clear" w:color="auto" w:fill="FFFFFF"/>
          <w:lang w:val="en-US"/>
        </w:rPr>
        <w:t xml:space="preserve"> random from (-15, 15))</w:t>
      </w:r>
    </w:p>
    <w:p w:rsidR="00B9239C" w:rsidRPr="00B9239C" w:rsidRDefault="00B9239C" w:rsidP="00B9239C">
      <w:pPr>
        <w:pStyle w:val="a3"/>
        <w:numPr>
          <w:ilvl w:val="0"/>
          <w:numId w:val="6"/>
        </w:numPr>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shd w:val="clear" w:color="auto" w:fill="FFFFFF"/>
          <w:lang w:val="en-US"/>
        </w:rPr>
        <w:t>moving</w:t>
      </w:r>
      <w:r w:rsidRPr="00B9239C">
        <w:rPr>
          <w:rFonts w:ascii="Helvetica" w:hAnsi="Helvetica" w:cs="Helvetica"/>
          <w:color w:val="000000"/>
          <w:sz w:val="21"/>
          <w:szCs w:val="21"/>
          <w:shd w:val="clear" w:color="auto" w:fill="FFFFFF"/>
          <w:lang w:val="en-US"/>
        </w:rPr>
        <w:t xml:space="preserve"> alongside X and Y (the distance to move is a</w:t>
      </w:r>
      <w:r>
        <w:rPr>
          <w:rFonts w:ascii="Helvetica" w:hAnsi="Helvetica" w:cs="Helvetica"/>
          <w:color w:val="000000"/>
          <w:sz w:val="21"/>
          <w:szCs w:val="21"/>
          <w:shd w:val="clear" w:color="auto" w:fill="FFFFFF"/>
          <w:lang w:val="en-US"/>
        </w:rPr>
        <w:t xml:space="preserve"> random from (-2,2)</w:t>
      </w:r>
      <w:r w:rsidR="00F61539">
        <w:rPr>
          <w:rFonts w:ascii="Helvetica" w:hAnsi="Helvetica" w:cs="Helvetica"/>
          <w:color w:val="000000"/>
          <w:sz w:val="21"/>
          <w:szCs w:val="21"/>
          <w:shd w:val="clear" w:color="auto" w:fill="FFFFFF"/>
          <w:lang w:val="en-US"/>
        </w:rPr>
        <w:t xml:space="preserve"> pixels</w:t>
      </w:r>
      <w:r>
        <w:rPr>
          <w:rFonts w:ascii="Helvetica" w:hAnsi="Helvetica" w:cs="Helvetica"/>
          <w:color w:val="000000"/>
          <w:sz w:val="21"/>
          <w:szCs w:val="21"/>
          <w:shd w:val="clear" w:color="auto" w:fill="FFFFFF"/>
          <w:lang w:val="en-US"/>
        </w:rPr>
        <w:t>)</w:t>
      </w:r>
    </w:p>
    <w:p w:rsidR="00B9239C" w:rsidRPr="00B9239C" w:rsidRDefault="00B9239C" w:rsidP="00B9239C">
      <w:pPr>
        <w:pStyle w:val="a3"/>
        <w:numPr>
          <w:ilvl w:val="0"/>
          <w:numId w:val="6"/>
        </w:numPr>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shd w:val="clear" w:color="auto" w:fill="FFFFFF"/>
          <w:lang w:val="en-US"/>
        </w:rPr>
        <w:t>zooming</w:t>
      </w:r>
      <w:r w:rsidRPr="00B9239C">
        <w:rPr>
          <w:rFonts w:ascii="Helvetica" w:hAnsi="Helvetica" w:cs="Helvetica"/>
          <w:color w:val="000000"/>
          <w:sz w:val="21"/>
          <w:szCs w:val="21"/>
          <w:shd w:val="clear" w:color="auto" w:fill="FFFFFF"/>
          <w:lang w:val="en-US"/>
        </w:rPr>
        <w:t xml:space="preserve"> (the scale is a random </w:t>
      </w:r>
      <w:r>
        <w:rPr>
          <w:rFonts w:ascii="Helvetica" w:hAnsi="Helvetica" w:cs="Helvetica"/>
          <w:color w:val="000000"/>
          <w:sz w:val="21"/>
          <w:szCs w:val="21"/>
          <w:shd w:val="clear" w:color="auto" w:fill="FFFFFF"/>
          <w:lang w:val="en-US"/>
        </w:rPr>
        <w:t>from(0.9,1.1))</w:t>
      </w:r>
    </w:p>
    <w:p w:rsidR="00B9239C" w:rsidRPr="001E0EBA" w:rsidRDefault="00B9239C" w:rsidP="00B9239C">
      <w:pPr>
        <w:pStyle w:val="a3"/>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lang w:val="en-US"/>
        </w:rPr>
        <w:t xml:space="preserve">Additional data should be altered from the origin data randomly, so the network could learn something new. However, to be helpful, new data should looks like it was gathered in the same manner as the original. </w:t>
      </w:r>
      <w:r w:rsidR="001E0EBA">
        <w:rPr>
          <w:rFonts w:ascii="Helvetica" w:hAnsi="Helvetica" w:cs="Helvetica"/>
          <w:color w:val="000000"/>
          <w:sz w:val="21"/>
          <w:szCs w:val="21"/>
          <w:shd w:val="clear" w:color="auto" w:fill="FFFFFF"/>
          <w:lang w:val="en-US"/>
        </w:rPr>
        <w:t>I added</w:t>
      </w:r>
      <w:r w:rsidR="001E0EBA" w:rsidRPr="001E0EBA">
        <w:rPr>
          <w:rFonts w:ascii="Helvetica" w:hAnsi="Helvetica" w:cs="Helvetica"/>
          <w:color w:val="000000"/>
          <w:sz w:val="21"/>
          <w:szCs w:val="21"/>
          <w:shd w:val="clear" w:color="auto" w:fill="FFFFFF"/>
          <w:lang w:val="en-US"/>
        </w:rPr>
        <w:t xml:space="preserve"> 3 instances of </w:t>
      </w:r>
      <w:r w:rsidR="00A54BC7">
        <w:rPr>
          <w:rFonts w:ascii="Helvetica" w:hAnsi="Helvetica" w:cs="Helvetica"/>
          <w:color w:val="000000"/>
          <w:sz w:val="21"/>
          <w:szCs w:val="21"/>
          <w:shd w:val="clear" w:color="auto" w:fill="FFFFFF"/>
          <w:lang w:val="en-US"/>
        </w:rPr>
        <w:t>additional altered</w:t>
      </w:r>
      <w:r w:rsidR="001E0EBA" w:rsidRPr="001E0EBA">
        <w:rPr>
          <w:rFonts w:ascii="Helvetica" w:hAnsi="Helvetica" w:cs="Helvetica"/>
          <w:color w:val="000000"/>
          <w:sz w:val="21"/>
          <w:szCs w:val="21"/>
          <w:shd w:val="clear" w:color="auto" w:fill="FFFFFF"/>
          <w:lang w:val="en-US"/>
        </w:rPr>
        <w:t xml:space="preserve"> data. </w:t>
      </w:r>
      <w:proofErr w:type="gramStart"/>
      <w:r w:rsidR="001E0EBA" w:rsidRPr="001E0EBA">
        <w:rPr>
          <w:rFonts w:ascii="Helvetica" w:hAnsi="Helvetica" w:cs="Helvetica"/>
          <w:color w:val="000000"/>
          <w:sz w:val="21"/>
          <w:szCs w:val="21"/>
          <w:shd w:val="clear" w:color="auto" w:fill="FFFFFF"/>
          <w:lang w:val="en-US"/>
        </w:rPr>
        <w:t>each</w:t>
      </w:r>
      <w:proofErr w:type="gramEnd"/>
      <w:r w:rsidR="001E0EBA" w:rsidRPr="001E0EBA">
        <w:rPr>
          <w:rFonts w:ascii="Helvetica" w:hAnsi="Helvetica" w:cs="Helvetica"/>
          <w:color w:val="000000"/>
          <w:sz w:val="21"/>
          <w:szCs w:val="21"/>
          <w:shd w:val="clear" w:color="auto" w:fill="FFFFFF"/>
          <w:lang w:val="en-US"/>
        </w:rPr>
        <w:t xml:space="preserve"> instance is just </w:t>
      </w:r>
      <w:r w:rsidR="00A54BC7">
        <w:rPr>
          <w:rFonts w:ascii="Helvetica" w:hAnsi="Helvetica" w:cs="Helvetica"/>
          <w:color w:val="000000"/>
          <w:sz w:val="21"/>
          <w:szCs w:val="21"/>
          <w:shd w:val="clear" w:color="auto" w:fill="FFFFFF"/>
          <w:lang w:val="en-US"/>
        </w:rPr>
        <w:t>an altered</w:t>
      </w:r>
      <w:r w:rsidR="001E0EBA" w:rsidRPr="001E0EBA">
        <w:rPr>
          <w:rFonts w:ascii="Helvetica" w:hAnsi="Helvetica" w:cs="Helvetica"/>
          <w:color w:val="000000"/>
          <w:sz w:val="21"/>
          <w:szCs w:val="21"/>
          <w:shd w:val="clear" w:color="auto" w:fill="FFFFFF"/>
          <w:lang w:val="en-US"/>
        </w:rPr>
        <w:t xml:space="preserve"> copy of </w:t>
      </w:r>
      <w:r w:rsidR="00A54BC7">
        <w:rPr>
          <w:rFonts w:ascii="Helvetica" w:hAnsi="Helvetica" w:cs="Helvetica"/>
          <w:color w:val="000000"/>
          <w:sz w:val="21"/>
          <w:szCs w:val="21"/>
          <w:shd w:val="clear" w:color="auto" w:fill="FFFFFF"/>
          <w:lang w:val="en-US"/>
        </w:rPr>
        <w:t xml:space="preserve">the </w:t>
      </w:r>
      <w:r w:rsidR="001E0EBA" w:rsidRPr="001E0EBA">
        <w:rPr>
          <w:rFonts w:ascii="Helvetica" w:hAnsi="Helvetica" w:cs="Helvetica"/>
          <w:color w:val="000000"/>
          <w:sz w:val="21"/>
          <w:szCs w:val="21"/>
          <w:shd w:val="clear" w:color="auto" w:fill="FFFFFF"/>
          <w:lang w:val="en-US"/>
        </w:rPr>
        <w:t xml:space="preserve">original data, so the distribution of classes doesn't change. </w:t>
      </w:r>
      <w:proofErr w:type="gramStart"/>
      <w:r w:rsidR="001E0EBA" w:rsidRPr="001E0EBA">
        <w:rPr>
          <w:rFonts w:ascii="Helvetica" w:hAnsi="Helvetica" w:cs="Helvetica"/>
          <w:color w:val="000000"/>
          <w:sz w:val="21"/>
          <w:szCs w:val="21"/>
          <w:shd w:val="clear" w:color="auto" w:fill="FFFFFF"/>
          <w:lang w:val="en-US"/>
        </w:rPr>
        <w:t>That</w:t>
      </w:r>
      <w:proofErr w:type="gramEnd"/>
      <w:r w:rsidR="001E0EBA" w:rsidRPr="001E0EBA">
        <w:rPr>
          <w:rFonts w:ascii="Helvetica" w:hAnsi="Helvetica" w:cs="Helvetica"/>
          <w:color w:val="000000"/>
          <w:sz w:val="21"/>
          <w:szCs w:val="21"/>
          <w:shd w:val="clear" w:color="auto" w:fill="FFFFFF"/>
          <w:lang w:val="en-US"/>
        </w:rPr>
        <w:t xml:space="preserve"> data makes the network to be more precise (about 1 percent better for test set). More augmented data leads to </w:t>
      </w:r>
      <w:proofErr w:type="spellStart"/>
      <w:r w:rsidR="001E0EBA" w:rsidRPr="001E0EBA">
        <w:rPr>
          <w:rFonts w:ascii="Helvetica" w:hAnsi="Helvetica" w:cs="Helvetica"/>
          <w:color w:val="000000"/>
          <w:sz w:val="21"/>
          <w:szCs w:val="21"/>
          <w:shd w:val="clear" w:color="auto" w:fill="FFFFFF"/>
          <w:lang w:val="en-US"/>
        </w:rPr>
        <w:t>underfitting</w:t>
      </w:r>
      <w:proofErr w:type="spellEnd"/>
      <w:r w:rsidR="001E0EBA">
        <w:rPr>
          <w:rFonts w:ascii="Helvetica" w:hAnsi="Helvetica" w:cs="Helvetica"/>
          <w:color w:val="000000"/>
          <w:sz w:val="21"/>
          <w:szCs w:val="21"/>
          <w:shd w:val="clear" w:color="auto" w:fill="FFFFFF"/>
          <w:lang w:val="en-US"/>
        </w:rPr>
        <w:t xml:space="preserve"> and makes training to long</w:t>
      </w:r>
      <w:r w:rsidR="00A54BC7">
        <w:rPr>
          <w:rFonts w:ascii="Helvetica" w:hAnsi="Helvetica" w:cs="Helvetica"/>
          <w:color w:val="000000"/>
          <w:sz w:val="21"/>
          <w:szCs w:val="21"/>
          <w:shd w:val="clear" w:color="auto" w:fill="FFFFFF"/>
          <w:lang w:val="en-US"/>
        </w:rPr>
        <w:t>,</w:t>
      </w:r>
      <w:r w:rsidR="001E0EBA">
        <w:rPr>
          <w:rFonts w:ascii="Helvetica" w:hAnsi="Helvetica" w:cs="Helvetica"/>
          <w:color w:val="000000"/>
          <w:sz w:val="21"/>
          <w:szCs w:val="21"/>
          <w:shd w:val="clear" w:color="auto" w:fill="FFFFFF"/>
          <w:lang w:val="en-US"/>
        </w:rPr>
        <w:t xml:space="preserve"> even for </w:t>
      </w:r>
      <w:proofErr w:type="spellStart"/>
      <w:r w:rsidR="001E0EBA">
        <w:rPr>
          <w:rFonts w:ascii="Helvetica" w:hAnsi="Helvetica" w:cs="Helvetica"/>
          <w:color w:val="000000"/>
          <w:sz w:val="21"/>
          <w:szCs w:val="21"/>
          <w:shd w:val="clear" w:color="auto" w:fill="FFFFFF"/>
          <w:lang w:val="en-US"/>
        </w:rPr>
        <w:t>gpu</w:t>
      </w:r>
      <w:proofErr w:type="spellEnd"/>
      <w:r w:rsidR="001E0EBA">
        <w:rPr>
          <w:rFonts w:ascii="Helvetica" w:hAnsi="Helvetica" w:cs="Helvetica"/>
          <w:color w:val="000000"/>
          <w:sz w:val="21"/>
          <w:szCs w:val="21"/>
          <w:shd w:val="clear" w:color="auto" w:fill="FFFFFF"/>
          <w:lang w:val="en-US"/>
        </w:rPr>
        <w:t>.</w:t>
      </w:r>
    </w:p>
    <w:p w:rsidR="00DC70AA" w:rsidRPr="00DC70AA" w:rsidRDefault="00DC70AA" w:rsidP="00DC70AA">
      <w:pPr>
        <w:pStyle w:val="a3"/>
        <w:shd w:val="clear" w:color="auto" w:fill="FFFFFF"/>
        <w:spacing w:before="240" w:beforeAutospacing="0" w:after="0" w:afterAutospacing="0"/>
        <w:rPr>
          <w:rFonts w:ascii="Helvetica" w:hAnsi="Helvetica" w:cs="Helvetica"/>
          <w:color w:val="000000"/>
          <w:sz w:val="21"/>
          <w:szCs w:val="21"/>
          <w:lang w:val="en-US"/>
        </w:rPr>
      </w:pPr>
      <w:r w:rsidRPr="00DC70AA">
        <w:rPr>
          <w:rFonts w:ascii="Helvetica" w:hAnsi="Helvetica" w:cs="Helvetica"/>
          <w:color w:val="000000"/>
          <w:sz w:val="21"/>
          <w:szCs w:val="21"/>
          <w:lang w:val="en-US"/>
        </w:rPr>
        <w:t>Here is an example of an original image and an augmented image:</w:t>
      </w:r>
    </w:p>
    <w:p w:rsidR="00DC70AA" w:rsidRDefault="00B9239C" w:rsidP="00DC70AA">
      <w:pPr>
        <w:pStyle w:val="a3"/>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noProof/>
          <w:color w:val="000000"/>
          <w:sz w:val="21"/>
          <w:szCs w:val="21"/>
        </w:rPr>
        <w:drawing>
          <wp:inline distT="0" distB="0" distL="0" distR="0" wp14:anchorId="22BD7003" wp14:editId="587EE267">
            <wp:extent cx="1097280" cy="396748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3967480"/>
                    </a:xfrm>
                    <a:prstGeom prst="rect">
                      <a:avLst/>
                    </a:prstGeom>
                    <a:noFill/>
                    <a:ln>
                      <a:noFill/>
                    </a:ln>
                  </pic:spPr>
                </pic:pic>
              </a:graphicData>
            </a:graphic>
          </wp:inline>
        </w:drawing>
      </w:r>
    </w:p>
    <w:p w:rsidR="00B9239C" w:rsidRPr="00DC70AA" w:rsidRDefault="00B9239C" w:rsidP="00DC70AA">
      <w:pPr>
        <w:pStyle w:val="a3"/>
        <w:shd w:val="clear" w:color="auto" w:fill="FFFFFF"/>
        <w:spacing w:before="240" w:beforeAutospacing="0" w:after="0" w:afterAutospacing="0"/>
        <w:rPr>
          <w:rFonts w:ascii="Helvetica" w:hAnsi="Helvetica" w:cs="Helvetica"/>
          <w:color w:val="000000"/>
          <w:sz w:val="21"/>
          <w:szCs w:val="21"/>
          <w:lang w:val="en-US"/>
        </w:rPr>
      </w:pPr>
    </w:p>
    <w:p w:rsidR="00DC70AA" w:rsidRPr="00DC70AA" w:rsidRDefault="00DC70AA" w:rsidP="00DC70AA">
      <w:pPr>
        <w:pStyle w:val="4"/>
        <w:shd w:val="clear" w:color="auto" w:fill="FFFFFF"/>
        <w:spacing w:before="480"/>
        <w:rPr>
          <w:rFonts w:ascii="Helvetica" w:hAnsi="Helvetica" w:cs="Helvetica"/>
          <w:color w:val="000000"/>
          <w:sz w:val="21"/>
          <w:szCs w:val="21"/>
          <w:lang w:val="en-US"/>
        </w:rPr>
      </w:pPr>
      <w:r w:rsidRPr="00DC70AA">
        <w:rPr>
          <w:rFonts w:ascii="Helvetica" w:hAnsi="Helvetica" w:cs="Helvetica"/>
          <w:color w:val="000000"/>
          <w:sz w:val="21"/>
          <w:szCs w:val="21"/>
          <w:lang w:val="en-US"/>
        </w:rPr>
        <w:t xml:space="preserve">2. </w:t>
      </w:r>
      <w:r w:rsidR="00D7126B">
        <w:rPr>
          <w:rFonts w:ascii="Helvetica" w:hAnsi="Helvetica" w:cs="Helvetica"/>
          <w:color w:val="000000"/>
          <w:sz w:val="21"/>
          <w:szCs w:val="21"/>
          <w:lang w:val="en-US"/>
        </w:rPr>
        <w:t>F</w:t>
      </w:r>
      <w:r w:rsidRPr="00DC70AA">
        <w:rPr>
          <w:rFonts w:ascii="Helvetica" w:hAnsi="Helvetica" w:cs="Helvetica"/>
          <w:color w:val="000000"/>
          <w:sz w:val="21"/>
          <w:szCs w:val="21"/>
          <w:lang w:val="en-US"/>
        </w:rPr>
        <w:t>inal model.</w:t>
      </w:r>
    </w:p>
    <w:p w:rsidR="00DC70AA" w:rsidRDefault="00DC70AA" w:rsidP="00DC70AA">
      <w:pPr>
        <w:pStyle w:val="a3"/>
        <w:shd w:val="clear" w:color="auto" w:fill="FFFFFF"/>
        <w:spacing w:before="240" w:beforeAutospacing="0" w:after="0" w:afterAutospacing="0"/>
        <w:rPr>
          <w:rFonts w:ascii="Helvetica" w:hAnsi="Helvetica" w:cs="Helvetica"/>
          <w:color w:val="000000"/>
          <w:sz w:val="21"/>
          <w:szCs w:val="21"/>
          <w:lang w:val="en-US"/>
        </w:rPr>
      </w:pPr>
      <w:r w:rsidRPr="00DC70AA">
        <w:rPr>
          <w:rFonts w:ascii="Helvetica" w:hAnsi="Helvetica" w:cs="Helvetica"/>
          <w:color w:val="000000"/>
          <w:sz w:val="21"/>
          <w:szCs w:val="21"/>
          <w:lang w:val="en-US"/>
        </w:rPr>
        <w:t>My final model consisted of the following layers:</w:t>
      </w:r>
    </w:p>
    <w:tbl>
      <w:tblPr>
        <w:tblStyle w:val="a9"/>
        <w:tblW w:w="0" w:type="auto"/>
        <w:tblLook w:val="04A0" w:firstRow="1" w:lastRow="0" w:firstColumn="1" w:lastColumn="0" w:noHBand="0" w:noVBand="1"/>
      </w:tblPr>
      <w:tblGrid>
        <w:gridCol w:w="2706"/>
        <w:gridCol w:w="5766"/>
      </w:tblGrid>
      <w:tr w:rsidR="00C6270A" w:rsidTr="00C6270A">
        <w:trPr>
          <w:trHeight w:val="141"/>
        </w:trPr>
        <w:tc>
          <w:tcPr>
            <w:tcW w:w="2706" w:type="dxa"/>
          </w:tcPr>
          <w:p w:rsidR="00C6270A" w:rsidRPr="00C6270A" w:rsidRDefault="00C6270A" w:rsidP="00C6270A">
            <w:pPr>
              <w:pStyle w:val="a3"/>
              <w:spacing w:before="240" w:beforeAutospacing="0" w:after="0" w:afterAutospacing="0"/>
              <w:jc w:val="center"/>
              <w:rPr>
                <w:rFonts w:ascii="Helvetica" w:hAnsi="Helvetica" w:cs="Helvetica"/>
                <w:b/>
                <w:color w:val="000000"/>
                <w:sz w:val="21"/>
                <w:szCs w:val="21"/>
                <w:lang w:val="en-US"/>
              </w:rPr>
            </w:pPr>
            <w:r w:rsidRPr="00C6270A">
              <w:rPr>
                <w:rFonts w:ascii="Helvetica" w:hAnsi="Helvetica" w:cs="Helvetica"/>
                <w:b/>
                <w:color w:val="000000"/>
                <w:sz w:val="21"/>
                <w:szCs w:val="21"/>
                <w:lang w:val="en-US"/>
              </w:rPr>
              <w:t>Layer</w:t>
            </w:r>
          </w:p>
        </w:tc>
        <w:tc>
          <w:tcPr>
            <w:tcW w:w="5766" w:type="dxa"/>
          </w:tcPr>
          <w:p w:rsidR="00C6270A" w:rsidRPr="00C6270A" w:rsidRDefault="00C6270A" w:rsidP="00C6270A">
            <w:pPr>
              <w:pStyle w:val="a3"/>
              <w:spacing w:before="240" w:beforeAutospacing="0" w:after="0" w:afterAutospacing="0"/>
              <w:jc w:val="center"/>
              <w:rPr>
                <w:rFonts w:ascii="Helvetica" w:hAnsi="Helvetica" w:cs="Helvetica"/>
                <w:b/>
                <w:color w:val="000000"/>
                <w:sz w:val="21"/>
                <w:szCs w:val="21"/>
                <w:lang w:val="en-US"/>
              </w:rPr>
            </w:pPr>
            <w:r w:rsidRPr="00C6270A">
              <w:rPr>
                <w:rFonts w:ascii="Helvetica" w:hAnsi="Helvetica" w:cs="Helvetica"/>
                <w:b/>
                <w:color w:val="000000"/>
                <w:sz w:val="21"/>
                <w:szCs w:val="21"/>
                <w:lang w:val="en-US"/>
              </w:rPr>
              <w:t>Description</w:t>
            </w:r>
          </w:p>
        </w:tc>
      </w:tr>
      <w:tr w:rsidR="00C6270A" w:rsidTr="00C6270A">
        <w:trPr>
          <w:trHeight w:val="467"/>
        </w:trPr>
        <w:tc>
          <w:tcPr>
            <w:tcW w:w="2706" w:type="dxa"/>
          </w:tcPr>
          <w:p w:rsidR="00C6270A" w:rsidRDefault="00C6270A" w:rsidP="00C6270A">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lastRenderedPageBreak/>
              <w:t>Input</w:t>
            </w:r>
          </w:p>
        </w:tc>
        <w:tc>
          <w:tcPr>
            <w:tcW w:w="5766" w:type="dxa"/>
          </w:tcPr>
          <w:p w:rsidR="00C6270A" w:rsidRDefault="00C6270A" w:rsidP="00C6270A">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32x32x1 Grayscale image</w:t>
            </w:r>
          </w:p>
        </w:tc>
      </w:tr>
      <w:tr w:rsidR="00C6270A" w:rsidTr="00C6270A">
        <w:trPr>
          <w:trHeight w:val="467"/>
        </w:trPr>
        <w:tc>
          <w:tcPr>
            <w:tcW w:w="2706" w:type="dxa"/>
          </w:tcPr>
          <w:p w:rsidR="00C6270A" w:rsidRDefault="00C6270A" w:rsidP="00C6270A">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Convolution 5x5</w:t>
            </w:r>
          </w:p>
        </w:tc>
        <w:tc>
          <w:tcPr>
            <w:tcW w:w="5766" w:type="dxa"/>
          </w:tcPr>
          <w:p w:rsidR="00C6270A" w:rsidRDefault="00C6270A" w:rsidP="00C6270A">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1x1 stride, valid padding, outputs 28x28x50</w:t>
            </w:r>
          </w:p>
        </w:tc>
      </w:tr>
      <w:tr w:rsidR="00C6270A" w:rsidTr="00C6270A">
        <w:trPr>
          <w:trHeight w:val="467"/>
        </w:trPr>
        <w:tc>
          <w:tcPr>
            <w:tcW w:w="2706" w:type="dxa"/>
          </w:tcPr>
          <w:p w:rsidR="00C6270A" w:rsidRDefault="00C6270A" w:rsidP="00C6270A">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RELU</w:t>
            </w:r>
          </w:p>
        </w:tc>
        <w:tc>
          <w:tcPr>
            <w:tcW w:w="5766" w:type="dxa"/>
          </w:tcPr>
          <w:p w:rsidR="00C6270A" w:rsidRDefault="00C6270A" w:rsidP="00C6270A">
            <w:pPr>
              <w:pStyle w:val="a3"/>
              <w:spacing w:before="240" w:beforeAutospacing="0" w:after="0" w:afterAutospacing="0"/>
              <w:jc w:val="center"/>
              <w:rPr>
                <w:rFonts w:ascii="Helvetica" w:hAnsi="Helvetica" w:cs="Helvetica"/>
                <w:color w:val="000000"/>
                <w:sz w:val="21"/>
                <w:szCs w:val="21"/>
                <w:lang w:val="en-US"/>
              </w:rPr>
            </w:pPr>
          </w:p>
        </w:tc>
      </w:tr>
      <w:tr w:rsidR="00C6270A" w:rsidTr="00C6270A">
        <w:trPr>
          <w:trHeight w:val="467"/>
        </w:trPr>
        <w:tc>
          <w:tcPr>
            <w:tcW w:w="2706" w:type="dxa"/>
          </w:tcPr>
          <w:p w:rsidR="00C6270A" w:rsidRDefault="00C6270A" w:rsidP="00C6270A">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Max pooling</w:t>
            </w:r>
          </w:p>
        </w:tc>
        <w:tc>
          <w:tcPr>
            <w:tcW w:w="5766" w:type="dxa"/>
          </w:tcPr>
          <w:p w:rsidR="00C6270A" w:rsidRDefault="00C6270A" w:rsidP="00C6270A">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2x2 stride, </w:t>
            </w:r>
            <w:proofErr w:type="spellStart"/>
            <w:r>
              <w:rPr>
                <w:rFonts w:ascii="Helvetica" w:hAnsi="Helvetica" w:cs="Helvetica"/>
                <w:color w:val="000000"/>
                <w:sz w:val="21"/>
                <w:szCs w:val="21"/>
                <w:lang w:val="en-US"/>
              </w:rPr>
              <w:t>ouputs</w:t>
            </w:r>
            <w:proofErr w:type="spellEnd"/>
            <w:r>
              <w:rPr>
                <w:rFonts w:ascii="Helvetica" w:hAnsi="Helvetica" w:cs="Helvetica"/>
                <w:color w:val="000000"/>
                <w:sz w:val="21"/>
                <w:szCs w:val="21"/>
                <w:lang w:val="en-US"/>
              </w:rPr>
              <w:t xml:space="preserve"> 14x14x50</w:t>
            </w:r>
          </w:p>
        </w:tc>
      </w:tr>
      <w:tr w:rsidR="00C6270A" w:rsidTr="00C6270A">
        <w:trPr>
          <w:trHeight w:val="479"/>
        </w:trPr>
        <w:tc>
          <w:tcPr>
            <w:tcW w:w="2706" w:type="dxa"/>
          </w:tcPr>
          <w:p w:rsidR="00C6270A" w:rsidRDefault="00C6270A" w:rsidP="00C6270A">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Convolution 5x5</w:t>
            </w:r>
          </w:p>
        </w:tc>
        <w:tc>
          <w:tcPr>
            <w:tcW w:w="5766" w:type="dxa"/>
          </w:tcPr>
          <w:p w:rsidR="00C6270A" w:rsidRDefault="00C6270A" w:rsidP="00C6270A">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1x1 stride, valid padding, outputs </w:t>
            </w:r>
            <w:r>
              <w:rPr>
                <w:rFonts w:ascii="Helvetica" w:hAnsi="Helvetica" w:cs="Helvetica"/>
                <w:color w:val="000000"/>
                <w:sz w:val="21"/>
                <w:szCs w:val="21"/>
                <w:lang w:val="en-US"/>
              </w:rPr>
              <w:t>10x10x100</w:t>
            </w:r>
          </w:p>
        </w:tc>
      </w:tr>
      <w:tr w:rsidR="00C6270A" w:rsidTr="00C6270A">
        <w:trPr>
          <w:trHeight w:val="467"/>
        </w:trPr>
        <w:tc>
          <w:tcPr>
            <w:tcW w:w="2706" w:type="dxa"/>
          </w:tcPr>
          <w:p w:rsidR="00C6270A" w:rsidRDefault="00C6270A" w:rsidP="00C6270A">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RELU</w:t>
            </w:r>
          </w:p>
        </w:tc>
        <w:tc>
          <w:tcPr>
            <w:tcW w:w="5766" w:type="dxa"/>
          </w:tcPr>
          <w:p w:rsidR="00C6270A" w:rsidRDefault="00C6270A" w:rsidP="00C6270A">
            <w:pPr>
              <w:pStyle w:val="a3"/>
              <w:spacing w:before="240" w:beforeAutospacing="0" w:after="0" w:afterAutospacing="0"/>
              <w:jc w:val="center"/>
              <w:rPr>
                <w:rFonts w:ascii="Helvetica" w:hAnsi="Helvetica" w:cs="Helvetica"/>
                <w:color w:val="000000"/>
                <w:sz w:val="21"/>
                <w:szCs w:val="21"/>
                <w:lang w:val="en-US"/>
              </w:rPr>
            </w:pPr>
          </w:p>
        </w:tc>
      </w:tr>
      <w:tr w:rsidR="00C6270A" w:rsidTr="00C6270A">
        <w:trPr>
          <w:trHeight w:val="467"/>
        </w:trPr>
        <w:tc>
          <w:tcPr>
            <w:tcW w:w="2706" w:type="dxa"/>
          </w:tcPr>
          <w:p w:rsidR="00C6270A" w:rsidRDefault="00C6270A" w:rsidP="00C6270A">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Max pooling</w:t>
            </w:r>
          </w:p>
        </w:tc>
        <w:tc>
          <w:tcPr>
            <w:tcW w:w="5766" w:type="dxa"/>
          </w:tcPr>
          <w:p w:rsidR="00C6270A" w:rsidRDefault="00C6270A" w:rsidP="00C6270A">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2x2 stride, </w:t>
            </w:r>
            <w:proofErr w:type="spellStart"/>
            <w:r>
              <w:rPr>
                <w:rFonts w:ascii="Helvetica" w:hAnsi="Helvetica" w:cs="Helvetica"/>
                <w:color w:val="000000"/>
                <w:sz w:val="21"/>
                <w:szCs w:val="21"/>
                <w:lang w:val="en-US"/>
              </w:rPr>
              <w:t>ouputs</w:t>
            </w:r>
            <w:proofErr w:type="spellEnd"/>
            <w:r>
              <w:rPr>
                <w:rFonts w:ascii="Helvetica" w:hAnsi="Helvetica" w:cs="Helvetica"/>
                <w:color w:val="000000"/>
                <w:sz w:val="21"/>
                <w:szCs w:val="21"/>
                <w:lang w:val="en-US"/>
              </w:rPr>
              <w:t xml:space="preserve"> 5x5x10</w:t>
            </w:r>
            <w:r>
              <w:rPr>
                <w:rFonts w:ascii="Helvetica" w:hAnsi="Helvetica" w:cs="Helvetica"/>
                <w:color w:val="000000"/>
                <w:sz w:val="21"/>
                <w:szCs w:val="21"/>
                <w:lang w:val="en-US"/>
              </w:rPr>
              <w:t>0</w:t>
            </w:r>
          </w:p>
        </w:tc>
      </w:tr>
      <w:tr w:rsidR="00C6270A" w:rsidTr="00C6270A">
        <w:trPr>
          <w:trHeight w:val="467"/>
        </w:trPr>
        <w:tc>
          <w:tcPr>
            <w:tcW w:w="2706" w:type="dxa"/>
          </w:tcPr>
          <w:p w:rsidR="00C6270A" w:rsidRDefault="00C6270A" w:rsidP="00C6270A">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Fully connected</w:t>
            </w:r>
          </w:p>
        </w:tc>
        <w:tc>
          <w:tcPr>
            <w:tcW w:w="5766" w:type="dxa"/>
          </w:tcPr>
          <w:p w:rsidR="00C6270A" w:rsidRDefault="00C6270A" w:rsidP="00C6270A">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2500x500</w:t>
            </w:r>
          </w:p>
        </w:tc>
      </w:tr>
      <w:tr w:rsidR="00C6270A" w:rsidTr="00C6270A">
        <w:trPr>
          <w:trHeight w:val="467"/>
        </w:trPr>
        <w:tc>
          <w:tcPr>
            <w:tcW w:w="2706" w:type="dxa"/>
          </w:tcPr>
          <w:p w:rsidR="00C6270A" w:rsidRDefault="00C6270A" w:rsidP="00C6270A">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Fully connected</w:t>
            </w:r>
          </w:p>
        </w:tc>
        <w:tc>
          <w:tcPr>
            <w:tcW w:w="5766" w:type="dxa"/>
          </w:tcPr>
          <w:p w:rsidR="00C6270A" w:rsidRDefault="00C6270A" w:rsidP="00C6270A">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500x120</w:t>
            </w:r>
          </w:p>
        </w:tc>
      </w:tr>
      <w:tr w:rsidR="00C6270A" w:rsidTr="00C6270A">
        <w:trPr>
          <w:trHeight w:val="467"/>
        </w:trPr>
        <w:tc>
          <w:tcPr>
            <w:tcW w:w="2706" w:type="dxa"/>
          </w:tcPr>
          <w:p w:rsidR="00C6270A" w:rsidRDefault="00C6270A" w:rsidP="00C6270A">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Fully connected</w:t>
            </w:r>
          </w:p>
        </w:tc>
        <w:tc>
          <w:tcPr>
            <w:tcW w:w="5766" w:type="dxa"/>
          </w:tcPr>
          <w:p w:rsidR="00C6270A" w:rsidRDefault="00C6270A" w:rsidP="00C6270A">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120</w:t>
            </w:r>
            <w:r>
              <w:rPr>
                <w:rFonts w:ascii="Helvetica" w:hAnsi="Helvetica" w:cs="Helvetica"/>
                <w:color w:val="000000"/>
                <w:sz w:val="21"/>
                <w:szCs w:val="21"/>
                <w:lang w:val="en-US"/>
              </w:rPr>
              <w:t>x</w:t>
            </w:r>
            <w:r>
              <w:rPr>
                <w:rFonts w:ascii="Helvetica" w:hAnsi="Helvetica" w:cs="Helvetica"/>
                <w:color w:val="000000"/>
                <w:sz w:val="21"/>
                <w:szCs w:val="21"/>
                <w:lang w:val="en-US"/>
              </w:rPr>
              <w:t>43</w:t>
            </w:r>
          </w:p>
        </w:tc>
      </w:tr>
      <w:tr w:rsidR="00C6270A" w:rsidTr="00C6270A">
        <w:trPr>
          <w:trHeight w:val="479"/>
        </w:trPr>
        <w:tc>
          <w:tcPr>
            <w:tcW w:w="2706" w:type="dxa"/>
          </w:tcPr>
          <w:p w:rsidR="00C6270A" w:rsidRDefault="00C6270A" w:rsidP="00C6270A">
            <w:pPr>
              <w:pStyle w:val="a3"/>
              <w:spacing w:before="240" w:beforeAutospacing="0" w:after="0" w:afterAutospacing="0"/>
              <w:jc w:val="center"/>
              <w:rPr>
                <w:rFonts w:ascii="Helvetica" w:hAnsi="Helvetica" w:cs="Helvetica"/>
                <w:color w:val="000000"/>
                <w:sz w:val="21"/>
                <w:szCs w:val="21"/>
                <w:lang w:val="en-US"/>
              </w:rPr>
            </w:pPr>
            <w:proofErr w:type="spellStart"/>
            <w:r>
              <w:rPr>
                <w:rFonts w:ascii="Helvetica" w:hAnsi="Helvetica" w:cs="Helvetica"/>
                <w:color w:val="000000"/>
                <w:sz w:val="21"/>
                <w:szCs w:val="21"/>
                <w:lang w:val="en-US"/>
              </w:rPr>
              <w:t>Softmax</w:t>
            </w:r>
            <w:proofErr w:type="spellEnd"/>
          </w:p>
        </w:tc>
        <w:tc>
          <w:tcPr>
            <w:tcW w:w="5766" w:type="dxa"/>
          </w:tcPr>
          <w:p w:rsidR="00C6270A" w:rsidRDefault="00C6270A" w:rsidP="00C6270A">
            <w:pPr>
              <w:pStyle w:val="a3"/>
              <w:spacing w:before="240" w:beforeAutospacing="0" w:after="0" w:afterAutospacing="0"/>
              <w:jc w:val="center"/>
              <w:rPr>
                <w:rFonts w:ascii="Helvetica" w:hAnsi="Helvetica" w:cs="Helvetica"/>
                <w:color w:val="000000"/>
                <w:sz w:val="21"/>
                <w:szCs w:val="21"/>
                <w:lang w:val="en-US"/>
              </w:rPr>
            </w:pPr>
          </w:p>
        </w:tc>
      </w:tr>
    </w:tbl>
    <w:p w:rsidR="00DC70AA" w:rsidRPr="00DC70AA" w:rsidRDefault="00DC70AA" w:rsidP="00DC70AA">
      <w:pPr>
        <w:pStyle w:val="a3"/>
        <w:shd w:val="clear" w:color="auto" w:fill="FFFFFF"/>
        <w:spacing w:before="240" w:beforeAutospacing="0" w:after="0" w:afterAutospacing="0"/>
        <w:rPr>
          <w:rFonts w:ascii="Helvetica" w:hAnsi="Helvetica" w:cs="Helvetica"/>
          <w:color w:val="000000"/>
          <w:sz w:val="21"/>
          <w:szCs w:val="21"/>
          <w:lang w:val="en-US"/>
        </w:rPr>
      </w:pPr>
      <w:r w:rsidRPr="00DC70AA">
        <w:rPr>
          <w:rFonts w:ascii="Helvetica" w:hAnsi="Helvetica" w:cs="Helvetica"/>
          <w:color w:val="000000"/>
          <w:sz w:val="21"/>
          <w:szCs w:val="21"/>
          <w:lang w:val="en-US"/>
        </w:rPr>
        <w:t>.</w:t>
      </w:r>
    </w:p>
    <w:p w:rsidR="00DC70AA" w:rsidRPr="00DC70AA" w:rsidRDefault="00DC70AA" w:rsidP="00D7126B">
      <w:pPr>
        <w:pStyle w:val="3"/>
        <w:rPr>
          <w:lang w:val="en-US"/>
        </w:rPr>
      </w:pPr>
      <w:r w:rsidRPr="002079CB">
        <w:rPr>
          <w:rFonts w:ascii="Helvetica" w:eastAsiaTheme="majorEastAsia" w:hAnsi="Helvetica" w:cs="Helvetica"/>
          <w:i/>
          <w:iCs/>
          <w:color w:val="000000"/>
          <w:sz w:val="21"/>
          <w:szCs w:val="21"/>
          <w:lang w:val="en-US" w:eastAsia="en-US"/>
        </w:rPr>
        <w:t>3</w:t>
      </w:r>
      <w:r w:rsidRPr="00DC70AA">
        <w:rPr>
          <w:lang w:val="en-US"/>
        </w:rPr>
        <w:t xml:space="preserve">. </w:t>
      </w:r>
      <w:r w:rsidR="00E00C62" w:rsidRPr="002079CB">
        <w:rPr>
          <w:rFonts w:ascii="Helvetica" w:eastAsiaTheme="majorEastAsia" w:hAnsi="Helvetica" w:cs="Helvetica"/>
          <w:i/>
          <w:iCs/>
          <w:color w:val="000000"/>
          <w:sz w:val="21"/>
          <w:szCs w:val="21"/>
          <w:lang w:val="en-US" w:eastAsia="en-US"/>
        </w:rPr>
        <w:t>Training</w:t>
      </w:r>
      <w:r w:rsidRPr="002079CB">
        <w:rPr>
          <w:rFonts w:ascii="Helvetica" w:eastAsiaTheme="majorEastAsia" w:hAnsi="Helvetica" w:cs="Helvetica"/>
          <w:i/>
          <w:iCs/>
          <w:color w:val="000000"/>
          <w:sz w:val="21"/>
          <w:szCs w:val="21"/>
          <w:lang w:val="en-US" w:eastAsia="en-US"/>
        </w:rPr>
        <w:t xml:space="preserve"> </w:t>
      </w:r>
      <w:r w:rsidR="00E00C62" w:rsidRPr="002079CB">
        <w:rPr>
          <w:rFonts w:ascii="Helvetica" w:eastAsiaTheme="majorEastAsia" w:hAnsi="Helvetica" w:cs="Helvetica"/>
          <w:i/>
          <w:iCs/>
          <w:color w:val="000000"/>
          <w:sz w:val="21"/>
          <w:szCs w:val="21"/>
          <w:lang w:val="en-US" w:eastAsia="en-US"/>
        </w:rPr>
        <w:t>the</w:t>
      </w:r>
      <w:r w:rsidRPr="002079CB">
        <w:rPr>
          <w:rFonts w:ascii="Helvetica" w:eastAsiaTheme="majorEastAsia" w:hAnsi="Helvetica" w:cs="Helvetica"/>
          <w:i/>
          <w:iCs/>
          <w:color w:val="000000"/>
          <w:sz w:val="21"/>
          <w:szCs w:val="21"/>
          <w:lang w:val="en-US" w:eastAsia="en-US"/>
        </w:rPr>
        <w:t xml:space="preserve"> model</w:t>
      </w:r>
      <w:r w:rsidRPr="00DC70AA">
        <w:rPr>
          <w:lang w:val="en-US"/>
        </w:rPr>
        <w:t>.</w:t>
      </w:r>
    </w:p>
    <w:p w:rsidR="008F338C" w:rsidRDefault="00DC70AA" w:rsidP="00DC70AA">
      <w:pPr>
        <w:pStyle w:val="a3"/>
        <w:shd w:val="clear" w:color="auto" w:fill="FFFFFF"/>
        <w:spacing w:before="240" w:beforeAutospacing="0" w:after="0" w:afterAutospacing="0"/>
        <w:rPr>
          <w:rFonts w:ascii="Helvetica" w:hAnsi="Helvetica" w:cs="Helvetica"/>
          <w:color w:val="000000"/>
          <w:sz w:val="21"/>
          <w:szCs w:val="21"/>
          <w:lang w:val="en-US"/>
        </w:rPr>
      </w:pPr>
      <w:r w:rsidRPr="00DC70AA">
        <w:rPr>
          <w:rFonts w:ascii="Helvetica" w:hAnsi="Helvetica" w:cs="Helvetica"/>
          <w:color w:val="000000"/>
          <w:sz w:val="21"/>
          <w:szCs w:val="21"/>
          <w:lang w:val="en-US"/>
        </w:rPr>
        <w:t>T</w:t>
      </w:r>
      <w:r w:rsidR="00E00C62">
        <w:rPr>
          <w:rFonts w:ascii="Helvetica" w:hAnsi="Helvetica" w:cs="Helvetica"/>
          <w:color w:val="000000"/>
          <w:sz w:val="21"/>
          <w:szCs w:val="21"/>
          <w:lang w:val="en-US"/>
        </w:rPr>
        <w:t xml:space="preserve">o train the model, I used </w:t>
      </w:r>
      <w:proofErr w:type="spellStart"/>
      <w:r w:rsidR="00E00C62">
        <w:rPr>
          <w:rFonts w:ascii="Helvetica" w:hAnsi="Helvetica" w:cs="Helvetica"/>
          <w:color w:val="000000"/>
          <w:sz w:val="21"/>
          <w:szCs w:val="21"/>
          <w:lang w:val="en-US"/>
        </w:rPr>
        <w:t>AdamOptimizer</w:t>
      </w:r>
      <w:proofErr w:type="spellEnd"/>
      <w:r w:rsidRPr="00DC70AA">
        <w:rPr>
          <w:rFonts w:ascii="Helvetica" w:hAnsi="Helvetica" w:cs="Helvetica"/>
          <w:color w:val="000000"/>
          <w:sz w:val="21"/>
          <w:szCs w:val="21"/>
          <w:lang w:val="en-US"/>
        </w:rPr>
        <w:t>.</w:t>
      </w:r>
      <w:r w:rsidR="00E00C62">
        <w:rPr>
          <w:rFonts w:ascii="Helvetica" w:hAnsi="Helvetica" w:cs="Helvetica"/>
          <w:color w:val="000000"/>
          <w:sz w:val="21"/>
          <w:szCs w:val="21"/>
          <w:lang w:val="en-US"/>
        </w:rPr>
        <w:t xml:space="preserve"> </w:t>
      </w:r>
      <w:r w:rsidR="008F338C">
        <w:rPr>
          <w:rFonts w:ascii="Helvetica" w:hAnsi="Helvetica" w:cs="Helvetica"/>
          <w:color w:val="000000"/>
          <w:sz w:val="21"/>
          <w:szCs w:val="21"/>
          <w:lang w:val="en-US"/>
        </w:rPr>
        <w:t xml:space="preserve">Since, </w:t>
      </w:r>
      <w:proofErr w:type="spellStart"/>
      <w:r w:rsidR="008F338C">
        <w:rPr>
          <w:rFonts w:ascii="Helvetica" w:hAnsi="Helvetica" w:cs="Helvetica"/>
          <w:color w:val="000000"/>
          <w:sz w:val="21"/>
          <w:szCs w:val="21"/>
          <w:lang w:val="en-US"/>
        </w:rPr>
        <w:t>AdamOptimizer</w:t>
      </w:r>
      <w:proofErr w:type="spellEnd"/>
      <w:r w:rsidR="008F338C">
        <w:rPr>
          <w:rFonts w:ascii="Helvetica" w:hAnsi="Helvetica" w:cs="Helvetica"/>
          <w:color w:val="000000"/>
          <w:sz w:val="21"/>
          <w:szCs w:val="21"/>
          <w:lang w:val="en-US"/>
        </w:rPr>
        <w:t xml:space="preserve"> control learning rates by using moving averages of the parameter, it doesn’t require more </w:t>
      </w:r>
      <w:proofErr w:type="spellStart"/>
      <w:r w:rsidR="008F338C">
        <w:rPr>
          <w:rFonts w:ascii="Helvetica" w:hAnsi="Helvetica" w:cs="Helvetica"/>
          <w:color w:val="000000"/>
          <w:sz w:val="21"/>
          <w:szCs w:val="21"/>
          <w:lang w:val="en-US"/>
        </w:rPr>
        <w:t>hyperparameter</w:t>
      </w:r>
      <w:proofErr w:type="spellEnd"/>
      <w:r w:rsidR="008F338C">
        <w:rPr>
          <w:rFonts w:ascii="Helvetica" w:hAnsi="Helvetica" w:cs="Helvetica"/>
          <w:color w:val="000000"/>
          <w:sz w:val="21"/>
          <w:szCs w:val="21"/>
          <w:lang w:val="en-US"/>
        </w:rPr>
        <w:t xml:space="preserve"> tuning like gradient descent. </w:t>
      </w:r>
      <w:r w:rsidR="004B6CAB">
        <w:rPr>
          <w:rFonts w:ascii="Helvetica" w:hAnsi="Helvetica" w:cs="Helvetica"/>
          <w:color w:val="000000"/>
          <w:sz w:val="21"/>
          <w:szCs w:val="21"/>
          <w:lang w:val="en-US"/>
        </w:rPr>
        <w:t>It is useful.</w:t>
      </w:r>
    </w:p>
    <w:p w:rsidR="00DC70AA" w:rsidRDefault="008F338C" w:rsidP="00DC70AA">
      <w:pPr>
        <w:pStyle w:val="a3"/>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lang w:val="en-US"/>
        </w:rPr>
        <w:t xml:space="preserve">I started with learning rate = 0.001 Epoch = 10 and batch size = 128. Eventually learning rate was </w:t>
      </w:r>
      <w:r>
        <w:rPr>
          <w:rFonts w:ascii="Helvetica" w:hAnsi="Helvetica" w:cs="Helvetica"/>
          <w:color w:val="000000"/>
          <w:sz w:val="21"/>
          <w:szCs w:val="21"/>
          <w:lang w:val="en-US"/>
        </w:rPr>
        <w:t>increased</w:t>
      </w:r>
      <w:r>
        <w:rPr>
          <w:rFonts w:ascii="Helvetica" w:hAnsi="Helvetica" w:cs="Helvetica"/>
          <w:color w:val="000000"/>
          <w:sz w:val="21"/>
          <w:szCs w:val="21"/>
          <w:lang w:val="en-US"/>
        </w:rPr>
        <w:t xml:space="preserve"> to 0.003 which didn’t harm performance on validation set, but make the network train faster. Once network architecture is determined the batch size was increased, but that didn’t significantly change the </w:t>
      </w:r>
      <w:r w:rsidR="00B72EF3">
        <w:rPr>
          <w:rFonts w:ascii="Helvetica" w:hAnsi="Helvetica" w:cs="Helvetica"/>
          <w:color w:val="000000"/>
          <w:sz w:val="21"/>
          <w:szCs w:val="21"/>
          <w:lang w:val="en-US"/>
        </w:rPr>
        <w:t>performance on validation set, so the final batch size is 128. During the train only the best epoch (with respect to accuracy on the validation set) is saved.</w:t>
      </w:r>
    </w:p>
    <w:p w:rsidR="008F338C" w:rsidRPr="00DC70AA" w:rsidRDefault="008F338C" w:rsidP="00DC70AA">
      <w:pPr>
        <w:pStyle w:val="a3"/>
        <w:shd w:val="clear" w:color="auto" w:fill="FFFFFF"/>
        <w:spacing w:before="240" w:beforeAutospacing="0" w:after="0" w:afterAutospacing="0"/>
        <w:rPr>
          <w:rFonts w:ascii="Helvetica" w:hAnsi="Helvetica" w:cs="Helvetica"/>
          <w:color w:val="000000"/>
          <w:sz w:val="21"/>
          <w:szCs w:val="21"/>
          <w:lang w:val="en-US"/>
        </w:rPr>
      </w:pPr>
    </w:p>
    <w:p w:rsidR="00DC70AA" w:rsidRPr="00DC70AA" w:rsidRDefault="00DC70AA" w:rsidP="00DC70AA">
      <w:pPr>
        <w:pStyle w:val="4"/>
        <w:shd w:val="clear" w:color="auto" w:fill="FFFFFF"/>
        <w:spacing w:before="480"/>
        <w:rPr>
          <w:rFonts w:ascii="Helvetica" w:hAnsi="Helvetica" w:cs="Helvetica"/>
          <w:color w:val="000000"/>
          <w:sz w:val="21"/>
          <w:szCs w:val="21"/>
          <w:lang w:val="en-US"/>
        </w:rPr>
      </w:pPr>
      <w:r w:rsidRPr="00DC70AA">
        <w:rPr>
          <w:rFonts w:ascii="Helvetica" w:hAnsi="Helvetica" w:cs="Helvetica"/>
          <w:color w:val="000000"/>
          <w:sz w:val="21"/>
          <w:szCs w:val="21"/>
          <w:lang w:val="en-US"/>
        </w:rPr>
        <w:t xml:space="preserve">4. </w:t>
      </w:r>
      <w:r w:rsidR="00C4524C">
        <w:rPr>
          <w:rFonts w:ascii="Helvetica" w:hAnsi="Helvetica" w:cs="Helvetica"/>
          <w:color w:val="000000"/>
          <w:sz w:val="21"/>
          <w:szCs w:val="21"/>
          <w:lang w:val="en-US"/>
        </w:rPr>
        <w:t>A</w:t>
      </w:r>
      <w:r w:rsidRPr="00DC70AA">
        <w:rPr>
          <w:rFonts w:ascii="Helvetica" w:hAnsi="Helvetica" w:cs="Helvetica"/>
          <w:color w:val="000000"/>
          <w:sz w:val="21"/>
          <w:szCs w:val="21"/>
          <w:lang w:val="en-US"/>
        </w:rPr>
        <w:t xml:space="preserve">pproach taken for finding a solution and getting the validation set accuracy to be at least 0.93. </w:t>
      </w:r>
    </w:p>
    <w:p w:rsidR="00DC70AA" w:rsidRPr="00DC70AA" w:rsidRDefault="00DC70AA" w:rsidP="00DC70AA">
      <w:pPr>
        <w:pStyle w:val="a3"/>
        <w:shd w:val="clear" w:color="auto" w:fill="FFFFFF"/>
        <w:spacing w:before="240" w:beforeAutospacing="0" w:after="0" w:afterAutospacing="0"/>
        <w:rPr>
          <w:rFonts w:ascii="Helvetica" w:hAnsi="Helvetica" w:cs="Helvetica"/>
          <w:color w:val="000000"/>
          <w:sz w:val="21"/>
          <w:szCs w:val="21"/>
          <w:lang w:val="en-US"/>
        </w:rPr>
      </w:pPr>
      <w:r w:rsidRPr="00DC70AA">
        <w:rPr>
          <w:rFonts w:ascii="Helvetica" w:hAnsi="Helvetica" w:cs="Helvetica"/>
          <w:color w:val="000000"/>
          <w:sz w:val="21"/>
          <w:szCs w:val="21"/>
          <w:lang w:val="en-US"/>
        </w:rPr>
        <w:t>My final model results were:</w:t>
      </w:r>
    </w:p>
    <w:p w:rsidR="003A1468" w:rsidRDefault="003A1468" w:rsidP="00DC70AA">
      <w:pPr>
        <w:pStyle w:val="a3"/>
        <w:shd w:val="clear" w:color="auto" w:fill="FFFFFF"/>
        <w:spacing w:before="240" w:beforeAutospacing="0" w:after="0" w:afterAutospacing="0"/>
        <w:rPr>
          <w:rFonts w:ascii="Helvetica" w:hAnsi="Helvetica" w:cs="Helvetica"/>
          <w:color w:val="000000"/>
          <w:sz w:val="21"/>
          <w:szCs w:val="21"/>
          <w:lang w:val="en-US"/>
        </w:rPr>
      </w:pPr>
      <w:proofErr w:type="gramStart"/>
      <w:r>
        <w:rPr>
          <w:rFonts w:ascii="Helvetica" w:hAnsi="Helvetica" w:cs="Helvetica"/>
          <w:color w:val="000000"/>
          <w:sz w:val="21"/>
          <w:szCs w:val="21"/>
          <w:lang w:val="en-US"/>
        </w:rPr>
        <w:t>training</w:t>
      </w:r>
      <w:proofErr w:type="gramEnd"/>
      <w:r>
        <w:rPr>
          <w:rFonts w:ascii="Helvetica" w:hAnsi="Helvetica" w:cs="Helvetica"/>
          <w:color w:val="000000"/>
          <w:sz w:val="21"/>
          <w:szCs w:val="21"/>
          <w:lang w:val="en-US"/>
        </w:rPr>
        <w:t xml:space="preserve"> set accuracy of </w:t>
      </w:r>
      <w:r w:rsidR="00A608C1">
        <w:rPr>
          <w:rFonts w:ascii="Helvetica" w:hAnsi="Helvetica" w:cs="Helvetica"/>
          <w:color w:val="000000"/>
          <w:sz w:val="21"/>
          <w:szCs w:val="21"/>
          <w:lang w:val="en-US"/>
        </w:rPr>
        <w:t>0.964</w:t>
      </w:r>
    </w:p>
    <w:p w:rsidR="003A1468" w:rsidRDefault="003A1468" w:rsidP="00DC70AA">
      <w:pPr>
        <w:pStyle w:val="a3"/>
        <w:shd w:val="clear" w:color="auto" w:fill="FFFFFF"/>
        <w:spacing w:before="240" w:beforeAutospacing="0" w:after="0" w:afterAutospacing="0"/>
        <w:rPr>
          <w:rFonts w:ascii="Helvetica" w:hAnsi="Helvetica" w:cs="Helvetica"/>
          <w:color w:val="000000"/>
          <w:sz w:val="21"/>
          <w:szCs w:val="21"/>
          <w:lang w:val="en-US"/>
        </w:rPr>
      </w:pPr>
      <w:proofErr w:type="gramStart"/>
      <w:r>
        <w:rPr>
          <w:rFonts w:ascii="Helvetica" w:hAnsi="Helvetica" w:cs="Helvetica"/>
          <w:color w:val="000000"/>
          <w:sz w:val="21"/>
          <w:szCs w:val="21"/>
          <w:lang w:val="en-US"/>
        </w:rPr>
        <w:t>validation</w:t>
      </w:r>
      <w:proofErr w:type="gramEnd"/>
      <w:r>
        <w:rPr>
          <w:rFonts w:ascii="Helvetica" w:hAnsi="Helvetica" w:cs="Helvetica"/>
          <w:color w:val="000000"/>
          <w:sz w:val="21"/>
          <w:szCs w:val="21"/>
          <w:lang w:val="en-US"/>
        </w:rPr>
        <w:t xml:space="preserve"> set accuracy of </w:t>
      </w:r>
      <w:r w:rsidR="00A608C1">
        <w:rPr>
          <w:rFonts w:ascii="Helvetica" w:hAnsi="Helvetica" w:cs="Helvetica"/>
          <w:color w:val="000000"/>
          <w:sz w:val="21"/>
          <w:szCs w:val="21"/>
          <w:lang w:val="en-US"/>
        </w:rPr>
        <w:t>0.965</w:t>
      </w:r>
    </w:p>
    <w:p w:rsidR="003A1468" w:rsidRDefault="003A1468" w:rsidP="00DC70AA">
      <w:pPr>
        <w:pStyle w:val="a3"/>
        <w:shd w:val="clear" w:color="auto" w:fill="FFFFFF"/>
        <w:spacing w:before="240" w:beforeAutospacing="0" w:after="0" w:afterAutospacing="0"/>
        <w:rPr>
          <w:rFonts w:ascii="Helvetica" w:hAnsi="Helvetica" w:cs="Helvetica"/>
          <w:color w:val="000000"/>
          <w:sz w:val="21"/>
          <w:szCs w:val="21"/>
          <w:lang w:val="en-US"/>
        </w:rPr>
      </w:pPr>
      <w:proofErr w:type="gramStart"/>
      <w:r>
        <w:rPr>
          <w:rFonts w:ascii="Helvetica" w:hAnsi="Helvetica" w:cs="Helvetica"/>
          <w:color w:val="000000"/>
          <w:sz w:val="21"/>
          <w:szCs w:val="21"/>
          <w:lang w:val="en-US"/>
        </w:rPr>
        <w:t>test</w:t>
      </w:r>
      <w:proofErr w:type="gramEnd"/>
      <w:r>
        <w:rPr>
          <w:rFonts w:ascii="Helvetica" w:hAnsi="Helvetica" w:cs="Helvetica"/>
          <w:color w:val="000000"/>
          <w:sz w:val="21"/>
          <w:szCs w:val="21"/>
          <w:lang w:val="en-US"/>
        </w:rPr>
        <w:t xml:space="preserve"> set accuracy of </w:t>
      </w:r>
      <w:r w:rsidR="00A608C1">
        <w:rPr>
          <w:rFonts w:ascii="Helvetica" w:hAnsi="Helvetica" w:cs="Helvetica"/>
          <w:color w:val="000000"/>
          <w:sz w:val="21"/>
          <w:szCs w:val="21"/>
          <w:lang w:val="en-US"/>
        </w:rPr>
        <w:t>0.953</w:t>
      </w:r>
    </w:p>
    <w:p w:rsidR="00C4524C" w:rsidRPr="00E17EFD" w:rsidRDefault="00C4524C" w:rsidP="00DC70AA">
      <w:pPr>
        <w:pStyle w:val="a3"/>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lang w:val="en-US"/>
        </w:rPr>
        <w:t>These results were calculated just after the training</w:t>
      </w:r>
      <w:r w:rsidR="00E17EFD">
        <w:rPr>
          <w:rFonts w:ascii="Helvetica" w:hAnsi="Helvetica" w:cs="Helvetica"/>
          <w:color w:val="000000"/>
          <w:sz w:val="21"/>
          <w:szCs w:val="21"/>
          <w:lang w:val="en-US"/>
        </w:rPr>
        <w:t>, in the cell “Calculate and report accuracy”</w:t>
      </w:r>
    </w:p>
    <w:p w:rsidR="003A1468" w:rsidRDefault="003A1468" w:rsidP="00DC70AA">
      <w:pPr>
        <w:pStyle w:val="a3"/>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lang w:val="en-US"/>
        </w:rPr>
        <w:lastRenderedPageBreak/>
        <w:t xml:space="preserve">Typical neural </w:t>
      </w:r>
      <w:proofErr w:type="spellStart"/>
      <w:r>
        <w:rPr>
          <w:rFonts w:ascii="Helvetica" w:hAnsi="Helvetica" w:cs="Helvetica"/>
          <w:color w:val="000000"/>
          <w:sz w:val="21"/>
          <w:szCs w:val="21"/>
          <w:lang w:val="en-US"/>
        </w:rPr>
        <w:t>netoworks</w:t>
      </w:r>
      <w:proofErr w:type="spellEnd"/>
      <w:r>
        <w:rPr>
          <w:rFonts w:ascii="Helvetica" w:hAnsi="Helvetica" w:cs="Helvetica"/>
          <w:color w:val="000000"/>
          <w:sz w:val="21"/>
          <w:szCs w:val="21"/>
          <w:lang w:val="en-US"/>
        </w:rPr>
        <w:t xml:space="preserve"> designed for traffic sign recognition  like networks mentioned in </w:t>
      </w:r>
      <w:hyperlink r:id="rId11" w:history="1">
        <w:r w:rsidRPr="003A1468">
          <w:rPr>
            <w:rStyle w:val="a5"/>
            <w:rFonts w:ascii="Helvetica" w:hAnsi="Helvetica" w:cs="Helvetica"/>
            <w:sz w:val="21"/>
            <w:szCs w:val="21"/>
            <w:lang w:val="en-US"/>
          </w:rPr>
          <w:t>http://yann.lecun.com/exdb/publis/pdf/sermanet-ijcnn-11.pdf</w:t>
        </w:r>
      </w:hyperlink>
      <w:r>
        <w:rPr>
          <w:rFonts w:ascii="Helvetica" w:hAnsi="Helvetica" w:cs="Helvetica"/>
          <w:color w:val="000000"/>
          <w:sz w:val="21"/>
          <w:szCs w:val="21"/>
          <w:lang w:val="en-US"/>
        </w:rPr>
        <w:t xml:space="preserve"> (the link provided in the initial </w:t>
      </w:r>
      <w:proofErr w:type="spellStart"/>
      <w:r>
        <w:rPr>
          <w:rFonts w:ascii="Helvetica" w:hAnsi="Helvetica" w:cs="Helvetica"/>
          <w:color w:val="000000"/>
          <w:sz w:val="21"/>
          <w:szCs w:val="21"/>
          <w:lang w:val="en-US"/>
        </w:rPr>
        <w:t>Jupyter</w:t>
      </w:r>
      <w:proofErr w:type="spellEnd"/>
      <w:r>
        <w:rPr>
          <w:rFonts w:ascii="Helvetica" w:hAnsi="Helvetica" w:cs="Helvetica"/>
          <w:color w:val="000000"/>
          <w:sz w:val="21"/>
          <w:szCs w:val="21"/>
          <w:lang w:val="en-US"/>
        </w:rPr>
        <w:t xml:space="preserve"> notebook for the project) consist of 2 convolution </w:t>
      </w:r>
      <w:proofErr w:type="spellStart"/>
      <w:r>
        <w:rPr>
          <w:rFonts w:ascii="Helvetica" w:hAnsi="Helvetica" w:cs="Helvetica"/>
          <w:color w:val="000000"/>
          <w:sz w:val="21"/>
          <w:szCs w:val="21"/>
          <w:lang w:val="en-US"/>
        </w:rPr>
        <w:t>layers</w:t>
      </w:r>
      <w:r w:rsidR="004E287F">
        <w:rPr>
          <w:rFonts w:ascii="Helvetica" w:hAnsi="Helvetica" w:cs="Helvetica"/>
          <w:color w:val="000000"/>
          <w:sz w:val="21"/>
          <w:szCs w:val="21"/>
          <w:lang w:val="en-US"/>
        </w:rPr>
        <w:t>+subsampling</w:t>
      </w:r>
      <w:proofErr w:type="spellEnd"/>
      <w:r>
        <w:rPr>
          <w:rFonts w:ascii="Helvetica" w:hAnsi="Helvetica" w:cs="Helvetica"/>
          <w:color w:val="000000"/>
          <w:sz w:val="21"/>
          <w:szCs w:val="21"/>
          <w:lang w:val="en-US"/>
        </w:rPr>
        <w:t xml:space="preserve"> and classifier (with one or more layers).</w:t>
      </w:r>
    </w:p>
    <w:p w:rsidR="00DC70AA" w:rsidRPr="00DC70AA" w:rsidRDefault="003A1468" w:rsidP="00DC70AA">
      <w:pPr>
        <w:pStyle w:val="a3"/>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lang w:val="en-US"/>
        </w:rPr>
        <w:t xml:space="preserve">Since </w:t>
      </w:r>
      <w:proofErr w:type="spellStart"/>
      <w:r>
        <w:rPr>
          <w:rFonts w:ascii="Helvetica" w:hAnsi="Helvetica" w:cs="Helvetica"/>
          <w:color w:val="000000"/>
          <w:sz w:val="21"/>
          <w:szCs w:val="21"/>
          <w:lang w:val="en-US"/>
        </w:rPr>
        <w:t>LeNet</w:t>
      </w:r>
      <w:proofErr w:type="spellEnd"/>
      <w:r>
        <w:rPr>
          <w:rFonts w:ascii="Helvetica" w:hAnsi="Helvetica" w:cs="Helvetica"/>
          <w:color w:val="000000"/>
          <w:sz w:val="21"/>
          <w:szCs w:val="21"/>
          <w:lang w:val="en-US"/>
        </w:rPr>
        <w:t xml:space="preserve"> also has 2 convolution layers + classifier and validation accuracy was 0.89 which is not so far from the target 0.93, I started with </w:t>
      </w:r>
      <w:proofErr w:type="spellStart"/>
      <w:r>
        <w:rPr>
          <w:rFonts w:ascii="Helvetica" w:hAnsi="Helvetica" w:cs="Helvetica"/>
          <w:color w:val="000000"/>
          <w:sz w:val="21"/>
          <w:szCs w:val="21"/>
          <w:lang w:val="en-US"/>
        </w:rPr>
        <w:t>LeNet</w:t>
      </w:r>
      <w:proofErr w:type="spellEnd"/>
      <w:r>
        <w:rPr>
          <w:rFonts w:ascii="Helvetica" w:hAnsi="Helvetica" w:cs="Helvetica"/>
          <w:color w:val="000000"/>
          <w:sz w:val="21"/>
          <w:szCs w:val="21"/>
          <w:lang w:val="en-US"/>
        </w:rPr>
        <w:t xml:space="preserve">. It was designed for number recognition. </w:t>
      </w:r>
      <w:r w:rsidR="004E287F">
        <w:rPr>
          <w:rFonts w:ascii="Helvetica" w:hAnsi="Helvetica" w:cs="Helvetica"/>
          <w:color w:val="000000"/>
          <w:sz w:val="21"/>
          <w:szCs w:val="21"/>
          <w:lang w:val="en-US"/>
        </w:rPr>
        <w:t>There was understanding that the convolutions should have more filters in order to deal with</w:t>
      </w:r>
      <w:r w:rsidR="004B6CAB">
        <w:rPr>
          <w:rFonts w:ascii="Helvetica" w:hAnsi="Helvetica" w:cs="Helvetica"/>
          <w:color w:val="000000"/>
          <w:sz w:val="21"/>
          <w:szCs w:val="21"/>
          <w:lang w:val="en-US"/>
        </w:rPr>
        <w:t xml:space="preserve"> traffic</w:t>
      </w:r>
      <w:r w:rsidR="004E287F">
        <w:rPr>
          <w:rFonts w:ascii="Helvetica" w:hAnsi="Helvetica" w:cs="Helvetica"/>
          <w:color w:val="000000"/>
          <w:sz w:val="21"/>
          <w:szCs w:val="21"/>
          <w:lang w:val="en-US"/>
        </w:rPr>
        <w:t xml:space="preserve"> signs which seemed to be more complicated to recognize. Step by step it comes to 50-100 (first and second convolutions respectively) instead of 6-16. That improves the rate on validation set by 1.5-2 in average. At that moment there was another obvious flaw - over fitting.  </w:t>
      </w:r>
      <w:proofErr w:type="gramStart"/>
      <w:r w:rsidR="004E287F">
        <w:rPr>
          <w:rFonts w:ascii="Helvetica" w:hAnsi="Helvetica" w:cs="Helvetica"/>
          <w:color w:val="000000"/>
          <w:sz w:val="21"/>
          <w:szCs w:val="21"/>
          <w:lang w:val="en-US"/>
        </w:rPr>
        <w:t>To tackle that I used dropout.</w:t>
      </w:r>
      <w:proofErr w:type="gramEnd"/>
      <w:r w:rsidR="004E287F">
        <w:rPr>
          <w:rFonts w:ascii="Helvetica" w:hAnsi="Helvetica" w:cs="Helvetica"/>
          <w:color w:val="000000"/>
          <w:sz w:val="21"/>
          <w:szCs w:val="21"/>
          <w:lang w:val="en-US"/>
        </w:rPr>
        <w:t xml:space="preserve"> During experiments with </w:t>
      </w:r>
      <w:proofErr w:type="spellStart"/>
      <w:r w:rsidR="004E287F">
        <w:rPr>
          <w:rFonts w:ascii="Helvetica" w:hAnsi="Helvetica" w:cs="Helvetica"/>
          <w:color w:val="000000"/>
          <w:sz w:val="21"/>
          <w:szCs w:val="21"/>
          <w:lang w:val="en-US"/>
        </w:rPr>
        <w:t>keep_prob</w:t>
      </w:r>
      <w:proofErr w:type="spellEnd"/>
      <w:r w:rsidR="004E287F">
        <w:rPr>
          <w:rFonts w:ascii="Helvetica" w:hAnsi="Helvetica" w:cs="Helvetica"/>
          <w:color w:val="000000"/>
          <w:sz w:val="21"/>
          <w:szCs w:val="21"/>
          <w:lang w:val="en-US"/>
        </w:rPr>
        <w:t xml:space="preserve"> rate (</w:t>
      </w:r>
      <w:r w:rsidR="00C4524C">
        <w:rPr>
          <w:rFonts w:ascii="Helvetica" w:hAnsi="Helvetica" w:cs="Helvetica"/>
          <w:color w:val="000000"/>
          <w:sz w:val="21"/>
          <w:szCs w:val="21"/>
          <w:lang w:val="en-US"/>
        </w:rPr>
        <w:t>from 0.5 to 0.8</w:t>
      </w:r>
      <w:r w:rsidR="004E287F">
        <w:rPr>
          <w:rFonts w:ascii="Helvetica" w:hAnsi="Helvetica" w:cs="Helvetica"/>
          <w:color w:val="000000"/>
          <w:sz w:val="21"/>
          <w:szCs w:val="21"/>
          <w:lang w:val="en-US"/>
        </w:rPr>
        <w:t>)</w:t>
      </w:r>
      <w:r w:rsidR="00C4524C">
        <w:rPr>
          <w:rFonts w:ascii="Helvetica" w:hAnsi="Helvetica" w:cs="Helvetica"/>
          <w:color w:val="000000"/>
          <w:sz w:val="21"/>
          <w:szCs w:val="21"/>
          <w:lang w:val="en-US"/>
        </w:rPr>
        <w:t xml:space="preserve"> it appeared that 0.6 is the best tradeoff. Additionally, L2 regularization was added to network (tf.nn.l2_loss tensor in tensor flow). L2 improves the average result by 1-1.5 percent which is slight improvement. It is worth to mention, that introducing additional train data also improves the network in terms of preventing overfitting. At the end the difference between the validation rate and the </w:t>
      </w:r>
      <w:proofErr w:type="gramStart"/>
      <w:r w:rsidR="00C4524C">
        <w:rPr>
          <w:rFonts w:ascii="Helvetica" w:hAnsi="Helvetica" w:cs="Helvetica"/>
          <w:color w:val="000000"/>
          <w:sz w:val="21"/>
          <w:szCs w:val="21"/>
          <w:lang w:val="en-US"/>
        </w:rPr>
        <w:t>train  rate</w:t>
      </w:r>
      <w:proofErr w:type="gramEnd"/>
      <w:r w:rsidR="00C4524C">
        <w:rPr>
          <w:rFonts w:ascii="Helvetica" w:hAnsi="Helvetica" w:cs="Helvetica"/>
          <w:color w:val="000000"/>
          <w:sz w:val="21"/>
          <w:szCs w:val="21"/>
          <w:lang w:val="en-US"/>
        </w:rPr>
        <w:t xml:space="preserve"> is quite small.</w:t>
      </w:r>
    </w:p>
    <w:p w:rsidR="00DC70AA" w:rsidRPr="00DC70AA" w:rsidRDefault="00DC70AA" w:rsidP="00DC70AA">
      <w:pPr>
        <w:pStyle w:val="3"/>
        <w:shd w:val="clear" w:color="auto" w:fill="FFFFFF"/>
        <w:spacing w:before="372" w:beforeAutospacing="0" w:after="0" w:afterAutospacing="0"/>
        <w:rPr>
          <w:rFonts w:ascii="Helvetica" w:hAnsi="Helvetica" w:cs="Helvetica"/>
          <w:color w:val="000000"/>
          <w:lang w:val="en-US"/>
        </w:rPr>
      </w:pPr>
      <w:r w:rsidRPr="00DC70AA">
        <w:rPr>
          <w:rFonts w:ascii="Helvetica" w:hAnsi="Helvetica" w:cs="Helvetica"/>
          <w:color w:val="000000"/>
          <w:lang w:val="en-US"/>
        </w:rPr>
        <w:t>Test a Model on New Images</w:t>
      </w:r>
    </w:p>
    <w:p w:rsidR="00DC70AA" w:rsidRPr="00DC70AA" w:rsidRDefault="00DC70AA" w:rsidP="00DC70AA">
      <w:pPr>
        <w:pStyle w:val="4"/>
        <w:shd w:val="clear" w:color="auto" w:fill="FFFFFF"/>
        <w:spacing w:before="480"/>
        <w:rPr>
          <w:rFonts w:ascii="Helvetica" w:hAnsi="Helvetica" w:cs="Helvetica"/>
          <w:color w:val="000000"/>
          <w:sz w:val="21"/>
          <w:szCs w:val="21"/>
          <w:lang w:val="en-US"/>
        </w:rPr>
      </w:pPr>
      <w:r w:rsidRPr="00DC70AA">
        <w:rPr>
          <w:rFonts w:ascii="Helvetica" w:hAnsi="Helvetica" w:cs="Helvetica"/>
          <w:color w:val="000000"/>
          <w:sz w:val="21"/>
          <w:szCs w:val="21"/>
          <w:lang w:val="en-US"/>
        </w:rPr>
        <w:t xml:space="preserve">1. </w:t>
      </w:r>
      <w:r w:rsidR="00F20D99">
        <w:rPr>
          <w:rFonts w:ascii="Helvetica" w:hAnsi="Helvetica" w:cs="Helvetica"/>
          <w:color w:val="000000"/>
          <w:sz w:val="21"/>
          <w:szCs w:val="21"/>
          <w:lang w:val="en-US"/>
        </w:rPr>
        <w:t>F</w:t>
      </w:r>
      <w:r w:rsidRPr="00DC70AA">
        <w:rPr>
          <w:rFonts w:ascii="Helvetica" w:hAnsi="Helvetica" w:cs="Helvetica"/>
          <w:color w:val="000000"/>
          <w:sz w:val="21"/>
          <w:szCs w:val="21"/>
          <w:lang w:val="en-US"/>
        </w:rPr>
        <w:t xml:space="preserve">ive German traffic signs found on the web. </w:t>
      </w:r>
    </w:p>
    <w:p w:rsidR="00DC70AA" w:rsidRDefault="00DC70AA" w:rsidP="00DC70AA">
      <w:pPr>
        <w:pStyle w:val="a3"/>
        <w:shd w:val="clear" w:color="auto" w:fill="FFFFFF"/>
        <w:spacing w:before="240" w:beforeAutospacing="0" w:after="0" w:afterAutospacing="0"/>
        <w:rPr>
          <w:rFonts w:ascii="Helvetica" w:hAnsi="Helvetica" w:cs="Helvetica"/>
          <w:color w:val="000000"/>
          <w:sz w:val="21"/>
          <w:szCs w:val="21"/>
          <w:lang w:val="en-US"/>
        </w:rPr>
      </w:pPr>
      <w:r w:rsidRPr="00DC70AA">
        <w:rPr>
          <w:rFonts w:ascii="Helvetica" w:hAnsi="Helvetica" w:cs="Helvetica"/>
          <w:color w:val="000000"/>
          <w:sz w:val="21"/>
          <w:szCs w:val="21"/>
          <w:lang w:val="en-US"/>
        </w:rPr>
        <w:t>Here are five German traffic signs that I found on the web:</w:t>
      </w:r>
    </w:p>
    <w:p w:rsidR="00DC70AA" w:rsidRPr="00DC70AA" w:rsidRDefault="00A608C1" w:rsidP="00DC70AA">
      <w:pPr>
        <w:pStyle w:val="a3"/>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noProof/>
          <w:color w:val="000000"/>
          <w:sz w:val="21"/>
          <w:szCs w:val="21"/>
        </w:rPr>
        <w:lastRenderedPageBreak/>
        <w:drawing>
          <wp:inline distT="0" distB="0" distL="0" distR="0">
            <wp:extent cx="1812925" cy="1788795"/>
            <wp:effectExtent l="0" t="0" r="0" b="1905"/>
            <wp:docPr id="5" name="Рисунок 5" descr="C:\sdc\CDC_Task2\new_sign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dc\CDC_Task2\new_signs\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2925" cy="1788795"/>
                    </a:xfrm>
                    <a:prstGeom prst="rect">
                      <a:avLst/>
                    </a:prstGeom>
                    <a:noFill/>
                    <a:ln>
                      <a:noFill/>
                    </a:ln>
                  </pic:spPr>
                </pic:pic>
              </a:graphicData>
            </a:graphic>
          </wp:inline>
        </w:drawing>
      </w:r>
      <w:r>
        <w:rPr>
          <w:rFonts w:ascii="Helvetica" w:hAnsi="Helvetica" w:cs="Helvetica"/>
          <w:color w:val="000000"/>
          <w:sz w:val="21"/>
          <w:szCs w:val="21"/>
          <w:lang w:val="en-US"/>
        </w:rPr>
        <w:tab/>
      </w:r>
      <w:r>
        <w:rPr>
          <w:rFonts w:ascii="Helvetica" w:hAnsi="Helvetica" w:cs="Helvetica"/>
          <w:noProof/>
          <w:color w:val="000000"/>
          <w:sz w:val="21"/>
          <w:szCs w:val="21"/>
        </w:rPr>
        <w:drawing>
          <wp:inline distT="0" distB="0" distL="0" distR="0">
            <wp:extent cx="2154555" cy="1820545"/>
            <wp:effectExtent l="0" t="0" r="0" b="8255"/>
            <wp:docPr id="6" name="Рисунок 6" descr="C:\sdc\CDC_Task2\new_sig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dc\CDC_Task2\new_signs\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4555" cy="1820545"/>
                    </a:xfrm>
                    <a:prstGeom prst="rect">
                      <a:avLst/>
                    </a:prstGeom>
                    <a:noFill/>
                    <a:ln>
                      <a:noFill/>
                    </a:ln>
                  </pic:spPr>
                </pic:pic>
              </a:graphicData>
            </a:graphic>
          </wp:inline>
        </w:drawing>
      </w:r>
      <w:r>
        <w:rPr>
          <w:rFonts w:ascii="Helvetica" w:hAnsi="Helvetica" w:cs="Helvetica"/>
          <w:color w:val="000000"/>
          <w:sz w:val="21"/>
          <w:szCs w:val="21"/>
          <w:lang w:val="en-US"/>
        </w:rPr>
        <w:tab/>
      </w:r>
      <w:r>
        <w:rPr>
          <w:rFonts w:ascii="Helvetica" w:hAnsi="Helvetica" w:cs="Helvetica"/>
          <w:noProof/>
          <w:color w:val="000000"/>
          <w:sz w:val="21"/>
          <w:szCs w:val="21"/>
        </w:rPr>
        <w:drawing>
          <wp:inline distT="0" distB="0" distL="0" distR="0">
            <wp:extent cx="1717675" cy="1725295"/>
            <wp:effectExtent l="0" t="0" r="0" b="8255"/>
            <wp:docPr id="7" name="Рисунок 7" descr="C:\sdc\CDC_Task2\new_sign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dc\CDC_Task2\new_signs\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7675" cy="1725295"/>
                    </a:xfrm>
                    <a:prstGeom prst="rect">
                      <a:avLst/>
                    </a:prstGeom>
                    <a:noFill/>
                    <a:ln>
                      <a:noFill/>
                    </a:ln>
                  </pic:spPr>
                </pic:pic>
              </a:graphicData>
            </a:graphic>
          </wp:inline>
        </w:drawing>
      </w:r>
      <w:r>
        <w:rPr>
          <w:rFonts w:ascii="Helvetica" w:hAnsi="Helvetica" w:cs="Helvetica"/>
          <w:color w:val="000000"/>
          <w:sz w:val="21"/>
          <w:szCs w:val="21"/>
          <w:lang w:val="en-US"/>
        </w:rPr>
        <w:tab/>
      </w:r>
      <w:r>
        <w:rPr>
          <w:rFonts w:ascii="Helvetica" w:hAnsi="Helvetica" w:cs="Helvetica"/>
          <w:color w:val="000000"/>
          <w:sz w:val="21"/>
          <w:szCs w:val="21"/>
          <w:lang w:val="en-US"/>
        </w:rPr>
        <w:tab/>
      </w:r>
      <w:r>
        <w:rPr>
          <w:rFonts w:ascii="Helvetica" w:hAnsi="Helvetica" w:cs="Helvetica"/>
          <w:noProof/>
          <w:color w:val="000000"/>
          <w:sz w:val="21"/>
          <w:szCs w:val="21"/>
        </w:rPr>
        <w:drawing>
          <wp:inline distT="0" distB="0" distL="0" distR="0">
            <wp:extent cx="2059305" cy="1797050"/>
            <wp:effectExtent l="0" t="0" r="0" b="0"/>
            <wp:docPr id="8" name="Рисунок 8" descr="C:\sdc\CDC_Task2\new_sign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dc\CDC_Task2\new_signs\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9305" cy="1797050"/>
                    </a:xfrm>
                    <a:prstGeom prst="rect">
                      <a:avLst/>
                    </a:prstGeom>
                    <a:noFill/>
                    <a:ln>
                      <a:noFill/>
                    </a:ln>
                  </pic:spPr>
                </pic:pic>
              </a:graphicData>
            </a:graphic>
          </wp:inline>
        </w:drawing>
      </w:r>
      <w:r>
        <w:rPr>
          <w:rFonts w:ascii="Helvetica" w:hAnsi="Helvetica" w:cs="Helvetica"/>
          <w:color w:val="000000"/>
          <w:sz w:val="21"/>
          <w:szCs w:val="21"/>
          <w:lang w:val="en-US"/>
        </w:rPr>
        <w:tab/>
      </w:r>
      <w:r>
        <w:rPr>
          <w:rFonts w:ascii="Helvetica" w:hAnsi="Helvetica" w:cs="Helvetica"/>
          <w:color w:val="000000"/>
          <w:sz w:val="21"/>
          <w:szCs w:val="21"/>
          <w:lang w:val="en-US"/>
        </w:rPr>
        <w:tab/>
      </w:r>
      <w:r>
        <w:rPr>
          <w:rFonts w:ascii="Helvetica" w:hAnsi="Helvetica" w:cs="Helvetica"/>
          <w:noProof/>
          <w:color w:val="000000"/>
          <w:sz w:val="21"/>
          <w:szCs w:val="21"/>
        </w:rPr>
        <w:drawing>
          <wp:inline distT="0" distB="0" distL="0" distR="0">
            <wp:extent cx="2162810" cy="1837055"/>
            <wp:effectExtent l="0" t="0" r="8890" b="0"/>
            <wp:docPr id="9" name="Рисунок 9" descr="C:\sdc\CDC_Task2\new_sign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dc\CDC_Task2\new_signs\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810" cy="1837055"/>
                    </a:xfrm>
                    <a:prstGeom prst="rect">
                      <a:avLst/>
                    </a:prstGeom>
                    <a:noFill/>
                    <a:ln>
                      <a:noFill/>
                    </a:ln>
                  </pic:spPr>
                </pic:pic>
              </a:graphicData>
            </a:graphic>
          </wp:inline>
        </w:drawing>
      </w:r>
    </w:p>
    <w:p w:rsidR="00DC70AA" w:rsidRPr="00DC70AA" w:rsidRDefault="00A608C1" w:rsidP="00DC70AA">
      <w:pPr>
        <w:pStyle w:val="a3"/>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lang w:val="en-US"/>
        </w:rPr>
        <w:t xml:space="preserve">The quality of the new signs is well enough. Although the last one is cut in the top and the third was probably taken from the angle. The rest three should not make difficulties for classifier. </w:t>
      </w:r>
    </w:p>
    <w:p w:rsidR="00DC70AA" w:rsidRPr="00DC70AA" w:rsidRDefault="00DC70AA" w:rsidP="00DC70AA">
      <w:pPr>
        <w:pStyle w:val="4"/>
        <w:shd w:val="clear" w:color="auto" w:fill="FFFFFF"/>
        <w:spacing w:before="480"/>
        <w:rPr>
          <w:rFonts w:ascii="Helvetica" w:hAnsi="Helvetica" w:cs="Helvetica"/>
          <w:color w:val="000000"/>
          <w:sz w:val="21"/>
          <w:szCs w:val="21"/>
          <w:lang w:val="en-US"/>
        </w:rPr>
      </w:pPr>
      <w:r w:rsidRPr="00DC70AA">
        <w:rPr>
          <w:rFonts w:ascii="Helvetica" w:hAnsi="Helvetica" w:cs="Helvetica"/>
          <w:color w:val="000000"/>
          <w:sz w:val="21"/>
          <w:szCs w:val="21"/>
          <w:lang w:val="en-US"/>
        </w:rPr>
        <w:t xml:space="preserve">2. </w:t>
      </w:r>
      <w:r w:rsidR="00F20D99">
        <w:rPr>
          <w:rFonts w:ascii="Helvetica" w:hAnsi="Helvetica" w:cs="Helvetica"/>
          <w:color w:val="000000"/>
          <w:sz w:val="21"/>
          <w:szCs w:val="21"/>
          <w:lang w:val="en-US"/>
        </w:rPr>
        <w:t>The</w:t>
      </w:r>
      <w:r w:rsidRPr="00DC70AA">
        <w:rPr>
          <w:rFonts w:ascii="Helvetica" w:hAnsi="Helvetica" w:cs="Helvetica"/>
          <w:color w:val="000000"/>
          <w:sz w:val="21"/>
          <w:szCs w:val="21"/>
          <w:lang w:val="en-US"/>
        </w:rPr>
        <w:t xml:space="preserve"> model's predict</w:t>
      </w:r>
      <w:r w:rsidR="00F20D99">
        <w:rPr>
          <w:rFonts w:ascii="Helvetica" w:hAnsi="Helvetica" w:cs="Helvetica"/>
          <w:color w:val="000000"/>
          <w:sz w:val="21"/>
          <w:szCs w:val="21"/>
          <w:lang w:val="en-US"/>
        </w:rPr>
        <w:t>ions on these new traffic signs.</w:t>
      </w:r>
    </w:p>
    <w:p w:rsidR="00DC70AA" w:rsidRDefault="00DC70AA" w:rsidP="00DC70AA">
      <w:pPr>
        <w:pStyle w:val="a3"/>
        <w:shd w:val="clear" w:color="auto" w:fill="FFFFFF"/>
        <w:spacing w:before="240" w:beforeAutospacing="0" w:after="0" w:afterAutospacing="0"/>
        <w:rPr>
          <w:rFonts w:ascii="Helvetica" w:hAnsi="Helvetica" w:cs="Helvetica"/>
          <w:color w:val="000000"/>
          <w:sz w:val="21"/>
          <w:szCs w:val="21"/>
          <w:lang w:val="en-US"/>
        </w:rPr>
      </w:pPr>
      <w:r w:rsidRPr="00DC70AA">
        <w:rPr>
          <w:rFonts w:ascii="Helvetica" w:hAnsi="Helvetica" w:cs="Helvetica"/>
          <w:color w:val="000000"/>
          <w:sz w:val="21"/>
          <w:szCs w:val="21"/>
          <w:lang w:val="en-US"/>
        </w:rPr>
        <w:t>Here are the results of the prediction:</w:t>
      </w:r>
    </w:p>
    <w:tbl>
      <w:tblPr>
        <w:tblStyle w:val="a9"/>
        <w:tblW w:w="0" w:type="auto"/>
        <w:tblLook w:val="04A0" w:firstRow="1" w:lastRow="0" w:firstColumn="1" w:lastColumn="0" w:noHBand="0" w:noVBand="1"/>
      </w:tblPr>
      <w:tblGrid>
        <w:gridCol w:w="2943"/>
        <w:gridCol w:w="2977"/>
      </w:tblGrid>
      <w:tr w:rsidR="00F20D99" w:rsidTr="00FF5E96">
        <w:tc>
          <w:tcPr>
            <w:tcW w:w="2943" w:type="dxa"/>
          </w:tcPr>
          <w:p w:rsidR="00F20D99" w:rsidRPr="00F20D99" w:rsidRDefault="00F20D99" w:rsidP="00F20D99">
            <w:pPr>
              <w:pStyle w:val="a3"/>
              <w:spacing w:before="240" w:beforeAutospacing="0" w:after="0" w:afterAutospacing="0"/>
              <w:jc w:val="center"/>
              <w:rPr>
                <w:rFonts w:ascii="Helvetica" w:hAnsi="Helvetica" w:cs="Helvetica"/>
                <w:b/>
                <w:color w:val="000000"/>
                <w:sz w:val="21"/>
                <w:szCs w:val="21"/>
                <w:lang w:val="en-US"/>
              </w:rPr>
            </w:pPr>
            <w:r w:rsidRPr="00F20D99">
              <w:rPr>
                <w:rFonts w:ascii="Helvetica" w:hAnsi="Helvetica" w:cs="Helvetica"/>
                <w:b/>
                <w:color w:val="000000"/>
                <w:sz w:val="21"/>
                <w:szCs w:val="21"/>
                <w:lang w:val="en-US"/>
              </w:rPr>
              <w:t>Image</w:t>
            </w:r>
          </w:p>
        </w:tc>
        <w:tc>
          <w:tcPr>
            <w:tcW w:w="2977" w:type="dxa"/>
          </w:tcPr>
          <w:p w:rsidR="00F20D99" w:rsidRPr="00F20D99" w:rsidRDefault="00F20D99" w:rsidP="00F20D99">
            <w:pPr>
              <w:pStyle w:val="a3"/>
              <w:spacing w:before="240" w:beforeAutospacing="0" w:after="0" w:afterAutospacing="0"/>
              <w:jc w:val="center"/>
              <w:rPr>
                <w:rFonts w:ascii="Helvetica" w:hAnsi="Helvetica" w:cs="Helvetica"/>
                <w:b/>
                <w:color w:val="000000"/>
                <w:sz w:val="21"/>
                <w:szCs w:val="21"/>
                <w:lang w:val="en-US"/>
              </w:rPr>
            </w:pPr>
            <w:r w:rsidRPr="00F20D99">
              <w:rPr>
                <w:rFonts w:ascii="Helvetica" w:hAnsi="Helvetica" w:cs="Helvetica"/>
                <w:b/>
                <w:color w:val="000000"/>
                <w:sz w:val="21"/>
                <w:szCs w:val="21"/>
                <w:lang w:val="en-US"/>
              </w:rPr>
              <w:t>Prediction</w:t>
            </w:r>
          </w:p>
        </w:tc>
      </w:tr>
      <w:tr w:rsidR="00FF5E96" w:rsidTr="00FF5E96">
        <w:tc>
          <w:tcPr>
            <w:tcW w:w="2943" w:type="dxa"/>
          </w:tcPr>
          <w:p w:rsidR="00FF5E96" w:rsidRDefault="00F20D99" w:rsidP="00F20D99">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Speed limit (30km/h)</w:t>
            </w:r>
          </w:p>
        </w:tc>
        <w:tc>
          <w:tcPr>
            <w:tcW w:w="2977" w:type="dxa"/>
          </w:tcPr>
          <w:p w:rsidR="00FF5E96" w:rsidRDefault="00F20D99" w:rsidP="00F20D99">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Speed limit (30km/h)</w:t>
            </w:r>
          </w:p>
        </w:tc>
      </w:tr>
      <w:tr w:rsidR="00FF5E96" w:rsidTr="00FF5E96">
        <w:tc>
          <w:tcPr>
            <w:tcW w:w="2943" w:type="dxa"/>
          </w:tcPr>
          <w:p w:rsidR="00FF5E96" w:rsidRDefault="00F20D99" w:rsidP="00F20D99">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Right-of-way at the next intersection</w:t>
            </w:r>
          </w:p>
        </w:tc>
        <w:tc>
          <w:tcPr>
            <w:tcW w:w="2977" w:type="dxa"/>
          </w:tcPr>
          <w:p w:rsidR="00FF5E96" w:rsidRDefault="00F20D99" w:rsidP="00F20D99">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Right-of-way at the next intersection</w:t>
            </w:r>
          </w:p>
        </w:tc>
      </w:tr>
      <w:tr w:rsidR="00FF5E96" w:rsidTr="00FF5E96">
        <w:tc>
          <w:tcPr>
            <w:tcW w:w="2943" w:type="dxa"/>
          </w:tcPr>
          <w:p w:rsidR="00FF5E96" w:rsidRDefault="00F20D99" w:rsidP="00F20D99">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Pedestrians</w:t>
            </w:r>
          </w:p>
        </w:tc>
        <w:tc>
          <w:tcPr>
            <w:tcW w:w="2977" w:type="dxa"/>
          </w:tcPr>
          <w:p w:rsidR="00FF5E96" w:rsidRDefault="00F20D99" w:rsidP="00F20D99">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Pedestrians</w:t>
            </w:r>
          </w:p>
        </w:tc>
      </w:tr>
      <w:tr w:rsidR="00FF5E96" w:rsidTr="00FF5E96">
        <w:tc>
          <w:tcPr>
            <w:tcW w:w="2943" w:type="dxa"/>
          </w:tcPr>
          <w:p w:rsidR="00FF5E96" w:rsidRDefault="00F20D99" w:rsidP="00F20D99">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Priority road</w:t>
            </w:r>
          </w:p>
        </w:tc>
        <w:tc>
          <w:tcPr>
            <w:tcW w:w="2977" w:type="dxa"/>
          </w:tcPr>
          <w:p w:rsidR="00FF5E96" w:rsidRDefault="00F20D99" w:rsidP="00F20D99">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Priority road</w:t>
            </w:r>
          </w:p>
        </w:tc>
      </w:tr>
      <w:tr w:rsidR="00FF5E96" w:rsidTr="00FF5E96">
        <w:tc>
          <w:tcPr>
            <w:tcW w:w="2943" w:type="dxa"/>
          </w:tcPr>
          <w:p w:rsidR="00FF5E96" w:rsidRDefault="00F20D99" w:rsidP="00F20D99">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lastRenderedPageBreak/>
              <w:t>Roundabout mandatory</w:t>
            </w:r>
          </w:p>
        </w:tc>
        <w:tc>
          <w:tcPr>
            <w:tcW w:w="2977" w:type="dxa"/>
          </w:tcPr>
          <w:p w:rsidR="00FF5E96" w:rsidRDefault="00F20D99" w:rsidP="00F20D99">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Roundabout mandatory</w:t>
            </w:r>
          </w:p>
        </w:tc>
      </w:tr>
    </w:tbl>
    <w:p w:rsidR="00FF5E96" w:rsidRDefault="00FF5E96" w:rsidP="00DC70AA">
      <w:pPr>
        <w:pStyle w:val="a3"/>
        <w:shd w:val="clear" w:color="auto" w:fill="FFFFFF"/>
        <w:spacing w:before="240" w:beforeAutospacing="0" w:after="0" w:afterAutospacing="0"/>
        <w:rPr>
          <w:rFonts w:ascii="Helvetica" w:hAnsi="Helvetica" w:cs="Helvetica"/>
          <w:color w:val="000000"/>
          <w:sz w:val="21"/>
          <w:szCs w:val="21"/>
          <w:lang w:val="en-US"/>
        </w:rPr>
      </w:pPr>
    </w:p>
    <w:p w:rsidR="00F20D99" w:rsidRPr="00DC70AA" w:rsidRDefault="00F20D99" w:rsidP="00DC70AA">
      <w:pPr>
        <w:pStyle w:val="a3"/>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lang w:val="en-US"/>
        </w:rPr>
        <w:t>The model performance on new 5 signs is 100% which is better than for the train set (95.3%).</w:t>
      </w:r>
    </w:p>
    <w:p w:rsidR="00DC70AA" w:rsidRPr="00DC70AA" w:rsidRDefault="00DC70AA" w:rsidP="00DC70AA">
      <w:pPr>
        <w:pStyle w:val="4"/>
        <w:shd w:val="clear" w:color="auto" w:fill="FFFFFF"/>
        <w:spacing w:before="480"/>
        <w:rPr>
          <w:rFonts w:ascii="Helvetica" w:hAnsi="Helvetica" w:cs="Helvetica"/>
          <w:color w:val="000000"/>
          <w:sz w:val="21"/>
          <w:szCs w:val="21"/>
          <w:lang w:val="en-US"/>
        </w:rPr>
      </w:pPr>
      <w:r w:rsidRPr="00DC70AA">
        <w:rPr>
          <w:rFonts w:ascii="Helvetica" w:hAnsi="Helvetica" w:cs="Helvetica"/>
          <w:color w:val="000000"/>
          <w:sz w:val="21"/>
          <w:szCs w:val="21"/>
          <w:lang w:val="en-US"/>
        </w:rPr>
        <w:t xml:space="preserve">3. </w:t>
      </w:r>
      <w:r w:rsidR="004B6CAB">
        <w:rPr>
          <w:rFonts w:ascii="Helvetica" w:hAnsi="Helvetica" w:cs="Helvetica"/>
          <w:color w:val="000000"/>
          <w:sz w:val="21"/>
          <w:szCs w:val="21"/>
          <w:lang w:val="en-US"/>
        </w:rPr>
        <w:t>T</w:t>
      </w:r>
      <w:r w:rsidRPr="00DC70AA">
        <w:rPr>
          <w:rFonts w:ascii="Helvetica" w:hAnsi="Helvetica" w:cs="Helvetica"/>
          <w:color w:val="000000"/>
          <w:sz w:val="21"/>
          <w:szCs w:val="21"/>
          <w:lang w:val="en-US"/>
        </w:rPr>
        <w:t xml:space="preserve">op 5 </w:t>
      </w:r>
      <w:proofErr w:type="spellStart"/>
      <w:r w:rsidRPr="00DC70AA">
        <w:rPr>
          <w:rFonts w:ascii="Helvetica" w:hAnsi="Helvetica" w:cs="Helvetica"/>
          <w:color w:val="000000"/>
          <w:sz w:val="21"/>
          <w:szCs w:val="21"/>
          <w:lang w:val="en-US"/>
        </w:rPr>
        <w:t>softmax</w:t>
      </w:r>
      <w:proofErr w:type="spellEnd"/>
      <w:r w:rsidRPr="00DC70AA">
        <w:rPr>
          <w:rFonts w:ascii="Helvetica" w:hAnsi="Helvetica" w:cs="Helvetica"/>
          <w:color w:val="000000"/>
          <w:sz w:val="21"/>
          <w:szCs w:val="21"/>
          <w:lang w:val="en-US"/>
        </w:rPr>
        <w:t xml:space="preserve"> probabilities for each image along with the sign type of each probability. </w:t>
      </w:r>
    </w:p>
    <w:p w:rsidR="00DC70AA" w:rsidRPr="00DC70AA" w:rsidRDefault="00DC70AA" w:rsidP="00DC70AA">
      <w:pPr>
        <w:pStyle w:val="a3"/>
        <w:shd w:val="clear" w:color="auto" w:fill="FFFFFF"/>
        <w:spacing w:before="240" w:beforeAutospacing="0" w:after="0" w:afterAutospacing="0"/>
        <w:rPr>
          <w:rFonts w:ascii="Helvetica" w:hAnsi="Helvetica" w:cs="Helvetica"/>
          <w:color w:val="000000"/>
          <w:sz w:val="21"/>
          <w:szCs w:val="21"/>
          <w:lang w:val="en-US"/>
        </w:rPr>
      </w:pPr>
      <w:r w:rsidRPr="00DC70AA">
        <w:rPr>
          <w:rFonts w:ascii="Helvetica" w:hAnsi="Helvetica" w:cs="Helvetica"/>
          <w:color w:val="000000"/>
          <w:sz w:val="21"/>
          <w:szCs w:val="21"/>
          <w:lang w:val="en-US"/>
        </w:rPr>
        <w:t xml:space="preserve">The code for making predictions on my final model is located in the </w:t>
      </w:r>
      <w:r w:rsidR="00F20D99">
        <w:rPr>
          <w:rFonts w:ascii="Helvetica" w:hAnsi="Helvetica" w:cs="Helvetica"/>
          <w:color w:val="000000"/>
          <w:sz w:val="21"/>
          <w:szCs w:val="21"/>
          <w:lang w:val="en-US"/>
        </w:rPr>
        <w:t xml:space="preserve">cell below the cell “Output Top 5 </w:t>
      </w:r>
      <w:proofErr w:type="spellStart"/>
      <w:r w:rsidR="00F20D99">
        <w:rPr>
          <w:rFonts w:ascii="Helvetica" w:hAnsi="Helvetica" w:cs="Helvetica"/>
          <w:color w:val="000000"/>
          <w:sz w:val="21"/>
          <w:szCs w:val="21"/>
          <w:lang w:val="en-US"/>
        </w:rPr>
        <w:t>Softmax</w:t>
      </w:r>
      <w:proofErr w:type="spellEnd"/>
      <w:r w:rsidR="00F20D99">
        <w:rPr>
          <w:rFonts w:ascii="Helvetica" w:hAnsi="Helvetica" w:cs="Helvetica"/>
          <w:color w:val="000000"/>
          <w:sz w:val="21"/>
          <w:szCs w:val="21"/>
          <w:lang w:val="en-US"/>
        </w:rPr>
        <w:t xml:space="preserve"> Probabilities </w:t>
      </w:r>
      <w:proofErr w:type="gramStart"/>
      <w:r w:rsidR="00F20D99">
        <w:rPr>
          <w:rFonts w:ascii="Helvetica" w:hAnsi="Helvetica" w:cs="Helvetica"/>
          <w:color w:val="000000"/>
          <w:sz w:val="21"/>
          <w:szCs w:val="21"/>
          <w:lang w:val="en-US"/>
        </w:rPr>
        <w:t>For</w:t>
      </w:r>
      <w:proofErr w:type="gramEnd"/>
      <w:r w:rsidR="00F20D99">
        <w:rPr>
          <w:rFonts w:ascii="Helvetica" w:hAnsi="Helvetica" w:cs="Helvetica"/>
          <w:color w:val="000000"/>
          <w:sz w:val="21"/>
          <w:szCs w:val="21"/>
          <w:lang w:val="en-US"/>
        </w:rPr>
        <w:t xml:space="preserve"> Each Image Found on the Web”</w:t>
      </w:r>
      <w:r w:rsidRPr="00DC70AA">
        <w:rPr>
          <w:rFonts w:ascii="Helvetica" w:hAnsi="Helvetica" w:cs="Helvetica"/>
          <w:color w:val="000000"/>
          <w:sz w:val="21"/>
          <w:szCs w:val="21"/>
          <w:lang w:val="en-US"/>
        </w:rPr>
        <w:t xml:space="preserve"> of the </w:t>
      </w:r>
      <w:proofErr w:type="spellStart"/>
      <w:r w:rsidRPr="00DC70AA">
        <w:rPr>
          <w:rFonts w:ascii="Helvetica" w:hAnsi="Helvetica" w:cs="Helvetica"/>
          <w:color w:val="000000"/>
          <w:sz w:val="21"/>
          <w:szCs w:val="21"/>
          <w:lang w:val="en-US"/>
        </w:rPr>
        <w:t>Ipython</w:t>
      </w:r>
      <w:proofErr w:type="spellEnd"/>
      <w:r w:rsidRPr="00DC70AA">
        <w:rPr>
          <w:rFonts w:ascii="Helvetica" w:hAnsi="Helvetica" w:cs="Helvetica"/>
          <w:color w:val="000000"/>
          <w:sz w:val="21"/>
          <w:szCs w:val="21"/>
          <w:lang w:val="en-US"/>
        </w:rPr>
        <w:t xml:space="preserve"> notebook.</w:t>
      </w:r>
    </w:p>
    <w:p w:rsidR="00DC70AA" w:rsidRDefault="00DC70AA" w:rsidP="00DC70AA">
      <w:pPr>
        <w:pStyle w:val="a3"/>
        <w:shd w:val="clear" w:color="auto" w:fill="FFFFFF"/>
        <w:spacing w:before="240" w:beforeAutospacing="0" w:after="0" w:afterAutospacing="0"/>
        <w:rPr>
          <w:rFonts w:ascii="Helvetica" w:hAnsi="Helvetica" w:cs="Helvetica"/>
          <w:color w:val="000000"/>
          <w:sz w:val="21"/>
          <w:szCs w:val="21"/>
          <w:lang w:val="en-US"/>
        </w:rPr>
      </w:pPr>
      <w:r w:rsidRPr="00DC70AA">
        <w:rPr>
          <w:rFonts w:ascii="Helvetica" w:hAnsi="Helvetica" w:cs="Helvetica"/>
          <w:color w:val="000000"/>
          <w:sz w:val="21"/>
          <w:szCs w:val="21"/>
          <w:lang w:val="en-US"/>
        </w:rPr>
        <w:t>For the first image, the model is relatively sure that this is a stop sign (probability of 0.6), and the image does contain a stop sign. The top five soft max probabilities were</w:t>
      </w:r>
    </w:p>
    <w:p w:rsidR="00F20D99" w:rsidRDefault="006A4937" w:rsidP="00F20D99">
      <w:pPr>
        <w:pStyle w:val="a3"/>
        <w:numPr>
          <w:ilvl w:val="0"/>
          <w:numId w:val="7"/>
        </w:numPr>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lang w:val="en-US"/>
        </w:rPr>
        <w:t xml:space="preserve">For the first image the model is certain. Interestingly, the rest 4 </w:t>
      </w:r>
      <w:proofErr w:type="spellStart"/>
      <w:r>
        <w:rPr>
          <w:rFonts w:ascii="Helvetica" w:hAnsi="Helvetica" w:cs="Helvetica"/>
          <w:color w:val="000000"/>
          <w:sz w:val="21"/>
          <w:szCs w:val="21"/>
          <w:lang w:val="en-US"/>
        </w:rPr>
        <w:t>softmax</w:t>
      </w:r>
      <w:proofErr w:type="spellEnd"/>
      <w:r>
        <w:rPr>
          <w:rFonts w:ascii="Helvetica" w:hAnsi="Helvetica" w:cs="Helvetica"/>
          <w:color w:val="000000"/>
          <w:sz w:val="21"/>
          <w:szCs w:val="21"/>
          <w:lang w:val="en-US"/>
        </w:rPr>
        <w:t xml:space="preserve"> </w:t>
      </w:r>
      <w:proofErr w:type="gramStart"/>
      <w:r>
        <w:rPr>
          <w:rFonts w:ascii="Helvetica" w:hAnsi="Helvetica" w:cs="Helvetica"/>
          <w:color w:val="000000"/>
          <w:sz w:val="21"/>
          <w:szCs w:val="21"/>
          <w:lang w:val="en-US"/>
        </w:rPr>
        <w:t>probabilities belongs</w:t>
      </w:r>
      <w:proofErr w:type="gramEnd"/>
      <w:r>
        <w:rPr>
          <w:rFonts w:ascii="Helvetica" w:hAnsi="Helvetica" w:cs="Helvetica"/>
          <w:color w:val="000000"/>
          <w:sz w:val="21"/>
          <w:szCs w:val="21"/>
          <w:lang w:val="en-US"/>
        </w:rPr>
        <w:t xml:space="preserve"> to other speed limit signs, which make </w:t>
      </w:r>
      <w:proofErr w:type="spellStart"/>
      <w:r>
        <w:rPr>
          <w:rFonts w:ascii="Helvetica" w:hAnsi="Helvetica" w:cs="Helvetica"/>
          <w:color w:val="000000"/>
          <w:sz w:val="21"/>
          <w:szCs w:val="21"/>
          <w:lang w:val="en-US"/>
        </w:rPr>
        <w:t>sence</w:t>
      </w:r>
      <w:proofErr w:type="spellEnd"/>
      <w:r>
        <w:rPr>
          <w:rFonts w:ascii="Helvetica" w:hAnsi="Helvetica" w:cs="Helvetica"/>
          <w:color w:val="000000"/>
          <w:sz w:val="21"/>
          <w:szCs w:val="21"/>
          <w:lang w:val="en-US"/>
        </w:rPr>
        <w:t>.</w:t>
      </w:r>
    </w:p>
    <w:tbl>
      <w:tblPr>
        <w:tblStyle w:val="a9"/>
        <w:tblW w:w="0" w:type="auto"/>
        <w:tblLook w:val="04A0" w:firstRow="1" w:lastRow="0" w:firstColumn="1" w:lastColumn="0" w:noHBand="0" w:noVBand="1"/>
      </w:tblPr>
      <w:tblGrid>
        <w:gridCol w:w="1951"/>
        <w:gridCol w:w="3985"/>
      </w:tblGrid>
      <w:tr w:rsidR="00F20D99" w:rsidTr="00F20D99">
        <w:trPr>
          <w:trHeight w:val="446"/>
        </w:trPr>
        <w:tc>
          <w:tcPr>
            <w:tcW w:w="1951" w:type="dxa"/>
          </w:tcPr>
          <w:p w:rsidR="00F20D99" w:rsidRPr="00F20D99" w:rsidRDefault="00F20D99" w:rsidP="00F20D99">
            <w:pPr>
              <w:pStyle w:val="a3"/>
              <w:spacing w:before="240" w:beforeAutospacing="0" w:after="0" w:afterAutospacing="0"/>
              <w:jc w:val="center"/>
              <w:rPr>
                <w:rFonts w:ascii="Helvetica" w:hAnsi="Helvetica" w:cs="Helvetica"/>
                <w:b/>
                <w:color w:val="000000"/>
                <w:sz w:val="21"/>
                <w:szCs w:val="21"/>
                <w:lang w:val="en-US"/>
              </w:rPr>
            </w:pPr>
            <w:r w:rsidRPr="00F20D99">
              <w:rPr>
                <w:rFonts w:ascii="Helvetica" w:hAnsi="Helvetica" w:cs="Helvetica"/>
                <w:b/>
                <w:color w:val="000000"/>
                <w:sz w:val="21"/>
                <w:szCs w:val="21"/>
                <w:lang w:val="en-US"/>
              </w:rPr>
              <w:t>Probability</w:t>
            </w:r>
          </w:p>
        </w:tc>
        <w:tc>
          <w:tcPr>
            <w:tcW w:w="3985" w:type="dxa"/>
          </w:tcPr>
          <w:p w:rsidR="00F20D99" w:rsidRPr="00F20D99" w:rsidRDefault="00F20D99" w:rsidP="00F20D99">
            <w:pPr>
              <w:pStyle w:val="a3"/>
              <w:spacing w:before="240" w:beforeAutospacing="0" w:after="0" w:afterAutospacing="0"/>
              <w:jc w:val="center"/>
              <w:rPr>
                <w:rFonts w:ascii="Helvetica" w:hAnsi="Helvetica" w:cs="Helvetica"/>
                <w:b/>
                <w:color w:val="000000"/>
                <w:sz w:val="21"/>
                <w:szCs w:val="21"/>
                <w:lang w:val="en-US"/>
              </w:rPr>
            </w:pPr>
            <w:r w:rsidRPr="00F20D99">
              <w:rPr>
                <w:rFonts w:ascii="Helvetica" w:hAnsi="Helvetica" w:cs="Helvetica"/>
                <w:b/>
                <w:color w:val="000000"/>
                <w:sz w:val="21"/>
                <w:szCs w:val="21"/>
                <w:lang w:val="en-US"/>
              </w:rPr>
              <w:t>Prediction</w:t>
            </w:r>
          </w:p>
        </w:tc>
      </w:tr>
      <w:tr w:rsidR="00F20D99" w:rsidTr="00F20D99">
        <w:trPr>
          <w:trHeight w:val="435"/>
        </w:trPr>
        <w:tc>
          <w:tcPr>
            <w:tcW w:w="1951" w:type="dxa"/>
          </w:tcPr>
          <w:p w:rsidR="00F20D99" w:rsidRDefault="006A4937" w:rsidP="00F20D99">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99.9</w:t>
            </w:r>
          </w:p>
        </w:tc>
        <w:tc>
          <w:tcPr>
            <w:tcW w:w="3985" w:type="dxa"/>
          </w:tcPr>
          <w:p w:rsidR="009950B0" w:rsidRDefault="009950B0" w:rsidP="009950B0">
            <w:pPr>
              <w:jc w:val="center"/>
              <w:rPr>
                <w:rFonts w:ascii="Calibri" w:hAnsi="Calibri"/>
                <w:color w:val="000000"/>
              </w:rPr>
            </w:pPr>
            <w:r>
              <w:rPr>
                <w:rFonts w:ascii="Calibri" w:hAnsi="Calibri"/>
                <w:color w:val="000000"/>
              </w:rPr>
              <w:t xml:space="preserve">1,Speed </w:t>
            </w:r>
            <w:proofErr w:type="spellStart"/>
            <w:r>
              <w:rPr>
                <w:rFonts w:ascii="Calibri" w:hAnsi="Calibri"/>
                <w:color w:val="000000"/>
              </w:rPr>
              <w:t>limit</w:t>
            </w:r>
            <w:proofErr w:type="spellEnd"/>
            <w:r>
              <w:rPr>
                <w:rFonts w:ascii="Calibri" w:hAnsi="Calibri"/>
                <w:color w:val="000000"/>
              </w:rPr>
              <w:t xml:space="preserve"> (30km/h)</w:t>
            </w:r>
          </w:p>
          <w:p w:rsidR="00F20D99" w:rsidRDefault="00F20D99" w:rsidP="00F20D99">
            <w:pPr>
              <w:pStyle w:val="a3"/>
              <w:spacing w:before="240" w:beforeAutospacing="0" w:after="0" w:afterAutospacing="0"/>
              <w:jc w:val="center"/>
              <w:rPr>
                <w:rFonts w:ascii="Helvetica" w:hAnsi="Helvetica" w:cs="Helvetica"/>
                <w:color w:val="000000"/>
                <w:sz w:val="21"/>
                <w:szCs w:val="21"/>
                <w:lang w:val="en-US"/>
              </w:rPr>
            </w:pPr>
          </w:p>
        </w:tc>
      </w:tr>
      <w:tr w:rsidR="00F20D99" w:rsidTr="00F20D99">
        <w:trPr>
          <w:trHeight w:val="435"/>
        </w:trPr>
        <w:tc>
          <w:tcPr>
            <w:tcW w:w="1951" w:type="dxa"/>
          </w:tcPr>
          <w:p w:rsidR="00F20D99" w:rsidRDefault="006A4937" w:rsidP="00F20D99">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0</w:t>
            </w:r>
          </w:p>
        </w:tc>
        <w:tc>
          <w:tcPr>
            <w:tcW w:w="3985" w:type="dxa"/>
          </w:tcPr>
          <w:p w:rsidR="009950B0" w:rsidRDefault="009950B0" w:rsidP="009950B0">
            <w:pPr>
              <w:jc w:val="center"/>
              <w:rPr>
                <w:rFonts w:ascii="Calibri" w:hAnsi="Calibri"/>
                <w:color w:val="000000"/>
              </w:rPr>
            </w:pPr>
            <w:r>
              <w:rPr>
                <w:rFonts w:ascii="Calibri" w:hAnsi="Calibri"/>
                <w:color w:val="000000"/>
              </w:rPr>
              <w:t xml:space="preserve">2,Speed </w:t>
            </w:r>
            <w:proofErr w:type="spellStart"/>
            <w:r>
              <w:rPr>
                <w:rFonts w:ascii="Calibri" w:hAnsi="Calibri"/>
                <w:color w:val="000000"/>
              </w:rPr>
              <w:t>limit</w:t>
            </w:r>
            <w:proofErr w:type="spellEnd"/>
            <w:r>
              <w:rPr>
                <w:rFonts w:ascii="Calibri" w:hAnsi="Calibri"/>
                <w:color w:val="000000"/>
              </w:rPr>
              <w:t xml:space="preserve"> (50km/h)</w:t>
            </w:r>
          </w:p>
          <w:p w:rsidR="00F20D99" w:rsidRDefault="009950B0" w:rsidP="00F20D99">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 </w:t>
            </w:r>
          </w:p>
        </w:tc>
      </w:tr>
      <w:tr w:rsidR="00F20D99" w:rsidTr="00F20D99">
        <w:trPr>
          <w:trHeight w:val="435"/>
        </w:trPr>
        <w:tc>
          <w:tcPr>
            <w:tcW w:w="1951" w:type="dxa"/>
          </w:tcPr>
          <w:p w:rsidR="00F20D99" w:rsidRDefault="006A4937" w:rsidP="00F20D99">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0</w:t>
            </w:r>
          </w:p>
        </w:tc>
        <w:tc>
          <w:tcPr>
            <w:tcW w:w="3985" w:type="dxa"/>
          </w:tcPr>
          <w:p w:rsidR="009950B0" w:rsidRDefault="009950B0" w:rsidP="009950B0">
            <w:pPr>
              <w:jc w:val="center"/>
              <w:rPr>
                <w:rFonts w:ascii="Calibri" w:hAnsi="Calibri"/>
                <w:color w:val="000000"/>
              </w:rPr>
            </w:pPr>
            <w:r>
              <w:rPr>
                <w:rFonts w:ascii="Calibri" w:hAnsi="Calibri"/>
                <w:color w:val="000000"/>
              </w:rPr>
              <w:t xml:space="preserve">0,Speed </w:t>
            </w:r>
            <w:proofErr w:type="spellStart"/>
            <w:r>
              <w:rPr>
                <w:rFonts w:ascii="Calibri" w:hAnsi="Calibri"/>
                <w:color w:val="000000"/>
              </w:rPr>
              <w:t>limit</w:t>
            </w:r>
            <w:proofErr w:type="spellEnd"/>
            <w:r>
              <w:rPr>
                <w:rFonts w:ascii="Calibri" w:hAnsi="Calibri"/>
                <w:color w:val="000000"/>
              </w:rPr>
              <w:t xml:space="preserve"> (20km/h)</w:t>
            </w:r>
          </w:p>
          <w:p w:rsidR="00F20D99" w:rsidRDefault="009950B0" w:rsidP="00F20D99">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 </w:t>
            </w:r>
          </w:p>
        </w:tc>
      </w:tr>
      <w:tr w:rsidR="00F20D99" w:rsidTr="00F20D99">
        <w:trPr>
          <w:trHeight w:val="435"/>
        </w:trPr>
        <w:tc>
          <w:tcPr>
            <w:tcW w:w="1951" w:type="dxa"/>
          </w:tcPr>
          <w:p w:rsidR="00F20D99" w:rsidRDefault="006A4937" w:rsidP="00F20D99">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0</w:t>
            </w:r>
          </w:p>
        </w:tc>
        <w:tc>
          <w:tcPr>
            <w:tcW w:w="3985" w:type="dxa"/>
          </w:tcPr>
          <w:p w:rsidR="009950B0" w:rsidRDefault="009950B0" w:rsidP="009950B0">
            <w:pPr>
              <w:jc w:val="center"/>
              <w:rPr>
                <w:rFonts w:ascii="Calibri" w:hAnsi="Calibri"/>
                <w:color w:val="000000"/>
              </w:rPr>
            </w:pPr>
            <w:r>
              <w:rPr>
                <w:rFonts w:ascii="Calibri" w:hAnsi="Calibri"/>
                <w:color w:val="000000"/>
              </w:rPr>
              <w:t xml:space="preserve">4,Speed </w:t>
            </w:r>
            <w:proofErr w:type="spellStart"/>
            <w:r>
              <w:rPr>
                <w:rFonts w:ascii="Calibri" w:hAnsi="Calibri"/>
                <w:color w:val="000000"/>
              </w:rPr>
              <w:t>limit</w:t>
            </w:r>
            <w:proofErr w:type="spellEnd"/>
            <w:r>
              <w:rPr>
                <w:rFonts w:ascii="Calibri" w:hAnsi="Calibri"/>
                <w:color w:val="000000"/>
              </w:rPr>
              <w:t xml:space="preserve"> (70km/h)</w:t>
            </w:r>
          </w:p>
          <w:p w:rsidR="00F20D99" w:rsidRDefault="009950B0" w:rsidP="00F20D99">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 </w:t>
            </w:r>
          </w:p>
        </w:tc>
      </w:tr>
      <w:tr w:rsidR="00F20D99" w:rsidTr="00F20D99">
        <w:trPr>
          <w:trHeight w:val="458"/>
        </w:trPr>
        <w:tc>
          <w:tcPr>
            <w:tcW w:w="1951" w:type="dxa"/>
          </w:tcPr>
          <w:p w:rsidR="00F20D99" w:rsidRDefault="006A4937" w:rsidP="00F20D99">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0</w:t>
            </w:r>
          </w:p>
        </w:tc>
        <w:tc>
          <w:tcPr>
            <w:tcW w:w="3985" w:type="dxa"/>
          </w:tcPr>
          <w:p w:rsidR="009950B0" w:rsidRDefault="009950B0" w:rsidP="009950B0">
            <w:pPr>
              <w:jc w:val="center"/>
              <w:rPr>
                <w:rFonts w:ascii="Calibri" w:hAnsi="Calibri"/>
                <w:color w:val="000000"/>
              </w:rPr>
            </w:pPr>
            <w:r>
              <w:rPr>
                <w:rFonts w:ascii="Calibri" w:hAnsi="Calibri"/>
                <w:color w:val="000000"/>
              </w:rPr>
              <w:t xml:space="preserve">5,Speed </w:t>
            </w:r>
            <w:proofErr w:type="spellStart"/>
            <w:r>
              <w:rPr>
                <w:rFonts w:ascii="Calibri" w:hAnsi="Calibri"/>
                <w:color w:val="000000"/>
              </w:rPr>
              <w:t>limit</w:t>
            </w:r>
            <w:proofErr w:type="spellEnd"/>
            <w:r>
              <w:rPr>
                <w:rFonts w:ascii="Calibri" w:hAnsi="Calibri"/>
                <w:color w:val="000000"/>
              </w:rPr>
              <w:t xml:space="preserve"> (80km/h)</w:t>
            </w:r>
          </w:p>
          <w:p w:rsidR="00F20D99" w:rsidRDefault="009950B0" w:rsidP="00F20D99">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 </w:t>
            </w:r>
          </w:p>
        </w:tc>
      </w:tr>
    </w:tbl>
    <w:p w:rsidR="00F20D99" w:rsidRDefault="00F20D99" w:rsidP="00F20D99">
      <w:pPr>
        <w:pStyle w:val="a3"/>
        <w:shd w:val="clear" w:color="auto" w:fill="FFFFFF"/>
        <w:spacing w:before="240" w:beforeAutospacing="0" w:after="0" w:afterAutospacing="0"/>
        <w:ind w:left="360"/>
        <w:rPr>
          <w:rFonts w:ascii="Helvetica" w:hAnsi="Helvetica" w:cs="Helvetica"/>
          <w:color w:val="000000"/>
          <w:sz w:val="21"/>
          <w:szCs w:val="21"/>
          <w:lang w:val="en-US"/>
        </w:rPr>
      </w:pPr>
    </w:p>
    <w:p w:rsidR="00F20D99" w:rsidRDefault="006A4937" w:rsidP="00F20D99">
      <w:pPr>
        <w:pStyle w:val="a3"/>
        <w:numPr>
          <w:ilvl w:val="0"/>
          <w:numId w:val="7"/>
        </w:numPr>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lang w:val="en-US"/>
        </w:rPr>
        <w:t xml:space="preserve">For the second one the model is also certain, and 3 next </w:t>
      </w:r>
      <w:proofErr w:type="spellStart"/>
      <w:r>
        <w:rPr>
          <w:rFonts w:ascii="Helvetica" w:hAnsi="Helvetica" w:cs="Helvetica"/>
          <w:color w:val="000000"/>
          <w:sz w:val="21"/>
          <w:szCs w:val="21"/>
          <w:lang w:val="en-US"/>
        </w:rPr>
        <w:t>softmax</w:t>
      </w:r>
      <w:proofErr w:type="spellEnd"/>
      <w:r>
        <w:rPr>
          <w:rFonts w:ascii="Helvetica" w:hAnsi="Helvetica" w:cs="Helvetica"/>
          <w:color w:val="000000"/>
          <w:sz w:val="21"/>
          <w:szCs w:val="21"/>
          <w:lang w:val="en-US"/>
        </w:rPr>
        <w:t xml:space="preserve"> probabilities belongs to the signs with the similar shape (triangles)</w:t>
      </w:r>
    </w:p>
    <w:tbl>
      <w:tblPr>
        <w:tblStyle w:val="a9"/>
        <w:tblW w:w="0" w:type="auto"/>
        <w:tblLook w:val="04A0" w:firstRow="1" w:lastRow="0" w:firstColumn="1" w:lastColumn="0" w:noHBand="0" w:noVBand="1"/>
      </w:tblPr>
      <w:tblGrid>
        <w:gridCol w:w="1951"/>
        <w:gridCol w:w="3985"/>
      </w:tblGrid>
      <w:tr w:rsidR="00F20D99" w:rsidTr="005452D0">
        <w:trPr>
          <w:trHeight w:val="446"/>
        </w:trPr>
        <w:tc>
          <w:tcPr>
            <w:tcW w:w="1951" w:type="dxa"/>
          </w:tcPr>
          <w:p w:rsidR="00F20D99" w:rsidRPr="00F20D99" w:rsidRDefault="00F20D99" w:rsidP="005452D0">
            <w:pPr>
              <w:pStyle w:val="a3"/>
              <w:spacing w:before="240" w:beforeAutospacing="0" w:after="0" w:afterAutospacing="0"/>
              <w:jc w:val="center"/>
              <w:rPr>
                <w:rFonts w:ascii="Helvetica" w:hAnsi="Helvetica" w:cs="Helvetica"/>
                <w:b/>
                <w:color w:val="000000"/>
                <w:sz w:val="21"/>
                <w:szCs w:val="21"/>
                <w:lang w:val="en-US"/>
              </w:rPr>
            </w:pPr>
            <w:r w:rsidRPr="00F20D99">
              <w:rPr>
                <w:rFonts w:ascii="Helvetica" w:hAnsi="Helvetica" w:cs="Helvetica"/>
                <w:b/>
                <w:color w:val="000000"/>
                <w:sz w:val="21"/>
                <w:szCs w:val="21"/>
                <w:lang w:val="en-US"/>
              </w:rPr>
              <w:t>Probability</w:t>
            </w:r>
          </w:p>
        </w:tc>
        <w:tc>
          <w:tcPr>
            <w:tcW w:w="3985" w:type="dxa"/>
          </w:tcPr>
          <w:p w:rsidR="00F20D99" w:rsidRPr="00F20D99" w:rsidRDefault="00F20D99" w:rsidP="005452D0">
            <w:pPr>
              <w:pStyle w:val="a3"/>
              <w:spacing w:before="240" w:beforeAutospacing="0" w:after="0" w:afterAutospacing="0"/>
              <w:jc w:val="center"/>
              <w:rPr>
                <w:rFonts w:ascii="Helvetica" w:hAnsi="Helvetica" w:cs="Helvetica"/>
                <w:b/>
                <w:color w:val="000000"/>
                <w:sz w:val="21"/>
                <w:szCs w:val="21"/>
                <w:lang w:val="en-US"/>
              </w:rPr>
            </w:pPr>
            <w:r w:rsidRPr="00F20D99">
              <w:rPr>
                <w:rFonts w:ascii="Helvetica" w:hAnsi="Helvetica" w:cs="Helvetica"/>
                <w:b/>
                <w:color w:val="000000"/>
                <w:sz w:val="21"/>
                <w:szCs w:val="21"/>
                <w:lang w:val="en-US"/>
              </w:rPr>
              <w:t>Prediction</w:t>
            </w:r>
          </w:p>
        </w:tc>
      </w:tr>
      <w:tr w:rsidR="00F20D99" w:rsidTr="005452D0">
        <w:trPr>
          <w:trHeight w:val="435"/>
        </w:trPr>
        <w:tc>
          <w:tcPr>
            <w:tcW w:w="1951" w:type="dxa"/>
          </w:tcPr>
          <w:p w:rsidR="00F20D99" w:rsidRDefault="006A4937"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99.9</w:t>
            </w:r>
          </w:p>
        </w:tc>
        <w:tc>
          <w:tcPr>
            <w:tcW w:w="3985" w:type="dxa"/>
          </w:tcPr>
          <w:p w:rsidR="009950B0" w:rsidRPr="009950B0" w:rsidRDefault="009950B0" w:rsidP="009950B0">
            <w:pPr>
              <w:jc w:val="center"/>
              <w:rPr>
                <w:rFonts w:ascii="Calibri" w:hAnsi="Calibri"/>
                <w:color w:val="000000"/>
                <w:lang w:val="en-US"/>
              </w:rPr>
            </w:pPr>
            <w:r w:rsidRPr="009950B0">
              <w:rPr>
                <w:rFonts w:ascii="Calibri" w:hAnsi="Calibri"/>
                <w:color w:val="000000"/>
                <w:lang w:val="en-US"/>
              </w:rPr>
              <w:t>11,Right-of-way at the next intersection</w:t>
            </w:r>
          </w:p>
          <w:p w:rsidR="00F20D99" w:rsidRDefault="009950B0"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 </w:t>
            </w:r>
          </w:p>
        </w:tc>
      </w:tr>
      <w:tr w:rsidR="00F20D99" w:rsidTr="005452D0">
        <w:trPr>
          <w:trHeight w:val="435"/>
        </w:trPr>
        <w:tc>
          <w:tcPr>
            <w:tcW w:w="1951" w:type="dxa"/>
          </w:tcPr>
          <w:p w:rsidR="00F20D99" w:rsidRDefault="006A4937"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0</w:t>
            </w:r>
          </w:p>
        </w:tc>
        <w:tc>
          <w:tcPr>
            <w:tcW w:w="3985" w:type="dxa"/>
          </w:tcPr>
          <w:p w:rsidR="009950B0" w:rsidRDefault="009950B0" w:rsidP="009950B0">
            <w:pPr>
              <w:jc w:val="center"/>
              <w:rPr>
                <w:rFonts w:ascii="Calibri" w:hAnsi="Calibri"/>
                <w:color w:val="000000"/>
              </w:rPr>
            </w:pPr>
            <w:r>
              <w:rPr>
                <w:rFonts w:ascii="Calibri" w:hAnsi="Calibri"/>
                <w:color w:val="000000"/>
              </w:rPr>
              <w:t xml:space="preserve">30,Beware </w:t>
            </w:r>
            <w:proofErr w:type="spellStart"/>
            <w:r>
              <w:rPr>
                <w:rFonts w:ascii="Calibri" w:hAnsi="Calibri"/>
                <w:color w:val="000000"/>
              </w:rPr>
              <w:t>of</w:t>
            </w:r>
            <w:proofErr w:type="spellEnd"/>
            <w:r>
              <w:rPr>
                <w:rFonts w:ascii="Calibri" w:hAnsi="Calibri"/>
                <w:color w:val="000000"/>
              </w:rPr>
              <w:t xml:space="preserve"> </w:t>
            </w:r>
            <w:proofErr w:type="spellStart"/>
            <w:r>
              <w:rPr>
                <w:rFonts w:ascii="Calibri" w:hAnsi="Calibri"/>
                <w:color w:val="000000"/>
              </w:rPr>
              <w:t>ice</w:t>
            </w:r>
            <w:proofErr w:type="spellEnd"/>
            <w:r>
              <w:rPr>
                <w:rFonts w:ascii="Calibri" w:hAnsi="Calibri"/>
                <w:color w:val="000000"/>
              </w:rPr>
              <w:t>/</w:t>
            </w:r>
            <w:proofErr w:type="spellStart"/>
            <w:r>
              <w:rPr>
                <w:rFonts w:ascii="Calibri" w:hAnsi="Calibri"/>
                <w:color w:val="000000"/>
              </w:rPr>
              <w:t>snow</w:t>
            </w:r>
            <w:proofErr w:type="spellEnd"/>
          </w:p>
          <w:p w:rsidR="00F20D99" w:rsidRDefault="009950B0"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 </w:t>
            </w:r>
          </w:p>
        </w:tc>
      </w:tr>
      <w:tr w:rsidR="00F20D99" w:rsidTr="005452D0">
        <w:trPr>
          <w:trHeight w:val="435"/>
        </w:trPr>
        <w:tc>
          <w:tcPr>
            <w:tcW w:w="1951" w:type="dxa"/>
          </w:tcPr>
          <w:p w:rsidR="00F20D99" w:rsidRDefault="006A4937"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0</w:t>
            </w:r>
          </w:p>
        </w:tc>
        <w:tc>
          <w:tcPr>
            <w:tcW w:w="3985" w:type="dxa"/>
          </w:tcPr>
          <w:p w:rsidR="009950B0" w:rsidRDefault="009950B0" w:rsidP="009950B0">
            <w:pPr>
              <w:jc w:val="center"/>
              <w:rPr>
                <w:rFonts w:ascii="Calibri" w:hAnsi="Calibri"/>
                <w:color w:val="000000"/>
              </w:rPr>
            </w:pPr>
            <w:r>
              <w:rPr>
                <w:rFonts w:ascii="Calibri" w:hAnsi="Calibri"/>
                <w:color w:val="000000"/>
              </w:rPr>
              <w:t xml:space="preserve">21,Double </w:t>
            </w:r>
            <w:proofErr w:type="spellStart"/>
            <w:r>
              <w:rPr>
                <w:rFonts w:ascii="Calibri" w:hAnsi="Calibri"/>
                <w:color w:val="000000"/>
              </w:rPr>
              <w:t>curve</w:t>
            </w:r>
            <w:proofErr w:type="spellEnd"/>
          </w:p>
          <w:p w:rsidR="00F20D99" w:rsidRDefault="009950B0"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 </w:t>
            </w:r>
          </w:p>
        </w:tc>
      </w:tr>
      <w:tr w:rsidR="00F20D99" w:rsidTr="005452D0">
        <w:trPr>
          <w:trHeight w:val="435"/>
        </w:trPr>
        <w:tc>
          <w:tcPr>
            <w:tcW w:w="1951" w:type="dxa"/>
          </w:tcPr>
          <w:p w:rsidR="00F20D99" w:rsidRDefault="006A4937"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0</w:t>
            </w:r>
          </w:p>
        </w:tc>
        <w:tc>
          <w:tcPr>
            <w:tcW w:w="3985" w:type="dxa"/>
          </w:tcPr>
          <w:p w:rsidR="009950B0" w:rsidRDefault="009950B0" w:rsidP="009950B0">
            <w:pPr>
              <w:jc w:val="center"/>
              <w:rPr>
                <w:rFonts w:ascii="Calibri" w:hAnsi="Calibri"/>
                <w:color w:val="000000"/>
              </w:rPr>
            </w:pPr>
            <w:r>
              <w:rPr>
                <w:rFonts w:ascii="Calibri" w:hAnsi="Calibri"/>
                <w:color w:val="000000"/>
              </w:rPr>
              <w:t>27,Pedestrians</w:t>
            </w:r>
          </w:p>
          <w:p w:rsidR="00F20D99" w:rsidRDefault="009950B0"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 </w:t>
            </w:r>
          </w:p>
        </w:tc>
      </w:tr>
      <w:tr w:rsidR="00F20D99" w:rsidTr="005452D0">
        <w:trPr>
          <w:trHeight w:val="458"/>
        </w:trPr>
        <w:tc>
          <w:tcPr>
            <w:tcW w:w="1951" w:type="dxa"/>
          </w:tcPr>
          <w:p w:rsidR="00F20D99" w:rsidRDefault="006A4937"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lastRenderedPageBreak/>
              <w:t>0</w:t>
            </w:r>
          </w:p>
        </w:tc>
        <w:tc>
          <w:tcPr>
            <w:tcW w:w="3985" w:type="dxa"/>
          </w:tcPr>
          <w:p w:rsidR="006A4937" w:rsidRDefault="006A4937" w:rsidP="006A4937">
            <w:pPr>
              <w:jc w:val="center"/>
              <w:rPr>
                <w:rFonts w:ascii="Calibri" w:hAnsi="Calibri"/>
                <w:color w:val="000000"/>
              </w:rPr>
            </w:pPr>
            <w:r>
              <w:rPr>
                <w:rFonts w:ascii="Calibri" w:hAnsi="Calibri"/>
                <w:color w:val="000000"/>
              </w:rPr>
              <w:t xml:space="preserve">12,Priority </w:t>
            </w:r>
            <w:proofErr w:type="spellStart"/>
            <w:r>
              <w:rPr>
                <w:rFonts w:ascii="Calibri" w:hAnsi="Calibri"/>
                <w:color w:val="000000"/>
              </w:rPr>
              <w:t>road</w:t>
            </w:r>
            <w:proofErr w:type="spellEnd"/>
          </w:p>
          <w:p w:rsidR="00F20D99" w:rsidRDefault="00F20D99" w:rsidP="005452D0">
            <w:pPr>
              <w:pStyle w:val="a3"/>
              <w:spacing w:before="240" w:beforeAutospacing="0" w:after="0" w:afterAutospacing="0"/>
              <w:jc w:val="center"/>
              <w:rPr>
                <w:rFonts w:ascii="Helvetica" w:hAnsi="Helvetica" w:cs="Helvetica"/>
                <w:color w:val="000000"/>
                <w:sz w:val="21"/>
                <w:szCs w:val="21"/>
                <w:lang w:val="en-US"/>
              </w:rPr>
            </w:pPr>
          </w:p>
        </w:tc>
      </w:tr>
    </w:tbl>
    <w:p w:rsidR="00F20D99" w:rsidRDefault="00F20D99" w:rsidP="00F20D99">
      <w:pPr>
        <w:pStyle w:val="a3"/>
        <w:shd w:val="clear" w:color="auto" w:fill="FFFFFF"/>
        <w:spacing w:before="240" w:beforeAutospacing="0" w:after="0" w:afterAutospacing="0"/>
        <w:ind w:left="360"/>
        <w:rPr>
          <w:rFonts w:ascii="Helvetica" w:hAnsi="Helvetica" w:cs="Helvetica"/>
          <w:color w:val="000000"/>
          <w:sz w:val="21"/>
          <w:szCs w:val="21"/>
          <w:lang w:val="en-US"/>
        </w:rPr>
      </w:pPr>
    </w:p>
    <w:p w:rsidR="00F20D99" w:rsidRDefault="006A4937" w:rsidP="00F20D99">
      <w:pPr>
        <w:pStyle w:val="a3"/>
        <w:numPr>
          <w:ilvl w:val="0"/>
          <w:numId w:val="7"/>
        </w:numPr>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lang w:val="en-US"/>
        </w:rPr>
        <w:t xml:space="preserve">As it was predicted third one was not detected as certainly as two above. Only 94.3. 4 others go to similar signs with the same shape (triangles) </w:t>
      </w:r>
    </w:p>
    <w:tbl>
      <w:tblPr>
        <w:tblStyle w:val="a9"/>
        <w:tblW w:w="0" w:type="auto"/>
        <w:tblLook w:val="04A0" w:firstRow="1" w:lastRow="0" w:firstColumn="1" w:lastColumn="0" w:noHBand="0" w:noVBand="1"/>
      </w:tblPr>
      <w:tblGrid>
        <w:gridCol w:w="1951"/>
        <w:gridCol w:w="3985"/>
      </w:tblGrid>
      <w:tr w:rsidR="00F20D99" w:rsidTr="005452D0">
        <w:trPr>
          <w:trHeight w:val="446"/>
        </w:trPr>
        <w:tc>
          <w:tcPr>
            <w:tcW w:w="1951" w:type="dxa"/>
          </w:tcPr>
          <w:p w:rsidR="00F20D99" w:rsidRPr="00F20D99" w:rsidRDefault="00F20D99" w:rsidP="005452D0">
            <w:pPr>
              <w:pStyle w:val="a3"/>
              <w:spacing w:before="240" w:beforeAutospacing="0" w:after="0" w:afterAutospacing="0"/>
              <w:jc w:val="center"/>
              <w:rPr>
                <w:rFonts w:ascii="Helvetica" w:hAnsi="Helvetica" w:cs="Helvetica"/>
                <w:b/>
                <w:color w:val="000000"/>
                <w:sz w:val="21"/>
                <w:szCs w:val="21"/>
                <w:lang w:val="en-US"/>
              </w:rPr>
            </w:pPr>
            <w:r w:rsidRPr="00F20D99">
              <w:rPr>
                <w:rFonts w:ascii="Helvetica" w:hAnsi="Helvetica" w:cs="Helvetica"/>
                <w:b/>
                <w:color w:val="000000"/>
                <w:sz w:val="21"/>
                <w:szCs w:val="21"/>
                <w:lang w:val="en-US"/>
              </w:rPr>
              <w:t>Probability</w:t>
            </w:r>
          </w:p>
        </w:tc>
        <w:tc>
          <w:tcPr>
            <w:tcW w:w="3985" w:type="dxa"/>
          </w:tcPr>
          <w:p w:rsidR="00F20D99" w:rsidRPr="00F20D99" w:rsidRDefault="00F20D99" w:rsidP="005452D0">
            <w:pPr>
              <w:pStyle w:val="a3"/>
              <w:spacing w:before="240" w:beforeAutospacing="0" w:after="0" w:afterAutospacing="0"/>
              <w:jc w:val="center"/>
              <w:rPr>
                <w:rFonts w:ascii="Helvetica" w:hAnsi="Helvetica" w:cs="Helvetica"/>
                <w:b/>
                <w:color w:val="000000"/>
                <w:sz w:val="21"/>
                <w:szCs w:val="21"/>
                <w:lang w:val="en-US"/>
              </w:rPr>
            </w:pPr>
            <w:r w:rsidRPr="00F20D99">
              <w:rPr>
                <w:rFonts w:ascii="Helvetica" w:hAnsi="Helvetica" w:cs="Helvetica"/>
                <w:b/>
                <w:color w:val="000000"/>
                <w:sz w:val="21"/>
                <w:szCs w:val="21"/>
                <w:lang w:val="en-US"/>
              </w:rPr>
              <w:t>Prediction</w:t>
            </w:r>
          </w:p>
        </w:tc>
      </w:tr>
      <w:tr w:rsidR="00F20D99" w:rsidTr="005452D0">
        <w:trPr>
          <w:trHeight w:val="435"/>
        </w:trPr>
        <w:tc>
          <w:tcPr>
            <w:tcW w:w="1951" w:type="dxa"/>
          </w:tcPr>
          <w:p w:rsidR="00F20D99" w:rsidRDefault="006A4937"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94.3</w:t>
            </w:r>
          </w:p>
        </w:tc>
        <w:tc>
          <w:tcPr>
            <w:tcW w:w="3985" w:type="dxa"/>
          </w:tcPr>
          <w:p w:rsidR="006A4937" w:rsidRDefault="006A4937" w:rsidP="006A4937">
            <w:pPr>
              <w:jc w:val="center"/>
              <w:rPr>
                <w:rFonts w:ascii="Calibri" w:hAnsi="Calibri"/>
                <w:color w:val="000000"/>
              </w:rPr>
            </w:pPr>
            <w:r>
              <w:rPr>
                <w:rFonts w:ascii="Calibri" w:hAnsi="Calibri"/>
                <w:color w:val="000000"/>
              </w:rPr>
              <w:t>27,Pedestrians</w:t>
            </w:r>
          </w:p>
          <w:p w:rsidR="00F20D99" w:rsidRDefault="00F20D99" w:rsidP="005452D0">
            <w:pPr>
              <w:pStyle w:val="a3"/>
              <w:spacing w:before="240" w:beforeAutospacing="0" w:after="0" w:afterAutospacing="0"/>
              <w:jc w:val="center"/>
              <w:rPr>
                <w:rFonts w:ascii="Helvetica" w:hAnsi="Helvetica" w:cs="Helvetica"/>
                <w:color w:val="000000"/>
                <w:sz w:val="21"/>
                <w:szCs w:val="21"/>
                <w:lang w:val="en-US"/>
              </w:rPr>
            </w:pPr>
          </w:p>
        </w:tc>
      </w:tr>
      <w:tr w:rsidR="00F20D99" w:rsidTr="005452D0">
        <w:trPr>
          <w:trHeight w:val="435"/>
        </w:trPr>
        <w:tc>
          <w:tcPr>
            <w:tcW w:w="1951" w:type="dxa"/>
          </w:tcPr>
          <w:p w:rsidR="00F20D99" w:rsidRDefault="006A4937"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2.07</w:t>
            </w:r>
          </w:p>
        </w:tc>
        <w:tc>
          <w:tcPr>
            <w:tcW w:w="3985" w:type="dxa"/>
          </w:tcPr>
          <w:p w:rsidR="006A4937" w:rsidRDefault="006A4937" w:rsidP="006A4937">
            <w:pPr>
              <w:jc w:val="center"/>
              <w:rPr>
                <w:rFonts w:ascii="Calibri" w:hAnsi="Calibri"/>
                <w:color w:val="000000"/>
              </w:rPr>
            </w:pPr>
            <w:r>
              <w:rPr>
                <w:rFonts w:ascii="Calibri" w:hAnsi="Calibri"/>
                <w:color w:val="000000"/>
              </w:rPr>
              <w:t xml:space="preserve">24,Road </w:t>
            </w:r>
            <w:proofErr w:type="spellStart"/>
            <w:r>
              <w:rPr>
                <w:rFonts w:ascii="Calibri" w:hAnsi="Calibri"/>
                <w:color w:val="000000"/>
              </w:rPr>
              <w:t>narrows</w:t>
            </w:r>
            <w:proofErr w:type="spellEnd"/>
            <w:r>
              <w:rPr>
                <w:rFonts w:ascii="Calibri" w:hAnsi="Calibri"/>
                <w:color w:val="000000"/>
              </w:rPr>
              <w:t xml:space="preserve"> </w:t>
            </w:r>
            <w:proofErr w:type="spellStart"/>
            <w:r>
              <w:rPr>
                <w:rFonts w:ascii="Calibri" w:hAnsi="Calibri"/>
                <w:color w:val="000000"/>
              </w:rPr>
              <w:t>on</w:t>
            </w:r>
            <w:proofErr w:type="spellEnd"/>
            <w:r>
              <w:rPr>
                <w:rFonts w:ascii="Calibri" w:hAnsi="Calibri"/>
                <w:color w:val="000000"/>
              </w:rPr>
              <w:t xml:space="preserve"> </w:t>
            </w:r>
            <w:proofErr w:type="spellStart"/>
            <w:r>
              <w:rPr>
                <w:rFonts w:ascii="Calibri" w:hAnsi="Calibri"/>
                <w:color w:val="000000"/>
              </w:rPr>
              <w:t>the</w:t>
            </w:r>
            <w:proofErr w:type="spellEnd"/>
            <w:r>
              <w:rPr>
                <w:rFonts w:ascii="Calibri" w:hAnsi="Calibri"/>
                <w:color w:val="000000"/>
              </w:rPr>
              <w:t xml:space="preserve"> </w:t>
            </w:r>
            <w:proofErr w:type="spellStart"/>
            <w:r>
              <w:rPr>
                <w:rFonts w:ascii="Calibri" w:hAnsi="Calibri"/>
                <w:color w:val="000000"/>
              </w:rPr>
              <w:t>right</w:t>
            </w:r>
            <w:proofErr w:type="spellEnd"/>
          </w:p>
          <w:p w:rsidR="00F20D99" w:rsidRDefault="009950B0"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 </w:t>
            </w:r>
          </w:p>
        </w:tc>
      </w:tr>
      <w:tr w:rsidR="00F20D99" w:rsidTr="005452D0">
        <w:trPr>
          <w:trHeight w:val="435"/>
        </w:trPr>
        <w:tc>
          <w:tcPr>
            <w:tcW w:w="1951" w:type="dxa"/>
          </w:tcPr>
          <w:p w:rsidR="00F20D99" w:rsidRDefault="006A4937"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1.6</w:t>
            </w:r>
          </w:p>
        </w:tc>
        <w:tc>
          <w:tcPr>
            <w:tcW w:w="3985" w:type="dxa"/>
          </w:tcPr>
          <w:p w:rsidR="006A4937" w:rsidRDefault="006A4937" w:rsidP="006A4937">
            <w:pPr>
              <w:jc w:val="center"/>
              <w:rPr>
                <w:rFonts w:ascii="Calibri" w:hAnsi="Calibri"/>
                <w:color w:val="000000"/>
              </w:rPr>
            </w:pPr>
            <w:r>
              <w:rPr>
                <w:rFonts w:ascii="Calibri" w:hAnsi="Calibri"/>
                <w:color w:val="000000"/>
              </w:rPr>
              <w:t xml:space="preserve">18,General </w:t>
            </w:r>
            <w:proofErr w:type="spellStart"/>
            <w:r>
              <w:rPr>
                <w:rFonts w:ascii="Calibri" w:hAnsi="Calibri"/>
                <w:color w:val="000000"/>
              </w:rPr>
              <w:t>caution</w:t>
            </w:r>
            <w:proofErr w:type="spellEnd"/>
          </w:p>
          <w:p w:rsidR="00F20D99" w:rsidRDefault="009950B0"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 </w:t>
            </w:r>
          </w:p>
        </w:tc>
      </w:tr>
      <w:tr w:rsidR="00F20D99" w:rsidTr="005452D0">
        <w:trPr>
          <w:trHeight w:val="435"/>
        </w:trPr>
        <w:tc>
          <w:tcPr>
            <w:tcW w:w="1951" w:type="dxa"/>
          </w:tcPr>
          <w:p w:rsidR="00F20D99" w:rsidRDefault="006A4937"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1.2</w:t>
            </w:r>
          </w:p>
        </w:tc>
        <w:tc>
          <w:tcPr>
            <w:tcW w:w="3985" w:type="dxa"/>
          </w:tcPr>
          <w:p w:rsidR="006A4937" w:rsidRPr="006A4937" w:rsidRDefault="006A4937" w:rsidP="006A4937">
            <w:pPr>
              <w:jc w:val="center"/>
              <w:rPr>
                <w:rFonts w:ascii="Calibri" w:hAnsi="Calibri"/>
                <w:color w:val="000000"/>
                <w:lang w:val="en-US"/>
              </w:rPr>
            </w:pPr>
            <w:r w:rsidRPr="006A4937">
              <w:rPr>
                <w:rFonts w:ascii="Calibri" w:hAnsi="Calibri"/>
                <w:color w:val="000000"/>
                <w:lang w:val="en-US"/>
              </w:rPr>
              <w:t>11,Right-of-way at the next intersection</w:t>
            </w:r>
          </w:p>
          <w:p w:rsidR="00F20D99" w:rsidRDefault="009950B0"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 </w:t>
            </w:r>
          </w:p>
        </w:tc>
      </w:tr>
      <w:tr w:rsidR="00F20D99" w:rsidTr="005452D0">
        <w:trPr>
          <w:trHeight w:val="458"/>
        </w:trPr>
        <w:tc>
          <w:tcPr>
            <w:tcW w:w="1951" w:type="dxa"/>
          </w:tcPr>
          <w:p w:rsidR="00F20D99" w:rsidRDefault="006A4937"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0.47</w:t>
            </w:r>
          </w:p>
        </w:tc>
        <w:tc>
          <w:tcPr>
            <w:tcW w:w="3985" w:type="dxa"/>
          </w:tcPr>
          <w:p w:rsidR="006A4937" w:rsidRDefault="006A4937" w:rsidP="006A4937">
            <w:pPr>
              <w:jc w:val="center"/>
              <w:rPr>
                <w:rFonts w:ascii="Calibri" w:hAnsi="Calibri"/>
                <w:color w:val="000000"/>
              </w:rPr>
            </w:pPr>
            <w:r>
              <w:rPr>
                <w:rFonts w:ascii="Calibri" w:hAnsi="Calibri"/>
                <w:color w:val="000000"/>
              </w:rPr>
              <w:t xml:space="preserve">21,Double </w:t>
            </w:r>
            <w:proofErr w:type="spellStart"/>
            <w:r>
              <w:rPr>
                <w:rFonts w:ascii="Calibri" w:hAnsi="Calibri"/>
                <w:color w:val="000000"/>
              </w:rPr>
              <w:t>curve</w:t>
            </w:r>
            <w:proofErr w:type="spellEnd"/>
          </w:p>
          <w:p w:rsidR="00F20D99" w:rsidRDefault="009950B0"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 </w:t>
            </w:r>
          </w:p>
        </w:tc>
      </w:tr>
    </w:tbl>
    <w:p w:rsidR="00F20D99" w:rsidRDefault="00020D93" w:rsidP="00F20D99">
      <w:pPr>
        <w:pStyle w:val="a3"/>
        <w:numPr>
          <w:ilvl w:val="0"/>
          <w:numId w:val="7"/>
        </w:numPr>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lang w:val="en-US"/>
        </w:rPr>
        <w:t>This one is predicted quite well. However, if the model is not well trained against additional data</w:t>
      </w:r>
      <w:proofErr w:type="gramStart"/>
      <w:r>
        <w:rPr>
          <w:rFonts w:ascii="Helvetica" w:hAnsi="Helvetica" w:cs="Helvetica"/>
          <w:color w:val="000000"/>
          <w:sz w:val="21"/>
          <w:szCs w:val="21"/>
          <w:lang w:val="en-US"/>
        </w:rPr>
        <w:t>,  sometimes</w:t>
      </w:r>
      <w:proofErr w:type="gramEnd"/>
      <w:r>
        <w:rPr>
          <w:rFonts w:ascii="Helvetica" w:hAnsi="Helvetica" w:cs="Helvetica"/>
          <w:color w:val="000000"/>
          <w:sz w:val="21"/>
          <w:szCs w:val="21"/>
          <w:lang w:val="en-US"/>
        </w:rPr>
        <w:t xml:space="preserve"> the second </w:t>
      </w:r>
      <w:proofErr w:type="spellStart"/>
      <w:r>
        <w:rPr>
          <w:rFonts w:ascii="Helvetica" w:hAnsi="Helvetica" w:cs="Helvetica"/>
          <w:color w:val="000000"/>
          <w:sz w:val="21"/>
          <w:szCs w:val="21"/>
          <w:lang w:val="en-US"/>
        </w:rPr>
        <w:t>softmax</w:t>
      </w:r>
      <w:proofErr w:type="spellEnd"/>
      <w:r>
        <w:rPr>
          <w:rFonts w:ascii="Helvetica" w:hAnsi="Helvetica" w:cs="Helvetica"/>
          <w:color w:val="000000"/>
          <w:sz w:val="21"/>
          <w:szCs w:val="21"/>
          <w:lang w:val="en-US"/>
        </w:rPr>
        <w:t xml:space="preserve"> probability( Roundabout mandatory) would appear on the first row. That’s interesting, why this two signs can be perceived as they are similar. Probably, the sign roundabout mandatory after converting to 32X32 becomes elongated. Additionally, these two signs in grayscale have some similarities.</w:t>
      </w:r>
    </w:p>
    <w:tbl>
      <w:tblPr>
        <w:tblStyle w:val="a9"/>
        <w:tblW w:w="0" w:type="auto"/>
        <w:tblLook w:val="04A0" w:firstRow="1" w:lastRow="0" w:firstColumn="1" w:lastColumn="0" w:noHBand="0" w:noVBand="1"/>
      </w:tblPr>
      <w:tblGrid>
        <w:gridCol w:w="1951"/>
        <w:gridCol w:w="3985"/>
      </w:tblGrid>
      <w:tr w:rsidR="00F20D99" w:rsidTr="005452D0">
        <w:trPr>
          <w:trHeight w:val="446"/>
        </w:trPr>
        <w:tc>
          <w:tcPr>
            <w:tcW w:w="1951" w:type="dxa"/>
          </w:tcPr>
          <w:p w:rsidR="00F20D99" w:rsidRPr="00F20D99" w:rsidRDefault="00F20D99" w:rsidP="005452D0">
            <w:pPr>
              <w:pStyle w:val="a3"/>
              <w:spacing w:before="240" w:beforeAutospacing="0" w:after="0" w:afterAutospacing="0"/>
              <w:jc w:val="center"/>
              <w:rPr>
                <w:rFonts w:ascii="Helvetica" w:hAnsi="Helvetica" w:cs="Helvetica"/>
                <w:b/>
                <w:color w:val="000000"/>
                <w:sz w:val="21"/>
                <w:szCs w:val="21"/>
                <w:lang w:val="en-US"/>
              </w:rPr>
            </w:pPr>
            <w:r w:rsidRPr="00F20D99">
              <w:rPr>
                <w:rFonts w:ascii="Helvetica" w:hAnsi="Helvetica" w:cs="Helvetica"/>
                <w:b/>
                <w:color w:val="000000"/>
                <w:sz w:val="21"/>
                <w:szCs w:val="21"/>
                <w:lang w:val="en-US"/>
              </w:rPr>
              <w:t>Probability</w:t>
            </w:r>
          </w:p>
        </w:tc>
        <w:tc>
          <w:tcPr>
            <w:tcW w:w="3985" w:type="dxa"/>
          </w:tcPr>
          <w:p w:rsidR="00F20D99" w:rsidRPr="00F20D99" w:rsidRDefault="00F20D99" w:rsidP="005452D0">
            <w:pPr>
              <w:pStyle w:val="a3"/>
              <w:spacing w:before="240" w:beforeAutospacing="0" w:after="0" w:afterAutospacing="0"/>
              <w:jc w:val="center"/>
              <w:rPr>
                <w:rFonts w:ascii="Helvetica" w:hAnsi="Helvetica" w:cs="Helvetica"/>
                <w:b/>
                <w:color w:val="000000"/>
                <w:sz w:val="21"/>
                <w:szCs w:val="21"/>
                <w:lang w:val="en-US"/>
              </w:rPr>
            </w:pPr>
            <w:r w:rsidRPr="00F20D99">
              <w:rPr>
                <w:rFonts w:ascii="Helvetica" w:hAnsi="Helvetica" w:cs="Helvetica"/>
                <w:b/>
                <w:color w:val="000000"/>
                <w:sz w:val="21"/>
                <w:szCs w:val="21"/>
                <w:lang w:val="en-US"/>
              </w:rPr>
              <w:t>Prediction</w:t>
            </w:r>
          </w:p>
        </w:tc>
      </w:tr>
      <w:tr w:rsidR="00F20D99" w:rsidTr="005452D0">
        <w:trPr>
          <w:trHeight w:val="435"/>
        </w:trPr>
        <w:tc>
          <w:tcPr>
            <w:tcW w:w="1951" w:type="dxa"/>
          </w:tcPr>
          <w:p w:rsidR="00F20D99" w:rsidRDefault="006A4937"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99.9</w:t>
            </w:r>
          </w:p>
        </w:tc>
        <w:tc>
          <w:tcPr>
            <w:tcW w:w="3985" w:type="dxa"/>
          </w:tcPr>
          <w:p w:rsidR="006A4937" w:rsidRDefault="006A4937" w:rsidP="006A4937">
            <w:pPr>
              <w:jc w:val="center"/>
              <w:rPr>
                <w:rFonts w:ascii="Calibri" w:hAnsi="Calibri"/>
                <w:color w:val="000000"/>
              </w:rPr>
            </w:pPr>
            <w:r>
              <w:rPr>
                <w:rFonts w:ascii="Calibri" w:hAnsi="Calibri"/>
                <w:color w:val="000000"/>
              </w:rPr>
              <w:t xml:space="preserve">12,Priority </w:t>
            </w:r>
            <w:proofErr w:type="spellStart"/>
            <w:r>
              <w:rPr>
                <w:rFonts w:ascii="Calibri" w:hAnsi="Calibri"/>
                <w:color w:val="000000"/>
              </w:rPr>
              <w:t>road</w:t>
            </w:r>
            <w:proofErr w:type="spellEnd"/>
          </w:p>
          <w:p w:rsidR="00F20D99" w:rsidRDefault="00F20D99" w:rsidP="005452D0">
            <w:pPr>
              <w:pStyle w:val="a3"/>
              <w:spacing w:before="240" w:beforeAutospacing="0" w:after="0" w:afterAutospacing="0"/>
              <w:jc w:val="center"/>
              <w:rPr>
                <w:rFonts w:ascii="Helvetica" w:hAnsi="Helvetica" w:cs="Helvetica"/>
                <w:color w:val="000000"/>
                <w:sz w:val="21"/>
                <w:szCs w:val="21"/>
                <w:lang w:val="en-US"/>
              </w:rPr>
            </w:pPr>
          </w:p>
        </w:tc>
      </w:tr>
      <w:tr w:rsidR="00F20D99" w:rsidTr="005452D0">
        <w:trPr>
          <w:trHeight w:val="435"/>
        </w:trPr>
        <w:tc>
          <w:tcPr>
            <w:tcW w:w="1951" w:type="dxa"/>
          </w:tcPr>
          <w:p w:rsidR="00F20D99" w:rsidRDefault="006A4937"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0</w:t>
            </w:r>
          </w:p>
        </w:tc>
        <w:tc>
          <w:tcPr>
            <w:tcW w:w="3985" w:type="dxa"/>
          </w:tcPr>
          <w:p w:rsidR="006A4937" w:rsidRDefault="006A4937" w:rsidP="006A4937">
            <w:pPr>
              <w:jc w:val="center"/>
              <w:rPr>
                <w:rFonts w:ascii="Calibri" w:hAnsi="Calibri"/>
                <w:color w:val="000000"/>
              </w:rPr>
            </w:pPr>
            <w:r>
              <w:rPr>
                <w:rFonts w:ascii="Calibri" w:hAnsi="Calibri"/>
                <w:color w:val="000000"/>
              </w:rPr>
              <w:t xml:space="preserve">40,Roundabout </w:t>
            </w:r>
            <w:proofErr w:type="spellStart"/>
            <w:r>
              <w:rPr>
                <w:rFonts w:ascii="Calibri" w:hAnsi="Calibri"/>
                <w:color w:val="000000"/>
              </w:rPr>
              <w:t>mandatory</w:t>
            </w:r>
            <w:proofErr w:type="spellEnd"/>
          </w:p>
          <w:p w:rsidR="00F20D99" w:rsidRDefault="009950B0"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 </w:t>
            </w:r>
          </w:p>
        </w:tc>
      </w:tr>
      <w:tr w:rsidR="00F20D99" w:rsidTr="005452D0">
        <w:trPr>
          <w:trHeight w:val="435"/>
        </w:trPr>
        <w:tc>
          <w:tcPr>
            <w:tcW w:w="1951" w:type="dxa"/>
          </w:tcPr>
          <w:p w:rsidR="00F20D99" w:rsidRDefault="006A4937"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0</w:t>
            </w:r>
          </w:p>
        </w:tc>
        <w:tc>
          <w:tcPr>
            <w:tcW w:w="3985" w:type="dxa"/>
          </w:tcPr>
          <w:p w:rsidR="006A4937" w:rsidRDefault="006A4937" w:rsidP="006A4937">
            <w:pPr>
              <w:jc w:val="center"/>
              <w:rPr>
                <w:rFonts w:ascii="Calibri" w:hAnsi="Calibri"/>
                <w:color w:val="000000"/>
              </w:rPr>
            </w:pPr>
            <w:r>
              <w:rPr>
                <w:rFonts w:ascii="Calibri" w:hAnsi="Calibri"/>
                <w:color w:val="000000"/>
              </w:rPr>
              <w:t xml:space="preserve">38,Keep </w:t>
            </w:r>
            <w:proofErr w:type="spellStart"/>
            <w:r>
              <w:rPr>
                <w:rFonts w:ascii="Calibri" w:hAnsi="Calibri"/>
                <w:color w:val="000000"/>
              </w:rPr>
              <w:t>right</w:t>
            </w:r>
            <w:proofErr w:type="spellEnd"/>
          </w:p>
          <w:p w:rsidR="00F20D99" w:rsidRDefault="009950B0"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 </w:t>
            </w:r>
          </w:p>
        </w:tc>
      </w:tr>
      <w:tr w:rsidR="00F20D99" w:rsidTr="005452D0">
        <w:trPr>
          <w:trHeight w:val="435"/>
        </w:trPr>
        <w:tc>
          <w:tcPr>
            <w:tcW w:w="1951" w:type="dxa"/>
          </w:tcPr>
          <w:p w:rsidR="00F20D99" w:rsidRDefault="006A4937"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0</w:t>
            </w:r>
          </w:p>
        </w:tc>
        <w:tc>
          <w:tcPr>
            <w:tcW w:w="3985" w:type="dxa"/>
          </w:tcPr>
          <w:p w:rsidR="006A4937" w:rsidRDefault="006A4937" w:rsidP="006A4937">
            <w:pPr>
              <w:jc w:val="center"/>
              <w:rPr>
                <w:rFonts w:ascii="Calibri" w:hAnsi="Calibri"/>
                <w:color w:val="000000"/>
              </w:rPr>
            </w:pPr>
            <w:r>
              <w:rPr>
                <w:rFonts w:ascii="Calibri" w:hAnsi="Calibri"/>
                <w:color w:val="000000"/>
              </w:rPr>
              <w:t xml:space="preserve">17,No </w:t>
            </w:r>
            <w:proofErr w:type="spellStart"/>
            <w:r>
              <w:rPr>
                <w:rFonts w:ascii="Calibri" w:hAnsi="Calibri"/>
                <w:color w:val="000000"/>
              </w:rPr>
              <w:t>entry</w:t>
            </w:r>
            <w:proofErr w:type="spellEnd"/>
          </w:p>
          <w:p w:rsidR="00F20D99" w:rsidRDefault="009950B0"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 </w:t>
            </w:r>
          </w:p>
        </w:tc>
      </w:tr>
      <w:tr w:rsidR="00F20D99" w:rsidTr="005452D0">
        <w:trPr>
          <w:trHeight w:val="458"/>
        </w:trPr>
        <w:tc>
          <w:tcPr>
            <w:tcW w:w="1951" w:type="dxa"/>
          </w:tcPr>
          <w:p w:rsidR="00F20D99" w:rsidRDefault="006A4937"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0</w:t>
            </w:r>
          </w:p>
        </w:tc>
        <w:tc>
          <w:tcPr>
            <w:tcW w:w="3985" w:type="dxa"/>
          </w:tcPr>
          <w:p w:rsidR="006A4937" w:rsidRDefault="006A4937" w:rsidP="006A4937">
            <w:pPr>
              <w:jc w:val="center"/>
              <w:rPr>
                <w:rFonts w:ascii="Calibri" w:hAnsi="Calibri"/>
                <w:color w:val="000000"/>
              </w:rPr>
            </w:pPr>
            <w:r>
              <w:rPr>
                <w:rFonts w:ascii="Calibri" w:hAnsi="Calibri"/>
                <w:color w:val="000000"/>
              </w:rPr>
              <w:t>14,Stop</w:t>
            </w:r>
          </w:p>
          <w:p w:rsidR="00F20D99" w:rsidRDefault="009950B0"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 </w:t>
            </w:r>
          </w:p>
        </w:tc>
      </w:tr>
    </w:tbl>
    <w:p w:rsidR="00F20D99" w:rsidRDefault="00F20D99" w:rsidP="00F20D99">
      <w:pPr>
        <w:pStyle w:val="a3"/>
        <w:shd w:val="clear" w:color="auto" w:fill="FFFFFF"/>
        <w:spacing w:before="240" w:beforeAutospacing="0" w:after="0" w:afterAutospacing="0"/>
        <w:rPr>
          <w:rFonts w:ascii="Helvetica" w:hAnsi="Helvetica" w:cs="Helvetica"/>
          <w:color w:val="000000"/>
          <w:sz w:val="21"/>
          <w:szCs w:val="21"/>
          <w:lang w:val="en-US"/>
        </w:rPr>
      </w:pPr>
    </w:p>
    <w:p w:rsidR="00F20D99" w:rsidRDefault="00020D93" w:rsidP="00F20D99">
      <w:pPr>
        <w:pStyle w:val="a3"/>
        <w:numPr>
          <w:ilvl w:val="0"/>
          <w:numId w:val="7"/>
        </w:numPr>
        <w:shd w:val="clear" w:color="auto" w:fill="FFFFFF"/>
        <w:spacing w:before="240" w:beforeAutospacing="0" w:after="0" w:afterAutospacing="0"/>
        <w:rPr>
          <w:rFonts w:ascii="Helvetica" w:hAnsi="Helvetica" w:cs="Helvetica"/>
          <w:color w:val="000000"/>
          <w:sz w:val="21"/>
          <w:szCs w:val="21"/>
          <w:lang w:val="en-US"/>
        </w:rPr>
      </w:pPr>
      <w:r>
        <w:rPr>
          <w:rFonts w:ascii="Helvetica" w:hAnsi="Helvetica" w:cs="Helvetica"/>
          <w:color w:val="000000"/>
          <w:sz w:val="21"/>
          <w:szCs w:val="21"/>
          <w:lang w:val="en-US"/>
        </w:rPr>
        <w:t xml:space="preserve">The last one also is not as </w:t>
      </w:r>
      <w:proofErr w:type="spellStart"/>
      <w:r>
        <w:rPr>
          <w:rFonts w:ascii="Helvetica" w:hAnsi="Helvetica" w:cs="Helvetica"/>
          <w:color w:val="000000"/>
          <w:sz w:val="21"/>
          <w:szCs w:val="21"/>
          <w:lang w:val="en-US"/>
        </w:rPr>
        <w:t>certaint</w:t>
      </w:r>
      <w:proofErr w:type="spellEnd"/>
      <w:r>
        <w:rPr>
          <w:rFonts w:ascii="Helvetica" w:hAnsi="Helvetica" w:cs="Helvetica"/>
          <w:color w:val="000000"/>
          <w:sz w:val="21"/>
          <w:szCs w:val="21"/>
          <w:lang w:val="en-US"/>
        </w:rPr>
        <w:t xml:space="preserve"> as 1</w:t>
      </w:r>
      <w:proofErr w:type="gramStart"/>
      <w:r>
        <w:rPr>
          <w:rFonts w:ascii="Helvetica" w:hAnsi="Helvetica" w:cs="Helvetica"/>
          <w:color w:val="000000"/>
          <w:sz w:val="21"/>
          <w:szCs w:val="21"/>
          <w:lang w:val="en-US"/>
        </w:rPr>
        <w:t>,2</w:t>
      </w:r>
      <w:proofErr w:type="gramEnd"/>
      <w:r>
        <w:rPr>
          <w:rFonts w:ascii="Helvetica" w:hAnsi="Helvetica" w:cs="Helvetica"/>
          <w:color w:val="000000"/>
          <w:sz w:val="21"/>
          <w:szCs w:val="21"/>
          <w:lang w:val="en-US"/>
        </w:rPr>
        <w:t xml:space="preserve"> and 4, and that was predicted above. </w:t>
      </w:r>
    </w:p>
    <w:tbl>
      <w:tblPr>
        <w:tblStyle w:val="a9"/>
        <w:tblW w:w="0" w:type="auto"/>
        <w:tblLook w:val="04A0" w:firstRow="1" w:lastRow="0" w:firstColumn="1" w:lastColumn="0" w:noHBand="0" w:noVBand="1"/>
      </w:tblPr>
      <w:tblGrid>
        <w:gridCol w:w="1951"/>
        <w:gridCol w:w="3985"/>
      </w:tblGrid>
      <w:tr w:rsidR="00F20D99" w:rsidTr="005452D0">
        <w:trPr>
          <w:trHeight w:val="446"/>
        </w:trPr>
        <w:tc>
          <w:tcPr>
            <w:tcW w:w="1951" w:type="dxa"/>
          </w:tcPr>
          <w:p w:rsidR="00F20D99" w:rsidRPr="00F20D99" w:rsidRDefault="00F20D99" w:rsidP="005452D0">
            <w:pPr>
              <w:pStyle w:val="a3"/>
              <w:spacing w:before="240" w:beforeAutospacing="0" w:after="0" w:afterAutospacing="0"/>
              <w:jc w:val="center"/>
              <w:rPr>
                <w:rFonts w:ascii="Helvetica" w:hAnsi="Helvetica" w:cs="Helvetica"/>
                <w:b/>
                <w:color w:val="000000"/>
                <w:sz w:val="21"/>
                <w:szCs w:val="21"/>
                <w:lang w:val="en-US"/>
              </w:rPr>
            </w:pPr>
            <w:r w:rsidRPr="00F20D99">
              <w:rPr>
                <w:rFonts w:ascii="Helvetica" w:hAnsi="Helvetica" w:cs="Helvetica"/>
                <w:b/>
                <w:color w:val="000000"/>
                <w:sz w:val="21"/>
                <w:szCs w:val="21"/>
                <w:lang w:val="en-US"/>
              </w:rPr>
              <w:t>Probability</w:t>
            </w:r>
          </w:p>
        </w:tc>
        <w:tc>
          <w:tcPr>
            <w:tcW w:w="3985" w:type="dxa"/>
          </w:tcPr>
          <w:p w:rsidR="00F20D99" w:rsidRPr="00F20D99" w:rsidRDefault="00F20D99" w:rsidP="005452D0">
            <w:pPr>
              <w:pStyle w:val="a3"/>
              <w:spacing w:before="240" w:beforeAutospacing="0" w:after="0" w:afterAutospacing="0"/>
              <w:jc w:val="center"/>
              <w:rPr>
                <w:rFonts w:ascii="Helvetica" w:hAnsi="Helvetica" w:cs="Helvetica"/>
                <w:b/>
                <w:color w:val="000000"/>
                <w:sz w:val="21"/>
                <w:szCs w:val="21"/>
                <w:lang w:val="en-US"/>
              </w:rPr>
            </w:pPr>
            <w:r w:rsidRPr="00F20D99">
              <w:rPr>
                <w:rFonts w:ascii="Helvetica" w:hAnsi="Helvetica" w:cs="Helvetica"/>
                <w:b/>
                <w:color w:val="000000"/>
                <w:sz w:val="21"/>
                <w:szCs w:val="21"/>
                <w:lang w:val="en-US"/>
              </w:rPr>
              <w:t>Prediction</w:t>
            </w:r>
          </w:p>
        </w:tc>
      </w:tr>
      <w:tr w:rsidR="00F20D99" w:rsidTr="005452D0">
        <w:trPr>
          <w:trHeight w:val="435"/>
        </w:trPr>
        <w:tc>
          <w:tcPr>
            <w:tcW w:w="1951" w:type="dxa"/>
          </w:tcPr>
          <w:p w:rsidR="00F20D99" w:rsidRDefault="006A4937"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lastRenderedPageBreak/>
              <w:t>94.8</w:t>
            </w:r>
          </w:p>
        </w:tc>
        <w:tc>
          <w:tcPr>
            <w:tcW w:w="3985" w:type="dxa"/>
          </w:tcPr>
          <w:p w:rsidR="006A4937" w:rsidRPr="00020D93" w:rsidRDefault="006A4937" w:rsidP="006A4937">
            <w:pPr>
              <w:jc w:val="center"/>
              <w:rPr>
                <w:rFonts w:ascii="Calibri" w:hAnsi="Calibri"/>
                <w:color w:val="000000"/>
                <w:lang w:val="en-US"/>
              </w:rPr>
            </w:pPr>
            <w:r w:rsidRPr="00020D93">
              <w:rPr>
                <w:rFonts w:ascii="Calibri" w:hAnsi="Calibri"/>
                <w:color w:val="000000"/>
                <w:lang w:val="en-US"/>
              </w:rPr>
              <w:t>40,Roundabout mandatory</w:t>
            </w:r>
          </w:p>
          <w:p w:rsidR="00F20D99" w:rsidRDefault="009950B0"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 </w:t>
            </w:r>
          </w:p>
        </w:tc>
      </w:tr>
      <w:tr w:rsidR="00F20D99" w:rsidTr="005452D0">
        <w:trPr>
          <w:trHeight w:val="435"/>
        </w:trPr>
        <w:tc>
          <w:tcPr>
            <w:tcW w:w="1951" w:type="dxa"/>
          </w:tcPr>
          <w:p w:rsidR="00F20D99" w:rsidRDefault="006A4937"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3.6</w:t>
            </w:r>
          </w:p>
        </w:tc>
        <w:tc>
          <w:tcPr>
            <w:tcW w:w="3985" w:type="dxa"/>
          </w:tcPr>
          <w:p w:rsidR="006A4937" w:rsidRPr="00020D93" w:rsidRDefault="006A4937" w:rsidP="006A4937">
            <w:pPr>
              <w:jc w:val="center"/>
              <w:rPr>
                <w:rFonts w:ascii="Calibri" w:hAnsi="Calibri"/>
                <w:color w:val="000000"/>
                <w:lang w:val="en-US"/>
              </w:rPr>
            </w:pPr>
            <w:r w:rsidRPr="00020D93">
              <w:rPr>
                <w:rFonts w:ascii="Calibri" w:hAnsi="Calibri"/>
                <w:color w:val="000000"/>
                <w:lang w:val="en-US"/>
              </w:rPr>
              <w:t>7,Speed limit (100km/h)</w:t>
            </w:r>
          </w:p>
          <w:p w:rsidR="00F20D99" w:rsidRDefault="009950B0"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 </w:t>
            </w:r>
          </w:p>
        </w:tc>
      </w:tr>
      <w:tr w:rsidR="00F20D99" w:rsidTr="005452D0">
        <w:trPr>
          <w:trHeight w:val="435"/>
        </w:trPr>
        <w:tc>
          <w:tcPr>
            <w:tcW w:w="1951" w:type="dxa"/>
          </w:tcPr>
          <w:p w:rsidR="00F20D99" w:rsidRDefault="006A4937"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0.8</w:t>
            </w:r>
          </w:p>
        </w:tc>
        <w:tc>
          <w:tcPr>
            <w:tcW w:w="3985" w:type="dxa"/>
          </w:tcPr>
          <w:p w:rsidR="006A4937" w:rsidRPr="00020D93" w:rsidRDefault="006A4937" w:rsidP="006A4937">
            <w:pPr>
              <w:jc w:val="center"/>
              <w:rPr>
                <w:rFonts w:ascii="Calibri" w:hAnsi="Calibri"/>
                <w:color w:val="000000"/>
                <w:lang w:val="en-US"/>
              </w:rPr>
            </w:pPr>
            <w:r w:rsidRPr="00020D93">
              <w:rPr>
                <w:rFonts w:ascii="Calibri" w:hAnsi="Calibri"/>
                <w:color w:val="000000"/>
                <w:lang w:val="en-US"/>
              </w:rPr>
              <w:t>12,Priority road</w:t>
            </w:r>
          </w:p>
          <w:p w:rsidR="00F20D99" w:rsidRDefault="009950B0"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 </w:t>
            </w:r>
          </w:p>
        </w:tc>
      </w:tr>
      <w:tr w:rsidR="00F20D99" w:rsidTr="005452D0">
        <w:trPr>
          <w:trHeight w:val="435"/>
        </w:trPr>
        <w:tc>
          <w:tcPr>
            <w:tcW w:w="1951" w:type="dxa"/>
          </w:tcPr>
          <w:p w:rsidR="00F20D99" w:rsidRDefault="006A4937"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0.2</w:t>
            </w:r>
          </w:p>
        </w:tc>
        <w:tc>
          <w:tcPr>
            <w:tcW w:w="3985" w:type="dxa"/>
          </w:tcPr>
          <w:p w:rsidR="006A4937" w:rsidRDefault="006A4937" w:rsidP="006A4937">
            <w:pPr>
              <w:jc w:val="center"/>
              <w:rPr>
                <w:rFonts w:ascii="Calibri" w:hAnsi="Calibri"/>
                <w:color w:val="000000"/>
              </w:rPr>
            </w:pPr>
            <w:r w:rsidRPr="00020D93">
              <w:rPr>
                <w:rFonts w:ascii="Calibri" w:hAnsi="Calibri"/>
                <w:color w:val="000000"/>
                <w:lang w:val="en-US"/>
              </w:rPr>
              <w:t xml:space="preserve">16,Vehicles </w:t>
            </w:r>
            <w:proofErr w:type="spellStart"/>
            <w:r>
              <w:rPr>
                <w:rFonts w:ascii="Calibri" w:hAnsi="Calibri"/>
                <w:color w:val="000000"/>
              </w:rPr>
              <w:t>over</w:t>
            </w:r>
            <w:proofErr w:type="spellEnd"/>
            <w:r>
              <w:rPr>
                <w:rFonts w:ascii="Calibri" w:hAnsi="Calibri"/>
                <w:color w:val="000000"/>
              </w:rPr>
              <w:t xml:space="preserve"> 3.5 </w:t>
            </w:r>
            <w:proofErr w:type="spellStart"/>
            <w:r>
              <w:rPr>
                <w:rFonts w:ascii="Calibri" w:hAnsi="Calibri"/>
                <w:color w:val="000000"/>
              </w:rPr>
              <w:t>metric</w:t>
            </w:r>
            <w:proofErr w:type="spellEnd"/>
            <w:r>
              <w:rPr>
                <w:rFonts w:ascii="Calibri" w:hAnsi="Calibri"/>
                <w:color w:val="000000"/>
              </w:rPr>
              <w:t xml:space="preserve"> </w:t>
            </w:r>
            <w:proofErr w:type="spellStart"/>
            <w:r>
              <w:rPr>
                <w:rFonts w:ascii="Calibri" w:hAnsi="Calibri"/>
                <w:color w:val="000000"/>
              </w:rPr>
              <w:t>tons</w:t>
            </w:r>
            <w:proofErr w:type="spellEnd"/>
            <w:r>
              <w:rPr>
                <w:rFonts w:ascii="Calibri" w:hAnsi="Calibri"/>
                <w:color w:val="000000"/>
              </w:rPr>
              <w:t xml:space="preserve"> </w:t>
            </w:r>
            <w:proofErr w:type="spellStart"/>
            <w:r>
              <w:rPr>
                <w:rFonts w:ascii="Calibri" w:hAnsi="Calibri"/>
                <w:color w:val="000000"/>
              </w:rPr>
              <w:t>prohibited</w:t>
            </w:r>
            <w:proofErr w:type="spellEnd"/>
          </w:p>
          <w:p w:rsidR="00F20D99" w:rsidRDefault="009950B0"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 </w:t>
            </w:r>
          </w:p>
        </w:tc>
      </w:tr>
      <w:tr w:rsidR="00F20D99" w:rsidTr="005452D0">
        <w:trPr>
          <w:trHeight w:val="458"/>
        </w:trPr>
        <w:tc>
          <w:tcPr>
            <w:tcW w:w="1951" w:type="dxa"/>
          </w:tcPr>
          <w:p w:rsidR="00F20D99" w:rsidRDefault="006A4937"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0.2</w:t>
            </w:r>
          </w:p>
        </w:tc>
        <w:tc>
          <w:tcPr>
            <w:tcW w:w="3985" w:type="dxa"/>
          </w:tcPr>
          <w:p w:rsidR="006A4937" w:rsidRDefault="006A4937" w:rsidP="006A4937">
            <w:pPr>
              <w:jc w:val="center"/>
              <w:rPr>
                <w:rFonts w:ascii="Calibri" w:hAnsi="Calibri"/>
                <w:color w:val="000000"/>
              </w:rPr>
            </w:pPr>
            <w:r>
              <w:rPr>
                <w:rFonts w:ascii="Calibri" w:hAnsi="Calibri"/>
                <w:color w:val="000000"/>
              </w:rPr>
              <w:t xml:space="preserve">17,No </w:t>
            </w:r>
            <w:proofErr w:type="spellStart"/>
            <w:r>
              <w:rPr>
                <w:rFonts w:ascii="Calibri" w:hAnsi="Calibri"/>
                <w:color w:val="000000"/>
              </w:rPr>
              <w:t>entry</w:t>
            </w:r>
            <w:proofErr w:type="spellEnd"/>
          </w:p>
          <w:p w:rsidR="00F20D99" w:rsidRDefault="009950B0" w:rsidP="005452D0">
            <w:pPr>
              <w:pStyle w:val="a3"/>
              <w:spacing w:before="240" w:beforeAutospacing="0" w:after="0" w:afterAutospacing="0"/>
              <w:jc w:val="center"/>
              <w:rPr>
                <w:rFonts w:ascii="Helvetica" w:hAnsi="Helvetica" w:cs="Helvetica"/>
                <w:color w:val="000000"/>
                <w:sz w:val="21"/>
                <w:szCs w:val="21"/>
                <w:lang w:val="en-US"/>
              </w:rPr>
            </w:pPr>
            <w:r>
              <w:rPr>
                <w:rFonts w:ascii="Helvetica" w:hAnsi="Helvetica" w:cs="Helvetica"/>
                <w:color w:val="000000"/>
                <w:sz w:val="21"/>
                <w:szCs w:val="21"/>
                <w:lang w:val="en-US"/>
              </w:rPr>
              <w:t xml:space="preserve"> </w:t>
            </w:r>
          </w:p>
        </w:tc>
      </w:tr>
    </w:tbl>
    <w:p w:rsidR="00F20D99" w:rsidRDefault="00F20D99" w:rsidP="00F20D99">
      <w:pPr>
        <w:pStyle w:val="a3"/>
        <w:shd w:val="clear" w:color="auto" w:fill="FFFFFF"/>
        <w:spacing w:before="240" w:beforeAutospacing="0" w:after="0" w:afterAutospacing="0"/>
        <w:rPr>
          <w:rFonts w:ascii="Helvetica" w:hAnsi="Helvetica" w:cs="Helvetica"/>
          <w:color w:val="000000"/>
          <w:sz w:val="21"/>
          <w:szCs w:val="21"/>
          <w:lang w:val="en-US"/>
        </w:rPr>
      </w:pPr>
    </w:p>
    <w:p w:rsidR="00F20D99" w:rsidRPr="00DC70AA" w:rsidRDefault="00F20D99" w:rsidP="00F20D99">
      <w:pPr>
        <w:pStyle w:val="a3"/>
        <w:shd w:val="clear" w:color="auto" w:fill="FFFFFF"/>
        <w:spacing w:before="240" w:beforeAutospacing="0" w:after="0" w:afterAutospacing="0"/>
        <w:rPr>
          <w:rFonts w:ascii="Helvetica" w:hAnsi="Helvetica" w:cs="Helvetica"/>
          <w:color w:val="000000"/>
          <w:sz w:val="21"/>
          <w:szCs w:val="21"/>
          <w:lang w:val="en-US"/>
        </w:rPr>
      </w:pPr>
    </w:p>
    <w:p w:rsidR="004F4D98" w:rsidRPr="00DC70AA" w:rsidRDefault="004F4D98" w:rsidP="00DC70AA">
      <w:pPr>
        <w:rPr>
          <w:lang w:val="en-US"/>
        </w:rPr>
      </w:pPr>
      <w:bookmarkStart w:id="0" w:name="_GoBack"/>
      <w:bookmarkEnd w:id="0"/>
    </w:p>
    <w:sectPr w:rsidR="004F4D98" w:rsidRPr="00DC70AA">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45986"/>
    <w:multiLevelType w:val="multilevel"/>
    <w:tmpl w:val="7864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D27D5"/>
    <w:multiLevelType w:val="hybridMultilevel"/>
    <w:tmpl w:val="B43AAC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2F0CDF"/>
    <w:multiLevelType w:val="multilevel"/>
    <w:tmpl w:val="0700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117493"/>
    <w:multiLevelType w:val="hybridMultilevel"/>
    <w:tmpl w:val="1B448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CCB1C41"/>
    <w:multiLevelType w:val="multilevel"/>
    <w:tmpl w:val="60BA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7047F"/>
    <w:multiLevelType w:val="hybridMultilevel"/>
    <w:tmpl w:val="00CC13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1630A75"/>
    <w:multiLevelType w:val="multilevel"/>
    <w:tmpl w:val="AED2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CD13AB"/>
    <w:multiLevelType w:val="multilevel"/>
    <w:tmpl w:val="79E0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AA5767"/>
    <w:multiLevelType w:val="hybridMultilevel"/>
    <w:tmpl w:val="120CA3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8A351F6"/>
    <w:multiLevelType w:val="hybridMultilevel"/>
    <w:tmpl w:val="B43AAC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B6D5392"/>
    <w:multiLevelType w:val="hybridMultilevel"/>
    <w:tmpl w:val="C2607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0"/>
  </w:num>
  <w:num w:numId="5">
    <w:abstractNumId w:val="6"/>
  </w:num>
  <w:num w:numId="6">
    <w:abstractNumId w:val="3"/>
  </w:num>
  <w:num w:numId="7">
    <w:abstractNumId w:val="8"/>
  </w:num>
  <w:num w:numId="8">
    <w:abstractNumId w:val="10"/>
  </w:num>
  <w:num w:numId="9">
    <w:abstractNumId w:val="5"/>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0AA"/>
    <w:rsid w:val="00020D93"/>
    <w:rsid w:val="001E0EBA"/>
    <w:rsid w:val="002079CB"/>
    <w:rsid w:val="00281C3C"/>
    <w:rsid w:val="003A1468"/>
    <w:rsid w:val="00434784"/>
    <w:rsid w:val="004B6CAB"/>
    <w:rsid w:val="004E287F"/>
    <w:rsid w:val="004F4D98"/>
    <w:rsid w:val="005A3BD5"/>
    <w:rsid w:val="006A4937"/>
    <w:rsid w:val="007106B5"/>
    <w:rsid w:val="007741BE"/>
    <w:rsid w:val="0083037F"/>
    <w:rsid w:val="008F338C"/>
    <w:rsid w:val="008F7481"/>
    <w:rsid w:val="009950B0"/>
    <w:rsid w:val="00A54BC7"/>
    <w:rsid w:val="00A608C1"/>
    <w:rsid w:val="00AB33C5"/>
    <w:rsid w:val="00B10EB0"/>
    <w:rsid w:val="00B72EF3"/>
    <w:rsid w:val="00B9239C"/>
    <w:rsid w:val="00C4524C"/>
    <w:rsid w:val="00C6270A"/>
    <w:rsid w:val="00CF5941"/>
    <w:rsid w:val="00CF649F"/>
    <w:rsid w:val="00D7126B"/>
    <w:rsid w:val="00DC70AA"/>
    <w:rsid w:val="00E00C62"/>
    <w:rsid w:val="00E17EFD"/>
    <w:rsid w:val="00E50E1B"/>
    <w:rsid w:val="00F20D99"/>
    <w:rsid w:val="00F61539"/>
    <w:rsid w:val="00F96453"/>
    <w:rsid w:val="00FF5E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C70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C70A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C70A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DC70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C70A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C70AA"/>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DC70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C70AA"/>
    <w:rPr>
      <w:b/>
      <w:bCs/>
    </w:rPr>
  </w:style>
  <w:style w:type="character" w:styleId="a5">
    <w:name w:val="Hyperlink"/>
    <w:basedOn w:val="a0"/>
    <w:uiPriority w:val="99"/>
    <w:unhideWhenUsed/>
    <w:rsid w:val="00DC70AA"/>
    <w:rPr>
      <w:color w:val="0000FF"/>
      <w:u w:val="single"/>
    </w:rPr>
  </w:style>
  <w:style w:type="character" w:customStyle="1" w:styleId="apple-converted-space">
    <w:name w:val="apple-converted-space"/>
    <w:basedOn w:val="a0"/>
    <w:rsid w:val="00DC70AA"/>
  </w:style>
  <w:style w:type="character" w:customStyle="1" w:styleId="10">
    <w:name w:val="Заголовок 1 Знак"/>
    <w:basedOn w:val="a0"/>
    <w:link w:val="1"/>
    <w:uiPriority w:val="9"/>
    <w:rsid w:val="00DC70AA"/>
    <w:rPr>
      <w:rFonts w:asciiTheme="majorHAnsi" w:eastAsiaTheme="majorEastAsia" w:hAnsiTheme="majorHAnsi" w:cstheme="majorBidi"/>
      <w:b/>
      <w:bCs/>
      <w:color w:val="365F91" w:themeColor="accent1" w:themeShade="BF"/>
      <w:sz w:val="28"/>
      <w:szCs w:val="28"/>
    </w:rPr>
  </w:style>
  <w:style w:type="character" w:customStyle="1" w:styleId="40">
    <w:name w:val="Заголовок 4 Знак"/>
    <w:basedOn w:val="a0"/>
    <w:link w:val="4"/>
    <w:uiPriority w:val="9"/>
    <w:semiHidden/>
    <w:rsid w:val="00DC70AA"/>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5A3BD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A3BD5"/>
    <w:rPr>
      <w:rFonts w:ascii="Tahoma" w:hAnsi="Tahoma" w:cs="Tahoma"/>
      <w:sz w:val="16"/>
      <w:szCs w:val="16"/>
    </w:rPr>
  </w:style>
  <w:style w:type="paragraph" w:styleId="a8">
    <w:name w:val="No Spacing"/>
    <w:uiPriority w:val="1"/>
    <w:qFormat/>
    <w:rsid w:val="00D7126B"/>
    <w:pPr>
      <w:spacing w:after="0" w:line="240" w:lineRule="auto"/>
    </w:pPr>
  </w:style>
  <w:style w:type="table" w:styleId="a9">
    <w:name w:val="Table Grid"/>
    <w:basedOn w:val="a1"/>
    <w:uiPriority w:val="59"/>
    <w:rsid w:val="00C62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C70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C70A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C70A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DC70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C70A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C70AA"/>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DC70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C70AA"/>
    <w:rPr>
      <w:b/>
      <w:bCs/>
    </w:rPr>
  </w:style>
  <w:style w:type="character" w:styleId="a5">
    <w:name w:val="Hyperlink"/>
    <w:basedOn w:val="a0"/>
    <w:uiPriority w:val="99"/>
    <w:unhideWhenUsed/>
    <w:rsid w:val="00DC70AA"/>
    <w:rPr>
      <w:color w:val="0000FF"/>
      <w:u w:val="single"/>
    </w:rPr>
  </w:style>
  <w:style w:type="character" w:customStyle="1" w:styleId="apple-converted-space">
    <w:name w:val="apple-converted-space"/>
    <w:basedOn w:val="a0"/>
    <w:rsid w:val="00DC70AA"/>
  </w:style>
  <w:style w:type="character" w:customStyle="1" w:styleId="10">
    <w:name w:val="Заголовок 1 Знак"/>
    <w:basedOn w:val="a0"/>
    <w:link w:val="1"/>
    <w:uiPriority w:val="9"/>
    <w:rsid w:val="00DC70AA"/>
    <w:rPr>
      <w:rFonts w:asciiTheme="majorHAnsi" w:eastAsiaTheme="majorEastAsia" w:hAnsiTheme="majorHAnsi" w:cstheme="majorBidi"/>
      <w:b/>
      <w:bCs/>
      <w:color w:val="365F91" w:themeColor="accent1" w:themeShade="BF"/>
      <w:sz w:val="28"/>
      <w:szCs w:val="28"/>
    </w:rPr>
  </w:style>
  <w:style w:type="character" w:customStyle="1" w:styleId="40">
    <w:name w:val="Заголовок 4 Знак"/>
    <w:basedOn w:val="a0"/>
    <w:link w:val="4"/>
    <w:uiPriority w:val="9"/>
    <w:semiHidden/>
    <w:rsid w:val="00DC70AA"/>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5A3BD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A3BD5"/>
    <w:rPr>
      <w:rFonts w:ascii="Tahoma" w:hAnsi="Tahoma" w:cs="Tahoma"/>
      <w:sz w:val="16"/>
      <w:szCs w:val="16"/>
    </w:rPr>
  </w:style>
  <w:style w:type="paragraph" w:styleId="a8">
    <w:name w:val="No Spacing"/>
    <w:uiPriority w:val="1"/>
    <w:qFormat/>
    <w:rsid w:val="00D7126B"/>
    <w:pPr>
      <w:spacing w:after="0" w:line="240" w:lineRule="auto"/>
    </w:pPr>
  </w:style>
  <w:style w:type="table" w:styleId="a9">
    <w:name w:val="Table Grid"/>
    <w:basedOn w:val="a1"/>
    <w:uiPriority w:val="59"/>
    <w:rsid w:val="00C62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8260">
      <w:bodyDiv w:val="1"/>
      <w:marLeft w:val="0"/>
      <w:marRight w:val="0"/>
      <w:marTop w:val="0"/>
      <w:marBottom w:val="0"/>
      <w:divBdr>
        <w:top w:val="none" w:sz="0" w:space="0" w:color="auto"/>
        <w:left w:val="none" w:sz="0" w:space="0" w:color="auto"/>
        <w:bottom w:val="none" w:sz="0" w:space="0" w:color="auto"/>
        <w:right w:val="none" w:sz="0" w:space="0" w:color="auto"/>
      </w:divBdr>
    </w:div>
    <w:div w:id="88745450">
      <w:bodyDiv w:val="1"/>
      <w:marLeft w:val="0"/>
      <w:marRight w:val="0"/>
      <w:marTop w:val="0"/>
      <w:marBottom w:val="0"/>
      <w:divBdr>
        <w:top w:val="none" w:sz="0" w:space="0" w:color="auto"/>
        <w:left w:val="none" w:sz="0" w:space="0" w:color="auto"/>
        <w:bottom w:val="none" w:sz="0" w:space="0" w:color="auto"/>
        <w:right w:val="none" w:sz="0" w:space="0" w:color="auto"/>
      </w:divBdr>
    </w:div>
    <w:div w:id="99180778">
      <w:bodyDiv w:val="1"/>
      <w:marLeft w:val="0"/>
      <w:marRight w:val="0"/>
      <w:marTop w:val="0"/>
      <w:marBottom w:val="0"/>
      <w:divBdr>
        <w:top w:val="none" w:sz="0" w:space="0" w:color="auto"/>
        <w:left w:val="none" w:sz="0" w:space="0" w:color="auto"/>
        <w:bottom w:val="none" w:sz="0" w:space="0" w:color="auto"/>
        <w:right w:val="none" w:sz="0" w:space="0" w:color="auto"/>
      </w:divBdr>
    </w:div>
    <w:div w:id="173153620">
      <w:bodyDiv w:val="1"/>
      <w:marLeft w:val="0"/>
      <w:marRight w:val="0"/>
      <w:marTop w:val="0"/>
      <w:marBottom w:val="0"/>
      <w:divBdr>
        <w:top w:val="none" w:sz="0" w:space="0" w:color="auto"/>
        <w:left w:val="none" w:sz="0" w:space="0" w:color="auto"/>
        <w:bottom w:val="none" w:sz="0" w:space="0" w:color="auto"/>
        <w:right w:val="none" w:sz="0" w:space="0" w:color="auto"/>
      </w:divBdr>
    </w:div>
    <w:div w:id="289939681">
      <w:bodyDiv w:val="1"/>
      <w:marLeft w:val="0"/>
      <w:marRight w:val="0"/>
      <w:marTop w:val="0"/>
      <w:marBottom w:val="0"/>
      <w:divBdr>
        <w:top w:val="none" w:sz="0" w:space="0" w:color="auto"/>
        <w:left w:val="none" w:sz="0" w:space="0" w:color="auto"/>
        <w:bottom w:val="none" w:sz="0" w:space="0" w:color="auto"/>
        <w:right w:val="none" w:sz="0" w:space="0" w:color="auto"/>
      </w:divBdr>
    </w:div>
    <w:div w:id="338506591">
      <w:bodyDiv w:val="1"/>
      <w:marLeft w:val="0"/>
      <w:marRight w:val="0"/>
      <w:marTop w:val="0"/>
      <w:marBottom w:val="0"/>
      <w:divBdr>
        <w:top w:val="none" w:sz="0" w:space="0" w:color="auto"/>
        <w:left w:val="none" w:sz="0" w:space="0" w:color="auto"/>
        <w:bottom w:val="none" w:sz="0" w:space="0" w:color="auto"/>
        <w:right w:val="none" w:sz="0" w:space="0" w:color="auto"/>
      </w:divBdr>
    </w:div>
    <w:div w:id="421071773">
      <w:bodyDiv w:val="1"/>
      <w:marLeft w:val="0"/>
      <w:marRight w:val="0"/>
      <w:marTop w:val="0"/>
      <w:marBottom w:val="0"/>
      <w:divBdr>
        <w:top w:val="none" w:sz="0" w:space="0" w:color="auto"/>
        <w:left w:val="none" w:sz="0" w:space="0" w:color="auto"/>
        <w:bottom w:val="none" w:sz="0" w:space="0" w:color="auto"/>
        <w:right w:val="none" w:sz="0" w:space="0" w:color="auto"/>
      </w:divBdr>
    </w:div>
    <w:div w:id="599531797">
      <w:bodyDiv w:val="1"/>
      <w:marLeft w:val="0"/>
      <w:marRight w:val="0"/>
      <w:marTop w:val="0"/>
      <w:marBottom w:val="0"/>
      <w:divBdr>
        <w:top w:val="none" w:sz="0" w:space="0" w:color="auto"/>
        <w:left w:val="none" w:sz="0" w:space="0" w:color="auto"/>
        <w:bottom w:val="none" w:sz="0" w:space="0" w:color="auto"/>
        <w:right w:val="none" w:sz="0" w:space="0" w:color="auto"/>
      </w:divBdr>
    </w:div>
    <w:div w:id="754127404">
      <w:bodyDiv w:val="1"/>
      <w:marLeft w:val="0"/>
      <w:marRight w:val="0"/>
      <w:marTop w:val="0"/>
      <w:marBottom w:val="0"/>
      <w:divBdr>
        <w:top w:val="none" w:sz="0" w:space="0" w:color="auto"/>
        <w:left w:val="none" w:sz="0" w:space="0" w:color="auto"/>
        <w:bottom w:val="none" w:sz="0" w:space="0" w:color="auto"/>
        <w:right w:val="none" w:sz="0" w:space="0" w:color="auto"/>
      </w:divBdr>
    </w:div>
    <w:div w:id="864438739">
      <w:bodyDiv w:val="1"/>
      <w:marLeft w:val="0"/>
      <w:marRight w:val="0"/>
      <w:marTop w:val="0"/>
      <w:marBottom w:val="0"/>
      <w:divBdr>
        <w:top w:val="none" w:sz="0" w:space="0" w:color="auto"/>
        <w:left w:val="none" w:sz="0" w:space="0" w:color="auto"/>
        <w:bottom w:val="none" w:sz="0" w:space="0" w:color="auto"/>
        <w:right w:val="none" w:sz="0" w:space="0" w:color="auto"/>
      </w:divBdr>
    </w:div>
    <w:div w:id="924798479">
      <w:bodyDiv w:val="1"/>
      <w:marLeft w:val="0"/>
      <w:marRight w:val="0"/>
      <w:marTop w:val="0"/>
      <w:marBottom w:val="0"/>
      <w:divBdr>
        <w:top w:val="none" w:sz="0" w:space="0" w:color="auto"/>
        <w:left w:val="none" w:sz="0" w:space="0" w:color="auto"/>
        <w:bottom w:val="none" w:sz="0" w:space="0" w:color="auto"/>
        <w:right w:val="none" w:sz="0" w:space="0" w:color="auto"/>
      </w:divBdr>
    </w:div>
    <w:div w:id="992872995">
      <w:bodyDiv w:val="1"/>
      <w:marLeft w:val="0"/>
      <w:marRight w:val="0"/>
      <w:marTop w:val="0"/>
      <w:marBottom w:val="0"/>
      <w:divBdr>
        <w:top w:val="none" w:sz="0" w:space="0" w:color="auto"/>
        <w:left w:val="none" w:sz="0" w:space="0" w:color="auto"/>
        <w:bottom w:val="none" w:sz="0" w:space="0" w:color="auto"/>
        <w:right w:val="none" w:sz="0" w:space="0" w:color="auto"/>
      </w:divBdr>
    </w:div>
    <w:div w:id="1051731206">
      <w:bodyDiv w:val="1"/>
      <w:marLeft w:val="0"/>
      <w:marRight w:val="0"/>
      <w:marTop w:val="0"/>
      <w:marBottom w:val="0"/>
      <w:divBdr>
        <w:top w:val="none" w:sz="0" w:space="0" w:color="auto"/>
        <w:left w:val="none" w:sz="0" w:space="0" w:color="auto"/>
        <w:bottom w:val="none" w:sz="0" w:space="0" w:color="auto"/>
        <w:right w:val="none" w:sz="0" w:space="0" w:color="auto"/>
      </w:divBdr>
    </w:div>
    <w:div w:id="1072316439">
      <w:bodyDiv w:val="1"/>
      <w:marLeft w:val="0"/>
      <w:marRight w:val="0"/>
      <w:marTop w:val="0"/>
      <w:marBottom w:val="0"/>
      <w:divBdr>
        <w:top w:val="none" w:sz="0" w:space="0" w:color="auto"/>
        <w:left w:val="none" w:sz="0" w:space="0" w:color="auto"/>
        <w:bottom w:val="none" w:sz="0" w:space="0" w:color="auto"/>
        <w:right w:val="none" w:sz="0" w:space="0" w:color="auto"/>
      </w:divBdr>
    </w:div>
    <w:div w:id="1180001074">
      <w:bodyDiv w:val="1"/>
      <w:marLeft w:val="0"/>
      <w:marRight w:val="0"/>
      <w:marTop w:val="0"/>
      <w:marBottom w:val="0"/>
      <w:divBdr>
        <w:top w:val="none" w:sz="0" w:space="0" w:color="auto"/>
        <w:left w:val="none" w:sz="0" w:space="0" w:color="auto"/>
        <w:bottom w:val="none" w:sz="0" w:space="0" w:color="auto"/>
        <w:right w:val="none" w:sz="0" w:space="0" w:color="auto"/>
      </w:divBdr>
    </w:div>
    <w:div w:id="1184130112">
      <w:bodyDiv w:val="1"/>
      <w:marLeft w:val="0"/>
      <w:marRight w:val="0"/>
      <w:marTop w:val="0"/>
      <w:marBottom w:val="0"/>
      <w:divBdr>
        <w:top w:val="none" w:sz="0" w:space="0" w:color="auto"/>
        <w:left w:val="none" w:sz="0" w:space="0" w:color="auto"/>
        <w:bottom w:val="none" w:sz="0" w:space="0" w:color="auto"/>
        <w:right w:val="none" w:sz="0" w:space="0" w:color="auto"/>
      </w:divBdr>
    </w:div>
    <w:div w:id="1203900375">
      <w:bodyDiv w:val="1"/>
      <w:marLeft w:val="0"/>
      <w:marRight w:val="0"/>
      <w:marTop w:val="0"/>
      <w:marBottom w:val="0"/>
      <w:divBdr>
        <w:top w:val="none" w:sz="0" w:space="0" w:color="auto"/>
        <w:left w:val="none" w:sz="0" w:space="0" w:color="auto"/>
        <w:bottom w:val="none" w:sz="0" w:space="0" w:color="auto"/>
        <w:right w:val="none" w:sz="0" w:space="0" w:color="auto"/>
      </w:divBdr>
    </w:div>
    <w:div w:id="1254582725">
      <w:bodyDiv w:val="1"/>
      <w:marLeft w:val="0"/>
      <w:marRight w:val="0"/>
      <w:marTop w:val="0"/>
      <w:marBottom w:val="0"/>
      <w:divBdr>
        <w:top w:val="none" w:sz="0" w:space="0" w:color="auto"/>
        <w:left w:val="none" w:sz="0" w:space="0" w:color="auto"/>
        <w:bottom w:val="none" w:sz="0" w:space="0" w:color="auto"/>
        <w:right w:val="none" w:sz="0" w:space="0" w:color="auto"/>
      </w:divBdr>
    </w:div>
    <w:div w:id="1255944578">
      <w:bodyDiv w:val="1"/>
      <w:marLeft w:val="0"/>
      <w:marRight w:val="0"/>
      <w:marTop w:val="0"/>
      <w:marBottom w:val="0"/>
      <w:divBdr>
        <w:top w:val="none" w:sz="0" w:space="0" w:color="auto"/>
        <w:left w:val="none" w:sz="0" w:space="0" w:color="auto"/>
        <w:bottom w:val="none" w:sz="0" w:space="0" w:color="auto"/>
        <w:right w:val="none" w:sz="0" w:space="0" w:color="auto"/>
      </w:divBdr>
    </w:div>
    <w:div w:id="1383334457">
      <w:bodyDiv w:val="1"/>
      <w:marLeft w:val="0"/>
      <w:marRight w:val="0"/>
      <w:marTop w:val="0"/>
      <w:marBottom w:val="0"/>
      <w:divBdr>
        <w:top w:val="none" w:sz="0" w:space="0" w:color="auto"/>
        <w:left w:val="none" w:sz="0" w:space="0" w:color="auto"/>
        <w:bottom w:val="none" w:sz="0" w:space="0" w:color="auto"/>
        <w:right w:val="none" w:sz="0" w:space="0" w:color="auto"/>
      </w:divBdr>
    </w:div>
    <w:div w:id="1475637604">
      <w:bodyDiv w:val="1"/>
      <w:marLeft w:val="0"/>
      <w:marRight w:val="0"/>
      <w:marTop w:val="0"/>
      <w:marBottom w:val="0"/>
      <w:divBdr>
        <w:top w:val="none" w:sz="0" w:space="0" w:color="auto"/>
        <w:left w:val="none" w:sz="0" w:space="0" w:color="auto"/>
        <w:bottom w:val="none" w:sz="0" w:space="0" w:color="auto"/>
        <w:right w:val="none" w:sz="0" w:space="0" w:color="auto"/>
      </w:divBdr>
    </w:div>
    <w:div w:id="1556696618">
      <w:bodyDiv w:val="1"/>
      <w:marLeft w:val="0"/>
      <w:marRight w:val="0"/>
      <w:marTop w:val="0"/>
      <w:marBottom w:val="0"/>
      <w:divBdr>
        <w:top w:val="none" w:sz="0" w:space="0" w:color="auto"/>
        <w:left w:val="none" w:sz="0" w:space="0" w:color="auto"/>
        <w:bottom w:val="none" w:sz="0" w:space="0" w:color="auto"/>
        <w:right w:val="none" w:sz="0" w:space="0" w:color="auto"/>
      </w:divBdr>
    </w:div>
    <w:div w:id="1627396798">
      <w:bodyDiv w:val="1"/>
      <w:marLeft w:val="0"/>
      <w:marRight w:val="0"/>
      <w:marTop w:val="0"/>
      <w:marBottom w:val="0"/>
      <w:divBdr>
        <w:top w:val="none" w:sz="0" w:space="0" w:color="auto"/>
        <w:left w:val="none" w:sz="0" w:space="0" w:color="auto"/>
        <w:bottom w:val="none" w:sz="0" w:space="0" w:color="auto"/>
        <w:right w:val="none" w:sz="0" w:space="0" w:color="auto"/>
      </w:divBdr>
    </w:div>
    <w:div w:id="1653559519">
      <w:bodyDiv w:val="1"/>
      <w:marLeft w:val="0"/>
      <w:marRight w:val="0"/>
      <w:marTop w:val="0"/>
      <w:marBottom w:val="0"/>
      <w:divBdr>
        <w:top w:val="none" w:sz="0" w:space="0" w:color="auto"/>
        <w:left w:val="none" w:sz="0" w:space="0" w:color="auto"/>
        <w:bottom w:val="none" w:sz="0" w:space="0" w:color="auto"/>
        <w:right w:val="none" w:sz="0" w:space="0" w:color="auto"/>
      </w:divBdr>
    </w:div>
    <w:div w:id="1663043046">
      <w:bodyDiv w:val="1"/>
      <w:marLeft w:val="0"/>
      <w:marRight w:val="0"/>
      <w:marTop w:val="0"/>
      <w:marBottom w:val="0"/>
      <w:divBdr>
        <w:top w:val="none" w:sz="0" w:space="0" w:color="auto"/>
        <w:left w:val="none" w:sz="0" w:space="0" w:color="auto"/>
        <w:bottom w:val="none" w:sz="0" w:space="0" w:color="auto"/>
        <w:right w:val="none" w:sz="0" w:space="0" w:color="auto"/>
      </w:divBdr>
    </w:div>
    <w:div w:id="1818568170">
      <w:bodyDiv w:val="1"/>
      <w:marLeft w:val="0"/>
      <w:marRight w:val="0"/>
      <w:marTop w:val="0"/>
      <w:marBottom w:val="0"/>
      <w:divBdr>
        <w:top w:val="none" w:sz="0" w:space="0" w:color="auto"/>
        <w:left w:val="none" w:sz="0" w:space="0" w:color="auto"/>
        <w:bottom w:val="none" w:sz="0" w:space="0" w:color="auto"/>
        <w:right w:val="none" w:sz="0" w:space="0" w:color="auto"/>
      </w:divBdr>
    </w:div>
    <w:div w:id="1847941538">
      <w:bodyDiv w:val="1"/>
      <w:marLeft w:val="0"/>
      <w:marRight w:val="0"/>
      <w:marTop w:val="0"/>
      <w:marBottom w:val="0"/>
      <w:divBdr>
        <w:top w:val="none" w:sz="0" w:space="0" w:color="auto"/>
        <w:left w:val="none" w:sz="0" w:space="0" w:color="auto"/>
        <w:bottom w:val="none" w:sz="0" w:space="0" w:color="auto"/>
        <w:right w:val="none" w:sz="0" w:space="0" w:color="auto"/>
      </w:divBdr>
    </w:div>
    <w:div w:id="1873225097">
      <w:bodyDiv w:val="1"/>
      <w:marLeft w:val="0"/>
      <w:marRight w:val="0"/>
      <w:marTop w:val="0"/>
      <w:marBottom w:val="0"/>
      <w:divBdr>
        <w:top w:val="none" w:sz="0" w:space="0" w:color="auto"/>
        <w:left w:val="none" w:sz="0" w:space="0" w:color="auto"/>
        <w:bottom w:val="none" w:sz="0" w:space="0" w:color="auto"/>
        <w:right w:val="none" w:sz="0" w:space="0" w:color="auto"/>
      </w:divBdr>
    </w:div>
    <w:div w:id="188169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yann.lecun.com/exdb/publis/pdf/sermanet-ijcnn-11.pdf" TargetMode="External"/><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178E7-9C46-46C8-BEC7-5C47007FD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1261</Words>
  <Characters>7193</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Stepanyan Magak</dc:creator>
  <cp:lastModifiedBy>Magak</cp:lastModifiedBy>
  <cp:revision>2</cp:revision>
  <dcterms:created xsi:type="dcterms:W3CDTF">2017-04-30T22:51:00Z</dcterms:created>
  <dcterms:modified xsi:type="dcterms:W3CDTF">2017-04-30T22:51:00Z</dcterms:modified>
</cp:coreProperties>
</file>