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BA" w:rsidRDefault="00C46534" w:rsidP="00C46534">
      <w:pPr>
        <w:jc w:val="center"/>
        <w:rPr>
          <w:b/>
          <w:sz w:val="28"/>
          <w:szCs w:val="28"/>
          <w:lang w:val="en-US"/>
        </w:rPr>
      </w:pPr>
      <w:r w:rsidRPr="00C46534">
        <w:rPr>
          <w:b/>
          <w:sz w:val="28"/>
          <w:szCs w:val="28"/>
          <w:lang w:val="en-US"/>
        </w:rPr>
        <w:t>PID</w:t>
      </w:r>
      <w:r>
        <w:rPr>
          <w:b/>
          <w:sz w:val="28"/>
          <w:szCs w:val="28"/>
          <w:lang w:val="en-US"/>
        </w:rPr>
        <w:t xml:space="preserve"> Controller</w:t>
      </w:r>
    </w:p>
    <w:p w:rsidR="00C46534" w:rsidRDefault="00C46534" w:rsidP="00C4653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Reflection</w:t>
      </w:r>
    </w:p>
    <w:p w:rsidR="00C46534" w:rsidRDefault="00C46534" w:rsidP="00C46534">
      <w:pPr>
        <w:jc w:val="center"/>
        <w:rPr>
          <w:b/>
          <w:sz w:val="28"/>
          <w:szCs w:val="28"/>
          <w:lang w:val="en-US"/>
        </w:rPr>
      </w:pPr>
    </w:p>
    <w:p w:rsidR="00C46534" w:rsidRDefault="00C46534" w:rsidP="00C46534">
      <w:pPr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</w:pPr>
      <w:r w:rsidRPr="00C46534"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  <w:t>Describe the effect each of the P, I, D components had in your implementation.</w:t>
      </w:r>
    </w:p>
    <w:p w:rsidR="00C46534" w:rsidRPr="00C46534" w:rsidRDefault="00C46534" w:rsidP="00C4653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Proportional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8B4406">
        <w:rPr>
          <w:rFonts w:cstheme="minorHAnsi"/>
          <w:b/>
          <w:sz w:val="24"/>
          <w:szCs w:val="24"/>
          <w:lang w:val="en-US"/>
        </w:rPr>
        <w:t>component</w:t>
      </w:r>
      <w:r>
        <w:rPr>
          <w:rFonts w:cstheme="minorHAnsi"/>
          <w:b/>
          <w:sz w:val="24"/>
          <w:szCs w:val="24"/>
          <w:lang w:val="en-US"/>
        </w:rPr>
        <w:t xml:space="preserve">. </w:t>
      </w:r>
    </w:p>
    <w:p w:rsidR="00C46534" w:rsidRDefault="00AC7FBA" w:rsidP="00AC7FBA">
      <w:pPr>
        <w:ind w:left="720"/>
        <w:rPr>
          <w:rFonts w:cstheme="minorHAnsi"/>
          <w:sz w:val="24"/>
          <w:szCs w:val="24"/>
          <w:lang w:val="en-US"/>
        </w:rPr>
      </w:pPr>
      <w:r w:rsidRPr="00AC7FBA">
        <w:rPr>
          <w:rFonts w:cstheme="minorHAnsi"/>
          <w:sz w:val="24"/>
          <w:szCs w:val="24"/>
          <w:lang w:val="en-US"/>
        </w:rPr>
        <w:t xml:space="preserve">Proportional </w:t>
      </w:r>
      <w:r w:rsidR="008B4406">
        <w:rPr>
          <w:rFonts w:cstheme="minorHAnsi"/>
          <w:sz w:val="24"/>
          <w:szCs w:val="24"/>
          <w:lang w:val="en-US"/>
        </w:rPr>
        <w:t>component</w:t>
      </w:r>
      <w:r>
        <w:rPr>
          <w:rFonts w:cstheme="minorHAnsi"/>
          <w:sz w:val="24"/>
          <w:szCs w:val="24"/>
          <w:lang w:val="en-US"/>
        </w:rPr>
        <w:t>, since it’s proportional to current CTE,</w:t>
      </w:r>
      <w:r w:rsidRPr="00AC7FBA">
        <w:rPr>
          <w:rFonts w:cstheme="minorHAnsi"/>
          <w:sz w:val="24"/>
          <w:szCs w:val="24"/>
          <w:lang w:val="en-US"/>
        </w:rPr>
        <w:t xml:space="preserve"> is responsible for turning the vehicle towards the desired path</w:t>
      </w:r>
      <w:r>
        <w:rPr>
          <w:rFonts w:cstheme="minorHAnsi"/>
          <w:sz w:val="24"/>
          <w:szCs w:val="24"/>
          <w:lang w:val="en-US"/>
        </w:rPr>
        <w:t xml:space="preserve">. If the proportional coefficient in PID is zero, the vehicle just </w:t>
      </w:r>
      <w:r w:rsidR="00186F37">
        <w:rPr>
          <w:rFonts w:cstheme="minorHAnsi"/>
          <w:sz w:val="24"/>
          <w:szCs w:val="24"/>
          <w:lang w:val="en-US"/>
        </w:rPr>
        <w:t>goes parallel to the desired path without explicit intention to  turn for decreasing CTE.</w:t>
      </w:r>
      <w:r w:rsidR="008F4955">
        <w:rPr>
          <w:rFonts w:cstheme="minorHAnsi"/>
          <w:sz w:val="24"/>
          <w:szCs w:val="24"/>
          <w:lang w:val="en-US"/>
        </w:rPr>
        <w:t xml:space="preserve"> An example of that (when P control is turned o</w:t>
      </w:r>
      <w:r w:rsidR="00335A56" w:rsidRPr="00682CC5">
        <w:rPr>
          <w:rFonts w:cstheme="minorHAnsi"/>
          <w:sz w:val="24"/>
          <w:szCs w:val="24"/>
          <w:lang w:val="en-US"/>
        </w:rPr>
        <w:t>f</w:t>
      </w:r>
      <w:r w:rsidR="008F4955">
        <w:rPr>
          <w:rFonts w:cstheme="minorHAnsi"/>
          <w:sz w:val="24"/>
          <w:szCs w:val="24"/>
          <w:lang w:val="en-US"/>
        </w:rPr>
        <w:t xml:space="preserve">f) is 1.mp4. </w:t>
      </w:r>
    </w:p>
    <w:p w:rsidR="0086707D" w:rsidRPr="00C46534" w:rsidRDefault="004E1A65" w:rsidP="008670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Derivative</w:t>
      </w:r>
      <w:r w:rsidR="0086707D">
        <w:rPr>
          <w:rFonts w:cstheme="minorHAnsi"/>
          <w:b/>
          <w:sz w:val="24"/>
          <w:szCs w:val="24"/>
          <w:lang w:val="en-US"/>
        </w:rPr>
        <w:t xml:space="preserve"> </w:t>
      </w:r>
      <w:r w:rsidR="008B4406">
        <w:rPr>
          <w:rFonts w:cstheme="minorHAnsi"/>
          <w:b/>
          <w:sz w:val="24"/>
          <w:szCs w:val="24"/>
          <w:lang w:val="en-US"/>
        </w:rPr>
        <w:t>component</w:t>
      </w:r>
      <w:r w:rsidR="0086707D">
        <w:rPr>
          <w:rFonts w:cstheme="minorHAnsi"/>
          <w:b/>
          <w:sz w:val="24"/>
          <w:szCs w:val="24"/>
          <w:lang w:val="en-US"/>
        </w:rPr>
        <w:t xml:space="preserve">. </w:t>
      </w:r>
    </w:p>
    <w:p w:rsidR="0086707D" w:rsidRDefault="0019797A" w:rsidP="00AC7FBA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Derivative </w:t>
      </w:r>
      <w:r w:rsidR="009C3550">
        <w:rPr>
          <w:rFonts w:cstheme="minorHAnsi"/>
          <w:sz w:val="24"/>
          <w:szCs w:val="24"/>
          <w:lang w:val="en-US"/>
        </w:rPr>
        <w:t>component</w:t>
      </w:r>
      <w:r>
        <w:rPr>
          <w:rFonts w:cstheme="minorHAnsi"/>
          <w:sz w:val="24"/>
          <w:szCs w:val="24"/>
          <w:lang w:val="en-US"/>
        </w:rPr>
        <w:t xml:space="preserve"> is res</w:t>
      </w:r>
      <w:r w:rsidR="009E1618">
        <w:rPr>
          <w:rFonts w:cstheme="minorHAnsi"/>
          <w:sz w:val="24"/>
          <w:szCs w:val="24"/>
          <w:lang w:val="en-US"/>
        </w:rPr>
        <w:t xml:space="preserve">ponsible for </w:t>
      </w:r>
      <w:r w:rsidR="00E13B8E" w:rsidRPr="00E13B8E">
        <w:rPr>
          <w:rFonts w:cstheme="minorHAnsi"/>
          <w:sz w:val="24"/>
          <w:szCs w:val="24"/>
          <w:lang w:val="en-US"/>
        </w:rPr>
        <w:t>dampening the oscillation</w:t>
      </w:r>
      <w:r w:rsidR="007B532D">
        <w:rPr>
          <w:rFonts w:cstheme="minorHAnsi"/>
          <w:sz w:val="24"/>
          <w:szCs w:val="24"/>
          <w:lang w:val="en-US"/>
        </w:rPr>
        <w:t xml:space="preserve"> caused by </w:t>
      </w:r>
      <w:r w:rsidR="00A672C0">
        <w:rPr>
          <w:rFonts w:cstheme="minorHAnsi"/>
          <w:sz w:val="24"/>
          <w:szCs w:val="24"/>
          <w:lang w:val="en-US"/>
        </w:rPr>
        <w:t>p</w:t>
      </w:r>
      <w:r w:rsidR="007B532D">
        <w:rPr>
          <w:rFonts w:cstheme="minorHAnsi"/>
          <w:sz w:val="24"/>
          <w:szCs w:val="24"/>
          <w:lang w:val="en-US"/>
        </w:rPr>
        <w:t>roportional control.</w:t>
      </w:r>
      <w:r w:rsidR="00E13B8E">
        <w:rPr>
          <w:rFonts w:cstheme="minorHAnsi"/>
          <w:sz w:val="24"/>
          <w:szCs w:val="24"/>
          <w:lang w:val="en-US"/>
        </w:rPr>
        <w:t xml:space="preserve"> Without derivative control (when derivative coefficient in PID is zero) the vehicle tends to loop from side to side. Such behavior was depicted in 2.mp4</w:t>
      </w:r>
      <w:r w:rsidR="00C10091">
        <w:rPr>
          <w:rFonts w:cstheme="minorHAnsi"/>
          <w:sz w:val="24"/>
          <w:szCs w:val="24"/>
          <w:lang w:val="en-US"/>
        </w:rPr>
        <w:t>.</w:t>
      </w:r>
    </w:p>
    <w:p w:rsidR="00283364" w:rsidRPr="00C46534" w:rsidRDefault="00283364" w:rsidP="0028336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Integral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8B4406">
        <w:rPr>
          <w:rFonts w:cstheme="minorHAnsi"/>
          <w:b/>
          <w:sz w:val="24"/>
          <w:szCs w:val="24"/>
          <w:lang w:val="en-US"/>
        </w:rPr>
        <w:t>component</w:t>
      </w:r>
      <w:r>
        <w:rPr>
          <w:rFonts w:cstheme="minorHAnsi"/>
          <w:b/>
          <w:sz w:val="24"/>
          <w:szCs w:val="24"/>
          <w:lang w:val="en-US"/>
        </w:rPr>
        <w:t xml:space="preserve">. </w:t>
      </w:r>
    </w:p>
    <w:p w:rsidR="00283364" w:rsidRDefault="001326C2" w:rsidP="0028336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Integral</w:t>
      </w:r>
      <w:r w:rsidR="0028336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component</w:t>
      </w:r>
      <w:r>
        <w:rPr>
          <w:rFonts w:cstheme="minorHAnsi"/>
          <w:sz w:val="24"/>
          <w:szCs w:val="24"/>
          <w:lang w:val="en-US"/>
        </w:rPr>
        <w:t>, which is proportional to the sum of CTE over the driving time,</w:t>
      </w:r>
      <w:r w:rsidR="008B440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is responsible for mitigating the systematic bias of vehicle. </w:t>
      </w:r>
      <w:r w:rsidR="00167A6E">
        <w:rPr>
          <w:rFonts w:cstheme="minorHAnsi"/>
          <w:sz w:val="24"/>
          <w:szCs w:val="24"/>
          <w:lang w:val="en-US"/>
        </w:rPr>
        <w:t>However, i</w:t>
      </w:r>
      <w:r w:rsidR="006213B6">
        <w:rPr>
          <w:rFonts w:cstheme="minorHAnsi"/>
          <w:sz w:val="24"/>
          <w:szCs w:val="24"/>
          <w:lang w:val="en-US"/>
        </w:rPr>
        <w:t xml:space="preserve">t seems the vehicle in project does not have a significant bias. </w:t>
      </w:r>
      <w:r w:rsidR="00C021B3">
        <w:rPr>
          <w:rFonts w:cstheme="minorHAnsi"/>
          <w:sz w:val="24"/>
          <w:szCs w:val="24"/>
          <w:lang w:val="en-US"/>
        </w:rPr>
        <w:t>The PID controller without Integral component (integral coefficient is zero) works not much worse.</w:t>
      </w:r>
    </w:p>
    <w:p w:rsidR="00A672C0" w:rsidRDefault="00A672C0" w:rsidP="00283364">
      <w:pPr>
        <w:ind w:left="720"/>
        <w:rPr>
          <w:rFonts w:cstheme="minorHAnsi"/>
          <w:sz w:val="24"/>
          <w:szCs w:val="24"/>
          <w:lang w:val="en-US"/>
        </w:rPr>
      </w:pPr>
    </w:p>
    <w:p w:rsidR="00A672C0" w:rsidRDefault="005C1E9F" w:rsidP="005C1E9F">
      <w:pPr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</w:pPr>
      <w:r w:rsidRPr="005C1E9F"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  <w:t>Describe how the final hyperparameters were chosen.</w:t>
      </w:r>
    </w:p>
    <w:p w:rsidR="005C1E9F" w:rsidRDefault="005C1E9F" w:rsidP="005C1E9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First </w:t>
      </w:r>
      <w:r w:rsidR="000B0307">
        <w:rPr>
          <w:rFonts w:cstheme="minorHAnsi"/>
          <w:sz w:val="24"/>
          <w:szCs w:val="24"/>
          <w:lang w:val="en-US"/>
        </w:rPr>
        <w:t xml:space="preserve">part of </w:t>
      </w:r>
      <w:r>
        <w:rPr>
          <w:rFonts w:cstheme="minorHAnsi"/>
          <w:sz w:val="24"/>
          <w:szCs w:val="24"/>
          <w:lang w:val="en-US"/>
        </w:rPr>
        <w:t xml:space="preserve">tuning hyperparameters </w:t>
      </w:r>
      <w:r w:rsidR="000B0307">
        <w:rPr>
          <w:rFonts w:cstheme="minorHAnsi"/>
          <w:sz w:val="24"/>
          <w:szCs w:val="24"/>
          <w:lang w:val="en-US"/>
        </w:rPr>
        <w:t>was made manual</w:t>
      </w:r>
      <w:r w:rsidR="009C1DE9">
        <w:rPr>
          <w:rFonts w:cstheme="minorHAnsi"/>
          <w:sz w:val="24"/>
          <w:szCs w:val="24"/>
          <w:lang w:val="en-US"/>
        </w:rPr>
        <w:t>ly</w:t>
      </w:r>
      <w:r w:rsidR="000B0307">
        <w:rPr>
          <w:rFonts w:cstheme="minorHAnsi"/>
          <w:sz w:val="24"/>
          <w:szCs w:val="24"/>
          <w:lang w:val="en-US"/>
        </w:rPr>
        <w:t>. That was started from 0.2, 3.0, 0.004</w:t>
      </w:r>
      <w:r w:rsidR="00BC6DC1">
        <w:rPr>
          <w:rFonts w:cstheme="minorHAnsi"/>
          <w:sz w:val="24"/>
          <w:szCs w:val="24"/>
          <w:lang w:val="en-US"/>
        </w:rPr>
        <w:t xml:space="preserve"> (Pc, Dc, Ic)</w:t>
      </w:r>
      <w:r w:rsidR="000B0307">
        <w:rPr>
          <w:rFonts w:cstheme="minorHAnsi"/>
          <w:sz w:val="24"/>
          <w:szCs w:val="24"/>
          <w:lang w:val="en-US"/>
        </w:rPr>
        <w:t xml:space="preserve"> </w:t>
      </w:r>
      <w:r w:rsidR="00FE0DE1">
        <w:rPr>
          <w:rFonts w:cstheme="minorHAnsi"/>
          <w:sz w:val="24"/>
          <w:szCs w:val="24"/>
          <w:lang w:val="en-US"/>
        </w:rPr>
        <w:t xml:space="preserve">(like in </w:t>
      </w:r>
      <w:r w:rsidR="00BC6DC1">
        <w:rPr>
          <w:rFonts w:cstheme="minorHAnsi"/>
          <w:sz w:val="24"/>
          <w:szCs w:val="24"/>
          <w:lang w:val="en-US"/>
        </w:rPr>
        <w:t>PID control lesson</w:t>
      </w:r>
      <w:r w:rsidR="00FE0DE1">
        <w:rPr>
          <w:rFonts w:cstheme="minorHAnsi"/>
          <w:sz w:val="24"/>
          <w:szCs w:val="24"/>
          <w:lang w:val="en-US"/>
        </w:rPr>
        <w:t xml:space="preserve">) </w:t>
      </w:r>
      <w:r w:rsidR="000B0307">
        <w:rPr>
          <w:rFonts w:cstheme="minorHAnsi"/>
          <w:sz w:val="24"/>
          <w:szCs w:val="24"/>
          <w:lang w:val="en-US"/>
        </w:rPr>
        <w:t>and empirically</w:t>
      </w:r>
      <w:r w:rsidR="000B0307" w:rsidRPr="000B0307">
        <w:rPr>
          <w:rFonts w:cstheme="minorHAnsi"/>
          <w:sz w:val="24"/>
          <w:szCs w:val="24"/>
          <w:lang w:val="en-US"/>
        </w:rPr>
        <w:t xml:space="preserve"> </w:t>
      </w:r>
      <w:r w:rsidR="000B0307">
        <w:rPr>
          <w:rFonts w:cstheme="minorHAnsi"/>
          <w:sz w:val="24"/>
          <w:szCs w:val="24"/>
          <w:lang w:val="en-US"/>
        </w:rPr>
        <w:t>came  to  0.3, 5.0, 0.0</w:t>
      </w:r>
      <w:r w:rsidR="00BC6DC1">
        <w:rPr>
          <w:rFonts w:cstheme="minorHAnsi"/>
          <w:sz w:val="24"/>
          <w:szCs w:val="24"/>
          <w:lang w:val="en-US"/>
        </w:rPr>
        <w:t>0</w:t>
      </w:r>
      <w:r w:rsidR="000B0307">
        <w:rPr>
          <w:rFonts w:cstheme="minorHAnsi"/>
          <w:sz w:val="24"/>
          <w:szCs w:val="24"/>
          <w:lang w:val="en-US"/>
        </w:rPr>
        <w:t xml:space="preserve">02. </w:t>
      </w:r>
      <w:r w:rsidR="00FE0DE1">
        <w:rPr>
          <w:rFonts w:cstheme="minorHAnsi"/>
          <w:sz w:val="24"/>
          <w:szCs w:val="24"/>
          <w:lang w:val="en-US"/>
        </w:rPr>
        <w:t>The rest part of</w:t>
      </w:r>
      <w:r w:rsidR="00DA2554">
        <w:rPr>
          <w:rFonts w:cstheme="minorHAnsi"/>
          <w:sz w:val="24"/>
          <w:szCs w:val="24"/>
          <w:lang w:val="en-US"/>
        </w:rPr>
        <w:t xml:space="preserve"> the</w:t>
      </w:r>
      <w:r w:rsidR="00FE0DE1">
        <w:rPr>
          <w:rFonts w:cstheme="minorHAnsi"/>
          <w:sz w:val="24"/>
          <w:szCs w:val="24"/>
          <w:lang w:val="en-US"/>
        </w:rPr>
        <w:t xml:space="preserve"> parameters tuning was made by twid</w:t>
      </w:r>
      <w:r w:rsidR="00BC6DC1">
        <w:rPr>
          <w:rFonts w:cstheme="minorHAnsi"/>
          <w:sz w:val="24"/>
          <w:szCs w:val="24"/>
          <w:lang w:val="en-US"/>
        </w:rPr>
        <w:t>dle algorithm (Pid.cpp PID::Twiddle</w:t>
      </w:r>
      <w:r w:rsidR="00972011">
        <w:rPr>
          <w:rFonts w:cstheme="minorHAnsi"/>
          <w:sz w:val="24"/>
          <w:szCs w:val="24"/>
          <w:lang w:val="en-US"/>
        </w:rPr>
        <w:t>() function</w:t>
      </w:r>
      <w:r w:rsidR="00BC6DC1">
        <w:rPr>
          <w:rFonts w:cstheme="minorHAnsi"/>
          <w:sz w:val="24"/>
          <w:szCs w:val="24"/>
          <w:lang w:val="en-US"/>
        </w:rPr>
        <w:t>). After</w:t>
      </w:r>
      <w:r w:rsidR="00805255" w:rsidRPr="0013055D">
        <w:rPr>
          <w:rFonts w:cstheme="minorHAnsi"/>
          <w:sz w:val="24"/>
          <w:szCs w:val="24"/>
          <w:lang w:val="en-US"/>
        </w:rPr>
        <w:t xml:space="preserve"> </w:t>
      </w:r>
      <w:r w:rsidR="00805255">
        <w:rPr>
          <w:rFonts w:cstheme="minorHAnsi"/>
          <w:sz w:val="24"/>
          <w:szCs w:val="24"/>
          <w:lang w:val="en-US"/>
        </w:rPr>
        <w:t>a</w:t>
      </w:r>
      <w:r w:rsidR="00BC6DC1">
        <w:rPr>
          <w:rFonts w:cstheme="minorHAnsi"/>
          <w:sz w:val="24"/>
          <w:szCs w:val="24"/>
          <w:lang w:val="en-US"/>
        </w:rPr>
        <w:t xml:space="preserve"> couple of hours it showed 0.375, 6.24778, 0.0003</w:t>
      </w:r>
      <w:r w:rsidR="0013055D">
        <w:rPr>
          <w:rFonts w:cstheme="minorHAnsi"/>
          <w:sz w:val="24"/>
          <w:szCs w:val="24"/>
          <w:lang w:val="en-US"/>
        </w:rPr>
        <w:t>. That are</w:t>
      </w:r>
      <w:bookmarkStart w:id="0" w:name="_GoBack"/>
      <w:bookmarkEnd w:id="0"/>
      <w:r w:rsidR="00BC6DC1">
        <w:rPr>
          <w:rFonts w:cstheme="minorHAnsi"/>
          <w:sz w:val="24"/>
          <w:szCs w:val="24"/>
          <w:lang w:val="en-US"/>
        </w:rPr>
        <w:t xml:space="preserve"> the final parameters.</w:t>
      </w:r>
    </w:p>
    <w:p w:rsidR="00BC6DC1" w:rsidRPr="00E54FF7" w:rsidRDefault="00BC6DC1" w:rsidP="005C1E9F">
      <w:pPr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speed control was also made by </w:t>
      </w:r>
      <w:r w:rsidR="002864B0">
        <w:rPr>
          <w:rFonts w:cstheme="minorHAnsi"/>
          <w:sz w:val="24"/>
          <w:szCs w:val="24"/>
          <w:lang w:val="en-US"/>
        </w:rPr>
        <w:t xml:space="preserve">using </w:t>
      </w:r>
      <w:r>
        <w:rPr>
          <w:rFonts w:cstheme="minorHAnsi"/>
          <w:sz w:val="24"/>
          <w:szCs w:val="24"/>
          <w:lang w:val="en-US"/>
        </w:rPr>
        <w:t xml:space="preserve">PID control (with manually chosen 0.3, 20.0, 0.0002). However, the cte for speed depends on speed limit 60mph and </w:t>
      </w:r>
      <w:r w:rsidR="00E54FF7">
        <w:rPr>
          <w:rFonts w:cstheme="minorHAnsi"/>
          <w:sz w:val="24"/>
          <w:szCs w:val="24"/>
          <w:lang w:val="en-US"/>
        </w:rPr>
        <w:t>steering angle in the following way: speedCte = speed – (1-abs(steer)^2)*speedLimit. This makes the vehicle go faster on straight parts of laps and go slower on turns.</w:t>
      </w:r>
    </w:p>
    <w:sectPr w:rsidR="00BC6DC1" w:rsidRPr="00E54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F31C9"/>
    <w:multiLevelType w:val="hybridMultilevel"/>
    <w:tmpl w:val="720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34"/>
    <w:rsid w:val="000B0307"/>
    <w:rsid w:val="0013055D"/>
    <w:rsid w:val="001326C2"/>
    <w:rsid w:val="00167A6E"/>
    <w:rsid w:val="00186F37"/>
    <w:rsid w:val="0019797A"/>
    <w:rsid w:val="00283364"/>
    <w:rsid w:val="002864B0"/>
    <w:rsid w:val="00335A56"/>
    <w:rsid w:val="00451E45"/>
    <w:rsid w:val="00466E28"/>
    <w:rsid w:val="00497237"/>
    <w:rsid w:val="004E1A65"/>
    <w:rsid w:val="0053433F"/>
    <w:rsid w:val="005C1E9F"/>
    <w:rsid w:val="006213B6"/>
    <w:rsid w:val="00682CC5"/>
    <w:rsid w:val="007B532D"/>
    <w:rsid w:val="00805255"/>
    <w:rsid w:val="00820E99"/>
    <w:rsid w:val="0086707D"/>
    <w:rsid w:val="008B4406"/>
    <w:rsid w:val="008F4955"/>
    <w:rsid w:val="00927FA3"/>
    <w:rsid w:val="00972011"/>
    <w:rsid w:val="009C1DE9"/>
    <w:rsid w:val="009C3550"/>
    <w:rsid w:val="009E1618"/>
    <w:rsid w:val="00A304BA"/>
    <w:rsid w:val="00A672C0"/>
    <w:rsid w:val="00AC7FBA"/>
    <w:rsid w:val="00BA1A99"/>
    <w:rsid w:val="00BC6DC1"/>
    <w:rsid w:val="00C021B3"/>
    <w:rsid w:val="00C10091"/>
    <w:rsid w:val="00C46534"/>
    <w:rsid w:val="00D20BD3"/>
    <w:rsid w:val="00DA2554"/>
    <w:rsid w:val="00E13B8E"/>
    <w:rsid w:val="00E54FF7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1B97"/>
  <w15:chartTrackingRefBased/>
  <w15:docId w15:val="{350B5F05-296D-4DA2-8640-756E8E6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Stepanyan Magak</dc:creator>
  <cp:keywords/>
  <dc:description/>
  <cp:lastModifiedBy>Stepanyan Magak</cp:lastModifiedBy>
  <cp:revision>25</cp:revision>
  <dcterms:created xsi:type="dcterms:W3CDTF">2017-09-14T10:32:00Z</dcterms:created>
  <dcterms:modified xsi:type="dcterms:W3CDTF">2017-09-15T07:48:00Z</dcterms:modified>
</cp:coreProperties>
</file>