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3868C" w14:textId="11EA6983" w:rsidR="00DC26D8" w:rsidRDefault="001A7C3E" w:rsidP="00180A39">
      <w:pPr>
        <w:pStyle w:val="Title"/>
        <w:jc w:val="both"/>
      </w:pPr>
      <w:r>
        <w:t>Introduction</w:t>
      </w:r>
    </w:p>
    <w:p w14:paraId="5F6884BC" w14:textId="47B8F8DD" w:rsidR="001903F2" w:rsidRPr="003564D2" w:rsidRDefault="001903F2" w:rsidP="00180A39">
      <w:pPr>
        <w:pStyle w:val="Title"/>
        <w:jc w:val="both"/>
        <w:rPr>
          <w:rFonts w:ascii="Times New Roman" w:eastAsiaTheme="minorHAnsi" w:hAnsi="Times New Roman" w:cs="Times New Roman"/>
          <w:spacing w:val="0"/>
          <w:kern w:val="0"/>
          <w:sz w:val="22"/>
          <w:szCs w:val="22"/>
        </w:rPr>
      </w:pPr>
      <w:r w:rsidRPr="003564D2">
        <w:rPr>
          <w:rFonts w:ascii="Times New Roman" w:eastAsiaTheme="minorHAnsi" w:hAnsi="Times New Roman" w:cs="Times New Roman"/>
          <w:spacing w:val="0"/>
          <w:kern w:val="0"/>
          <w:sz w:val="22"/>
          <w:szCs w:val="22"/>
        </w:rPr>
        <w:t xml:space="preserve">The intelligent, ceiling-mounted office assistant Aerius is capable of autonomously recognizing, classifying, and overseeing office supplies.  Inspired by the concept of </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air</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or </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aerial</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mobility, the name </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Aerius</w:t>
      </w:r>
      <w:r w:rsidRPr="003564D2">
        <w:rPr>
          <w:rFonts w:ascii="Times New Roman" w:eastAsiaTheme="minorHAnsi" w:hAnsi="Times New Roman" w:cs="Times New Roman"/>
          <w:spacing w:val="0"/>
          <w:kern w:val="0"/>
          <w:sz w:val="22"/>
          <w:szCs w:val="22"/>
          <w:lang w:val="en-US"/>
        </w:rPr>
        <w:t>’</w:t>
      </w:r>
      <w:r w:rsidRPr="003564D2">
        <w:rPr>
          <w:rFonts w:ascii="Times New Roman" w:eastAsiaTheme="minorHAnsi" w:hAnsi="Times New Roman" w:cs="Times New Roman"/>
          <w:spacing w:val="0"/>
          <w:kern w:val="0"/>
          <w:sz w:val="22"/>
          <w:szCs w:val="22"/>
        </w:rPr>
        <w:t xml:space="preserve"> was chosen for its sleek, futuristic feel and to allude to the robot's ceiling-mounted design.  The design of an autonomous office robot will be covered in this study, along with its purpose, necessary competencies, hardware and software architecture, dataset plan, safety precautions, and financial constraints.</w:t>
      </w:r>
    </w:p>
    <w:p w14:paraId="1E300496" w14:textId="77777777" w:rsidR="001903F2" w:rsidRPr="001903F2" w:rsidRDefault="001903F2" w:rsidP="00180A39">
      <w:pPr>
        <w:jc w:val="both"/>
      </w:pPr>
    </w:p>
    <w:p w14:paraId="41458566" w14:textId="2399D40C" w:rsidR="001A7C3E" w:rsidRDefault="001A7C3E" w:rsidP="00180A39">
      <w:pPr>
        <w:pStyle w:val="Title"/>
        <w:jc w:val="both"/>
        <w:rPr>
          <w:lang w:val="en-US"/>
        </w:rPr>
      </w:pPr>
      <w:r>
        <w:rPr>
          <w:lang w:val="en-US"/>
        </w:rPr>
        <w:t>Mission &amp; Task:</w:t>
      </w:r>
    </w:p>
    <w:p w14:paraId="4C504A17" w14:textId="2B959F07" w:rsidR="001903F2" w:rsidRPr="003564D2" w:rsidRDefault="001903F2" w:rsidP="00180A39">
      <w:pPr>
        <w:spacing w:after="0" w:line="240" w:lineRule="auto"/>
        <w:jc w:val="both"/>
        <w:rPr>
          <w:rFonts w:ascii="Times New Roman" w:eastAsia="Times New Roman" w:hAnsi="Times New Roman" w:cs="Times New Roman"/>
          <w:lang/>
        </w:rPr>
      </w:pPr>
      <w:r w:rsidRPr="003564D2">
        <w:rPr>
          <w:rFonts w:ascii="Times New Roman" w:eastAsia="Times New Roman" w:hAnsi="Times New Roman" w:cs="Times New Roman"/>
          <w:lang/>
        </w:rPr>
        <w:t>The goal of Aerius is to keep a clean, efficient, and organized work environment by locating lost items, classifying them, placing them in appropriate storage areas, and working with other cleaning or maintenance robots. Aerius saves energy and space by integrating seamlessly into the ceiling while not in use</w:t>
      </w:r>
      <w:r w:rsidR="003564D2" w:rsidRPr="003564D2">
        <w:rPr>
          <w:rFonts w:ascii="Times New Roman" w:eastAsia="Times New Roman" w:hAnsi="Times New Roman" w:cs="Times New Roman"/>
          <w:lang w:val="en-US"/>
        </w:rPr>
        <w:t xml:space="preserve"> and </w:t>
      </w:r>
      <w:r w:rsidR="003564D2" w:rsidRPr="003564D2">
        <w:rPr>
          <w:rFonts w:ascii="Times New Roman" w:hAnsi="Times New Roman" w:cs="Times New Roman"/>
        </w:rPr>
        <w:t>moves along a ceiling</w:t>
      </w:r>
      <w:r w:rsidR="003564D2">
        <w:rPr>
          <w:rFonts w:ascii="Times New Roman" w:hAnsi="Times New Roman" w:cs="Times New Roman"/>
          <w:lang w:val="en-US"/>
        </w:rPr>
        <w:t xml:space="preserve"> </w:t>
      </w:r>
      <w:r w:rsidR="003564D2" w:rsidRPr="003564D2">
        <w:rPr>
          <w:rFonts w:ascii="Times New Roman" w:hAnsi="Times New Roman" w:cs="Times New Roman"/>
        </w:rPr>
        <w:t>mounted grid or rail system to reach different areas of the office efficientl</w:t>
      </w:r>
      <w:r w:rsidR="003564D2" w:rsidRPr="003564D2">
        <w:rPr>
          <w:rFonts w:ascii="Times New Roman" w:hAnsi="Times New Roman" w:cs="Times New Roman"/>
          <w:lang w:val="en-US"/>
        </w:rPr>
        <w:t>y</w:t>
      </w:r>
      <w:r w:rsidR="003564D2" w:rsidRPr="003564D2">
        <w:rPr>
          <w:rFonts w:ascii="Times New Roman" w:hAnsi="Times New Roman" w:cs="Times New Roman"/>
        </w:rPr>
        <w:t>.</w:t>
      </w:r>
      <w:r w:rsidRPr="003564D2">
        <w:rPr>
          <w:rFonts w:ascii="Times New Roman" w:eastAsia="Times New Roman" w:hAnsi="Times New Roman" w:cs="Times New Roman"/>
          <w:lang/>
        </w:rPr>
        <w:t xml:space="preserve"> It can be activated automatically or by command to carry out functions like assistance, inventory control, organization, and light cleaning coordination.</w:t>
      </w:r>
    </w:p>
    <w:p w14:paraId="4405198D" w14:textId="77777777" w:rsidR="001903F2" w:rsidRPr="003564D2" w:rsidRDefault="001903F2" w:rsidP="00180A39">
      <w:pPr>
        <w:spacing w:after="0" w:line="240" w:lineRule="auto"/>
        <w:jc w:val="both"/>
        <w:rPr>
          <w:rFonts w:ascii="Times New Roman" w:eastAsia="Times New Roman" w:hAnsi="Times New Roman" w:cs="Times New Roman"/>
          <w:lang/>
        </w:rPr>
      </w:pPr>
    </w:p>
    <w:p w14:paraId="186C069F" w14:textId="59CE6E48" w:rsidR="001903F2" w:rsidRPr="003564D2" w:rsidRDefault="001903F2" w:rsidP="00180A39">
      <w:pPr>
        <w:jc w:val="both"/>
        <w:rPr>
          <w:rFonts w:ascii="Times New Roman" w:hAnsi="Times New Roman" w:cs="Times New Roman"/>
        </w:rPr>
      </w:pPr>
      <w:r w:rsidRPr="003564D2">
        <w:rPr>
          <w:rFonts w:ascii="Times New Roman" w:hAnsi="Times New Roman" w:cs="Times New Roman"/>
        </w:rPr>
        <w:t>Its telescopic arm only stretches out to handle objects when necessary</w:t>
      </w:r>
      <w:r w:rsidR="004F30B2">
        <w:rPr>
          <w:rFonts w:ascii="Times New Roman" w:hAnsi="Times New Roman" w:cs="Times New Roman"/>
          <w:lang w:val="en-US"/>
        </w:rPr>
        <w:t xml:space="preserve"> </w:t>
      </w:r>
      <w:r w:rsidR="004F30B2" w:rsidRPr="004F30B2">
        <w:rPr>
          <w:rFonts w:ascii="Times New Roman" w:hAnsi="Times New Roman" w:cs="Times New Roman"/>
          <w:lang w:val="en-US"/>
        </w:rPr>
        <w:t>with deployment planned according to its present X, Y, and Z locations along the ceiling rail system in order to reach items precisely and safely.</w:t>
      </w:r>
    </w:p>
    <w:p w14:paraId="700D3DDC" w14:textId="5B85005E" w:rsidR="00051B44" w:rsidRPr="003564D2" w:rsidRDefault="00051B44" w:rsidP="00180A39">
      <w:pPr>
        <w:jc w:val="both"/>
        <w:rPr>
          <w:rFonts w:ascii="Times New Roman" w:hAnsi="Times New Roman" w:cs="Times New Roman"/>
          <w:lang w:val="en-US"/>
        </w:rPr>
      </w:pPr>
      <w:r w:rsidRPr="003564D2">
        <w:rPr>
          <w:rFonts w:ascii="Times New Roman" w:hAnsi="Times New Roman" w:cs="Times New Roman"/>
        </w:rPr>
        <w:t xml:space="preserve">A survey entitled </w:t>
      </w:r>
      <w:r w:rsidR="001903F2" w:rsidRPr="003564D2">
        <w:rPr>
          <w:rStyle w:val="Emphasis"/>
          <w:rFonts w:ascii="Times New Roman" w:hAnsi="Times New Roman" w:cs="Times New Roman"/>
          <w:i w:val="0"/>
          <w:lang w:val="en-US"/>
        </w:rPr>
        <w:t>‘</w:t>
      </w:r>
      <w:r w:rsidRPr="003564D2">
        <w:rPr>
          <w:rStyle w:val="Emphasis"/>
          <w:rFonts w:ascii="Times New Roman" w:hAnsi="Times New Roman" w:cs="Times New Roman"/>
          <w:i w:val="0"/>
        </w:rPr>
        <w:t>P-touch Means Business</w:t>
      </w:r>
      <w:r w:rsidR="001903F2" w:rsidRPr="003564D2">
        <w:rPr>
          <w:rStyle w:val="Emphasis"/>
          <w:rFonts w:ascii="Times New Roman" w:hAnsi="Times New Roman" w:cs="Times New Roman"/>
          <w:i w:val="0"/>
          <w:lang w:val="en-US"/>
        </w:rPr>
        <w:t>’</w:t>
      </w:r>
      <w:r w:rsidRPr="003564D2">
        <w:rPr>
          <w:rFonts w:ascii="Times New Roman" w:hAnsi="Times New Roman" w:cs="Times New Roman"/>
        </w:rPr>
        <w:t xml:space="preserve"> estimated that disorganization in the workplace causes each employee to lose approximately 76 working hours per year, resulting in over USD 177 billion lost annually across organizations (Brother via StartupNation, 2011). Aerius addresses this inefficiency by automating organization and reducing clutter.</w:t>
      </w:r>
    </w:p>
    <w:p w14:paraId="50051B23" w14:textId="6AC06A35" w:rsidR="00DC03B5" w:rsidRPr="00DC03B5" w:rsidRDefault="00DC03B5" w:rsidP="00180A39">
      <w:pPr>
        <w:spacing w:before="100" w:beforeAutospacing="1" w:after="100" w:afterAutospacing="1" w:line="240" w:lineRule="auto"/>
        <w:jc w:val="both"/>
        <w:outlineLvl w:val="1"/>
        <w:rPr>
          <w:rFonts w:ascii="Times New Roman" w:eastAsia="Times New Roman" w:hAnsi="Times New Roman" w:cs="Times New Roman"/>
          <w:b/>
          <w:bCs/>
          <w:lang/>
        </w:rPr>
      </w:pPr>
      <w:r w:rsidRPr="00DC03B5">
        <w:rPr>
          <w:rFonts w:ascii="Times New Roman" w:eastAsia="Times New Roman" w:hAnsi="Times New Roman" w:cs="Times New Roman"/>
          <w:b/>
          <w:bCs/>
          <w:lang/>
        </w:rPr>
        <w:t>Detailed Task List</w:t>
      </w:r>
    </w:p>
    <w:p w14:paraId="6E762DE6" w14:textId="2E61B2F0" w:rsidR="00ED1662" w:rsidRDefault="001903F2" w:rsidP="00180A39">
      <w:pPr>
        <w:jc w:val="both"/>
        <w:rPr>
          <w:rFonts w:ascii="Times New Roman" w:eastAsia="Times New Roman" w:hAnsi="Times New Roman" w:cs="Times New Roman"/>
          <w:b/>
          <w:bCs/>
          <w:lang w:val="en-US"/>
        </w:rPr>
      </w:pPr>
      <w:r w:rsidRPr="0089376E">
        <w:rPr>
          <w:rFonts w:ascii="Times New Roman" w:eastAsia="Times New Roman" w:hAnsi="Times New Roman" w:cs="Times New Roman"/>
          <w:b/>
          <w:bCs/>
          <w:lang w:val="en-US"/>
        </w:rPr>
        <w:t>1.</w:t>
      </w:r>
      <w:r w:rsidR="00ED1662">
        <w:rPr>
          <w:rFonts w:ascii="Times New Roman" w:eastAsia="Times New Roman" w:hAnsi="Times New Roman" w:cs="Times New Roman"/>
          <w:b/>
          <w:bCs/>
          <w:lang w:val="en-US"/>
        </w:rPr>
        <w:t xml:space="preserve"> Scanning and </w:t>
      </w:r>
      <w:proofErr w:type="gramStart"/>
      <w:r w:rsidR="00ED1662">
        <w:rPr>
          <w:rFonts w:ascii="Times New Roman" w:eastAsia="Times New Roman" w:hAnsi="Times New Roman" w:cs="Times New Roman"/>
          <w:b/>
          <w:bCs/>
          <w:lang w:val="en-US"/>
        </w:rPr>
        <w:t>Mapping</w:t>
      </w:r>
      <w:proofErr w:type="gramEnd"/>
      <w:r w:rsidR="00ED1662">
        <w:rPr>
          <w:rFonts w:ascii="Times New Roman" w:eastAsia="Times New Roman" w:hAnsi="Times New Roman" w:cs="Times New Roman"/>
          <w:b/>
          <w:bCs/>
          <w:lang w:val="en-US"/>
        </w:rPr>
        <w:t xml:space="preserve"> the environment</w:t>
      </w:r>
    </w:p>
    <w:p w14:paraId="6247D90C" w14:textId="77777777" w:rsidR="00ED1662" w:rsidRPr="00ED1662" w:rsidRDefault="001903F2" w:rsidP="00180A39">
      <w:pPr>
        <w:pStyle w:val="ListParagraph"/>
        <w:numPr>
          <w:ilvl w:val="0"/>
          <w:numId w:val="44"/>
        </w:numPr>
        <w:jc w:val="both"/>
        <w:rPr>
          <w:rFonts w:ascii="Times New Roman" w:eastAsia="Times New Roman" w:hAnsi="Times New Roman" w:cs="Times New Roman"/>
          <w:lang/>
        </w:rPr>
      </w:pPr>
      <w:r w:rsidRPr="00ED1662">
        <w:rPr>
          <w:rFonts w:ascii="Times New Roman" w:eastAsia="Times New Roman" w:hAnsi="Times New Roman" w:cs="Times New Roman"/>
          <w:lang/>
        </w:rPr>
        <w:t>Uses LiDAR and camera sensors to scan the area after deploying from the ceiling.</w:t>
      </w:r>
    </w:p>
    <w:p w14:paraId="5CBD1785" w14:textId="77777777" w:rsidR="00ED1662" w:rsidRPr="00ED1662" w:rsidRDefault="001903F2" w:rsidP="00180A39">
      <w:pPr>
        <w:pStyle w:val="ListParagraph"/>
        <w:numPr>
          <w:ilvl w:val="0"/>
          <w:numId w:val="44"/>
        </w:numPr>
        <w:jc w:val="both"/>
        <w:rPr>
          <w:rFonts w:ascii="Times New Roman" w:eastAsia="Times New Roman" w:hAnsi="Times New Roman" w:cs="Times New Roman"/>
          <w:lang/>
        </w:rPr>
      </w:pPr>
      <w:r w:rsidRPr="00ED1662">
        <w:rPr>
          <w:rFonts w:ascii="Times New Roman" w:eastAsia="Times New Roman" w:hAnsi="Times New Roman" w:cs="Times New Roman"/>
          <w:lang/>
        </w:rPr>
        <w:t xml:space="preserve">Creates or modifies a spatial map of the floor zones, drawers, shelves, and desks. </w:t>
      </w:r>
    </w:p>
    <w:p w14:paraId="5C87ECCE" w14:textId="29B6969F" w:rsidR="00DC03B5" w:rsidRPr="00ED1662" w:rsidRDefault="001903F2" w:rsidP="00180A39">
      <w:pPr>
        <w:pStyle w:val="ListParagraph"/>
        <w:numPr>
          <w:ilvl w:val="0"/>
          <w:numId w:val="44"/>
        </w:numPr>
        <w:jc w:val="both"/>
        <w:rPr>
          <w:rFonts w:ascii="Times New Roman" w:eastAsia="Times New Roman" w:hAnsi="Times New Roman" w:cs="Times New Roman"/>
          <w:lang/>
        </w:rPr>
      </w:pPr>
      <w:r w:rsidRPr="00ED1662">
        <w:rPr>
          <w:rFonts w:ascii="Times New Roman" w:eastAsia="Times New Roman" w:hAnsi="Times New Roman" w:cs="Times New Roman"/>
          <w:lang/>
        </w:rPr>
        <w:t>Identifies locations that are dirty or cluttered and records them for cleaning cooperation.</w:t>
      </w:r>
    </w:p>
    <w:p w14:paraId="2305B295" w14:textId="77777777" w:rsidR="001903F2" w:rsidRPr="0089376E" w:rsidRDefault="001903F2" w:rsidP="00180A39">
      <w:pPr>
        <w:spacing w:after="0" w:line="240" w:lineRule="auto"/>
        <w:jc w:val="both"/>
        <w:rPr>
          <w:rFonts w:ascii="Times New Roman" w:eastAsia="Times New Roman" w:hAnsi="Times New Roman" w:cs="Times New Roman"/>
          <w:b/>
          <w:bCs/>
          <w:lang/>
        </w:rPr>
      </w:pPr>
      <w:r w:rsidRPr="0089376E">
        <w:rPr>
          <w:rFonts w:ascii="Times New Roman" w:eastAsia="Times New Roman" w:hAnsi="Times New Roman" w:cs="Times New Roman"/>
          <w:b/>
          <w:bCs/>
          <w:lang/>
        </w:rPr>
        <w:t>2. Identifying and Detecting Items</w:t>
      </w:r>
    </w:p>
    <w:p w14:paraId="2CA0BA4C" w14:textId="1B63FF77" w:rsidR="001903F2"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lang/>
        </w:rPr>
      </w:pPr>
      <w:r w:rsidRPr="00ED1662">
        <w:rPr>
          <w:rFonts w:ascii="Times New Roman" w:eastAsia="Times New Roman" w:hAnsi="Times New Roman" w:cs="Times New Roman"/>
          <w:bCs/>
          <w:lang/>
        </w:rPr>
        <w:t>Identifies common office supplies (pens, notebooks, staplers, folders, cups, and technological devices) using computer vision and artificial intelligence.</w:t>
      </w:r>
    </w:p>
    <w:p w14:paraId="04AC69E5" w14:textId="38803FA6" w:rsidR="001903F2"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lang/>
        </w:rPr>
      </w:pPr>
      <w:r w:rsidRPr="00ED1662">
        <w:rPr>
          <w:rFonts w:ascii="Times New Roman" w:eastAsia="Times New Roman" w:hAnsi="Times New Roman" w:cs="Times New Roman"/>
          <w:bCs/>
          <w:lang/>
        </w:rPr>
        <w:t>Distinguishes between misplaced and categorized items.</w:t>
      </w:r>
    </w:p>
    <w:p w14:paraId="4E84FA14" w14:textId="730240E3" w:rsidR="00DC03B5" w:rsidRPr="00ED1662" w:rsidRDefault="001903F2" w:rsidP="00180A39">
      <w:pPr>
        <w:pStyle w:val="ListParagraph"/>
        <w:numPr>
          <w:ilvl w:val="0"/>
          <w:numId w:val="45"/>
        </w:numPr>
        <w:spacing w:after="0" w:line="240" w:lineRule="auto"/>
        <w:jc w:val="both"/>
        <w:rPr>
          <w:rFonts w:ascii="Times New Roman" w:eastAsia="Times New Roman" w:hAnsi="Times New Roman" w:cs="Times New Roman"/>
          <w:bCs/>
          <w:lang/>
        </w:rPr>
      </w:pPr>
      <w:r w:rsidRPr="00ED1662">
        <w:rPr>
          <w:rFonts w:ascii="Times New Roman" w:eastAsia="Times New Roman" w:hAnsi="Times New Roman" w:cs="Times New Roman"/>
          <w:bCs/>
          <w:lang/>
        </w:rPr>
        <w:t>Identifies possible cleaning needs by detecting dust or surface mess</w:t>
      </w:r>
      <w:r w:rsidR="003564D2" w:rsidRPr="00ED1662">
        <w:rPr>
          <w:rFonts w:ascii="Times New Roman" w:eastAsia="Times New Roman" w:hAnsi="Times New Roman" w:cs="Times New Roman"/>
          <w:bCs/>
          <w:lang w:val="en-US"/>
        </w:rPr>
        <w:t xml:space="preserve"> using the sensor signals found in each corner on the floor</w:t>
      </w:r>
      <w:r w:rsidRPr="00ED1662">
        <w:rPr>
          <w:rFonts w:ascii="Times New Roman" w:eastAsia="Times New Roman" w:hAnsi="Times New Roman" w:cs="Times New Roman"/>
          <w:bCs/>
          <w:lang/>
        </w:rPr>
        <w:t>.</w:t>
      </w:r>
    </w:p>
    <w:p w14:paraId="4724E56E" w14:textId="77777777" w:rsidR="0089376E" w:rsidRPr="00DC03B5" w:rsidRDefault="0089376E" w:rsidP="00180A39">
      <w:pPr>
        <w:spacing w:after="0" w:line="240" w:lineRule="auto"/>
        <w:jc w:val="both"/>
        <w:rPr>
          <w:rFonts w:ascii="Times New Roman" w:eastAsia="Times New Roman" w:hAnsi="Times New Roman" w:cs="Times New Roman"/>
          <w:lang/>
        </w:rPr>
      </w:pPr>
    </w:p>
    <w:p w14:paraId="7FC3BD85" w14:textId="77777777" w:rsidR="00ED1662" w:rsidRDefault="0089376E" w:rsidP="00180A39">
      <w:pPr>
        <w:spacing w:after="0" w:line="240" w:lineRule="auto"/>
        <w:jc w:val="both"/>
        <w:rPr>
          <w:rFonts w:ascii="Times New Roman" w:eastAsia="Times New Roman" w:hAnsi="Times New Roman" w:cs="Times New Roman"/>
          <w:lang w:val="en-US"/>
        </w:rPr>
      </w:pPr>
      <w:r w:rsidRPr="00ED1662">
        <w:rPr>
          <w:rFonts w:ascii="Times New Roman" w:eastAsia="Times New Roman" w:hAnsi="Times New Roman" w:cs="Times New Roman"/>
          <w:b/>
          <w:lang/>
        </w:rPr>
        <w:t xml:space="preserve">3. Setting priorities and making decisions </w:t>
      </w:r>
    </w:p>
    <w:p w14:paraId="55D9125F" w14:textId="77777777" w:rsidR="00ED1662" w:rsidRPr="00ED1662" w:rsidRDefault="0089376E" w:rsidP="00180A39">
      <w:pPr>
        <w:pStyle w:val="ListParagraph"/>
        <w:numPr>
          <w:ilvl w:val="0"/>
          <w:numId w:val="47"/>
        </w:numPr>
        <w:spacing w:after="0" w:line="240" w:lineRule="auto"/>
        <w:jc w:val="both"/>
        <w:rPr>
          <w:rFonts w:ascii="Times New Roman" w:eastAsia="Times New Roman" w:hAnsi="Times New Roman" w:cs="Times New Roman"/>
          <w:lang w:val="en-US"/>
        </w:rPr>
      </w:pPr>
      <w:r w:rsidRPr="00ED1662">
        <w:rPr>
          <w:rFonts w:ascii="Times New Roman" w:eastAsia="Times New Roman" w:hAnsi="Times New Roman" w:cs="Times New Roman"/>
          <w:lang/>
        </w:rPr>
        <w:t>Examines workstation conditions to determine what needs to be done (cleaning robot assistance, sorting, and tidying).</w:t>
      </w:r>
    </w:p>
    <w:p w14:paraId="4205C1DD" w14:textId="77777777" w:rsidR="00180A39" w:rsidRPr="00180A39" w:rsidRDefault="0089376E" w:rsidP="00180A39">
      <w:pPr>
        <w:pStyle w:val="ListParagraph"/>
        <w:numPr>
          <w:ilvl w:val="0"/>
          <w:numId w:val="47"/>
        </w:numPr>
        <w:spacing w:after="0" w:line="240" w:lineRule="auto"/>
        <w:jc w:val="both"/>
        <w:rPr>
          <w:rFonts w:ascii="Times New Roman" w:eastAsia="Times New Roman" w:hAnsi="Times New Roman" w:cs="Times New Roman"/>
          <w:lang/>
        </w:rPr>
      </w:pPr>
      <w:r w:rsidRPr="00ED1662">
        <w:rPr>
          <w:rFonts w:ascii="Times New Roman" w:eastAsia="Times New Roman" w:hAnsi="Times New Roman" w:cs="Times New Roman"/>
          <w:lang/>
        </w:rPr>
        <w:t>Sets priorities according on user preferences, item kind, or urgency.</w:t>
      </w:r>
      <w:r w:rsidRPr="00ED1662">
        <w:rPr>
          <w:rFonts w:ascii="Times New Roman" w:eastAsia="Times New Roman" w:hAnsi="Times New Roman" w:cs="Times New Roman"/>
          <w:lang/>
        </w:rPr>
        <w:br/>
        <w:t>For planned maintenance procedures, it interfaces with the office management system.</w:t>
      </w:r>
    </w:p>
    <w:p w14:paraId="63DC51A6" w14:textId="77777777" w:rsidR="00180A39" w:rsidRPr="00180A39" w:rsidRDefault="00180A39" w:rsidP="00180A39">
      <w:pPr>
        <w:pStyle w:val="ListParagraph"/>
        <w:numPr>
          <w:ilvl w:val="0"/>
          <w:numId w:val="47"/>
        </w:numPr>
        <w:spacing w:after="0" w:line="240" w:lineRule="auto"/>
        <w:ind w:left="567"/>
        <w:jc w:val="both"/>
        <w:rPr>
          <w:rFonts w:ascii="Times New Roman" w:eastAsia="Times New Roman" w:hAnsi="Times New Roman" w:cs="Times New Roman"/>
          <w:lang/>
        </w:rPr>
      </w:pPr>
    </w:p>
    <w:p w14:paraId="78E2924C" w14:textId="23FACD56" w:rsidR="00ED1662" w:rsidRPr="00180A39" w:rsidRDefault="0089376E" w:rsidP="00180A39">
      <w:pPr>
        <w:pStyle w:val="ListParagraph"/>
        <w:numPr>
          <w:ilvl w:val="0"/>
          <w:numId w:val="49"/>
        </w:numPr>
        <w:spacing w:after="0" w:line="240" w:lineRule="auto"/>
        <w:ind w:left="426"/>
        <w:jc w:val="both"/>
        <w:rPr>
          <w:rFonts w:ascii="Times New Roman" w:eastAsia="Times New Roman" w:hAnsi="Times New Roman" w:cs="Times New Roman"/>
          <w:lang/>
        </w:rPr>
      </w:pPr>
      <w:r w:rsidRPr="00180A39">
        <w:rPr>
          <w:rFonts w:ascii="Times New Roman" w:eastAsia="Times New Roman" w:hAnsi="Times New Roman" w:cs="Times New Roman"/>
          <w:b/>
          <w:lang/>
        </w:rPr>
        <w:t>Planning and Navigation</w:t>
      </w:r>
      <w:r w:rsidRPr="00180A39">
        <w:rPr>
          <w:rFonts w:ascii="Times New Roman" w:eastAsia="Times New Roman" w:hAnsi="Times New Roman" w:cs="Times New Roman"/>
          <w:lang/>
        </w:rPr>
        <w:t xml:space="preserve"> </w:t>
      </w:r>
    </w:p>
    <w:p w14:paraId="00C1D7F7" w14:textId="2E39C25F" w:rsidR="00FE5D22" w:rsidRPr="00ED1662" w:rsidRDefault="0089376E" w:rsidP="00180A39">
      <w:pPr>
        <w:ind w:left="360"/>
        <w:jc w:val="both"/>
        <w:rPr>
          <w:rFonts w:ascii="Times New Roman" w:eastAsia="Times New Roman" w:hAnsi="Times New Roman" w:cs="Times New Roman"/>
          <w:lang/>
        </w:rPr>
      </w:pPr>
      <w:r w:rsidRPr="00ED1662">
        <w:rPr>
          <w:rFonts w:ascii="Times New Roman" w:eastAsia="Times New Roman" w:hAnsi="Times New Roman" w:cs="Times New Roman"/>
          <w:lang/>
        </w:rPr>
        <w:t>For specific tasks, its telescopic robotic arm extends from the ceiling mount.</w:t>
      </w:r>
    </w:p>
    <w:p w14:paraId="2CBA4F4D" w14:textId="07CAF1C3" w:rsidR="00FE5D22" w:rsidRPr="00ED1662" w:rsidRDefault="00FE5D22" w:rsidP="00180A39">
      <w:pPr>
        <w:pStyle w:val="ListParagraph"/>
        <w:numPr>
          <w:ilvl w:val="0"/>
          <w:numId w:val="47"/>
        </w:numPr>
        <w:ind w:left="426" w:hanging="66"/>
        <w:jc w:val="both"/>
        <w:rPr>
          <w:rFonts w:ascii="Times New Roman" w:eastAsia="Times New Roman" w:hAnsi="Times New Roman" w:cs="Times New Roman"/>
          <w:lang/>
        </w:rPr>
      </w:pPr>
      <w:r w:rsidRPr="00ED1662">
        <w:rPr>
          <w:rFonts w:ascii="Times New Roman" w:eastAsia="Times New Roman" w:hAnsi="Times New Roman" w:cs="Times New Roman"/>
          <w:lang/>
        </w:rPr>
        <w:lastRenderedPageBreak/>
        <w:t>Using a vertical Z-axis mechanism that enables precise positioning above any region in the office and motorized carriages that slide along the X and Y axes, Aerius travels along a ceiling-mounted rail system set up in a 3D grid.</w:t>
      </w:r>
    </w:p>
    <w:p w14:paraId="42D31527" w14:textId="7AB173AE" w:rsidR="00DC03B5" w:rsidRPr="00ED1662" w:rsidRDefault="00FE5D22" w:rsidP="00180A39">
      <w:pPr>
        <w:pStyle w:val="ListParagraph"/>
        <w:numPr>
          <w:ilvl w:val="0"/>
          <w:numId w:val="47"/>
        </w:numPr>
        <w:jc w:val="both"/>
        <w:rPr>
          <w:rFonts w:ascii="Times New Roman" w:eastAsia="Times New Roman" w:hAnsi="Times New Roman" w:cs="Times New Roman"/>
          <w:lang/>
        </w:rPr>
      </w:pPr>
      <w:r w:rsidRPr="00ED1662">
        <w:rPr>
          <w:rFonts w:ascii="Times New Roman" w:eastAsia="Times New Roman" w:hAnsi="Times New Roman" w:cs="Times New Roman"/>
          <w:lang/>
        </w:rPr>
        <w:t>In order to prevent collisions with furniture or objects, stepper motors and sensor-guided alignment provide precise, seamless travel along the rails.</w:t>
      </w:r>
      <w:r w:rsidR="0089376E" w:rsidRPr="00ED1662">
        <w:rPr>
          <w:rFonts w:ascii="Times New Roman" w:eastAsia="Times New Roman" w:hAnsi="Times New Roman" w:cs="Times New Roman"/>
          <w:lang/>
        </w:rPr>
        <w:br/>
        <w:t>Determines the best</w:t>
      </w:r>
      <w:r w:rsidR="000A39A9" w:rsidRPr="00ED1662">
        <w:rPr>
          <w:rFonts w:ascii="Times New Roman" w:eastAsia="Times New Roman" w:hAnsi="Times New Roman" w:cs="Times New Roman"/>
          <w:lang w:val="en-US"/>
        </w:rPr>
        <w:t xml:space="preserve"> shortest</w:t>
      </w:r>
      <w:r w:rsidR="0089376E" w:rsidRPr="00ED1662">
        <w:rPr>
          <w:rFonts w:ascii="Times New Roman" w:eastAsia="Times New Roman" w:hAnsi="Times New Roman" w:cs="Times New Roman"/>
          <w:lang/>
        </w:rPr>
        <w:t xml:space="preserve"> routes for placing and retrieving objects safely.</w:t>
      </w:r>
      <w:r w:rsidR="0089376E" w:rsidRPr="00ED1662">
        <w:rPr>
          <w:rFonts w:ascii="Times New Roman" w:eastAsia="Times New Roman" w:hAnsi="Times New Roman" w:cs="Times New Roman"/>
          <w:lang/>
        </w:rPr>
        <w:br/>
        <w:t>Works in tandem with cleaning bots to prevent collisions or overlap while in operation.</w:t>
      </w:r>
    </w:p>
    <w:p w14:paraId="0D299B20" w14:textId="1030C0C4" w:rsidR="00180A39" w:rsidRPr="00180A39" w:rsidRDefault="0089376E" w:rsidP="00180A39">
      <w:pPr>
        <w:pStyle w:val="ListParagraph"/>
        <w:numPr>
          <w:ilvl w:val="0"/>
          <w:numId w:val="49"/>
        </w:numPr>
        <w:spacing w:after="0" w:line="240" w:lineRule="auto"/>
        <w:ind w:left="284" w:hanging="284"/>
        <w:jc w:val="both"/>
        <w:rPr>
          <w:rFonts w:ascii="Times New Roman" w:eastAsia="Times New Roman" w:hAnsi="Times New Roman" w:cs="Times New Roman"/>
          <w:lang w:val="en-US"/>
        </w:rPr>
      </w:pPr>
      <w:r w:rsidRPr="00180A39">
        <w:rPr>
          <w:rFonts w:ascii="Times New Roman" w:eastAsia="Times New Roman" w:hAnsi="Times New Roman" w:cs="Times New Roman"/>
          <w:b/>
          <w:lang/>
        </w:rPr>
        <w:t>Manipulation of Objects</w:t>
      </w:r>
      <w:r w:rsidRPr="00180A39">
        <w:rPr>
          <w:rFonts w:ascii="Times New Roman" w:eastAsia="Times New Roman" w:hAnsi="Times New Roman" w:cs="Times New Roman"/>
          <w:lang/>
        </w:rPr>
        <w:t xml:space="preserve"> </w:t>
      </w:r>
    </w:p>
    <w:p w14:paraId="1BBEF054" w14:textId="77777777" w:rsidR="00180A39" w:rsidRPr="00180A39" w:rsidRDefault="0089376E" w:rsidP="00180A39">
      <w:pPr>
        <w:pStyle w:val="ListParagraph"/>
        <w:numPr>
          <w:ilvl w:val="0"/>
          <w:numId w:val="51"/>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Outfitted with a multi-fingered, soft-grip end effector for safe handling of objects with unusual shapes or that are fragile.</w:t>
      </w:r>
    </w:p>
    <w:p w14:paraId="6AB5BC0F" w14:textId="0B6423D2" w:rsidR="0089376E" w:rsidRPr="00180A39" w:rsidRDefault="00180A39" w:rsidP="00180A39">
      <w:pPr>
        <w:pStyle w:val="ListParagraph"/>
        <w:numPr>
          <w:ilvl w:val="0"/>
          <w:numId w:val="51"/>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 xml:space="preserve"> </w:t>
      </w:r>
      <w:r w:rsidR="0089376E" w:rsidRPr="00180A39">
        <w:rPr>
          <w:rFonts w:ascii="Times New Roman" w:eastAsia="Times New Roman" w:hAnsi="Times New Roman" w:cs="Times New Roman"/>
          <w:lang/>
        </w:rPr>
        <w:t>Modifies angle and grip strength according to fragility and material.</w:t>
      </w:r>
    </w:p>
    <w:p w14:paraId="0CE2D0E2" w14:textId="0F831597" w:rsidR="00DC03B5" w:rsidRPr="00DC03B5" w:rsidRDefault="00DC03B5" w:rsidP="00180A39">
      <w:pPr>
        <w:spacing w:after="0" w:line="240" w:lineRule="auto"/>
        <w:jc w:val="both"/>
        <w:rPr>
          <w:rFonts w:ascii="Times New Roman" w:eastAsia="Times New Roman" w:hAnsi="Times New Roman" w:cs="Times New Roman"/>
          <w:sz w:val="24"/>
          <w:szCs w:val="24"/>
          <w:lang/>
        </w:rPr>
      </w:pPr>
    </w:p>
    <w:p w14:paraId="27DAA5A0" w14:textId="19BEBDE2" w:rsidR="00180A39" w:rsidRPr="00180A39" w:rsidRDefault="0089376E" w:rsidP="00180A39">
      <w:pPr>
        <w:pStyle w:val="ListParagraph"/>
        <w:numPr>
          <w:ilvl w:val="0"/>
          <w:numId w:val="49"/>
        </w:numPr>
        <w:spacing w:after="0" w:line="240" w:lineRule="auto"/>
        <w:ind w:left="426" w:hanging="426"/>
        <w:jc w:val="both"/>
        <w:rPr>
          <w:rFonts w:ascii="Times New Roman" w:eastAsia="Times New Roman" w:hAnsi="Times New Roman" w:cs="Times New Roman"/>
          <w:lang w:val="en-US"/>
        </w:rPr>
      </w:pPr>
      <w:r w:rsidRPr="00180A39">
        <w:rPr>
          <w:rFonts w:ascii="Times New Roman" w:eastAsia="Times New Roman" w:hAnsi="Times New Roman" w:cs="Times New Roman"/>
          <w:b/>
          <w:lang/>
        </w:rPr>
        <w:t>Placement &amp; Organization of Items</w:t>
      </w:r>
      <w:r w:rsidRPr="00180A39">
        <w:rPr>
          <w:rFonts w:ascii="Times New Roman" w:eastAsia="Times New Roman" w:hAnsi="Times New Roman" w:cs="Times New Roman"/>
          <w:lang/>
        </w:rPr>
        <w:t xml:space="preserve"> </w:t>
      </w:r>
    </w:p>
    <w:p w14:paraId="4CA38275" w14:textId="08242AFA" w:rsidR="0089376E" w:rsidRPr="00180A39" w:rsidRDefault="0089376E" w:rsidP="00180A39">
      <w:pPr>
        <w:pStyle w:val="ListParagraph"/>
        <w:numPr>
          <w:ilvl w:val="0"/>
          <w:numId w:val="53"/>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Has the ability to automatically rearrange meeting tables or common office spaces after use.</w:t>
      </w:r>
    </w:p>
    <w:p w14:paraId="360DF014" w14:textId="5EA09280" w:rsidR="0089376E"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Sorts items into smart drawers or designated storage areas; modifies organizational patterns according on accessibility and usage frequency.</w:t>
      </w:r>
    </w:p>
    <w:p w14:paraId="1A31A334" w14:textId="77777777" w:rsidR="00180A39" w:rsidRDefault="00180A39" w:rsidP="00180A39">
      <w:pPr>
        <w:spacing w:after="0" w:line="240" w:lineRule="auto"/>
        <w:jc w:val="both"/>
        <w:rPr>
          <w:rFonts w:ascii="Times New Roman" w:eastAsia="Times New Roman" w:hAnsi="Times New Roman" w:cs="Times New Roman"/>
          <w:sz w:val="24"/>
          <w:szCs w:val="24"/>
          <w:lang w:val="en-US"/>
        </w:rPr>
      </w:pPr>
    </w:p>
    <w:p w14:paraId="47BE112E" w14:textId="26719984" w:rsidR="00180A39" w:rsidRPr="00180A39" w:rsidRDefault="0089376E" w:rsidP="00180A39">
      <w:pPr>
        <w:pStyle w:val="ListParagraph"/>
        <w:numPr>
          <w:ilvl w:val="0"/>
          <w:numId w:val="49"/>
        </w:numPr>
        <w:spacing w:after="0" w:line="240" w:lineRule="auto"/>
        <w:ind w:left="567" w:hanging="567"/>
        <w:jc w:val="both"/>
        <w:rPr>
          <w:rFonts w:ascii="Times New Roman" w:eastAsia="Times New Roman" w:hAnsi="Times New Roman" w:cs="Times New Roman"/>
          <w:lang w:val="en-US"/>
        </w:rPr>
      </w:pPr>
      <w:r w:rsidRPr="00180A39">
        <w:rPr>
          <w:rFonts w:ascii="Times New Roman" w:eastAsia="Times New Roman" w:hAnsi="Times New Roman" w:cs="Times New Roman"/>
          <w:b/>
          <w:lang/>
        </w:rPr>
        <w:t>Stock &amp; Monitoring</w:t>
      </w:r>
      <w:r w:rsidRPr="00180A39">
        <w:rPr>
          <w:rFonts w:ascii="Times New Roman" w:eastAsia="Times New Roman" w:hAnsi="Times New Roman" w:cs="Times New Roman"/>
          <w:lang/>
        </w:rPr>
        <w:t xml:space="preserve"> </w:t>
      </w:r>
    </w:p>
    <w:p w14:paraId="732677C9" w14:textId="2FB08F20" w:rsidR="0089376E"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 xml:space="preserve">Keeps track of every object that has been identified and its location in a digital </w:t>
      </w:r>
      <w:r w:rsidR="003564D2" w:rsidRPr="00180A39">
        <w:rPr>
          <w:rFonts w:ascii="Times New Roman" w:eastAsia="Times New Roman" w:hAnsi="Times New Roman" w:cs="Times New Roman"/>
          <w:lang/>
        </w:rPr>
        <w:t>catalogue</w:t>
      </w:r>
      <w:r w:rsidRPr="00180A39">
        <w:rPr>
          <w:rFonts w:ascii="Times New Roman" w:eastAsia="Times New Roman" w:hAnsi="Times New Roman" w:cs="Times New Roman"/>
          <w:lang/>
        </w:rPr>
        <w:t>.</w:t>
      </w:r>
      <w:r w:rsidRPr="00180A39">
        <w:rPr>
          <w:rFonts w:ascii="Times New Roman" w:eastAsia="Times New Roman" w:hAnsi="Times New Roman" w:cs="Times New Roman"/>
          <w:lang/>
        </w:rPr>
        <w:br/>
      </w:r>
      <w:r w:rsidRPr="00180A39">
        <w:rPr>
          <w:rFonts w:ascii="Times New Roman" w:eastAsia="Times New Roman" w:hAnsi="Times New Roman" w:cs="Times New Roman"/>
          <w:lang w:val="en-US"/>
        </w:rPr>
        <w:t>A</w:t>
      </w:r>
      <w:r w:rsidRPr="00180A39">
        <w:rPr>
          <w:rFonts w:ascii="Times New Roman" w:eastAsia="Times New Roman" w:hAnsi="Times New Roman" w:cs="Times New Roman"/>
          <w:lang/>
        </w:rPr>
        <w:t>lerts the user if something is missing.</w:t>
      </w:r>
      <w:r w:rsidRPr="00180A39">
        <w:rPr>
          <w:rFonts w:ascii="Times New Roman" w:eastAsia="Times New Roman" w:hAnsi="Times New Roman" w:cs="Times New Roman"/>
          <w:lang w:val="en-US"/>
        </w:rPr>
        <w:t xml:space="preserve"> </w:t>
      </w:r>
      <w:r w:rsidRPr="00180A39">
        <w:rPr>
          <w:rFonts w:ascii="Times New Roman" w:eastAsia="Times New Roman" w:hAnsi="Times New Roman" w:cs="Times New Roman"/>
          <w:lang/>
        </w:rPr>
        <w:t xml:space="preserve">For example, </w:t>
      </w:r>
      <w:r w:rsidRPr="00180A39">
        <w:rPr>
          <w:rFonts w:ascii="Times New Roman" w:eastAsia="Times New Roman" w:hAnsi="Times New Roman" w:cs="Times New Roman"/>
          <w:lang w:val="en-US"/>
        </w:rPr>
        <w:t>‘</w:t>
      </w:r>
      <w:r w:rsidRPr="00180A39">
        <w:rPr>
          <w:rFonts w:ascii="Times New Roman" w:eastAsia="Times New Roman" w:hAnsi="Times New Roman" w:cs="Times New Roman"/>
          <w:lang/>
        </w:rPr>
        <w:t>Your</w:t>
      </w:r>
      <w:r w:rsidRPr="00180A39">
        <w:rPr>
          <w:rFonts w:ascii="Times New Roman" w:eastAsia="Times New Roman" w:hAnsi="Times New Roman" w:cs="Times New Roman"/>
          <w:lang w:val="en-US"/>
        </w:rPr>
        <w:t xml:space="preserve"> charger</w:t>
      </w:r>
      <w:r w:rsidRPr="00180A39">
        <w:rPr>
          <w:rFonts w:ascii="Times New Roman" w:eastAsia="Times New Roman" w:hAnsi="Times New Roman" w:cs="Times New Roman"/>
          <w:lang/>
        </w:rPr>
        <w:t xml:space="preserve"> has been off the desk since yesterday.</w:t>
      </w:r>
      <w:r w:rsidRPr="00180A39">
        <w:rPr>
          <w:rFonts w:ascii="Times New Roman" w:eastAsia="Times New Roman" w:hAnsi="Times New Roman" w:cs="Times New Roman"/>
          <w:lang w:val="en-US"/>
        </w:rPr>
        <w:t>’</w:t>
      </w:r>
      <w:r w:rsidRPr="00180A39">
        <w:rPr>
          <w:rFonts w:ascii="Times New Roman" w:eastAsia="Times New Roman" w:hAnsi="Times New Roman" w:cs="Times New Roman"/>
          <w:lang/>
        </w:rPr>
        <w:t xml:space="preserve"> </w:t>
      </w:r>
    </w:p>
    <w:p w14:paraId="4D7A4AD9" w14:textId="28FDC8CF" w:rsidR="00DC03B5" w:rsidRPr="00180A39" w:rsidRDefault="0089376E" w:rsidP="00180A39">
      <w:pPr>
        <w:pStyle w:val="ListParagraph"/>
        <w:numPr>
          <w:ilvl w:val="0"/>
          <w:numId w:val="52"/>
        </w:numPr>
        <w:spacing w:after="0" w:line="240" w:lineRule="auto"/>
        <w:jc w:val="both"/>
        <w:rPr>
          <w:rFonts w:ascii="Times New Roman" w:eastAsia="Times New Roman" w:hAnsi="Times New Roman" w:cs="Times New Roman"/>
          <w:lang w:val="en-US"/>
        </w:rPr>
      </w:pPr>
      <w:r w:rsidRPr="00180A39">
        <w:rPr>
          <w:rFonts w:ascii="Times New Roman" w:eastAsia="Times New Roman" w:hAnsi="Times New Roman" w:cs="Times New Roman"/>
          <w:lang/>
        </w:rPr>
        <w:t xml:space="preserve">Helps find lost objects, such as </w:t>
      </w:r>
      <w:r w:rsidRPr="00180A39">
        <w:rPr>
          <w:rFonts w:ascii="Times New Roman" w:eastAsia="Times New Roman" w:hAnsi="Times New Roman" w:cs="Times New Roman"/>
          <w:lang w:val="en-US"/>
        </w:rPr>
        <w:t>‘</w:t>
      </w:r>
      <w:r w:rsidRPr="00180A39">
        <w:rPr>
          <w:rFonts w:ascii="Times New Roman" w:eastAsia="Times New Roman" w:hAnsi="Times New Roman" w:cs="Times New Roman"/>
          <w:lang/>
        </w:rPr>
        <w:t xml:space="preserve">Your </w:t>
      </w:r>
      <w:r w:rsidRPr="00180A39">
        <w:rPr>
          <w:rFonts w:ascii="Times New Roman" w:eastAsia="Times New Roman" w:hAnsi="Times New Roman" w:cs="Times New Roman"/>
          <w:lang w:val="en-US"/>
        </w:rPr>
        <w:t>black</w:t>
      </w:r>
      <w:r w:rsidRPr="00180A39">
        <w:rPr>
          <w:rFonts w:ascii="Times New Roman" w:eastAsia="Times New Roman" w:hAnsi="Times New Roman" w:cs="Times New Roman"/>
          <w:lang/>
        </w:rPr>
        <w:t xml:space="preserve"> pen is in drawer </w:t>
      </w:r>
      <w:r w:rsidRPr="00180A39">
        <w:rPr>
          <w:rFonts w:ascii="Times New Roman" w:eastAsia="Times New Roman" w:hAnsi="Times New Roman" w:cs="Times New Roman"/>
          <w:lang w:val="en-US"/>
        </w:rPr>
        <w:t>in the left</w:t>
      </w:r>
      <w:r w:rsidRPr="00180A39">
        <w:rPr>
          <w:rFonts w:ascii="Times New Roman" w:eastAsia="Times New Roman" w:hAnsi="Times New Roman" w:cs="Times New Roman"/>
          <w:lang/>
        </w:rPr>
        <w:t>.</w:t>
      </w:r>
      <w:r w:rsidRPr="00180A39">
        <w:rPr>
          <w:rFonts w:ascii="Times New Roman" w:eastAsia="Times New Roman" w:hAnsi="Times New Roman" w:cs="Times New Roman"/>
          <w:lang w:val="en-US"/>
        </w:rPr>
        <w:t>’</w:t>
      </w:r>
    </w:p>
    <w:p w14:paraId="3DB7D863" w14:textId="77777777" w:rsidR="00F75138" w:rsidRPr="00DC03B5" w:rsidRDefault="00F75138" w:rsidP="00180A39">
      <w:pPr>
        <w:spacing w:after="0" w:line="240" w:lineRule="auto"/>
        <w:jc w:val="both"/>
        <w:rPr>
          <w:rFonts w:ascii="Times New Roman" w:eastAsia="Times New Roman" w:hAnsi="Times New Roman" w:cs="Times New Roman"/>
          <w:lang w:val="en-US"/>
        </w:rPr>
      </w:pPr>
    </w:p>
    <w:p w14:paraId="1185020A" w14:textId="36AC06E3" w:rsidR="00180A39" w:rsidRPr="00180A39" w:rsidRDefault="0089376E" w:rsidP="00180A39">
      <w:pPr>
        <w:pStyle w:val="ListParagraph"/>
        <w:numPr>
          <w:ilvl w:val="0"/>
          <w:numId w:val="49"/>
        </w:numPr>
        <w:spacing w:after="0" w:line="240" w:lineRule="auto"/>
        <w:ind w:left="284"/>
        <w:jc w:val="both"/>
        <w:rPr>
          <w:rFonts w:ascii="Times New Roman" w:eastAsia="Times New Roman" w:hAnsi="Times New Roman" w:cs="Times New Roman"/>
          <w:lang w:val="en-US"/>
        </w:rPr>
      </w:pPr>
      <w:r w:rsidRPr="00180A39">
        <w:rPr>
          <w:rFonts w:ascii="Times New Roman" w:eastAsia="Times New Roman" w:hAnsi="Times New Roman" w:cs="Times New Roman"/>
          <w:b/>
          <w:lang/>
        </w:rPr>
        <w:t xml:space="preserve">User </w:t>
      </w:r>
      <w:r w:rsidR="00F75138" w:rsidRPr="00180A39">
        <w:rPr>
          <w:rFonts w:ascii="Times New Roman" w:eastAsia="Times New Roman" w:hAnsi="Times New Roman" w:cs="Times New Roman"/>
          <w:b/>
          <w:lang w:val="en-US"/>
        </w:rPr>
        <w:t>Control</w:t>
      </w:r>
      <w:r w:rsidRPr="00180A39">
        <w:rPr>
          <w:rFonts w:ascii="Times New Roman" w:eastAsia="Times New Roman" w:hAnsi="Times New Roman" w:cs="Times New Roman"/>
          <w:b/>
          <w:lang/>
        </w:rPr>
        <w:t xml:space="preserve"> &amp; Management</w:t>
      </w:r>
      <w:r w:rsidRPr="00180A39">
        <w:rPr>
          <w:rFonts w:ascii="Times New Roman" w:eastAsia="Times New Roman" w:hAnsi="Times New Roman" w:cs="Times New Roman"/>
          <w:lang/>
        </w:rPr>
        <w:t xml:space="preserve"> </w:t>
      </w:r>
    </w:p>
    <w:p w14:paraId="4DA388DC" w14:textId="77777777" w:rsidR="00180A39" w:rsidRPr="00180A39" w:rsidRDefault="0089376E" w:rsidP="00180A39">
      <w:pPr>
        <w:pStyle w:val="ListParagraph"/>
        <w:numPr>
          <w:ilvl w:val="0"/>
          <w:numId w:val="54"/>
        </w:numPr>
        <w:spacing w:after="0" w:line="240" w:lineRule="auto"/>
        <w:ind w:left="284"/>
        <w:jc w:val="both"/>
        <w:rPr>
          <w:rFonts w:ascii="Times New Roman" w:eastAsia="Times New Roman" w:hAnsi="Times New Roman" w:cs="Times New Roman"/>
          <w:lang/>
        </w:rPr>
      </w:pPr>
      <w:r w:rsidRPr="00180A39">
        <w:rPr>
          <w:rFonts w:ascii="Times New Roman" w:eastAsia="Times New Roman" w:hAnsi="Times New Roman" w:cs="Times New Roman"/>
          <w:lang/>
        </w:rPr>
        <w:t xml:space="preserve">The device can react to voice requests, gesture inputs, or directions from mobile apps, such as </w:t>
      </w:r>
      <w:r w:rsidR="00F75138" w:rsidRPr="00180A39">
        <w:rPr>
          <w:rFonts w:ascii="Times New Roman" w:eastAsia="Times New Roman" w:hAnsi="Times New Roman" w:cs="Times New Roman"/>
          <w:lang w:val="en-US"/>
        </w:rPr>
        <w:t>‘Aerius</w:t>
      </w:r>
      <w:r w:rsidRPr="00180A39">
        <w:rPr>
          <w:rFonts w:ascii="Times New Roman" w:eastAsia="Times New Roman" w:hAnsi="Times New Roman" w:cs="Times New Roman"/>
          <w:lang/>
        </w:rPr>
        <w:t>, organize my desk.</w:t>
      </w:r>
      <w:r w:rsidR="00F75138" w:rsidRPr="00180A39">
        <w:rPr>
          <w:rFonts w:ascii="Times New Roman" w:eastAsia="Times New Roman" w:hAnsi="Times New Roman" w:cs="Times New Roman"/>
          <w:lang w:val="en-US"/>
        </w:rPr>
        <w:t>’</w:t>
      </w:r>
    </w:p>
    <w:p w14:paraId="7DE9B3D4" w14:textId="77777777" w:rsidR="00180A39" w:rsidRPr="00180A39" w:rsidRDefault="00F75138" w:rsidP="00180A39">
      <w:pPr>
        <w:pStyle w:val="ListParagraph"/>
        <w:numPr>
          <w:ilvl w:val="0"/>
          <w:numId w:val="54"/>
        </w:numPr>
        <w:spacing w:after="0" w:line="240" w:lineRule="auto"/>
        <w:ind w:left="284"/>
        <w:jc w:val="both"/>
        <w:rPr>
          <w:rFonts w:ascii="Times New Roman" w:eastAsia="Times New Roman" w:hAnsi="Times New Roman" w:cs="Times New Roman"/>
          <w:lang/>
        </w:rPr>
      </w:pPr>
      <w:r w:rsidRPr="00180A39">
        <w:rPr>
          <w:rFonts w:ascii="Times New Roman" w:eastAsia="Times New Roman" w:hAnsi="Times New Roman" w:cs="Times New Roman"/>
          <w:lang w:val="en-US"/>
        </w:rPr>
        <w:t>P</w:t>
      </w:r>
      <w:r w:rsidR="0089376E" w:rsidRPr="00180A39">
        <w:rPr>
          <w:rFonts w:ascii="Times New Roman" w:eastAsia="Times New Roman" w:hAnsi="Times New Roman" w:cs="Times New Roman"/>
          <w:lang/>
        </w:rPr>
        <w:t>rovide task completion and inventory summary feedback either on-screen or audibly.</w:t>
      </w:r>
    </w:p>
    <w:p w14:paraId="71B6A1D6" w14:textId="57E16B99" w:rsidR="0089376E" w:rsidRPr="00180A39" w:rsidRDefault="00180A39" w:rsidP="00180A39">
      <w:pPr>
        <w:pStyle w:val="ListParagraph"/>
        <w:numPr>
          <w:ilvl w:val="0"/>
          <w:numId w:val="54"/>
        </w:numPr>
        <w:spacing w:after="0" w:line="240" w:lineRule="auto"/>
        <w:ind w:left="284"/>
        <w:jc w:val="both"/>
        <w:rPr>
          <w:rFonts w:ascii="Times New Roman" w:eastAsia="Times New Roman" w:hAnsi="Times New Roman" w:cs="Times New Roman"/>
          <w:lang/>
        </w:rPr>
      </w:pPr>
      <w:r w:rsidRPr="00180A39">
        <w:rPr>
          <w:rFonts w:ascii="Times New Roman" w:eastAsia="Times New Roman" w:hAnsi="Times New Roman" w:cs="Times New Roman"/>
          <w:lang/>
        </w:rPr>
        <w:t xml:space="preserve"> </w:t>
      </w:r>
      <w:r w:rsidR="0089376E" w:rsidRPr="00180A39">
        <w:rPr>
          <w:rFonts w:ascii="Times New Roman" w:eastAsia="Times New Roman" w:hAnsi="Times New Roman" w:cs="Times New Roman"/>
          <w:lang/>
        </w:rPr>
        <w:t>Custom scheduling is possible for regular cleaning or organization.</w:t>
      </w:r>
    </w:p>
    <w:p w14:paraId="5C2CC3BA" w14:textId="3B9B0499" w:rsidR="00F75138" w:rsidRPr="00180A39" w:rsidRDefault="00F75138" w:rsidP="00180A39">
      <w:pPr>
        <w:pStyle w:val="ListParagraph"/>
        <w:numPr>
          <w:ilvl w:val="0"/>
          <w:numId w:val="54"/>
        </w:numPr>
        <w:spacing w:after="0" w:line="240" w:lineRule="auto"/>
        <w:ind w:left="284"/>
        <w:jc w:val="both"/>
        <w:rPr>
          <w:rFonts w:ascii="Times New Roman" w:eastAsia="Times New Roman" w:hAnsi="Times New Roman" w:cs="Times New Roman"/>
          <w:lang w:val="en-US"/>
        </w:rPr>
      </w:pPr>
      <w:r w:rsidRPr="00180A39">
        <w:rPr>
          <w:rFonts w:ascii="Times New Roman" w:eastAsia="Times New Roman" w:hAnsi="Times New Roman" w:cs="Times New Roman"/>
          <w:lang w:val="en-US"/>
        </w:rPr>
        <w:t>Users able to schedule an action such as ‘Bring notebook to desk tomorrow at 8’.</w:t>
      </w:r>
    </w:p>
    <w:p w14:paraId="2E92B467" w14:textId="2E1B178B" w:rsidR="00DC03B5" w:rsidRPr="00DC03B5" w:rsidRDefault="00DC03B5" w:rsidP="00180A39">
      <w:pPr>
        <w:spacing w:after="0" w:line="240" w:lineRule="auto"/>
        <w:jc w:val="both"/>
        <w:rPr>
          <w:rFonts w:ascii="Times New Roman" w:eastAsia="Times New Roman" w:hAnsi="Times New Roman" w:cs="Times New Roman"/>
          <w:sz w:val="24"/>
          <w:szCs w:val="24"/>
          <w:lang/>
        </w:rPr>
      </w:pPr>
    </w:p>
    <w:p w14:paraId="31176F72" w14:textId="6B1B3BCF" w:rsidR="00180A39" w:rsidRPr="00180A39" w:rsidRDefault="00F75138" w:rsidP="00180A39">
      <w:pPr>
        <w:pStyle w:val="ListParagraph"/>
        <w:numPr>
          <w:ilvl w:val="0"/>
          <w:numId w:val="49"/>
        </w:numPr>
        <w:spacing w:after="0" w:line="240" w:lineRule="auto"/>
        <w:ind w:left="284"/>
        <w:jc w:val="both"/>
        <w:rPr>
          <w:rFonts w:ascii="Times New Roman" w:eastAsia="Times New Roman" w:hAnsi="Times New Roman" w:cs="Times New Roman"/>
          <w:lang w:val="en-US"/>
        </w:rPr>
      </w:pPr>
      <w:r w:rsidRPr="00180A39">
        <w:rPr>
          <w:rFonts w:ascii="Times New Roman" w:eastAsia="Times New Roman" w:hAnsi="Times New Roman" w:cs="Times New Roman"/>
          <w:b/>
          <w:lang/>
        </w:rPr>
        <w:t>Tidying &amp; Cleaning Mode</w:t>
      </w:r>
      <w:r w:rsidRPr="00180A39">
        <w:rPr>
          <w:rFonts w:ascii="Times New Roman" w:eastAsia="Times New Roman" w:hAnsi="Times New Roman" w:cs="Times New Roman"/>
          <w:lang/>
        </w:rPr>
        <w:t xml:space="preserve"> </w:t>
      </w:r>
    </w:p>
    <w:p w14:paraId="05E75AF4" w14:textId="77777777" w:rsidR="00180A39" w:rsidRPr="00180A39" w:rsidRDefault="00F75138" w:rsidP="00180A39">
      <w:pPr>
        <w:pStyle w:val="ListParagraph"/>
        <w:numPr>
          <w:ilvl w:val="0"/>
          <w:numId w:val="55"/>
        </w:numPr>
        <w:spacing w:after="0" w:line="240" w:lineRule="auto"/>
        <w:jc w:val="both"/>
        <w:rPr>
          <w:rFonts w:ascii="Times New Roman" w:eastAsia="Times New Roman" w:hAnsi="Times New Roman" w:cs="Times New Roman"/>
          <w:lang w:val="en-US"/>
        </w:rPr>
      </w:pPr>
      <w:r w:rsidRPr="00180A39">
        <w:rPr>
          <w:rFonts w:ascii="Times New Roman" w:eastAsia="Times New Roman" w:hAnsi="Times New Roman" w:cs="Times New Roman"/>
          <w:lang/>
        </w:rPr>
        <w:t>Equipped with a micro vacuum or magnetic mini-cleaner to remove dust, paper clips, and small debris.</w:t>
      </w:r>
    </w:p>
    <w:p w14:paraId="3F63D174" w14:textId="20A570DC" w:rsidR="00DC03B5" w:rsidRPr="00180A39" w:rsidRDefault="00F75138" w:rsidP="00180A39">
      <w:pPr>
        <w:pStyle w:val="ListParagraph"/>
        <w:numPr>
          <w:ilvl w:val="0"/>
          <w:numId w:val="55"/>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val="en-US"/>
        </w:rPr>
        <w:t>Have sensors in strategic places in corners on the floor that communicates with Aerius to know when the next cleaning session is due.</w:t>
      </w:r>
    </w:p>
    <w:p w14:paraId="146055D2" w14:textId="77777777" w:rsidR="00F75138" w:rsidRPr="00DC03B5" w:rsidRDefault="00F75138" w:rsidP="00180A39">
      <w:pPr>
        <w:spacing w:after="0" w:line="240" w:lineRule="auto"/>
        <w:jc w:val="both"/>
        <w:rPr>
          <w:rFonts w:ascii="Times New Roman" w:eastAsia="Times New Roman" w:hAnsi="Times New Roman" w:cs="Times New Roman"/>
          <w:lang w:val="en-US"/>
        </w:rPr>
      </w:pPr>
    </w:p>
    <w:p w14:paraId="22B629F1" w14:textId="4173D353" w:rsidR="00180A39" w:rsidRPr="00180A39" w:rsidRDefault="00F75138" w:rsidP="00180A39">
      <w:pPr>
        <w:pStyle w:val="ListParagraph"/>
        <w:numPr>
          <w:ilvl w:val="0"/>
          <w:numId w:val="49"/>
        </w:numPr>
        <w:spacing w:after="0" w:line="240" w:lineRule="auto"/>
        <w:ind w:left="284"/>
        <w:jc w:val="both"/>
        <w:rPr>
          <w:rFonts w:ascii="Times New Roman" w:eastAsia="Times New Roman" w:hAnsi="Times New Roman" w:cs="Times New Roman"/>
          <w:lang w:val="en-US"/>
        </w:rPr>
      </w:pPr>
      <w:r w:rsidRPr="00180A39">
        <w:rPr>
          <w:rFonts w:ascii="Times New Roman" w:eastAsia="Times New Roman" w:hAnsi="Times New Roman" w:cs="Times New Roman"/>
          <w:b/>
          <w:lang/>
        </w:rPr>
        <w:t>Docking &amp; Self-Maintenance</w:t>
      </w:r>
      <w:r w:rsidRPr="00180A39">
        <w:rPr>
          <w:rFonts w:ascii="Times New Roman" w:eastAsia="Times New Roman" w:hAnsi="Times New Roman" w:cs="Times New Roman"/>
          <w:lang/>
        </w:rPr>
        <w:t xml:space="preserve"> </w:t>
      </w:r>
    </w:p>
    <w:p w14:paraId="17E67296" w14:textId="2E12CFAF" w:rsidR="00F75138"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Activates wireless charging and self-cleaning when it retracts smoothly into its ceiling bay</w:t>
      </w:r>
    </w:p>
    <w:p w14:paraId="3C2AFF84" w14:textId="77777777" w:rsidR="00180A39"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lang w:val="en-US"/>
        </w:rPr>
      </w:pPr>
      <w:r w:rsidRPr="00180A39">
        <w:rPr>
          <w:rFonts w:ascii="Times New Roman" w:eastAsia="Times New Roman" w:hAnsi="Times New Roman" w:cs="Times New Roman"/>
          <w:lang/>
        </w:rPr>
        <w:t>Conducts diagnostics on sensors, grasp mechanisms, and drone modules</w:t>
      </w:r>
    </w:p>
    <w:p w14:paraId="38570FC3" w14:textId="58993D26" w:rsidR="00F75138" w:rsidRPr="00180A39" w:rsidRDefault="00F75138" w:rsidP="00180A39">
      <w:pPr>
        <w:pStyle w:val="ListParagraph"/>
        <w:numPr>
          <w:ilvl w:val="0"/>
          <w:numId w:val="56"/>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Automatically updates its firmware over a cloud connection.</w:t>
      </w:r>
    </w:p>
    <w:p w14:paraId="6665E114" w14:textId="52F6D394" w:rsidR="00DC03B5" w:rsidRPr="00DC03B5" w:rsidRDefault="00DC03B5" w:rsidP="00180A39">
      <w:pPr>
        <w:spacing w:after="0" w:line="240" w:lineRule="auto"/>
        <w:jc w:val="both"/>
        <w:rPr>
          <w:rFonts w:ascii="Times New Roman" w:eastAsia="Times New Roman" w:hAnsi="Times New Roman" w:cs="Times New Roman"/>
          <w:sz w:val="24"/>
          <w:szCs w:val="24"/>
          <w:lang/>
        </w:rPr>
      </w:pPr>
    </w:p>
    <w:p w14:paraId="0B0275E6" w14:textId="7871B911" w:rsidR="00180A39" w:rsidRPr="00180A39" w:rsidRDefault="00F75138" w:rsidP="00180A39">
      <w:pPr>
        <w:pStyle w:val="ListParagraph"/>
        <w:numPr>
          <w:ilvl w:val="0"/>
          <w:numId w:val="49"/>
        </w:numPr>
        <w:spacing w:after="0" w:line="240" w:lineRule="auto"/>
        <w:ind w:left="426" w:hanging="426"/>
        <w:jc w:val="both"/>
        <w:rPr>
          <w:rFonts w:ascii="Times New Roman" w:eastAsia="Times New Roman" w:hAnsi="Times New Roman" w:cs="Times New Roman"/>
          <w:lang w:val="en-US"/>
        </w:rPr>
      </w:pPr>
      <w:r w:rsidRPr="00180A39">
        <w:rPr>
          <w:rFonts w:ascii="Times New Roman" w:eastAsia="Times New Roman" w:hAnsi="Times New Roman" w:cs="Times New Roman"/>
          <w:b/>
          <w:lang/>
        </w:rPr>
        <w:t>Mode of Security and Monitoring</w:t>
      </w:r>
      <w:r w:rsidRPr="00180A39">
        <w:rPr>
          <w:rFonts w:ascii="Times New Roman" w:eastAsia="Times New Roman" w:hAnsi="Times New Roman" w:cs="Times New Roman"/>
          <w:lang/>
        </w:rPr>
        <w:t xml:space="preserve"> </w:t>
      </w:r>
    </w:p>
    <w:p w14:paraId="4EE98B09" w14:textId="77777777" w:rsidR="00180A39" w:rsidRPr="00180A39" w:rsidRDefault="00F75138" w:rsidP="00180A39">
      <w:pPr>
        <w:pStyle w:val="ListParagraph"/>
        <w:numPr>
          <w:ilvl w:val="0"/>
          <w:numId w:val="57"/>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 xml:space="preserve">When the office is empty, it serves as an environmental monitor and can identify unwanted entry, lost objects, or strange movement. </w:t>
      </w:r>
    </w:p>
    <w:p w14:paraId="7913169C" w14:textId="14104310" w:rsidR="00F75138" w:rsidRPr="00180A39" w:rsidRDefault="00F75138" w:rsidP="00180A39">
      <w:pPr>
        <w:pStyle w:val="ListParagraph"/>
        <w:numPr>
          <w:ilvl w:val="0"/>
          <w:numId w:val="57"/>
        </w:numPr>
        <w:spacing w:after="0" w:line="240" w:lineRule="auto"/>
        <w:jc w:val="both"/>
        <w:rPr>
          <w:rFonts w:ascii="Times New Roman" w:eastAsia="Times New Roman" w:hAnsi="Times New Roman" w:cs="Times New Roman"/>
          <w:lang/>
        </w:rPr>
      </w:pPr>
      <w:r w:rsidRPr="00180A39">
        <w:rPr>
          <w:rFonts w:ascii="Times New Roman" w:eastAsia="Times New Roman" w:hAnsi="Times New Roman" w:cs="Times New Roman"/>
          <w:lang/>
        </w:rPr>
        <w:t>Capable of sending real-time images or triggering warnings to the office security system.</w:t>
      </w:r>
    </w:p>
    <w:p w14:paraId="56C20120" w14:textId="77777777" w:rsidR="00F75138" w:rsidRPr="00F75138" w:rsidRDefault="00F75138" w:rsidP="00180A39">
      <w:pPr>
        <w:spacing w:after="0" w:line="240" w:lineRule="auto"/>
        <w:ind w:left="426" w:hanging="426"/>
        <w:jc w:val="both"/>
        <w:rPr>
          <w:rFonts w:ascii="Times New Roman" w:eastAsia="Times New Roman" w:hAnsi="Times New Roman" w:cs="Times New Roman"/>
          <w:lang/>
        </w:rPr>
      </w:pPr>
    </w:p>
    <w:p w14:paraId="4B45ECAE" w14:textId="5495AEF9" w:rsidR="002122A2" w:rsidRPr="002122A2" w:rsidRDefault="00F75138" w:rsidP="002122A2">
      <w:pPr>
        <w:pStyle w:val="ListParagraph"/>
        <w:numPr>
          <w:ilvl w:val="0"/>
          <w:numId w:val="49"/>
        </w:numPr>
        <w:tabs>
          <w:tab w:val="left" w:pos="426"/>
        </w:tabs>
        <w:spacing w:after="0" w:line="240" w:lineRule="auto"/>
        <w:ind w:hanging="720"/>
        <w:jc w:val="both"/>
        <w:rPr>
          <w:rFonts w:ascii="Times New Roman" w:eastAsia="Times New Roman" w:hAnsi="Times New Roman" w:cs="Times New Roman"/>
          <w:lang w:val="en-US"/>
        </w:rPr>
      </w:pPr>
      <w:r w:rsidRPr="002122A2">
        <w:rPr>
          <w:rFonts w:ascii="Times New Roman" w:eastAsia="Times New Roman" w:hAnsi="Times New Roman" w:cs="Times New Roman"/>
          <w:b/>
          <w:lang/>
        </w:rPr>
        <w:t>Efficiency in Energy Use</w:t>
      </w:r>
      <w:r w:rsidRPr="002122A2">
        <w:rPr>
          <w:rFonts w:ascii="Times New Roman" w:eastAsia="Times New Roman" w:hAnsi="Times New Roman" w:cs="Times New Roman"/>
          <w:lang/>
        </w:rPr>
        <w:t xml:space="preserve"> </w:t>
      </w:r>
    </w:p>
    <w:p w14:paraId="17E76AF7" w14:textId="635F792E" w:rsidR="002122A2" w:rsidRPr="002122A2" w:rsidRDefault="00F75138" w:rsidP="002122A2">
      <w:pPr>
        <w:pStyle w:val="ListParagraph"/>
        <w:numPr>
          <w:ilvl w:val="0"/>
          <w:numId w:val="58"/>
        </w:numPr>
        <w:tabs>
          <w:tab w:val="left" w:pos="426"/>
        </w:tabs>
        <w:spacing w:after="0" w:line="240" w:lineRule="auto"/>
        <w:jc w:val="both"/>
        <w:rPr>
          <w:rFonts w:ascii="Times New Roman" w:eastAsia="Times New Roman" w:hAnsi="Times New Roman" w:cs="Times New Roman"/>
          <w:lang w:val="en-US"/>
        </w:rPr>
      </w:pPr>
      <w:r w:rsidRPr="002122A2">
        <w:rPr>
          <w:rFonts w:ascii="Times New Roman" w:eastAsia="Times New Roman" w:hAnsi="Times New Roman" w:cs="Times New Roman"/>
          <w:lang/>
        </w:rPr>
        <w:t xml:space="preserve">Employs adaptive sleep mode, turning on only in response to motion detection or summoning; chargesvia wireless docking or solar ceiling panels when retracted. </w:t>
      </w:r>
    </w:p>
    <w:p w14:paraId="6790FD3D" w14:textId="10012B51" w:rsidR="00F75138" w:rsidRPr="002122A2" w:rsidRDefault="00F75138" w:rsidP="002122A2">
      <w:pPr>
        <w:pStyle w:val="ListParagraph"/>
        <w:numPr>
          <w:ilvl w:val="0"/>
          <w:numId w:val="58"/>
        </w:numPr>
        <w:tabs>
          <w:tab w:val="left" w:pos="426"/>
        </w:tabs>
        <w:spacing w:after="0" w:line="240" w:lineRule="auto"/>
        <w:jc w:val="both"/>
        <w:rPr>
          <w:rFonts w:ascii="Times New Roman" w:eastAsia="Times New Roman" w:hAnsi="Times New Roman" w:cs="Times New Roman"/>
          <w:lang/>
        </w:rPr>
      </w:pPr>
      <w:r w:rsidRPr="002122A2">
        <w:rPr>
          <w:rFonts w:ascii="Times New Roman" w:eastAsia="Times New Roman" w:hAnsi="Times New Roman" w:cs="Times New Roman"/>
          <w:lang/>
        </w:rPr>
        <w:t>Makes use of clever scheduling to optimize energy use.</w:t>
      </w:r>
    </w:p>
    <w:p w14:paraId="657120C7" w14:textId="5E709879" w:rsidR="00602F5D" w:rsidRDefault="00602F5D" w:rsidP="00180A39">
      <w:pPr>
        <w:spacing w:after="0" w:line="240" w:lineRule="auto"/>
        <w:jc w:val="both"/>
        <w:rPr>
          <w:rFonts w:ascii="Times New Roman" w:eastAsia="Times New Roman" w:hAnsi="Times New Roman" w:cs="Times New Roman"/>
          <w:b/>
          <w:bCs/>
          <w:sz w:val="27"/>
          <w:szCs w:val="27"/>
          <w:lang/>
        </w:rPr>
      </w:pPr>
    </w:p>
    <w:p w14:paraId="6EE58121" w14:textId="7597C7D8" w:rsidR="002122A2" w:rsidRPr="002122A2" w:rsidRDefault="00240D0A" w:rsidP="002122A2">
      <w:pPr>
        <w:pStyle w:val="ListParagraph"/>
        <w:numPr>
          <w:ilvl w:val="0"/>
          <w:numId w:val="49"/>
        </w:numPr>
        <w:spacing w:after="0" w:line="240" w:lineRule="auto"/>
        <w:ind w:left="284"/>
        <w:jc w:val="both"/>
        <w:rPr>
          <w:rFonts w:ascii="Times New Roman" w:eastAsia="Times New Roman" w:hAnsi="Times New Roman" w:cs="Times New Roman"/>
          <w:lang w:val="en-US"/>
        </w:rPr>
      </w:pPr>
      <w:r w:rsidRPr="002122A2">
        <w:rPr>
          <w:rFonts w:ascii="Times New Roman" w:eastAsia="Times New Roman" w:hAnsi="Times New Roman" w:cs="Times New Roman"/>
          <w:b/>
          <w:lang/>
        </w:rPr>
        <w:t>Adaptive Education</w:t>
      </w:r>
      <w:r w:rsidRPr="002122A2">
        <w:rPr>
          <w:rFonts w:ascii="Times New Roman" w:eastAsia="Times New Roman" w:hAnsi="Times New Roman" w:cs="Times New Roman"/>
          <w:lang/>
        </w:rPr>
        <w:t xml:space="preserve"> </w:t>
      </w:r>
    </w:p>
    <w:p w14:paraId="4B2D07FA" w14:textId="237C340C" w:rsidR="00240D0A" w:rsidRPr="002122A2" w:rsidRDefault="00240D0A" w:rsidP="002122A2">
      <w:pPr>
        <w:pStyle w:val="ListParagraph"/>
        <w:spacing w:after="0" w:line="240" w:lineRule="auto"/>
        <w:ind w:left="284"/>
        <w:jc w:val="both"/>
        <w:rPr>
          <w:rFonts w:ascii="Times New Roman" w:eastAsia="Times New Roman" w:hAnsi="Times New Roman" w:cs="Times New Roman"/>
          <w:lang w:val="en-US"/>
        </w:rPr>
      </w:pPr>
      <w:r w:rsidRPr="002122A2">
        <w:rPr>
          <w:rFonts w:ascii="Times New Roman" w:eastAsia="Times New Roman" w:hAnsi="Times New Roman" w:cs="Times New Roman"/>
          <w:lang/>
        </w:rPr>
        <w:t>Gains knowledge over time from user behavior and workspace trends.</w:t>
      </w:r>
      <w:r w:rsidRPr="002122A2">
        <w:rPr>
          <w:rFonts w:ascii="Times New Roman" w:eastAsia="Times New Roman" w:hAnsi="Times New Roman" w:cs="Times New Roman"/>
          <w:lang/>
        </w:rPr>
        <w:br/>
        <w:t xml:space="preserve">• Recognizes objects that are often utilized (e.g., keeping your notebook accessible every day). </w:t>
      </w:r>
      <w:r w:rsidRPr="002122A2">
        <w:rPr>
          <w:rFonts w:ascii="Times New Roman" w:eastAsia="Times New Roman" w:hAnsi="Times New Roman" w:cs="Times New Roman"/>
          <w:lang/>
        </w:rPr>
        <w:br/>
      </w:r>
      <w:r w:rsidRPr="002122A2">
        <w:rPr>
          <w:rFonts w:ascii="Times New Roman" w:eastAsia="Times New Roman" w:hAnsi="Times New Roman" w:cs="Times New Roman"/>
          <w:lang/>
        </w:rPr>
        <w:lastRenderedPageBreak/>
        <w:t>•</w:t>
      </w:r>
      <w:r w:rsidRPr="002122A2">
        <w:rPr>
          <w:rFonts w:ascii="Times New Roman" w:eastAsia="Times New Roman" w:hAnsi="Times New Roman" w:cs="Times New Roman"/>
          <w:lang w:val="en-US"/>
        </w:rPr>
        <w:t xml:space="preserve"> </w:t>
      </w:r>
      <w:r w:rsidRPr="002122A2">
        <w:rPr>
          <w:rFonts w:ascii="Times New Roman" w:eastAsia="Times New Roman" w:hAnsi="Times New Roman" w:cs="Times New Roman"/>
          <w:lang/>
        </w:rPr>
        <w:t xml:space="preserve">Reorganization is suggested by the phrase </w:t>
      </w:r>
      <w:r w:rsidRPr="002122A2">
        <w:rPr>
          <w:rFonts w:ascii="Times New Roman" w:eastAsia="Times New Roman" w:hAnsi="Times New Roman" w:cs="Times New Roman"/>
          <w:lang w:val="en-US"/>
        </w:rPr>
        <w:t>‘</w:t>
      </w:r>
      <w:r w:rsidRPr="002122A2">
        <w:rPr>
          <w:rFonts w:ascii="Times New Roman" w:eastAsia="Times New Roman" w:hAnsi="Times New Roman" w:cs="Times New Roman"/>
          <w:lang/>
        </w:rPr>
        <w:t xml:space="preserve">Would you like me to move unused </w:t>
      </w:r>
      <w:r w:rsidRPr="002122A2">
        <w:rPr>
          <w:rFonts w:ascii="Times New Roman" w:eastAsia="Times New Roman" w:hAnsi="Times New Roman" w:cs="Times New Roman"/>
          <w:lang w:val="en-US"/>
        </w:rPr>
        <w:t>papers</w:t>
      </w:r>
      <w:r w:rsidRPr="002122A2">
        <w:rPr>
          <w:rFonts w:ascii="Times New Roman" w:eastAsia="Times New Roman" w:hAnsi="Times New Roman" w:cs="Times New Roman"/>
          <w:lang/>
        </w:rPr>
        <w:t xml:space="preserve"> to the storage shelf?</w:t>
      </w:r>
      <w:r w:rsidRPr="002122A2">
        <w:rPr>
          <w:rFonts w:ascii="Times New Roman" w:eastAsia="Times New Roman" w:hAnsi="Times New Roman" w:cs="Times New Roman"/>
          <w:lang w:val="en-US"/>
        </w:rPr>
        <w:t>’</w:t>
      </w:r>
    </w:p>
    <w:p w14:paraId="20964B7A" w14:textId="77777777" w:rsidR="00240D0A" w:rsidRPr="00602F5D" w:rsidRDefault="00240D0A" w:rsidP="00180A39">
      <w:pPr>
        <w:spacing w:after="0" w:line="240" w:lineRule="auto"/>
        <w:jc w:val="both"/>
        <w:rPr>
          <w:rFonts w:ascii="Times New Roman" w:eastAsia="Times New Roman" w:hAnsi="Times New Roman" w:cs="Times New Roman"/>
          <w:sz w:val="24"/>
          <w:szCs w:val="24"/>
          <w:lang/>
        </w:rPr>
      </w:pPr>
    </w:p>
    <w:p w14:paraId="5ED52BC4" w14:textId="4B34ADA1" w:rsidR="00602F5D" w:rsidRDefault="00240D0A" w:rsidP="00180A39">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Below is a flowchart representation of the basic function of Aerius:</w:t>
      </w:r>
    </w:p>
    <w:p w14:paraId="4A0D9281" w14:textId="77777777" w:rsidR="001216A7" w:rsidRDefault="003564D2" w:rsidP="00180A39">
      <w:pPr>
        <w:spacing w:before="100" w:beforeAutospacing="1" w:after="100" w:afterAutospacing="1" w:line="240" w:lineRule="auto"/>
        <w:jc w:val="both"/>
        <w:rPr>
          <w:rFonts w:ascii="Times New Roman" w:eastAsia="Times New Roman" w:hAnsi="Times New Roman" w:cs="Times New Roman"/>
          <w:sz w:val="24"/>
          <w:szCs w:val="24"/>
          <w:lang w:val="en-US"/>
        </w:rPr>
        <w:sectPr w:rsidR="001216A7" w:rsidSect="001216A7">
          <w:pgSz w:w="11906" w:h="16838"/>
          <w:pgMar w:top="1440" w:right="1440" w:bottom="1440" w:left="1440" w:header="708" w:footer="708" w:gutter="0"/>
          <w:cols w:space="708"/>
          <w:docGrid w:linePitch="360"/>
        </w:sectPr>
      </w:pPr>
      <w:r w:rsidRPr="003564D2">
        <w:rPr>
          <w:rFonts w:ascii="Times New Roman" w:eastAsia="Times New Roman" w:hAnsi="Times New Roman" w:cs="Times New Roman"/>
          <w:noProof/>
          <w:sz w:val="24"/>
          <w:szCs w:val="24"/>
          <w:lang w:val="en-US"/>
        </w:rPr>
        <w:drawing>
          <wp:inline distT="0" distB="0" distL="0" distR="0" wp14:anchorId="633BF04C" wp14:editId="36B52F09">
            <wp:extent cx="5894367" cy="142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2047" cy="1426797"/>
                    </a:xfrm>
                    <a:prstGeom prst="rect">
                      <a:avLst/>
                    </a:prstGeom>
                  </pic:spPr>
                </pic:pic>
              </a:graphicData>
            </a:graphic>
          </wp:inline>
        </w:drawing>
      </w:r>
      <w:r w:rsidR="00917BC6">
        <w:rPr>
          <w:rFonts w:ascii="Times New Roman" w:eastAsia="Times New Roman" w:hAnsi="Times New Roman" w:cs="Times New Roman"/>
          <w:sz w:val="24"/>
          <w:szCs w:val="24"/>
          <w:lang w:val="en-US"/>
        </w:rPr>
        <w:t xml:space="preserve"> </w:t>
      </w:r>
    </w:p>
    <w:p w14:paraId="7141DAD5" w14:textId="75586D7D" w:rsidR="00917BC6" w:rsidRPr="00917BC6" w:rsidRDefault="00917BC6" w:rsidP="00180A39">
      <w:pPr>
        <w:spacing w:before="100" w:beforeAutospacing="1" w:after="100" w:afterAutospacing="1" w:line="240" w:lineRule="auto"/>
        <w:jc w:val="both"/>
        <w:rPr>
          <w:rFonts w:ascii="Times New Roman" w:eastAsia="Times New Roman" w:hAnsi="Times New Roman" w:cs="Times New Roman"/>
          <w:sz w:val="24"/>
          <w:szCs w:val="24"/>
          <w:lang w:val="en-US"/>
        </w:rPr>
      </w:pPr>
    </w:p>
    <w:p w14:paraId="531CCFFB" w14:textId="77777777" w:rsidR="00917BC6" w:rsidRDefault="00917BC6" w:rsidP="00180A39">
      <w:pPr>
        <w:pStyle w:val="Title"/>
        <w:jc w:val="both"/>
        <w:rPr>
          <w:rFonts w:eastAsia="Times New Roman"/>
          <w:lang w:val="en-US"/>
        </w:rPr>
      </w:pPr>
    </w:p>
    <w:p w14:paraId="03BFC22D" w14:textId="1E9FBDD2" w:rsidR="00C767B7" w:rsidRDefault="00C767B7" w:rsidP="00180A39">
      <w:pPr>
        <w:pStyle w:val="Title"/>
        <w:jc w:val="both"/>
        <w:rPr>
          <w:rFonts w:eastAsia="Times New Roman"/>
          <w:lang w:val="en-US"/>
        </w:rPr>
      </w:pPr>
      <w:r>
        <w:rPr>
          <w:rFonts w:eastAsia="Times New Roman"/>
          <w:lang w:val="en-US"/>
        </w:rPr>
        <w:t>Required Skill:</w:t>
      </w:r>
    </w:p>
    <w:p w14:paraId="791FF56C" w14:textId="5A17324F" w:rsidR="00C767B7" w:rsidRDefault="00C767B7" w:rsidP="00180A39">
      <w:pPr>
        <w:jc w:val="both"/>
        <w:rPr>
          <w:lang w:val="en-US"/>
        </w:rPr>
      </w:pPr>
    </w:p>
    <w:p w14:paraId="46F1E720" w14:textId="24F34ACF" w:rsidR="00C767B7" w:rsidRDefault="00C767B7" w:rsidP="00180A39">
      <w:pPr>
        <w:jc w:val="both"/>
        <w:rPr>
          <w:lang w:val="en-US"/>
        </w:rPr>
      </w:pPr>
      <w:r>
        <w:rPr>
          <w:lang w:val="en-US"/>
        </w:rPr>
        <w:t xml:space="preserve">In the table below, Aerius’s required skills, description of the input and output criteria, along with the success criteria are explained. </w:t>
      </w:r>
    </w:p>
    <w:tbl>
      <w:tblPr>
        <w:tblStyle w:val="GridTable4-Accent5"/>
        <w:tblW w:w="15026" w:type="dxa"/>
        <w:tblInd w:w="-856" w:type="dxa"/>
        <w:tblLook w:val="04A0" w:firstRow="1" w:lastRow="0" w:firstColumn="1" w:lastColumn="0" w:noHBand="0" w:noVBand="1"/>
      </w:tblPr>
      <w:tblGrid>
        <w:gridCol w:w="2795"/>
        <w:gridCol w:w="2786"/>
        <w:gridCol w:w="2651"/>
        <w:gridCol w:w="2512"/>
        <w:gridCol w:w="4282"/>
      </w:tblGrid>
      <w:tr w:rsidR="00852C3F" w14:paraId="70BFC33C" w14:textId="77777777" w:rsidTr="0085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DB813C9" w14:textId="7CC89863" w:rsidR="003A0EA8" w:rsidRDefault="003A0EA8" w:rsidP="00180A39">
            <w:pPr>
              <w:jc w:val="both"/>
              <w:rPr>
                <w:lang w:val="en-US"/>
              </w:rPr>
            </w:pPr>
            <w:r>
              <w:rPr>
                <w:lang w:val="en-US"/>
              </w:rPr>
              <w:t>Skills and Description</w:t>
            </w:r>
          </w:p>
        </w:tc>
        <w:tc>
          <w:tcPr>
            <w:tcW w:w="2835" w:type="dxa"/>
          </w:tcPr>
          <w:p w14:paraId="29DBF5F7" w14:textId="63B3734F" w:rsidR="003A0EA8" w:rsidRDefault="003A0EA8"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Interface</w:t>
            </w:r>
          </w:p>
        </w:tc>
        <w:tc>
          <w:tcPr>
            <w:tcW w:w="2694" w:type="dxa"/>
          </w:tcPr>
          <w:p w14:paraId="7677C671" w14:textId="5BDAED08" w:rsidR="003A0EA8" w:rsidRDefault="003A0EA8"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Input Criteria</w:t>
            </w:r>
          </w:p>
        </w:tc>
        <w:tc>
          <w:tcPr>
            <w:tcW w:w="2551" w:type="dxa"/>
          </w:tcPr>
          <w:p w14:paraId="6C04C25A" w14:textId="69DA2541" w:rsidR="003A0EA8" w:rsidRDefault="003A0EA8"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Output Criteria</w:t>
            </w:r>
          </w:p>
        </w:tc>
        <w:tc>
          <w:tcPr>
            <w:tcW w:w="4394" w:type="dxa"/>
          </w:tcPr>
          <w:p w14:paraId="0DA0E6B7" w14:textId="15209439" w:rsidR="003A0EA8" w:rsidRDefault="003A0EA8"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Success Criteria</w:t>
            </w:r>
          </w:p>
        </w:tc>
      </w:tr>
      <w:tr w:rsidR="00852C3F" w14:paraId="2071EFC7"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5F9173FE" w14:textId="77777777" w:rsidR="003A0EA8" w:rsidRPr="003A0EA8" w:rsidRDefault="003A0EA8" w:rsidP="00180A39">
            <w:pPr>
              <w:jc w:val="both"/>
              <w:rPr>
                <w:rFonts w:ascii="Times New Roman" w:hAnsi="Times New Roman" w:cs="Times New Roman"/>
                <w:b w:val="0"/>
                <w:bCs w:val="0"/>
                <w:lang w:val="en-US"/>
              </w:rPr>
            </w:pPr>
            <w:r w:rsidRPr="003A0EA8">
              <w:rPr>
                <w:rFonts w:ascii="Times New Roman" w:hAnsi="Times New Roman" w:cs="Times New Roman"/>
                <w:lang w:val="en-US"/>
              </w:rPr>
              <w:t>Perception and Object Recognition:</w:t>
            </w:r>
          </w:p>
          <w:p w14:paraId="07B1BCF3" w14:textId="559B6101" w:rsidR="003A0EA8" w:rsidRPr="003A0EA8" w:rsidRDefault="003A0EA8" w:rsidP="00180A39">
            <w:pPr>
              <w:jc w:val="both"/>
              <w:rPr>
                <w:b w:val="0"/>
                <w:lang w:val="en-US"/>
              </w:rPr>
            </w:pPr>
            <w:r w:rsidRPr="003A0EA8">
              <w:rPr>
                <w:rFonts w:ascii="Times New Roman" w:hAnsi="Times New Roman" w:cs="Times New Roman"/>
                <w:b w:val="0"/>
                <w:lang w:val="en-US"/>
              </w:rPr>
              <w:t>finds workplace supplies, obstructions, messy spaces, and surfaces that require cleaning.</w:t>
            </w:r>
          </w:p>
        </w:tc>
        <w:tc>
          <w:tcPr>
            <w:tcW w:w="2835" w:type="dxa"/>
          </w:tcPr>
          <w:p w14:paraId="2D0D6C3E" w14:textId="43F32E4E" w:rsidR="003A0EA8" w:rsidRPr="000A39A9"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lang w:val="en-US"/>
              </w:rPr>
            </w:pPr>
            <w:r w:rsidRPr="00B23771">
              <w:rPr>
                <w:rFonts w:ascii="Times New Roman" w:hAnsi="Times New Roman" w:cs="Times New Roman"/>
                <w:lang w:val="en-US"/>
              </w:rPr>
              <w:t>RGB + Depth Cameras: To recognize items, forms, and clutter, take pictures and record depth information</w:t>
            </w:r>
            <w:r w:rsidR="000A39A9">
              <w:rPr>
                <w:rFonts w:ascii="Times New Roman" w:hAnsi="Times New Roman" w:cs="Times New Roman"/>
                <w:lang w:val="en-US"/>
              </w:rPr>
              <w:t xml:space="preserve"> </w:t>
            </w:r>
            <w:r w:rsidR="000A39A9" w:rsidRPr="00ED1662">
              <w:rPr>
                <w:rFonts w:ascii="Times New Roman" w:hAnsi="Times New Roman" w:cs="Times New Roman"/>
                <w:color w:val="00B050"/>
                <w:lang w:val="en-US"/>
              </w:rPr>
              <w:t>simultaneously</w:t>
            </w:r>
            <w:r w:rsidR="00991F13" w:rsidRPr="00ED1662">
              <w:rPr>
                <w:rFonts w:ascii="Times New Roman" w:hAnsi="Times New Roman" w:cs="Times New Roman"/>
                <w:color w:val="00B050"/>
                <w:lang w:val="en-US"/>
              </w:rPr>
              <w:t>.</w:t>
            </w:r>
          </w:p>
          <w:p w14:paraId="76FE557F"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0E54643" w14:textId="77777777" w:rsidR="00991F13" w:rsidRPr="00991F13"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LiDAR Sensors: Make 3D spatial maps and calculate the distances to barriers.</w:t>
            </w:r>
            <w:r w:rsidR="00991F13">
              <w:rPr>
                <w:rFonts w:ascii="Times New Roman" w:hAnsi="Times New Roman" w:cs="Times New Roman"/>
                <w:lang w:val="en-US"/>
              </w:rPr>
              <w:t xml:space="preserve"> </w:t>
            </w:r>
            <w:r w:rsidR="00991F13" w:rsidRPr="00991F13">
              <w:rPr>
                <w:rFonts w:ascii="Times New Roman" w:hAnsi="Times New Roman" w:cs="Times New Roman"/>
                <w:lang w:val="en-US"/>
              </w:rPr>
              <w:t>Using LiDAR images, 3D Point Cloud Processing creates spatial models to precisely arrange objects.</w:t>
            </w:r>
          </w:p>
          <w:p w14:paraId="5133E4D2"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4EDE37E3" w14:textId="163013F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Ultrasonic / Proximity Sensors: Detect nearby obstacles, humans, or furniture edges for safety.</w:t>
            </w:r>
            <w:r w:rsidR="00991F13">
              <w:rPr>
                <w:rFonts w:ascii="Times New Roman" w:hAnsi="Times New Roman" w:cs="Times New Roman"/>
                <w:lang w:val="en-US"/>
              </w:rPr>
              <w:t xml:space="preserve"> </w:t>
            </w:r>
            <w:r w:rsidR="00991F13" w:rsidRPr="00991F13">
              <w:rPr>
                <w:rFonts w:ascii="Times New Roman" w:hAnsi="Times New Roman" w:cs="Times New Roman"/>
                <w:lang w:val="en-US"/>
              </w:rPr>
              <w:t>Convolutional neural networks, or CNNs, are used to classify objects (e.g., differentiating between a p</w:t>
            </w:r>
            <w:r w:rsidR="00991F13">
              <w:rPr>
                <w:rFonts w:ascii="Times New Roman" w:hAnsi="Times New Roman" w:cs="Times New Roman"/>
                <w:lang w:val="en-US"/>
              </w:rPr>
              <w:t xml:space="preserve">en </w:t>
            </w:r>
            <w:r w:rsidR="00991F13" w:rsidRPr="00991F13">
              <w:rPr>
                <w:rFonts w:ascii="Times New Roman" w:hAnsi="Times New Roman" w:cs="Times New Roman"/>
                <w:lang w:val="en-US"/>
              </w:rPr>
              <w:t xml:space="preserve">and a </w:t>
            </w:r>
            <w:r w:rsidR="00991F13">
              <w:rPr>
                <w:rFonts w:ascii="Times New Roman" w:hAnsi="Times New Roman" w:cs="Times New Roman"/>
                <w:lang w:val="en-US"/>
              </w:rPr>
              <w:t>ruler</w:t>
            </w:r>
            <w:r w:rsidR="00991F13" w:rsidRPr="00991F13">
              <w:rPr>
                <w:rFonts w:ascii="Times New Roman" w:hAnsi="Times New Roman" w:cs="Times New Roman"/>
                <w:lang w:val="en-US"/>
              </w:rPr>
              <w:t>).</w:t>
            </w:r>
          </w:p>
          <w:p w14:paraId="3E12D303"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335E1DE" w14:textId="5165AECC"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Floor Corner &amp; Edge Sensors: Check corners and edges for dirt, debris, or lost objects.</w:t>
            </w:r>
          </w:p>
          <w:p w14:paraId="7527024C" w14:textId="77777777" w:rsidR="003A0EA8" w:rsidRPr="00B23771"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7775657" w14:textId="77777777" w:rsidR="003A0EA8" w:rsidRDefault="003A0EA8"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Infrared / Low-Light Sensors: Identify items in darkened or low-light conditions.</w:t>
            </w:r>
          </w:p>
          <w:p w14:paraId="31417A58" w14:textId="77777777" w:rsidR="000A39A9" w:rsidRDefault="000A39A9"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DF00529" w14:textId="4143F93F"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rFonts w:ascii="Times New Roman" w:hAnsi="Times New Roman" w:cs="Times New Roman"/>
                <w:color w:val="00B050"/>
              </w:rPr>
              <w:t>Multi-sensor fusion(</w:t>
            </w:r>
            <w:r w:rsidR="007A1970">
              <w:rPr>
                <w:rFonts w:ascii="Times New Roman" w:hAnsi="Times New Roman" w:cs="Times New Roman"/>
                <w:color w:val="00B050"/>
                <w:lang w:val="en-US"/>
              </w:rPr>
              <w:t>Wang H</w:t>
            </w:r>
            <w:r w:rsidRPr="00ED1662">
              <w:rPr>
                <w:rFonts w:ascii="Times New Roman" w:hAnsi="Times New Roman" w:cs="Times New Roman"/>
                <w:color w:val="00B050"/>
              </w:rPr>
              <w:t xml:space="preserve"> et al</w:t>
            </w:r>
            <w:r w:rsidR="007A1970">
              <w:rPr>
                <w:rFonts w:ascii="Times New Roman" w:hAnsi="Times New Roman" w:cs="Times New Roman"/>
                <w:color w:val="00B050"/>
                <w:lang w:val="en-US"/>
              </w:rPr>
              <w:t>.</w:t>
            </w:r>
            <w:r w:rsidRPr="00ED1662">
              <w:rPr>
                <w:rFonts w:ascii="Times New Roman" w:hAnsi="Times New Roman" w:cs="Times New Roman"/>
                <w:color w:val="00B050"/>
              </w:rPr>
              <w:t xml:space="preserve"> (2025): </w:t>
            </w:r>
            <w:r w:rsidRPr="00ED1662">
              <w:rPr>
                <w:color w:val="00B050"/>
              </w:rPr>
              <w:t>combines data from multiple sensors which involves to identify, locate and track targets.</w:t>
            </w:r>
          </w:p>
          <w:p w14:paraId="61D445C5" w14:textId="77777777" w:rsidR="00991F13" w:rsidRPr="00ED1662" w:rsidRDefault="00991F13"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lang w:val="en-US"/>
              </w:rPr>
            </w:pPr>
          </w:p>
          <w:p w14:paraId="554E8B5D" w14:textId="1036C8BD" w:rsidR="000A39A9" w:rsidRPr="002122A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lang w:val="en-US"/>
              </w:rPr>
            </w:pPr>
            <w:r w:rsidRPr="00ED1662">
              <w:rPr>
                <w:b/>
                <w:bCs/>
                <w:color w:val="00B050"/>
              </w:rPr>
              <w:t xml:space="preserve">ResNets: </w:t>
            </w:r>
            <w:r w:rsidRPr="00ED1662">
              <w:rPr>
                <w:color w:val="00B050"/>
              </w:rPr>
              <w:t>deep learning model used to extract key object features and support classification.</w:t>
            </w:r>
            <w:r w:rsidR="002122A2">
              <w:rPr>
                <w:color w:val="00B050"/>
                <w:lang w:val="en-US"/>
              </w:rPr>
              <w:t xml:space="preserve"> (</w:t>
            </w:r>
            <w:r w:rsidR="007A1970">
              <w:rPr>
                <w:color w:val="00B050"/>
                <w:lang w:val="en-US"/>
              </w:rPr>
              <w:t>He</w:t>
            </w:r>
            <w:r w:rsidR="002122A2">
              <w:rPr>
                <w:color w:val="00B050"/>
                <w:lang w:val="en-US"/>
              </w:rPr>
              <w:t xml:space="preserve"> et al,</w:t>
            </w:r>
            <w:r w:rsidR="007A1970">
              <w:rPr>
                <w:color w:val="00B050"/>
                <w:lang w:val="en-US"/>
              </w:rPr>
              <w:t xml:space="preserve"> 2020)</w:t>
            </w:r>
            <w:r w:rsidR="002122A2">
              <w:rPr>
                <w:color w:val="00B050"/>
                <w:lang w:val="en-US"/>
              </w:rPr>
              <w:t xml:space="preserve"> </w:t>
            </w:r>
          </w:p>
          <w:p w14:paraId="41455A75"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1CAC1505" w14:textId="2AB3744B"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lang w:val="en-US"/>
              </w:rPr>
            </w:pPr>
            <w:r w:rsidRPr="00ED1662">
              <w:rPr>
                <w:rFonts w:ascii="Times New Roman" w:hAnsi="Times New Roman" w:cs="Times New Roman"/>
                <w:b/>
                <w:bCs/>
                <w:color w:val="00B050"/>
              </w:rPr>
              <w:t>YOLOx:</w:t>
            </w:r>
            <w:r w:rsidRPr="00ED1662">
              <w:rPr>
                <w:rFonts w:ascii="Times New Roman" w:hAnsi="Times New Roman" w:cs="Times New Roman"/>
                <w:color w:val="00B050"/>
              </w:rPr>
              <w:t xml:space="preserve"> object detection algorithm that gives location of object on a frame using bounding boxes. (</w:t>
            </w:r>
            <w:r w:rsidRPr="00ED1662">
              <w:rPr>
                <w:rFonts w:ascii="Times New Roman" w:hAnsi="Times New Roman" w:cs="Times New Roman"/>
                <w:color w:val="00B050"/>
                <w:lang w:val="en-US"/>
              </w:rPr>
              <w:t xml:space="preserve"> </w:t>
            </w:r>
            <w:r w:rsidR="007A1970">
              <w:rPr>
                <w:rFonts w:ascii="Times New Roman" w:hAnsi="Times New Roman" w:cs="Times New Roman"/>
                <w:color w:val="00B050"/>
                <w:lang w:val="en-US"/>
              </w:rPr>
              <w:t>Wang</w:t>
            </w:r>
            <w:r w:rsidRPr="00ED1662">
              <w:rPr>
                <w:rFonts w:ascii="Times New Roman" w:hAnsi="Times New Roman" w:cs="Times New Roman"/>
                <w:color w:val="00B050"/>
                <w:lang w:val="en-US"/>
              </w:rPr>
              <w:t>. et al, 2023)</w:t>
            </w:r>
          </w:p>
          <w:p w14:paraId="48AA7C56" w14:textId="63444C16" w:rsidR="00991F13" w:rsidRPr="00B23771" w:rsidRDefault="00991F13"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2694" w:type="dxa"/>
          </w:tcPr>
          <w:p w14:paraId="227705B2" w14:textId="2E4E468E"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S</w:t>
            </w:r>
            <w:r w:rsidRPr="00902C1D">
              <w:rPr>
                <w:lang w:val="en-US"/>
              </w:rPr>
              <w:t>treams of data from LiDAR, cameras, ultrasonic, and edge/floor sensors.</w:t>
            </w:r>
          </w:p>
          <w:p w14:paraId="4B2248F7" w14:textId="77777777" w:rsid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62E5E7D6"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LiDAR is a critical tool used for precise localization and mapping.</w:t>
            </w:r>
          </w:p>
          <w:p w14:paraId="28FBEFE9"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642F7816"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Proximity sensor uses sound wave reflections to ensure safe and short-range navigation, preventing collisions.</w:t>
            </w:r>
          </w:p>
          <w:p w14:paraId="0C1ED7E9"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164DB90C"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Floor and Edge sensors use infrared or optical readings  from downward-facing sensors during navigations to prevent falls near or edges.</w:t>
            </w:r>
          </w:p>
          <w:p w14:paraId="3EC0CC10"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lastRenderedPageBreak/>
              <w:t>Infraded sensors use infrared light rays to navigate in poorly lit environments</w:t>
            </w:r>
          </w:p>
          <w:p w14:paraId="05615F54"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392C102"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Multi Sensor fusion combines data from sensors above to enhance robustness against noise.</w:t>
            </w:r>
          </w:p>
          <w:p w14:paraId="300312A4"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0EED7CD"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color w:val="00B050"/>
              </w:rPr>
              <w:t>ResNet uses RGB and depth image, feature extraction and feature matching for classification.</w:t>
            </w:r>
          </w:p>
          <w:p w14:paraId="65D98C1E" w14:textId="77777777"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42A3953" w14:textId="65E14106" w:rsidR="000A39A9" w:rsidRPr="00ED1662" w:rsidRDefault="000A39A9" w:rsidP="00180A39">
            <w:pPr>
              <w:jc w:val="both"/>
              <w:cnfStyle w:val="000000100000" w:firstRow="0" w:lastRow="0" w:firstColumn="0" w:lastColumn="0" w:oddVBand="0" w:evenVBand="0" w:oddHBand="1" w:evenHBand="0" w:firstRowFirstColumn="0" w:firstRowLastColumn="0" w:lastRowFirstColumn="0" w:lastRowLastColumn="0"/>
              <w:rPr>
                <w:color w:val="00B050"/>
                <w:lang w:val="en-US"/>
              </w:rPr>
            </w:pPr>
            <w:r w:rsidRPr="00ED1662">
              <w:rPr>
                <w:color w:val="00B050"/>
              </w:rPr>
              <w:t>YOLOx uses RGB image to locate objects in real-time camera frames using bounding box.</w:t>
            </w:r>
          </w:p>
          <w:p w14:paraId="7D561A9F" w14:textId="6FE24957" w:rsidR="00902C1D" w:rsidRPr="00ED1662" w:rsidRDefault="00902C1D" w:rsidP="00180A39">
            <w:pPr>
              <w:jc w:val="both"/>
              <w:cnfStyle w:val="000000100000" w:firstRow="0" w:lastRow="0" w:firstColumn="0" w:lastColumn="0" w:oddVBand="0" w:evenVBand="0" w:oddHBand="1" w:evenHBand="0" w:firstRowFirstColumn="0" w:firstRowLastColumn="0" w:lastRowFirstColumn="0" w:lastRowLastColumn="0"/>
              <w:rPr>
                <w:color w:val="00B050"/>
                <w:lang w:val="en-US"/>
              </w:rPr>
            </w:pPr>
            <w:r w:rsidRPr="00ED1662">
              <w:rPr>
                <w:color w:val="00B050"/>
                <w:lang w:val="en-US"/>
              </w:rPr>
              <w:t>Motion detection data and lighting conditions.</w:t>
            </w:r>
          </w:p>
          <w:p w14:paraId="6B483F5E" w14:textId="77777777" w:rsidR="00902C1D" w:rsidRPr="00ED1662" w:rsidRDefault="00902C1D" w:rsidP="00180A39">
            <w:pPr>
              <w:jc w:val="both"/>
              <w:cnfStyle w:val="000000100000" w:firstRow="0" w:lastRow="0" w:firstColumn="0" w:lastColumn="0" w:oddVBand="0" w:evenVBand="0" w:oddHBand="1" w:evenHBand="0" w:firstRowFirstColumn="0" w:firstRowLastColumn="0" w:lastRowFirstColumn="0" w:lastRowLastColumn="0"/>
              <w:rPr>
                <w:color w:val="00B050"/>
                <w:lang w:val="en-US"/>
              </w:rPr>
            </w:pPr>
          </w:p>
          <w:p w14:paraId="30CD1B69" w14:textId="77777777" w:rsidR="003A0EA8" w:rsidRPr="000A39A9" w:rsidRDefault="00902C1D" w:rsidP="00180A39">
            <w:pPr>
              <w:jc w:val="both"/>
              <w:cnfStyle w:val="000000100000" w:firstRow="0" w:lastRow="0" w:firstColumn="0" w:lastColumn="0" w:oddVBand="0" w:evenVBand="0" w:oddHBand="1" w:evenHBand="0" w:firstRowFirstColumn="0" w:firstRowLastColumn="0" w:lastRowFirstColumn="0" w:lastRowLastColumn="0"/>
              <w:rPr>
                <w:color w:val="EE0000"/>
                <w:lang w:val="en-US"/>
              </w:rPr>
            </w:pPr>
            <w:r w:rsidRPr="00ED1662">
              <w:rPr>
                <w:color w:val="00B050"/>
                <w:lang w:val="en-US"/>
              </w:rPr>
              <w:t>Object database reference for known item matching</w:t>
            </w:r>
            <w:r w:rsidR="00991F13" w:rsidRPr="000A39A9">
              <w:rPr>
                <w:color w:val="EE0000"/>
                <w:lang w:val="en-US"/>
              </w:rPr>
              <w:t>.</w:t>
            </w:r>
          </w:p>
          <w:p w14:paraId="17F51135" w14:textId="77777777" w:rsid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F70C2B6" w14:textId="0E82DE56" w:rsid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991F13">
              <w:rPr>
                <w:lang w:val="en-US"/>
              </w:rPr>
              <w:t>eural network weights that have already been trained for item recognition.</w:t>
            </w:r>
          </w:p>
        </w:tc>
        <w:tc>
          <w:tcPr>
            <w:tcW w:w="2551" w:type="dxa"/>
          </w:tcPr>
          <w:p w14:paraId="4125BEBB"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02C1D">
              <w:rPr>
                <w:lang w:val="en-US"/>
              </w:rPr>
              <w:lastRenderedPageBreak/>
              <w:t>The kind, position, size, and orientation of the recognized items are listed.</w:t>
            </w:r>
          </w:p>
          <w:p w14:paraId="6012E060"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F36B7EA" w14:textId="0DA7850B"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Pr="00902C1D">
              <w:rPr>
                <w:lang w:val="en-US"/>
              </w:rPr>
              <w:t>laces that have been marked as untidy, messy, or unclean.</w:t>
            </w:r>
          </w:p>
          <w:p w14:paraId="013A5B36"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36C9D9DE" w14:textId="34640D92"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02C1D">
              <w:rPr>
                <w:lang w:val="en-US"/>
              </w:rPr>
              <w:t>Navigation and task planning using an obstacle map.</w:t>
            </w:r>
          </w:p>
          <w:p w14:paraId="78B7FCC7" w14:textId="77777777" w:rsidR="00902C1D" w:rsidRPr="00902C1D"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63DFB634" w14:textId="77777777" w:rsidR="003A0EA8" w:rsidRDefault="00902C1D"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902C1D">
              <w:rPr>
                <w:lang w:val="en-US"/>
              </w:rPr>
              <w:t>otifications of abnormalities or unknown things.</w:t>
            </w:r>
          </w:p>
          <w:p w14:paraId="64206245" w14:textId="77777777" w:rsid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33EAA74B" w14:textId="31BD595D" w:rsid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Pr="00991F13">
              <w:rPr>
                <w:lang w:val="en-US"/>
              </w:rPr>
              <w:t>cores of confidences for identified objects (e.g., 87% stapler, 92% pen).</w:t>
            </w:r>
          </w:p>
        </w:tc>
        <w:tc>
          <w:tcPr>
            <w:tcW w:w="4394" w:type="dxa"/>
          </w:tcPr>
          <w:p w14:paraId="4F2A3792" w14:textId="50D60C3A" w:rsidR="00902C1D" w:rsidRPr="00991F13" w:rsidRDefault="00902C1D"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val="en-US"/>
              </w:rPr>
              <w:t>D</w:t>
            </w:r>
            <w:r w:rsidRPr="00991F13">
              <w:rPr>
                <w:rFonts w:ascii="Times New Roman" w:eastAsia="Times New Roman" w:hAnsi="Times New Roman" w:cs="Times New Roman"/>
                <w:lang/>
              </w:rPr>
              <w:t>etects at least 95% of office supplies correctly.</w:t>
            </w:r>
            <w:r w:rsidRPr="00991F13">
              <w:rPr>
                <w:rFonts w:ascii="Times New Roman" w:eastAsia="Times New Roman" w:hAnsi="Times New Roman" w:cs="Times New Roman"/>
                <w:lang/>
              </w:rPr>
              <w:br/>
            </w:r>
            <w:r w:rsidRPr="00991F13">
              <w:rPr>
                <w:rFonts w:ascii="Times New Roman" w:eastAsia="Times New Roman" w:hAnsi="Times New Roman" w:cs="Times New Roman"/>
                <w:lang/>
              </w:rPr>
              <w:br/>
            </w:r>
            <w:r w:rsidRPr="00991F13">
              <w:rPr>
                <w:rFonts w:ascii="Times New Roman" w:eastAsia="Times New Roman" w:hAnsi="Times New Roman" w:cs="Times New Roman"/>
                <w:lang w:val="en-US"/>
              </w:rPr>
              <w:t>R</w:t>
            </w:r>
            <w:r w:rsidRPr="00991F13">
              <w:rPr>
                <w:rFonts w:ascii="Times New Roman" w:eastAsia="Times New Roman" w:hAnsi="Times New Roman" w:cs="Times New Roman"/>
                <w:lang/>
              </w:rPr>
              <w:t>eliably detects clutter, filth, or misplaced objects with a false positive rate of less than 5%.</w:t>
            </w:r>
            <w:r w:rsidRPr="00991F13">
              <w:rPr>
                <w:rFonts w:ascii="Times New Roman" w:eastAsia="Times New Roman" w:hAnsi="Times New Roman" w:cs="Times New Roman"/>
                <w:lang/>
              </w:rPr>
              <w:br/>
            </w:r>
            <w:r w:rsidRPr="00991F13">
              <w:rPr>
                <w:rFonts w:ascii="Times New Roman" w:eastAsia="Times New Roman" w:hAnsi="Times New Roman" w:cs="Times New Roman"/>
                <w:lang/>
              </w:rPr>
              <w:br/>
            </w:r>
            <w:r w:rsidRPr="00991F13">
              <w:rPr>
                <w:rFonts w:ascii="Times New Roman" w:eastAsia="Times New Roman" w:hAnsi="Times New Roman" w:cs="Times New Roman"/>
                <w:lang w:val="en-US"/>
              </w:rPr>
              <w:t>W</w:t>
            </w:r>
            <w:r w:rsidRPr="00991F13">
              <w:rPr>
                <w:rFonts w:ascii="Times New Roman" w:eastAsia="Times New Roman" w:hAnsi="Times New Roman" w:cs="Times New Roman"/>
                <w:lang/>
              </w:rPr>
              <w:t>arn employees precisely about odd or unknown objects.</w:t>
            </w:r>
          </w:p>
          <w:p w14:paraId="6573787C" w14:textId="77777777" w:rsidR="003A0EA8" w:rsidRDefault="003A0EA8"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06FCCB47" w14:textId="1E6660A4"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Boundary Detection Test</w:t>
            </w:r>
            <w:r>
              <w:rPr>
                <w:lang w:val="en-US"/>
              </w:rPr>
              <w:t xml:space="preserve"> which a</w:t>
            </w:r>
            <w:r w:rsidRPr="00991F13">
              <w:rPr>
                <w:lang w:val="en-US"/>
              </w:rPr>
              <w:t>ccurately identify the edges of the workspace in 50 randomly selected test zones with an error margin of ≤ 2 cm.</w:t>
            </w:r>
          </w:p>
          <w:p w14:paraId="2B0F11ED" w14:textId="77777777"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7C2F6E3C" w14:textId="6E0FD3B8"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Validation of Latency: The perception pipeline operates in real</w:t>
            </w:r>
            <w:r>
              <w:rPr>
                <w:lang w:val="en-US"/>
              </w:rPr>
              <w:t xml:space="preserve"> </w:t>
            </w:r>
            <w:r w:rsidRPr="00991F13">
              <w:rPr>
                <w:lang w:val="en-US"/>
              </w:rPr>
              <w:t>time by processing frames in less than 300 milliseconds.</w:t>
            </w:r>
          </w:p>
          <w:p w14:paraId="42A4FC64" w14:textId="77777777" w:rsidR="00991F13" w:rsidRP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C20C6A8" w14:textId="262111E4" w:rsidR="00991F13" w:rsidRDefault="00991F13"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Test of Environmental Mapping</w:t>
            </w:r>
            <w:r>
              <w:rPr>
                <w:lang w:val="en-US"/>
              </w:rPr>
              <w:t xml:space="preserve"> with </w:t>
            </w:r>
            <w:r w:rsidRPr="00991F13">
              <w:rPr>
                <w:lang w:val="en-US"/>
              </w:rPr>
              <w:t>3D model created across a 10 m² workspace with ≤ 5% spatial distortion.</w:t>
            </w:r>
          </w:p>
        </w:tc>
      </w:tr>
      <w:tr w:rsidR="00852C3F" w14:paraId="0EB1A55B"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A1F8031" w14:textId="6FD624A0" w:rsidR="00DA5DF5" w:rsidRDefault="00DA5DF5" w:rsidP="00180A39">
            <w:pPr>
              <w:jc w:val="both"/>
              <w:rPr>
                <w:rFonts w:ascii="Times New Roman" w:hAnsi="Times New Roman" w:cs="Times New Roman"/>
                <w:b w:val="0"/>
                <w:bCs w:val="0"/>
                <w:lang w:val="en-US"/>
              </w:rPr>
            </w:pPr>
            <w:proofErr w:type="gramStart"/>
            <w:r>
              <w:rPr>
                <w:rFonts w:ascii="Times New Roman" w:hAnsi="Times New Roman" w:cs="Times New Roman"/>
                <w:lang w:val="en-US"/>
              </w:rPr>
              <w:lastRenderedPageBreak/>
              <w:t>Identification</w:t>
            </w:r>
            <w:r w:rsidR="000A39A9">
              <w:rPr>
                <w:rFonts w:ascii="Times New Roman" w:hAnsi="Times New Roman" w:cs="Times New Roman"/>
                <w:lang w:val="en-US"/>
              </w:rPr>
              <w:t>(</w:t>
            </w:r>
            <w:proofErr w:type="gramEnd"/>
            <w:r w:rsidR="000A39A9" w:rsidRPr="00ED1662">
              <w:rPr>
                <w:rFonts w:ascii="Times New Roman" w:hAnsi="Times New Roman" w:cs="Times New Roman"/>
                <w:color w:val="00B050"/>
                <w:lang w:val="en-US"/>
              </w:rPr>
              <w:t>Localization</w:t>
            </w:r>
            <w:r w:rsidR="000A39A9">
              <w:rPr>
                <w:rFonts w:ascii="Times New Roman" w:hAnsi="Times New Roman" w:cs="Times New Roman"/>
                <w:lang w:val="en-US"/>
              </w:rPr>
              <w:t xml:space="preserve">) </w:t>
            </w:r>
            <w:r>
              <w:rPr>
                <w:rFonts w:ascii="Times New Roman" w:hAnsi="Times New Roman" w:cs="Times New Roman"/>
                <w:lang w:val="en-US"/>
              </w:rPr>
              <w:t>and Mapping:</w:t>
            </w:r>
          </w:p>
          <w:p w14:paraId="6952B7BE" w14:textId="2D427852" w:rsidR="00DA5DF5" w:rsidRPr="00DA5DF5" w:rsidRDefault="00DA5DF5" w:rsidP="00180A39">
            <w:pPr>
              <w:jc w:val="both"/>
              <w:rPr>
                <w:rFonts w:ascii="Times New Roman" w:hAnsi="Times New Roman" w:cs="Times New Roman"/>
                <w:b w:val="0"/>
                <w:lang w:val="en-US"/>
              </w:rPr>
            </w:pPr>
            <w:r w:rsidRPr="00DA5DF5">
              <w:rPr>
                <w:rFonts w:ascii="Times New Roman" w:hAnsi="Times New Roman" w:cs="Times New Roman"/>
                <w:b w:val="0"/>
                <w:lang w:val="en-US"/>
              </w:rPr>
              <w:t>Maintains spatial awareness of the office layout to ensure that arm module can be navigated safely.</w:t>
            </w:r>
          </w:p>
        </w:tc>
        <w:tc>
          <w:tcPr>
            <w:tcW w:w="2835" w:type="dxa"/>
          </w:tcPr>
          <w:p w14:paraId="59FCAC4A" w14:textId="17FBAF0B" w:rsidR="00DA5DF5"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System of ceiling rails with encoders and servo motors on the X, Y, and Z axes. With the use of Simultaneous Localization and Mapping (SLAM), Aerius may move along the ceiling rails and create and update a dynamic 3D map.</w:t>
            </w:r>
          </w:p>
          <w:p w14:paraId="51ACCCFD" w14:textId="77777777" w:rsidR="00E92060"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6B114EB9" w14:textId="2DBA8AEC"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lang w:val="en-US"/>
              </w:rPr>
            </w:pPr>
            <w:r w:rsidRPr="00ED1662">
              <w:rPr>
                <w:rFonts w:ascii="Times New Roman" w:hAnsi="Times New Roman" w:cs="Times New Roman"/>
                <w:b/>
                <w:bCs/>
                <w:color w:val="00B050"/>
              </w:rPr>
              <w:t>Wheel Encoders:</w:t>
            </w:r>
            <w:r w:rsidRPr="00ED1662">
              <w:rPr>
                <w:rFonts w:ascii="Times New Roman" w:hAnsi="Times New Roman" w:cs="Times New Roman"/>
                <w:color w:val="00B050"/>
              </w:rPr>
              <w:t xml:space="preserve"> Provide point-wise position and velocity data used by the odometry system to estimate linear motion and predict constant velocity.</w:t>
            </w:r>
          </w:p>
          <w:p w14:paraId="3D83390B" w14:textId="77777777"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lang w:val="en-US"/>
              </w:rPr>
            </w:pPr>
          </w:p>
          <w:p w14:paraId="72C538E1" w14:textId="77777777" w:rsidR="00E92060" w:rsidRPr="00ED1662" w:rsidRDefault="00E92060"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ED1662">
              <w:rPr>
                <w:rFonts w:ascii="Times New Roman" w:hAnsi="Times New Roman" w:cs="Times New Roman"/>
                <w:color w:val="00B050"/>
              </w:rPr>
              <w:t xml:space="preserve">RGB + Depth Cameras: Captures RGB color images with depth. </w:t>
            </w:r>
          </w:p>
          <w:p w14:paraId="2D770400" w14:textId="77777777" w:rsidR="00991F13" w:rsidRPr="00B23771"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4D6A7663" w14:textId="77777777" w:rsidR="00DA5DF5" w:rsidRPr="00B23771" w:rsidRDefault="00DA5DF5"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LiDAR / Depth Sensors: Scan environment for 3D mapping.</w:t>
            </w:r>
          </w:p>
          <w:p w14:paraId="247C4946" w14:textId="626E6E8B" w:rsidR="0099389D" w:rsidRPr="00B23771" w:rsidRDefault="0099389D"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rPr>
            </w:pPr>
          </w:p>
          <w:p w14:paraId="6E2930DA"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rPr>
              <w:t>IMU and encoder data are used in Kalman Filtering to provide accurate motion estimation.</w:t>
            </w:r>
          </w:p>
          <w:p w14:paraId="7535B3E8" w14:textId="77777777" w:rsidR="00DA5DF5" w:rsidRDefault="00DA5DF5"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52B3DBF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 xml:space="preserve">Rail movement data is transformed into three-dimensional workspace coordinates using the </w:t>
            </w:r>
            <w:r w:rsidRPr="00991F13">
              <w:rPr>
                <w:rFonts w:ascii="Times New Roman" w:hAnsi="Times New Roman" w:cs="Times New Roman"/>
                <w:lang w:val="en-US"/>
              </w:rPr>
              <w:lastRenderedPageBreak/>
              <w:t>Coordinate Transformation Algorithm.</w:t>
            </w:r>
          </w:p>
          <w:p w14:paraId="20AC35D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255FDDC0" w14:textId="79BCC223" w:rsidR="00991F13" w:rsidRPr="00B23771" w:rsidRDefault="00991F13"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Navigation, control, and cleaning coordination modules communicate with one another through the ROS (Robot Operating System).</w:t>
            </w:r>
          </w:p>
        </w:tc>
        <w:tc>
          <w:tcPr>
            <w:tcW w:w="2694" w:type="dxa"/>
          </w:tcPr>
          <w:p w14:paraId="7124874B" w14:textId="220FB98D"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lastRenderedPageBreak/>
              <w:t>Data from LiDAR and depth sensors for scanning the area.</w:t>
            </w:r>
          </w:p>
          <w:p w14:paraId="5DB71F9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0A532851" w14:textId="504E0F8B"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Motion, cleanliness, and occupancy data from floor sensors.</w:t>
            </w:r>
          </w:p>
          <w:p w14:paraId="333E50BE"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78AC4E07" w14:textId="4310B3EA"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w:t>
            </w:r>
            <w:r w:rsidRPr="00991F13">
              <w:rPr>
                <w:lang w:val="en-US"/>
              </w:rPr>
              <w:t>pdates on item position in real time from the object recognition module.</w:t>
            </w:r>
          </w:p>
          <w:p w14:paraId="053A6DEA"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F034700" w14:textId="77777777" w:rsidR="00DA5DF5"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 xml:space="preserve">Task requests, such as </w:t>
            </w:r>
            <w:r>
              <w:rPr>
                <w:lang w:val="en-US"/>
              </w:rPr>
              <w:t>‘</w:t>
            </w:r>
            <w:r w:rsidRPr="00991F13">
              <w:rPr>
                <w:lang w:val="en-US"/>
              </w:rPr>
              <w:t xml:space="preserve">clean </w:t>
            </w:r>
            <w:r>
              <w:rPr>
                <w:lang w:val="en-US"/>
              </w:rPr>
              <w:t>my desk’</w:t>
            </w:r>
            <w:r w:rsidRPr="00991F13">
              <w:rPr>
                <w:lang w:val="en-US"/>
              </w:rPr>
              <w:t xml:space="preserve"> or </w:t>
            </w:r>
            <w:r>
              <w:rPr>
                <w:lang w:val="en-US"/>
              </w:rPr>
              <w:t>‘</w:t>
            </w:r>
            <w:r w:rsidRPr="00991F13">
              <w:rPr>
                <w:lang w:val="en-US"/>
              </w:rPr>
              <w:t>organize desk.</w:t>
            </w:r>
            <w:r>
              <w:rPr>
                <w:lang w:val="en-US"/>
              </w:rPr>
              <w:t>’</w:t>
            </w:r>
          </w:p>
          <w:p w14:paraId="430914ED"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5835B52F"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IMU data</w:t>
            </w:r>
            <w:r>
              <w:rPr>
                <w:lang w:val="en-US"/>
              </w:rPr>
              <w:t xml:space="preserve"> such as </w:t>
            </w:r>
            <w:proofErr w:type="gramStart"/>
            <w:r w:rsidRPr="00991F13">
              <w:rPr>
                <w:lang w:val="en-US"/>
              </w:rPr>
              <w:t>acceleration,</w:t>
            </w:r>
            <w:proofErr w:type="gramEnd"/>
            <w:r w:rsidRPr="00991F13">
              <w:rPr>
                <w:lang w:val="en-US"/>
              </w:rPr>
              <w:t xml:space="preserve"> angular velocity</w:t>
            </w:r>
            <w:r>
              <w:rPr>
                <w:lang w:val="en-US"/>
              </w:rPr>
              <w:t>.</w:t>
            </w:r>
          </w:p>
          <w:p w14:paraId="58083F72"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E50902B" w14:textId="77777777" w:rsidR="00852C3F" w:rsidRPr="00852C3F" w:rsidRDefault="00852C3F" w:rsidP="00180A3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lang w:val="en-US"/>
              </w:rPr>
            </w:pPr>
            <w:r w:rsidRPr="00852C3F">
              <w:rPr>
                <w:rFonts w:ascii="Times New Roman" w:eastAsia="Times New Roman" w:hAnsi="Times New Roman" w:cs="Times New Roman"/>
                <w:b/>
                <w:bCs/>
                <w:color w:val="00B050"/>
                <w:lang w:val="en-US"/>
              </w:rPr>
              <w:t>Odometry Estimation:</w:t>
            </w:r>
            <w:r w:rsidRPr="00852C3F">
              <w:rPr>
                <w:rFonts w:ascii="Times New Roman" w:eastAsia="Times New Roman" w:hAnsi="Times New Roman" w:cs="Times New Roman"/>
                <w:color w:val="00B050"/>
                <w:lang w:val="en-US"/>
              </w:rPr>
              <w:br/>
              <w:t>Combines IMU and wheel encoder data to estimate the robot’s motion and predict its next pose.</w:t>
            </w:r>
          </w:p>
          <w:p w14:paraId="6FD85008" w14:textId="77777777"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00B050"/>
                <w:kern w:val="2"/>
                <w:lang w:val="en-US"/>
                <w14:ligatures w14:val="standardContextual"/>
              </w:rPr>
            </w:pPr>
            <w:proofErr w:type="gramStart"/>
            <w:r w:rsidRPr="00ED1662">
              <w:rPr>
                <w:rFonts w:ascii="Calibri" w:eastAsia="Calibri" w:hAnsi="Symbol" w:cs="Times New Roman"/>
                <w:color w:val="00B050"/>
                <w:kern w:val="2"/>
                <w:lang w:val="en-US"/>
                <w14:ligatures w14:val="standardContextual"/>
              </w:rPr>
              <w:t></w:t>
            </w:r>
            <w:r w:rsidRPr="00ED1662">
              <w:rPr>
                <w:rFonts w:ascii="Calibri" w:eastAsia="Calibri" w:hAnsi="Calibri" w:cs="Times New Roman"/>
                <w:color w:val="00B050"/>
                <w:kern w:val="2"/>
                <w:lang w:val="en-US"/>
                <w14:ligatures w14:val="standardContextual"/>
              </w:rPr>
              <w:t xml:space="preserve">  </w:t>
            </w:r>
            <w:r w:rsidRPr="00ED1662">
              <w:rPr>
                <w:rFonts w:ascii="Calibri" w:eastAsia="Times New Roman" w:hAnsi="Calibri" w:cs="Times New Roman"/>
                <w:b/>
                <w:bCs/>
                <w:color w:val="00B050"/>
                <w:kern w:val="2"/>
                <w:lang w:val="en-US"/>
                <w14:ligatures w14:val="standardContextual"/>
              </w:rPr>
              <w:t>Motion</w:t>
            </w:r>
            <w:proofErr w:type="gramEnd"/>
            <w:r w:rsidRPr="00ED1662">
              <w:rPr>
                <w:rFonts w:ascii="Calibri" w:eastAsia="Times New Roman" w:hAnsi="Calibri" w:cs="Times New Roman"/>
                <w:b/>
                <w:bCs/>
                <w:color w:val="00B050"/>
                <w:kern w:val="2"/>
                <w:lang w:val="en-US"/>
                <w14:ligatures w14:val="standardContextual"/>
              </w:rPr>
              <w:t xml:space="preserve"> Correction:</w:t>
            </w:r>
            <w:r w:rsidRPr="00ED1662">
              <w:rPr>
                <w:rFonts w:ascii="Calibri" w:eastAsia="Calibri" w:hAnsi="Calibri" w:cs="Times New Roman"/>
                <w:color w:val="00B050"/>
                <w:kern w:val="2"/>
                <w:lang w:val="en-US"/>
                <w14:ligatures w14:val="standardContextual"/>
              </w:rPr>
              <w:br/>
              <w:t>LiDAR data refines predicted motion by comparing measured distances to previously</w:t>
            </w:r>
            <w:r w:rsidRPr="00ED1662">
              <w:rPr>
                <w:rFonts w:ascii="Calibri" w:eastAsia="Calibri" w:hAnsi="Calibri" w:cs="Times New Roman"/>
                <w:color w:val="00B050"/>
                <w:kern w:val="2"/>
                <w:lang w:val="en-US"/>
                <w14:ligatures w14:val="standardContextual"/>
              </w:rPr>
              <w:t xml:space="preserve"> </w:t>
            </w:r>
            <w:r w:rsidRPr="00ED1662">
              <w:rPr>
                <w:rFonts w:ascii="Calibri" w:eastAsia="Calibri" w:hAnsi="Calibri"/>
                <w:color w:val="00B050"/>
                <w:kern w:val="2"/>
                <w:lang w:val="en-US"/>
                <w14:ligatures w14:val="standardContextual"/>
              </w:rPr>
              <w:lastRenderedPageBreak/>
              <w:t>observed map features, reducing drift.</w:t>
            </w:r>
          </w:p>
          <w:p w14:paraId="58832523" w14:textId="77777777" w:rsidR="00852C3F" w:rsidRP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lang w:val="en-US"/>
                <w14:ligatures w14:val="standardContextual"/>
              </w:rPr>
            </w:pPr>
            <w:proofErr w:type="gramStart"/>
            <w:r w:rsidRPr="00852C3F">
              <w:rPr>
                <w:rFonts w:ascii="Calibri" w:eastAsia="Calibri" w:hAnsi="Calibri" w:cs="Times New Roman"/>
                <w:color w:val="00B050"/>
                <w:kern w:val="2"/>
                <w:lang w:val="en-US"/>
                <w14:ligatures w14:val="standardContextual"/>
              </w:rPr>
              <w:t xml:space="preserve">  </w:t>
            </w:r>
            <w:r w:rsidRPr="00852C3F">
              <w:rPr>
                <w:rFonts w:ascii="Calibri" w:eastAsia="Calibri" w:hAnsi="Calibri" w:cs="Times New Roman"/>
                <w:b/>
                <w:bCs/>
                <w:color w:val="00B050"/>
                <w:kern w:val="2"/>
                <w:lang w:val="en-US"/>
                <w14:ligatures w14:val="standardContextual"/>
              </w:rPr>
              <w:t>Mapping</w:t>
            </w:r>
            <w:proofErr w:type="gramEnd"/>
            <w:r w:rsidRPr="00852C3F">
              <w:rPr>
                <w:rFonts w:ascii="Calibri" w:eastAsia="Calibri" w:hAnsi="Calibri" w:cs="Times New Roman"/>
                <w:b/>
                <w:bCs/>
                <w:color w:val="00B050"/>
                <w:kern w:val="2"/>
                <w:lang w:val="en-US"/>
                <w14:ligatures w14:val="standardContextual"/>
              </w:rPr>
              <w:t xml:space="preserve"> and Feature Detection:</w:t>
            </w:r>
            <w:r w:rsidRPr="00852C3F">
              <w:rPr>
                <w:rFonts w:ascii="Calibri" w:eastAsia="Calibri" w:hAnsi="Calibri" w:cs="Times New Roman"/>
                <w:color w:val="00B050"/>
                <w:kern w:val="2"/>
                <w:lang w:val="en-US"/>
                <w14:ligatures w14:val="standardContextual"/>
              </w:rPr>
              <w:br/>
              <w:t>The camera and LiDAR continuously detect new features and landmarks. Point cloud data is spatially subsampled and updated based on encoder and motion information.</w:t>
            </w:r>
          </w:p>
          <w:p w14:paraId="26AE6904" w14:textId="3A348EA6"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lang w:val="en-US"/>
                <w14:ligatures w14:val="standardContextual"/>
              </w:rPr>
            </w:pPr>
            <w:proofErr w:type="gramStart"/>
            <w:r w:rsidRPr="00ED1662">
              <w:rPr>
                <w:rFonts w:ascii="Calibri" w:eastAsia="Calibri" w:hAnsi="Calibri" w:cs="Times New Roman"/>
                <w:color w:val="00B050"/>
                <w:kern w:val="2"/>
                <w:lang w:val="en-US"/>
                <w14:ligatures w14:val="standardContextual"/>
              </w:rPr>
              <w:t xml:space="preserve">  </w:t>
            </w:r>
            <w:r w:rsidRPr="00ED1662">
              <w:rPr>
                <w:rFonts w:ascii="Calibri" w:eastAsia="Calibri" w:hAnsi="Calibri" w:cs="Times New Roman"/>
                <w:b/>
                <w:bCs/>
                <w:color w:val="00B050"/>
                <w:kern w:val="2"/>
                <w:lang w:val="en-US"/>
                <w14:ligatures w14:val="standardContextual"/>
              </w:rPr>
              <w:t>Sensor</w:t>
            </w:r>
            <w:proofErr w:type="gramEnd"/>
            <w:r w:rsidRPr="00ED1662">
              <w:rPr>
                <w:rFonts w:ascii="Calibri" w:eastAsia="Calibri" w:hAnsi="Calibri" w:cs="Times New Roman"/>
                <w:b/>
                <w:bCs/>
                <w:color w:val="00B050"/>
                <w:kern w:val="2"/>
                <w:lang w:val="en-US"/>
                <w14:ligatures w14:val="standardContextual"/>
              </w:rPr>
              <w:t xml:space="preserve"> Fusion:</w:t>
            </w:r>
            <w:r w:rsidRPr="00ED1662">
              <w:rPr>
                <w:rFonts w:ascii="Calibri" w:eastAsia="Calibri" w:hAnsi="Calibri" w:cs="Times New Roman"/>
                <w:color w:val="00B050"/>
                <w:kern w:val="2"/>
                <w:lang w:val="en-US"/>
                <w14:ligatures w14:val="standardContextual"/>
              </w:rPr>
              <w:br/>
              <w:t>A multi-sensor fusion module integrates inputs from the IMU, camera, LiDAR, and encoders to generate a more accurate and stable pose estimation</w:t>
            </w:r>
          </w:p>
          <w:p w14:paraId="2500A811" w14:textId="77777777"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lang w:val="en-US"/>
                <w14:ligatures w14:val="standardContextual"/>
              </w:rPr>
            </w:pPr>
          </w:p>
          <w:p w14:paraId="1530DC5C" w14:textId="0E827018" w:rsidR="00852C3F" w:rsidRPr="00ED1662"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B050"/>
                <w:kern w:val="2"/>
                <w:lang w:val="en-US"/>
                <w14:ligatures w14:val="standardContextual"/>
              </w:rPr>
            </w:pPr>
            <w:r w:rsidRPr="00ED1662">
              <w:rPr>
                <w:rStyle w:val="Strong"/>
                <w:rFonts w:eastAsiaTheme="majorEastAsia"/>
                <w:color w:val="00B050"/>
              </w:rPr>
              <w:t>Loop Closure:</w:t>
            </w:r>
            <w:r w:rsidRPr="00ED1662">
              <w:rPr>
                <w:color w:val="00B050"/>
              </w:rPr>
              <w:br/>
              <w:t>When the robot revisits a previously mapped location, the system detects loop closure, aligns the new map segment with the old one, and corrects accumulated localization errors.</w:t>
            </w:r>
          </w:p>
          <w:p w14:paraId="65C4BAF6"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kern w:val="2"/>
                <w:lang w:val="en-US"/>
                <w14:ligatures w14:val="standardContextual"/>
              </w:rPr>
            </w:pPr>
          </w:p>
          <w:p w14:paraId="69CACD8A" w14:textId="03B7970B"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51" w:type="dxa"/>
          </w:tcPr>
          <w:p w14:paraId="0573B78F" w14:textId="06F15BA1"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lastRenderedPageBreak/>
              <w:t>Real</w:t>
            </w:r>
            <w:r w:rsidR="00991F13">
              <w:rPr>
                <w:lang w:val="en-US"/>
              </w:rPr>
              <w:t xml:space="preserve"> </w:t>
            </w:r>
            <w:r w:rsidRPr="00902C1D">
              <w:rPr>
                <w:lang w:val="en-US"/>
              </w:rPr>
              <w:t>time 3D office map including floors, walkways, shelves, and desks.</w:t>
            </w:r>
          </w:p>
          <w:p w14:paraId="4355977B" w14:textId="77777777"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5A11BCE" w14:textId="31B7359F"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Locate the arm in relation to barriers and objects.</w:t>
            </w:r>
          </w:p>
          <w:p w14:paraId="51D15855" w14:textId="77777777" w:rsidR="00902C1D" w:rsidRPr="00902C1D"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75EA828A" w14:textId="77777777" w:rsidR="00DA5DF5" w:rsidRDefault="00902C1D"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w:t>
            </w:r>
            <w:r w:rsidRPr="00902C1D">
              <w:rPr>
                <w:lang w:val="en-US"/>
              </w:rPr>
              <w:t>ynamic warnings for blocked routes or layout modifications.</w:t>
            </w:r>
          </w:p>
          <w:p w14:paraId="2AA3043C"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5C8F0595" w14:textId="28D24F8D"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991F13">
              <w:rPr>
                <w:lang w:val="en-US"/>
              </w:rPr>
              <w:t>ignals to cleaning robots that are coordinated (to avoid overlap).</w:t>
            </w:r>
          </w:p>
          <w:p w14:paraId="75D5FC6B"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243C0937" w14:textId="28FFE5D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991F13">
              <w:rPr>
                <w:lang w:val="en-US"/>
              </w:rPr>
              <w:t>Path complete,</w:t>
            </w:r>
            <w:r>
              <w:rPr>
                <w:lang w:val="en-US"/>
              </w:rPr>
              <w:t>’</w:t>
            </w:r>
            <w:r w:rsidRPr="00991F13">
              <w:rPr>
                <w:lang w:val="en-US"/>
              </w:rPr>
              <w:t xml:space="preserve"> </w:t>
            </w:r>
            <w:r>
              <w:rPr>
                <w:lang w:val="en-US"/>
              </w:rPr>
              <w:t>‘</w:t>
            </w:r>
            <w:r w:rsidRPr="00991F13">
              <w:rPr>
                <w:lang w:val="en-US"/>
              </w:rPr>
              <w:t>Obstacle detected</w:t>
            </w:r>
            <w:r>
              <w:rPr>
                <w:lang w:val="en-US"/>
              </w:rPr>
              <w:t>’</w:t>
            </w:r>
            <w:r w:rsidRPr="00991F13">
              <w:rPr>
                <w:lang w:val="en-US"/>
              </w:rPr>
              <w:t xml:space="preserve"> are the status updates displayed on the system dashboard.</w:t>
            </w:r>
          </w:p>
        </w:tc>
        <w:tc>
          <w:tcPr>
            <w:tcW w:w="4394" w:type="dxa"/>
          </w:tcPr>
          <w:p w14:paraId="440B952F" w14:textId="71CAE07A"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 xml:space="preserve">Aerius must arrive at the destination coordinates with a variance of no more than </w:t>
            </w:r>
            <w:r>
              <w:rPr>
                <w:lang w:val="en-US"/>
              </w:rPr>
              <w:t>2 cm</w:t>
            </w:r>
            <w:r w:rsidRPr="00991F13">
              <w:rPr>
                <w:lang w:val="en-US"/>
              </w:rPr>
              <w:t xml:space="preserve"> in order to pass the path accuracy test.</w:t>
            </w:r>
          </w:p>
          <w:p w14:paraId="0B66F79B"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0835AC62"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Validation of Collision Avoidance: In 20 live and 100 simulated trials, the system successfully avoids both static and dynamic obstacles.</w:t>
            </w:r>
          </w:p>
          <w:p w14:paraId="0E22F27D" w14:textId="77777777" w:rsidR="00991F13" w:rsidRP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5536ED91" w14:textId="6F81521C" w:rsidR="00902C1D"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991F13">
              <w:rPr>
                <w:lang w:val="en-US"/>
              </w:rPr>
              <w:t>Synchronisation</w:t>
            </w:r>
            <w:proofErr w:type="spellEnd"/>
            <w:r w:rsidRPr="00991F13">
              <w:rPr>
                <w:lang w:val="en-US"/>
              </w:rPr>
              <w:t xml:space="preserve"> Test</w:t>
            </w:r>
            <w:r>
              <w:rPr>
                <w:lang w:val="en-US"/>
              </w:rPr>
              <w:t xml:space="preserve"> where </w:t>
            </w:r>
            <w:r w:rsidRPr="00991F13">
              <w:rPr>
                <w:lang w:val="en-US"/>
              </w:rPr>
              <w:t>ROS communication logs confirm that no path overlap with other robots was found.</w:t>
            </w:r>
          </w:p>
          <w:p w14:paraId="07D3EE14" w14:textId="77777777" w:rsidR="00991F13" w:rsidRPr="00902C1D"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1EF5FEEC" w14:textId="6B4B7164" w:rsidR="00DA5DF5"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Task Completion Efficiency: Under various load situations, path planning and execution are finished within 10% of the predicted time threshold.</w:t>
            </w:r>
          </w:p>
          <w:p w14:paraId="0D7BF01E" w14:textId="77777777"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2E3A53E8" w14:textId="7069263B" w:rsidR="00991F13" w:rsidRDefault="00991F13"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Floor Sensor Integration Test</w:t>
            </w:r>
            <w:r>
              <w:rPr>
                <w:lang w:val="en-US"/>
              </w:rPr>
              <w:t xml:space="preserve"> where</w:t>
            </w:r>
            <w:r w:rsidRPr="00991F13">
              <w:rPr>
                <w:lang w:val="en-US"/>
              </w:rPr>
              <w:t xml:space="preserve"> </w:t>
            </w:r>
            <w:r>
              <w:rPr>
                <w:lang w:val="en-US"/>
              </w:rPr>
              <w:t>i</w:t>
            </w:r>
            <w:r w:rsidRPr="00991F13">
              <w:rPr>
                <w:lang w:val="en-US"/>
              </w:rPr>
              <w:t>n at least 95% of test cases, the cleaning trigger was correctly detected and communicated to Aerius.</w:t>
            </w:r>
          </w:p>
        </w:tc>
      </w:tr>
      <w:tr w:rsidR="00852C3F" w14:paraId="6088387E"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220064E4" w14:textId="77777777" w:rsidR="00852C3F" w:rsidRDefault="00852C3F" w:rsidP="00180A39">
            <w:pPr>
              <w:jc w:val="both"/>
              <w:rPr>
                <w:rFonts w:ascii="Times New Roman" w:hAnsi="Times New Roman" w:cs="Times New Roman"/>
              </w:rPr>
            </w:pPr>
            <w:r w:rsidRPr="6B256ECE">
              <w:rPr>
                <w:rFonts w:ascii="Times New Roman" w:hAnsi="Times New Roman" w:cs="Times New Roman"/>
              </w:rPr>
              <w:lastRenderedPageBreak/>
              <w:t xml:space="preserve">Path Planning </w:t>
            </w:r>
            <w:r>
              <w:rPr>
                <w:rFonts w:ascii="Times New Roman" w:hAnsi="Times New Roman" w:cs="Times New Roman"/>
              </w:rPr>
              <w:t>***</w:t>
            </w:r>
          </w:p>
          <w:p w14:paraId="042B3262" w14:textId="77777777" w:rsidR="00852C3F" w:rsidRDefault="00852C3F" w:rsidP="00180A39">
            <w:pPr>
              <w:jc w:val="both"/>
              <w:rPr>
                <w:rFonts w:ascii="Times New Roman" w:hAnsi="Times New Roman" w:cs="Times New Roman"/>
              </w:rPr>
            </w:pPr>
            <w:r w:rsidRPr="6B256ECE">
              <w:rPr>
                <w:rFonts w:ascii="Times New Roman" w:hAnsi="Times New Roman" w:cs="Times New Roman"/>
                <w:b w:val="0"/>
                <w:bCs w:val="0"/>
              </w:rPr>
              <w:t>How w</w:t>
            </w:r>
            <w:r>
              <w:rPr>
                <w:rFonts w:ascii="Times New Roman" w:hAnsi="Times New Roman" w:cs="Times New Roman"/>
                <w:b w:val="0"/>
                <w:bCs w:val="0"/>
              </w:rPr>
              <w:t xml:space="preserve">ill our robot plan a path to its destination object position? </w:t>
            </w:r>
          </w:p>
          <w:p w14:paraId="60A8EEDD" w14:textId="08388BE2" w:rsidR="00852C3F" w:rsidRDefault="00852C3F" w:rsidP="00180A39">
            <w:pPr>
              <w:jc w:val="both"/>
              <w:rPr>
                <w:rFonts w:ascii="Times New Roman" w:hAnsi="Times New Roman" w:cs="Times New Roman"/>
                <w:lang w:val="en-US"/>
              </w:rPr>
            </w:pPr>
            <w:r w:rsidRPr="6B256ECE">
              <w:rPr>
                <w:rFonts w:ascii="Times New Roman" w:hAnsi="Times New Roman" w:cs="Times New Roman"/>
                <w:b w:val="0"/>
                <w:bCs w:val="0"/>
              </w:rPr>
              <w:t xml:space="preserve"> </w:t>
            </w:r>
          </w:p>
        </w:tc>
        <w:tc>
          <w:tcPr>
            <w:tcW w:w="2835" w:type="dxa"/>
          </w:tcPr>
          <w:p w14:paraId="7C5B0C0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RGB-D Camera- takes constant RGB colour images.</w:t>
            </w:r>
          </w:p>
          <w:p w14:paraId="4BE87753"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3699D3"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LiDAR- measures distances of the robot to objects in its surroundings.</w:t>
            </w:r>
          </w:p>
          <w:p w14:paraId="39B7F1FE"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0CB7BE8"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IMU- measures the robot’s acceleration and the rotation of the object.</w:t>
            </w:r>
          </w:p>
          <w:p w14:paraId="795D5CED"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BE07D1C" w14:textId="7955E6C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D1662">
              <w:rPr>
                <w:b/>
                <w:bCs/>
                <w:color w:val="00B050"/>
              </w:rPr>
              <w:t>Self-Improved Ant Colony(SI ACO)</w:t>
            </w:r>
            <w:r w:rsidRPr="00ED1662">
              <w:rPr>
                <w:color w:val="00B050"/>
              </w:rPr>
              <w:t xml:space="preserve">: combines data from the camera and LiDAR to find the shortest path to the object. </w:t>
            </w:r>
            <w:r w:rsidR="00CE59F7">
              <w:rPr>
                <w:color w:val="00B050"/>
                <w:lang w:val="en-US"/>
              </w:rPr>
              <w:t>Zhang</w:t>
            </w:r>
            <w:r w:rsidRPr="00ED1662">
              <w:rPr>
                <w:color w:val="00B050"/>
              </w:rPr>
              <w:t xml:space="preserve"> et al (2023) explains that this algorithm, just like an ant navigating a space, the robot explores aimlessly at first. Data points are updated to a rastic map and the heuristic function to score how close it is to the goal. Gaussian sampling allows the robot to explore alternative paths near the best-known route — improving adaptability and avoiding local optima. (</w:t>
            </w:r>
            <w:r w:rsidR="00CE59F7">
              <w:rPr>
                <w:color w:val="00B050"/>
                <w:lang w:val="en-US"/>
              </w:rPr>
              <w:t xml:space="preserve">Zhang </w:t>
            </w:r>
            <w:r w:rsidRPr="00ED1662">
              <w:rPr>
                <w:color w:val="00B050"/>
              </w:rPr>
              <w:t>et al</w:t>
            </w:r>
            <w:r w:rsidR="00CE59F7">
              <w:rPr>
                <w:color w:val="00B050"/>
                <w:lang w:val="en-US"/>
              </w:rPr>
              <w:t xml:space="preserve">, </w:t>
            </w:r>
            <w:r w:rsidRPr="00ED1662">
              <w:rPr>
                <w:color w:val="00B050"/>
              </w:rPr>
              <w:t>2023)</w:t>
            </w:r>
          </w:p>
        </w:tc>
        <w:tc>
          <w:tcPr>
            <w:tcW w:w="2694" w:type="dxa"/>
          </w:tcPr>
          <w:p w14:paraId="0B304439" w14:textId="1B37946B"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Sensor fusion data(visual and spatial maps</w:t>
            </w:r>
          </w:p>
          <w:p w14:paraId="7E2C796E" w14:textId="77777777" w:rsidR="00852C3F" w:rsidRPr="00902C1D"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51" w:type="dxa"/>
          </w:tcPr>
          <w:p w14:paraId="0B3B5E23" w14:textId="55B5EFDC" w:rsidR="00852C3F" w:rsidRPr="00902C1D"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t>Optimized path coordinates from the robot’s current position to the target. Shortest route to the object</w:t>
            </w:r>
          </w:p>
        </w:tc>
        <w:tc>
          <w:tcPr>
            <w:tcW w:w="4394" w:type="dxa"/>
          </w:tcPr>
          <w:p w14:paraId="3FBFAAC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The robot successfully identifies a collision-free path to the object.</w:t>
            </w:r>
          </w:p>
          <w:p w14:paraId="3706942B"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126EF83C"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r>
              <w:t>Travel distance and time are minimized.</w:t>
            </w:r>
          </w:p>
          <w:p w14:paraId="4635DBA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pPr>
          </w:p>
          <w:p w14:paraId="7F970ADA"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tc>
      </w:tr>
      <w:tr w:rsidR="00852C3F" w14:paraId="3A6D204D"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D78F6CA" w14:textId="44A057AF" w:rsidR="00852C3F" w:rsidRPr="0099389D" w:rsidRDefault="00852C3F" w:rsidP="00180A39">
            <w:pPr>
              <w:jc w:val="both"/>
              <w:rPr>
                <w:rFonts w:ascii="Times New Roman" w:eastAsia="Times New Roman" w:hAnsi="Times New Roman" w:cs="Times New Roman"/>
                <w:sz w:val="24"/>
                <w:szCs w:val="24"/>
                <w:lang/>
              </w:rPr>
            </w:pPr>
            <w:r w:rsidRPr="0099389D">
              <w:rPr>
                <w:rFonts w:ascii="Times New Roman" w:eastAsia="Times New Roman" w:hAnsi="Times New Roman" w:cs="Times New Roman"/>
                <w:lang/>
              </w:rPr>
              <w:lastRenderedPageBreak/>
              <w:t>Organizing and scheduling</w:t>
            </w:r>
            <w:r w:rsidRPr="0099389D">
              <w:rPr>
                <w:rFonts w:ascii="Times New Roman" w:eastAsia="Times New Roman" w:hAnsi="Times New Roman" w:cs="Times New Roman"/>
                <w:lang w:val="en-US"/>
              </w:rPr>
              <w:t>:</w:t>
            </w:r>
            <w:r w:rsidRPr="0099389D">
              <w:rPr>
                <w:rFonts w:ascii="Times New Roman" w:eastAsia="Times New Roman" w:hAnsi="Times New Roman" w:cs="Times New Roman"/>
                <w:sz w:val="24"/>
                <w:szCs w:val="24"/>
                <w:lang/>
              </w:rPr>
              <w:br/>
            </w:r>
            <w:r w:rsidRPr="0099389D">
              <w:rPr>
                <w:rFonts w:ascii="Times New Roman" w:eastAsia="Times New Roman" w:hAnsi="Times New Roman" w:cs="Times New Roman"/>
                <w:b w:val="0"/>
                <w:lang/>
              </w:rPr>
              <w:t>decides on the best order for tasks and carries out planned actions.</w:t>
            </w:r>
          </w:p>
          <w:p w14:paraId="77B0BEFD" w14:textId="77777777" w:rsidR="00852C3F" w:rsidRDefault="00852C3F" w:rsidP="00180A39">
            <w:pPr>
              <w:jc w:val="both"/>
              <w:rPr>
                <w:rFonts w:ascii="Times New Roman" w:hAnsi="Times New Roman" w:cs="Times New Roman"/>
                <w:lang w:val="en-US"/>
              </w:rPr>
            </w:pPr>
          </w:p>
        </w:tc>
        <w:tc>
          <w:tcPr>
            <w:tcW w:w="2835" w:type="dxa"/>
          </w:tcPr>
          <w:p w14:paraId="1F010D81" w14:textId="436A21F2"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Inventory Database API: gives the location, kind, and frequency of use of the object.</w:t>
            </w:r>
            <w:r>
              <w:rPr>
                <w:rFonts w:ascii="Times New Roman" w:hAnsi="Times New Roman" w:cs="Times New Roman"/>
                <w:lang w:val="en-US"/>
              </w:rPr>
              <w:t xml:space="preserve"> A* path planning algorithm to find the shortest route.</w:t>
            </w:r>
          </w:p>
          <w:p w14:paraId="066FDBB8"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0C4CCAC2" w14:textId="506837DF"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Task Scheduler / Planner Interface: obtains schedules and priorities set by the user.</w:t>
            </w:r>
          </w:p>
          <w:p w14:paraId="790B2EB1"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3D0B41AC" w14:textId="3FD11595"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User App / Voice Control API: takes orders and schedules from employees.</w:t>
            </w:r>
          </w:p>
          <w:p w14:paraId="73E3499C"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76301F54"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Robot Operating System (ROS) / Control Software: creates work plans that are optimized by combining perceptual and localization data.</w:t>
            </w:r>
          </w:p>
          <w:p w14:paraId="30062003"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529BE4DF" w14:textId="02DBD6B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Smooth acceleration, deceleration, and accuracy in every axis are guaranteed via PID motor control.</w:t>
            </w:r>
          </w:p>
        </w:tc>
        <w:tc>
          <w:tcPr>
            <w:tcW w:w="2694" w:type="dxa"/>
          </w:tcPr>
          <w:p w14:paraId="73BCB07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Data about object placements and priorities.</w:t>
            </w:r>
          </w:p>
          <w:p w14:paraId="28C9D1B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617E49D7" w14:textId="234B30A3"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Notifications of cleaning or tidying from floor corner/edge sensors.</w:t>
            </w:r>
          </w:p>
          <w:p w14:paraId="44E3B571"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6EB47EF3" w14:textId="6CD4303B"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w:t>
            </w:r>
            <w:r w:rsidRPr="00902C1D">
              <w:rPr>
                <w:lang w:val="en-US"/>
              </w:rPr>
              <w:t>ommands, schedules, or preferences set by the user.</w:t>
            </w:r>
          </w:p>
          <w:p w14:paraId="1D771462"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1A82DAE" w14:textId="426EA47C"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w:t>
            </w:r>
            <w:r w:rsidRPr="00902C1D">
              <w:rPr>
                <w:lang w:val="en-US"/>
              </w:rPr>
              <w:t>urrent state of cleaning robots, drones, and arms.</w:t>
            </w:r>
          </w:p>
        </w:tc>
        <w:tc>
          <w:tcPr>
            <w:tcW w:w="2551" w:type="dxa"/>
          </w:tcPr>
          <w:p w14:paraId="6624AF19"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Task sequence optimization for cleaning, drone, and arm robots.</w:t>
            </w:r>
          </w:p>
          <w:p w14:paraId="285E3EB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2994DF2" w14:textId="668C2ECC"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w:t>
            </w:r>
            <w:r w:rsidRPr="00902C1D">
              <w:rPr>
                <w:lang w:val="en-US"/>
              </w:rPr>
              <w:t>obots or employees are notified about planned tasks.</w:t>
            </w:r>
          </w:p>
          <w:p w14:paraId="0E5017B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31AB1A1B" w14:textId="61310DCF"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w:t>
            </w:r>
            <w:r w:rsidRPr="00902C1D">
              <w:rPr>
                <w:lang w:val="en-US"/>
              </w:rPr>
              <w:t>rders for arming and operating a drone.</w:t>
            </w:r>
          </w:p>
          <w:p w14:paraId="0C1547F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6BED50EA" w14:textId="31EBADD8"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 xml:space="preserve">Strategies for resolving conflicts when several tasks </w:t>
            </w:r>
            <w:r>
              <w:rPr>
                <w:lang w:val="en-US"/>
              </w:rPr>
              <w:t>compete</w:t>
            </w:r>
            <w:r w:rsidRPr="00902C1D">
              <w:rPr>
                <w:lang w:val="en-US"/>
              </w:rPr>
              <w:t xml:space="preserve"> for the same resources.</w:t>
            </w:r>
          </w:p>
        </w:tc>
        <w:tc>
          <w:tcPr>
            <w:tcW w:w="4394" w:type="dxa"/>
          </w:tcPr>
          <w:p w14:paraId="0A45FFA5" w14:textId="51F4AE94"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rPr>
              <w:t>Validation of User Commands</w:t>
            </w:r>
            <w:r w:rsidRPr="00991F13">
              <w:rPr>
                <w:rFonts w:ascii="Times New Roman" w:eastAsia="Times New Roman" w:hAnsi="Times New Roman" w:cs="Times New Roman"/>
                <w:lang w:val="en-US"/>
              </w:rPr>
              <w:t xml:space="preserve"> that</w:t>
            </w:r>
            <w:r w:rsidRPr="00991F13">
              <w:rPr>
                <w:rFonts w:ascii="Times New Roman" w:eastAsia="Times New Roman" w:hAnsi="Times New Roman" w:cs="Times New Roman"/>
                <w:lang/>
              </w:rPr>
              <w:t xml:space="preserve"> </w:t>
            </w:r>
            <w:r w:rsidRPr="00991F13">
              <w:rPr>
                <w:rFonts w:ascii="Times New Roman" w:eastAsia="Times New Roman" w:hAnsi="Times New Roman" w:cs="Times New Roman"/>
                <w:lang w:val="en-US"/>
              </w:rPr>
              <w:t>a</w:t>
            </w:r>
            <w:r w:rsidRPr="00991F13">
              <w:rPr>
                <w:rFonts w:ascii="Times New Roman" w:eastAsia="Times New Roman" w:hAnsi="Times New Roman" w:cs="Times New Roman"/>
                <w:lang/>
              </w:rPr>
              <w:t>ccurately understands and performs voice and scheduled commands in at least 98% of attempts.</w:t>
            </w:r>
            <w:r w:rsidRPr="00991F13">
              <w:rPr>
                <w:rFonts w:ascii="Times New Roman" w:eastAsia="Times New Roman" w:hAnsi="Times New Roman" w:cs="Times New Roman"/>
                <w:lang/>
              </w:rPr>
              <w:br/>
            </w:r>
            <w:r w:rsidRPr="00991F13">
              <w:rPr>
                <w:rFonts w:ascii="Times New Roman" w:eastAsia="Times New Roman" w:hAnsi="Times New Roman" w:cs="Times New Roman"/>
                <w:lang/>
              </w:rPr>
              <w:br/>
              <w:t>Response Time Test: The system chooses its next course of action within ≤ 1 second of receiving input.</w:t>
            </w:r>
            <w:r w:rsidRPr="00991F13">
              <w:rPr>
                <w:rFonts w:ascii="Times New Roman" w:eastAsia="Times New Roman" w:hAnsi="Times New Roman" w:cs="Times New Roman"/>
                <w:lang/>
              </w:rPr>
              <w:br/>
            </w:r>
            <w:r w:rsidRPr="00991F13">
              <w:rPr>
                <w:rFonts w:ascii="Times New Roman" w:eastAsia="Times New Roman" w:hAnsi="Times New Roman" w:cs="Times New Roman"/>
                <w:lang/>
              </w:rPr>
              <w:br/>
              <w:t>Adaptability Test: Following 20 iterative sessions, the reinforcement learning model increases decision efficiency by at least 10%.</w:t>
            </w:r>
          </w:p>
        </w:tc>
      </w:tr>
      <w:tr w:rsidR="00852C3F" w14:paraId="6270F456"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10327AA5" w14:textId="3108E578" w:rsidR="00852C3F" w:rsidRPr="00B23771" w:rsidRDefault="00852C3F" w:rsidP="00180A39">
            <w:pPr>
              <w:jc w:val="both"/>
              <w:rPr>
                <w:rFonts w:ascii="Times New Roman" w:eastAsia="Times New Roman" w:hAnsi="Times New Roman" w:cs="Times New Roman"/>
                <w:lang/>
              </w:rPr>
            </w:pPr>
            <w:r w:rsidRPr="00B23771">
              <w:rPr>
                <w:rFonts w:ascii="Times New Roman" w:eastAsia="Times New Roman" w:hAnsi="Times New Roman" w:cs="Times New Roman"/>
                <w:lang/>
              </w:rPr>
              <w:t>Arm control and manipulation</w:t>
            </w:r>
            <w:r w:rsidRPr="00B23771">
              <w:rPr>
                <w:rFonts w:ascii="Times New Roman" w:eastAsia="Times New Roman" w:hAnsi="Times New Roman" w:cs="Times New Roman"/>
                <w:lang w:val="en-US"/>
              </w:rPr>
              <w:t>:</w:t>
            </w:r>
            <w:r w:rsidRPr="00B23771">
              <w:rPr>
                <w:rFonts w:ascii="Times New Roman" w:eastAsia="Times New Roman" w:hAnsi="Times New Roman" w:cs="Times New Roman"/>
                <w:lang/>
              </w:rPr>
              <w:br/>
            </w:r>
            <w:r w:rsidRPr="00B23771">
              <w:rPr>
                <w:rFonts w:ascii="Times New Roman" w:eastAsia="Times New Roman" w:hAnsi="Times New Roman" w:cs="Times New Roman"/>
                <w:b w:val="0"/>
                <w:lang/>
              </w:rPr>
              <w:t>Regulates a telescopic arm to pick and position objects safely.</w:t>
            </w:r>
          </w:p>
          <w:p w14:paraId="1F1D6DA3" w14:textId="77777777" w:rsidR="00852C3F" w:rsidRPr="0099389D" w:rsidRDefault="00852C3F" w:rsidP="00180A39">
            <w:pPr>
              <w:jc w:val="both"/>
              <w:rPr>
                <w:rFonts w:ascii="Times New Roman" w:eastAsia="Times New Roman" w:hAnsi="Times New Roman" w:cs="Times New Roman"/>
                <w:lang/>
              </w:rPr>
            </w:pPr>
          </w:p>
        </w:tc>
        <w:tc>
          <w:tcPr>
            <w:tcW w:w="2835" w:type="dxa"/>
          </w:tcPr>
          <w:p w14:paraId="4F74A7CC" w14:textId="710C44A8"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23771">
              <w:rPr>
                <w:rFonts w:ascii="Times New Roman" w:hAnsi="Times New Roman" w:cs="Times New Roman"/>
                <w:lang w:val="en-US"/>
              </w:rPr>
              <w:t>Telescopic Robotic Arm: T</w:t>
            </w:r>
            <w:r w:rsidRPr="00B23771">
              <w:rPr>
                <w:rFonts w:ascii="Times New Roman" w:eastAsia="Times New Roman" w:hAnsi="Times New Roman" w:cs="Times New Roman"/>
                <w:lang/>
              </w:rPr>
              <w:t>o pick or place objects, it extends and retracts.</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Inverse Kinematics determines the necessary joint angles to attain goal coordinates in three dimensions.</w:t>
            </w:r>
          </w:p>
          <w:p w14:paraId="56F0D2A6" w14:textId="77777777"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6FCE0E55" w14:textId="7E3770EF"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lastRenderedPageBreak/>
              <w:t>Multi-Fingered End Effector with Force Sensors: adapts grip to the fragility of the object.</w:t>
            </w:r>
            <w:r>
              <w:rPr>
                <w:rFonts w:ascii="Times New Roman" w:hAnsi="Times New Roman" w:cs="Times New Roman"/>
                <w:lang w:val="en-US"/>
              </w:rPr>
              <w:t xml:space="preserve"> </w:t>
            </w:r>
            <w:r w:rsidRPr="00991F13">
              <w:rPr>
                <w:rFonts w:ascii="Times New Roman" w:hAnsi="Times New Roman" w:cs="Times New Roman"/>
                <w:lang w:val="en-US"/>
              </w:rPr>
              <w:t>The Force Control Algorithm dynamically modifies grip strength according on fragility and weight.</w:t>
            </w:r>
          </w:p>
          <w:p w14:paraId="1DA86035" w14:textId="2B755ACA"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23771">
              <w:rPr>
                <w:rFonts w:ascii="Times New Roman" w:hAnsi="Times New Roman" w:cs="Times New Roman"/>
                <w:lang w:val="en-US"/>
              </w:rPr>
              <w:t xml:space="preserve">Arm Control Software / Motion Planning API: </w:t>
            </w:r>
            <w:r w:rsidRPr="00B23771">
              <w:rPr>
                <w:rFonts w:ascii="Times New Roman" w:eastAsia="Times New Roman" w:hAnsi="Times New Roman" w:cs="Times New Roman"/>
                <w:lang/>
              </w:rPr>
              <w:t>determines trajectories devoid of collisions.</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 xml:space="preserve">When unexpected resistance is detected, the collision detection and recovery system stop the </w:t>
            </w:r>
            <w:r>
              <w:rPr>
                <w:rFonts w:ascii="Times New Roman" w:eastAsia="Times New Roman" w:hAnsi="Times New Roman" w:cs="Times New Roman"/>
                <w:lang w:val="en-US"/>
              </w:rPr>
              <w:t>action</w:t>
            </w:r>
            <w:r w:rsidRPr="00991F13">
              <w:rPr>
                <w:rFonts w:ascii="Times New Roman" w:eastAsia="Times New Roman" w:hAnsi="Times New Roman" w:cs="Times New Roman"/>
                <w:lang w:val="en-US"/>
              </w:rPr>
              <w:t>.</w:t>
            </w:r>
          </w:p>
          <w:p w14:paraId="5F7F93A4" w14:textId="77777777" w:rsidR="00852C3F" w:rsidRPr="00B2377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E8CA7E9"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 xml:space="preserve">Proximity and Edge Sensors: </w:t>
            </w:r>
            <w:r w:rsidRPr="00B23771">
              <w:rPr>
                <w:rFonts w:ascii="Times New Roman" w:eastAsia="Times New Roman" w:hAnsi="Times New Roman" w:cs="Times New Roman"/>
                <w:lang/>
              </w:rPr>
              <w:t>Makes sure the arm stays away from staff or things nearby.</w:t>
            </w:r>
            <w:r>
              <w:rPr>
                <w:rFonts w:ascii="Times New Roman" w:eastAsia="Times New Roman" w:hAnsi="Times New Roman" w:cs="Times New Roman"/>
                <w:lang w:val="en-US"/>
              </w:rPr>
              <w:t xml:space="preserve"> </w:t>
            </w:r>
            <w:r w:rsidRPr="00991F13">
              <w:rPr>
                <w:rFonts w:ascii="Times New Roman" w:hAnsi="Times New Roman" w:cs="Times New Roman"/>
                <w:lang w:val="en-US"/>
              </w:rPr>
              <w:t>When obstacles or people appear</w:t>
            </w:r>
            <w:r>
              <w:rPr>
                <w:rFonts w:ascii="Times New Roman" w:hAnsi="Times New Roman" w:cs="Times New Roman"/>
                <w:lang w:val="en-US"/>
              </w:rPr>
              <w:t>.</w:t>
            </w:r>
          </w:p>
          <w:p w14:paraId="65BACF9D"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4703D590" w14:textId="68D31B6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991F13">
              <w:rPr>
                <w:rFonts w:ascii="Times New Roman" w:hAnsi="Times New Roman" w:cs="Times New Roman"/>
                <w:lang w:val="en-US"/>
              </w:rPr>
              <w:t>Dynamic Obstacle Avoidance (DWA) reroutes motion</w:t>
            </w:r>
          </w:p>
        </w:tc>
        <w:tc>
          <w:tcPr>
            <w:tcW w:w="2694" w:type="dxa"/>
          </w:tcPr>
          <w:p w14:paraId="67D7A5B2" w14:textId="42A87EF2"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L</w:t>
            </w:r>
            <w:r w:rsidRPr="0064005A">
              <w:rPr>
                <w:lang w:val="en-US"/>
              </w:rPr>
              <w:t>ocation, weight, size, and type of the target object as perceived by the user.</w:t>
            </w:r>
          </w:p>
          <w:p w14:paraId="56FC85E3"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30A948B5" w14:textId="761C0216"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w:t>
            </w:r>
            <w:r w:rsidRPr="0064005A">
              <w:rPr>
                <w:lang w:val="en-US"/>
              </w:rPr>
              <w:t>imitations imposed by the localization module on the environment.</w:t>
            </w:r>
          </w:p>
          <w:p w14:paraId="6957092A"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39DBFBD6"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P</w:t>
            </w:r>
            <w:r w:rsidRPr="0064005A">
              <w:rPr>
                <w:lang w:val="en-US"/>
              </w:rPr>
              <w:t>roximity sensors to determine the locations of obstacles and the presence of people.</w:t>
            </w:r>
          </w:p>
          <w:p w14:paraId="404C640B"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DA6BDBB"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b/>
                <w:bCs/>
                <w:color w:val="00B050"/>
              </w:rPr>
            </w:pPr>
            <w:r w:rsidRPr="00ED1662">
              <w:rPr>
                <w:b/>
                <w:bCs/>
                <w:color w:val="00B050"/>
              </w:rPr>
              <w:t>Visual Servoing:</w:t>
            </w:r>
          </w:p>
          <w:p w14:paraId="10C99092" w14:textId="430E824F"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lang w:val="en-US"/>
              </w:rPr>
            </w:pPr>
            <w:r w:rsidRPr="00ED1662">
              <w:rPr>
                <w:color w:val="00B050"/>
              </w:rPr>
              <w:t>The robot uses images taken by the eye to hand camera for visual servoing. And recognise the fiducials. AprilTag to detect the bounding box of the object.</w:t>
            </w:r>
            <w:r w:rsidRPr="00ED1662">
              <w:rPr>
                <w:color w:val="00B050"/>
                <w:lang w:val="en-US"/>
              </w:rPr>
              <w:t xml:space="preserve"> (Li et al, (2024))</w:t>
            </w:r>
          </w:p>
          <w:p w14:paraId="1FBBD827"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rPr>
            </w:pPr>
          </w:p>
          <w:p w14:paraId="046022F8" w14:textId="77777777" w:rsidR="00852C3F" w:rsidRPr="00ED1662" w:rsidRDefault="00852C3F" w:rsidP="00180A39">
            <w:pPr>
              <w:jc w:val="both"/>
              <w:cnfStyle w:val="000000100000" w:firstRow="0" w:lastRow="0" w:firstColumn="0" w:lastColumn="0" w:oddVBand="0" w:evenVBand="0" w:oddHBand="1" w:evenHBand="0" w:firstRowFirstColumn="0" w:firstRowLastColumn="0" w:lastRowFirstColumn="0" w:lastRowLastColumn="0"/>
              <w:rPr>
                <w:color w:val="00B050"/>
              </w:rPr>
            </w:pPr>
            <w:r w:rsidRPr="00ED1662">
              <w:rPr>
                <w:b/>
                <w:bCs/>
                <w:color w:val="00B050"/>
              </w:rPr>
              <w:t xml:space="preserve">Depth based stopping: </w:t>
            </w:r>
            <w:r w:rsidRPr="00ED1662">
              <w:rPr>
                <w:color w:val="00B050"/>
              </w:rPr>
              <w:t>when the frame from the image from the RGB-D Camera, the robot can stop at a certain depth of desired grasp distance.</w:t>
            </w:r>
          </w:p>
          <w:p w14:paraId="7924DCDC" w14:textId="7D28A1A5"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51" w:type="dxa"/>
          </w:tcPr>
          <w:p w14:paraId="66CACBBF"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64005A">
              <w:rPr>
                <w:lang w:val="en-US"/>
              </w:rPr>
              <w:lastRenderedPageBreak/>
              <w:t>Controls for grip and arm trajectory.</w:t>
            </w:r>
          </w:p>
          <w:p w14:paraId="0CF75467"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076DAA1F" w14:textId="641E68AB"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64005A">
              <w:rPr>
                <w:lang w:val="en-US"/>
              </w:rPr>
              <w:t>rranging items in their proper workspaces or storage areas.</w:t>
            </w:r>
          </w:p>
          <w:p w14:paraId="15240B4E"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22D270FA" w14:textId="0AB06C39"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w:t>
            </w:r>
            <w:r w:rsidRPr="0064005A">
              <w:rPr>
                <w:lang w:val="en-US"/>
              </w:rPr>
              <w:t>etracting the arm after finishing a task.</w:t>
            </w:r>
          </w:p>
          <w:p w14:paraId="7E44DECA" w14:textId="77777777" w:rsidR="00852C3F" w:rsidRPr="0064005A"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1639E52D" w14:textId="2D347CA8"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64005A">
              <w:rPr>
                <w:lang w:val="en-US"/>
              </w:rPr>
              <w:t>Status updates for successful or unsuccessful tasks.</w:t>
            </w:r>
          </w:p>
        </w:tc>
        <w:tc>
          <w:tcPr>
            <w:tcW w:w="4394" w:type="dxa"/>
          </w:tcPr>
          <w:p w14:paraId="7C02846F" w14:textId="525A9CAB"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lastRenderedPageBreak/>
              <w:t>Test of Positional Accuracy</w:t>
            </w:r>
            <w:r>
              <w:rPr>
                <w:lang w:val="en-US"/>
              </w:rPr>
              <w:t xml:space="preserve"> where t</w:t>
            </w:r>
            <w:r w:rsidRPr="00991F13">
              <w:rPr>
                <w:lang w:val="en-US"/>
              </w:rPr>
              <w:t>he end effector positions the object within a deviance of ≤ 1 cm from the target coordinate.</w:t>
            </w:r>
          </w:p>
          <w:p w14:paraId="079F80F3"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333CF00D" w14:textId="666FC083"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Response Time Test</w:t>
            </w:r>
            <w:r>
              <w:rPr>
                <w:lang w:val="en-US"/>
              </w:rPr>
              <w:t xml:space="preserve"> where</w:t>
            </w:r>
            <w:r w:rsidRPr="00991F13">
              <w:rPr>
                <w:lang w:val="en-US"/>
              </w:rPr>
              <w:t xml:space="preserve"> </w:t>
            </w:r>
            <w:r>
              <w:rPr>
                <w:lang w:val="en-US"/>
              </w:rPr>
              <w:t>f</w:t>
            </w:r>
            <w:r w:rsidRPr="00991F13">
              <w:rPr>
                <w:lang w:val="en-US"/>
              </w:rPr>
              <w:t>or typical desk</w:t>
            </w:r>
            <w:r>
              <w:rPr>
                <w:lang w:val="en-US"/>
              </w:rPr>
              <w:t xml:space="preserve"> </w:t>
            </w:r>
            <w:r w:rsidRPr="00991F13">
              <w:rPr>
                <w:lang w:val="en-US"/>
              </w:rPr>
              <w:t>level tasks, arm positioning and movement must be finished in 5 seconds.</w:t>
            </w:r>
          </w:p>
          <w:p w14:paraId="683945D7" w14:textId="78394AA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8F1EB0B" w14:textId="7B73632B"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lastRenderedPageBreak/>
              <w:t>Grip Precision Test</w:t>
            </w:r>
            <w:r>
              <w:rPr>
                <w:lang w:val="en-US"/>
              </w:rPr>
              <w:t xml:space="preserve"> which c</w:t>
            </w:r>
            <w:r w:rsidRPr="00991F13">
              <w:rPr>
                <w:lang w:val="en-US"/>
              </w:rPr>
              <w:t>apture and move ≥ 95% of test objects with different shapes.</w:t>
            </w:r>
          </w:p>
          <w:p w14:paraId="14B05173" w14:textId="4B3160C0"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619AF90" w14:textId="1759BDCD"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Validation of Object Safety</w:t>
            </w:r>
            <w:r>
              <w:rPr>
                <w:lang w:val="en-US"/>
              </w:rPr>
              <w:t xml:space="preserve"> where n</w:t>
            </w:r>
            <w:r w:rsidRPr="00991F13">
              <w:rPr>
                <w:lang w:val="en-US"/>
              </w:rPr>
              <w:t>o obvious damage or slippage during manipulation of any of the 100 test items.</w:t>
            </w:r>
          </w:p>
        </w:tc>
      </w:tr>
      <w:tr w:rsidR="00852C3F" w14:paraId="1FD9C47B" w14:textId="77777777" w:rsidTr="00852C3F">
        <w:trPr>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498DE102" w14:textId="77777777" w:rsidR="00852C3F" w:rsidRDefault="00852C3F" w:rsidP="00180A39">
            <w:pPr>
              <w:jc w:val="both"/>
              <w:rPr>
                <w:rFonts w:ascii="Times New Roman" w:eastAsia="Times New Roman" w:hAnsi="Times New Roman" w:cs="Times New Roman"/>
                <w:b w:val="0"/>
                <w:bCs w:val="0"/>
                <w:lang w:val="en-US"/>
              </w:rPr>
            </w:pPr>
            <w:r>
              <w:rPr>
                <w:rFonts w:ascii="Times New Roman" w:eastAsia="Times New Roman" w:hAnsi="Times New Roman" w:cs="Times New Roman"/>
                <w:lang w:val="en-US"/>
              </w:rPr>
              <w:t>Human Robot Interaction and Voice Command:</w:t>
            </w:r>
          </w:p>
          <w:p w14:paraId="7A294436" w14:textId="4AD1294C" w:rsidR="00852C3F" w:rsidRPr="009E5AC1" w:rsidRDefault="00852C3F" w:rsidP="00180A39">
            <w:pPr>
              <w:jc w:val="both"/>
              <w:rPr>
                <w:rFonts w:ascii="Times New Roman" w:eastAsia="Times New Roman" w:hAnsi="Times New Roman" w:cs="Times New Roman"/>
                <w:b w:val="0"/>
                <w:lang w:val="en-US"/>
              </w:rPr>
            </w:pPr>
            <w:r w:rsidRPr="009E5AC1">
              <w:rPr>
                <w:rFonts w:ascii="Times New Roman" w:eastAsia="Times New Roman" w:hAnsi="Times New Roman" w:cs="Times New Roman"/>
                <w:b w:val="0"/>
                <w:lang w:val="en-US"/>
              </w:rPr>
              <w:t>understands requests from employees via speech, gestures, or apps; it facilitates scheduling and the execution of commands.</w:t>
            </w:r>
          </w:p>
        </w:tc>
        <w:tc>
          <w:tcPr>
            <w:tcW w:w="2835" w:type="dxa"/>
          </w:tcPr>
          <w:p w14:paraId="4EEE4177" w14:textId="2C93BCEB"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 xml:space="preserve">Microphone Array / Noise Filtering Interface: </w:t>
            </w:r>
            <w:r w:rsidRPr="009E5AC1">
              <w:rPr>
                <w:rFonts w:ascii="Times New Roman" w:hAnsi="Times New Roman" w:cs="Times New Roman"/>
                <w:lang w:val="en-US"/>
              </w:rPr>
              <w:t>records voice commands.</w:t>
            </w:r>
          </w:p>
          <w:p w14:paraId="25526001"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6439BDCF" w14:textId="67EAF5AF"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 xml:space="preserve">Gesture Detection Camera / Sensors: </w:t>
            </w:r>
            <w:r w:rsidRPr="009E5AC1">
              <w:rPr>
                <w:rFonts w:ascii="Times New Roman" w:hAnsi="Times New Roman" w:cs="Times New Roman"/>
                <w:lang w:val="en-US"/>
              </w:rPr>
              <w:t>Detects human gestures</w:t>
            </w:r>
            <w:r>
              <w:rPr>
                <w:rFonts w:ascii="Times New Roman" w:hAnsi="Times New Roman" w:cs="Times New Roman"/>
                <w:lang w:val="en-US"/>
              </w:rPr>
              <w:t xml:space="preserve">. </w:t>
            </w:r>
            <w:r w:rsidRPr="00991F13">
              <w:rPr>
                <w:rFonts w:ascii="Times New Roman" w:hAnsi="Times New Roman" w:cs="Times New Roman"/>
                <w:lang w:val="en-US"/>
              </w:rPr>
              <w:t>Pose estimation (</w:t>
            </w:r>
            <w:proofErr w:type="spellStart"/>
            <w:r w:rsidRPr="00991F13">
              <w:rPr>
                <w:rFonts w:ascii="Times New Roman" w:hAnsi="Times New Roman" w:cs="Times New Roman"/>
                <w:lang w:val="en-US"/>
              </w:rPr>
              <w:t>MediaPipe</w:t>
            </w:r>
            <w:proofErr w:type="spellEnd"/>
            <w:r>
              <w:rPr>
                <w:rFonts w:ascii="Times New Roman" w:hAnsi="Times New Roman" w:cs="Times New Roman"/>
                <w:lang w:val="en-US"/>
              </w:rPr>
              <w:t>/</w:t>
            </w:r>
            <w:r w:rsidRPr="00991F13">
              <w:rPr>
                <w:rFonts w:ascii="Times New Roman" w:hAnsi="Times New Roman" w:cs="Times New Roman"/>
                <w:lang w:val="en-US"/>
              </w:rPr>
              <w:t xml:space="preserve"> </w:t>
            </w:r>
            <w:proofErr w:type="spellStart"/>
            <w:r w:rsidRPr="00991F13">
              <w:rPr>
                <w:rFonts w:ascii="Times New Roman" w:hAnsi="Times New Roman" w:cs="Times New Roman"/>
                <w:lang w:val="en-US"/>
              </w:rPr>
              <w:t>OpenPose</w:t>
            </w:r>
            <w:proofErr w:type="spellEnd"/>
            <w:r w:rsidRPr="00991F13">
              <w:rPr>
                <w:rFonts w:ascii="Times New Roman" w:hAnsi="Times New Roman" w:cs="Times New Roman"/>
                <w:lang w:val="en-US"/>
              </w:rPr>
              <w:t xml:space="preserve">) for gesture recognition: </w:t>
            </w:r>
            <w:r w:rsidRPr="00991F13">
              <w:rPr>
                <w:rFonts w:ascii="Times New Roman" w:hAnsi="Times New Roman" w:cs="Times New Roman"/>
                <w:lang w:val="en-US"/>
              </w:rPr>
              <w:lastRenderedPageBreak/>
              <w:t>deciphers basic motions (e.g., wave, point).</w:t>
            </w:r>
          </w:p>
          <w:p w14:paraId="54581DE3" w14:textId="713DB2DB"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23771">
              <w:rPr>
                <w:rFonts w:ascii="Times New Roman" w:hAnsi="Times New Roman" w:cs="Times New Roman"/>
                <w:lang w:val="en-US"/>
              </w:rPr>
              <w:t xml:space="preserve">Mobile App / Web Interface: </w:t>
            </w:r>
          </w:p>
          <w:p w14:paraId="670369ED" w14:textId="21F60FC8"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E5AC1">
              <w:rPr>
                <w:rFonts w:ascii="Times New Roman" w:hAnsi="Times New Roman" w:cs="Times New Roman"/>
                <w:lang w:val="en-US"/>
              </w:rPr>
              <w:t>Remote commands, task management, and scheduling are made possible</w:t>
            </w:r>
            <w:r>
              <w:rPr>
                <w:rFonts w:ascii="Times New Roman" w:hAnsi="Times New Roman" w:cs="Times New Roman"/>
                <w:lang w:val="en-US"/>
              </w:rPr>
              <w:t xml:space="preserve">. </w:t>
            </w:r>
            <w:r w:rsidRPr="00991F13">
              <w:rPr>
                <w:rFonts w:ascii="Times New Roman" w:hAnsi="Times New Roman" w:cs="Times New Roman"/>
                <w:lang w:val="en-US"/>
              </w:rPr>
              <w:t>Commands are queued and executed by the Task Scheduler Algorithm according to rail location and priority.</w:t>
            </w:r>
          </w:p>
          <w:p w14:paraId="537F6F8C" w14:textId="77777777"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55EE8F89"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NLP</w:t>
            </w:r>
            <w:r>
              <w:rPr>
                <w:rFonts w:ascii="Times New Roman" w:hAnsi="Times New Roman" w:cs="Times New Roman"/>
                <w:lang w:val="en-US"/>
              </w:rPr>
              <w:t>/</w:t>
            </w:r>
            <w:r w:rsidRPr="00991F13">
              <w:rPr>
                <w:rFonts w:ascii="Times New Roman" w:hAnsi="Times New Roman" w:cs="Times New Roman"/>
                <w:lang w:val="en-US"/>
              </w:rPr>
              <w:t xml:space="preserve"> speech recognition, transforms spoken instructions into organized tasks.</w:t>
            </w:r>
          </w:p>
          <w:p w14:paraId="366B953D"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1C2AB99D" w14:textId="71D45A3D" w:rsidR="00852C3F" w:rsidRPr="00B23771"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Intent Classification Models (like BERT) analyze context and user requests.</w:t>
            </w:r>
          </w:p>
        </w:tc>
        <w:tc>
          <w:tcPr>
            <w:tcW w:w="2694" w:type="dxa"/>
          </w:tcPr>
          <w:p w14:paraId="46B37B8B" w14:textId="768F09C6"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M</w:t>
            </w:r>
            <w:r w:rsidRPr="00902C1D">
              <w:rPr>
                <w:lang w:val="en-US"/>
              </w:rPr>
              <w:t>icrophone array to record spoken orders.</w:t>
            </w:r>
          </w:p>
          <w:p w14:paraId="6E975CF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3FD61E90" w14:textId="64005C30"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w:t>
            </w:r>
            <w:r w:rsidRPr="00902C1D">
              <w:rPr>
                <w:lang w:val="en-US"/>
              </w:rPr>
              <w:t>otion sensors and cameras are used to detect gestures.</w:t>
            </w:r>
          </w:p>
          <w:p w14:paraId="145F4206"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25748D23" w14:textId="5292C02E"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P</w:t>
            </w:r>
            <w:r w:rsidRPr="00902C1D">
              <w:rPr>
                <w:lang w:val="en-US"/>
              </w:rPr>
              <w:t>lans, preferences, or directions based on an application.</w:t>
            </w:r>
          </w:p>
          <w:p w14:paraId="035750F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47C9874B" w14:textId="3EC748AB"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w:t>
            </w:r>
            <w:r w:rsidRPr="00902C1D">
              <w:rPr>
                <w:lang w:val="en-US"/>
              </w:rPr>
              <w:t>ser identification and context for tailored communication.</w:t>
            </w:r>
          </w:p>
          <w:p w14:paraId="19581C3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2E1F8863" w14:textId="10274AAE"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Perception and location module feedback (e.g., present obstacles or task status).</w:t>
            </w:r>
          </w:p>
        </w:tc>
        <w:tc>
          <w:tcPr>
            <w:tcW w:w="2551" w:type="dxa"/>
          </w:tcPr>
          <w:p w14:paraId="776CDAF9"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lastRenderedPageBreak/>
              <w:t>Verification of the completion of tasks or modifications to the timetable.</w:t>
            </w:r>
          </w:p>
          <w:p w14:paraId="26198715"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3C5FF796" w14:textId="019DD8A2"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Reorganization, cleaning, or inventory modification suggestions.</w:t>
            </w:r>
          </w:p>
          <w:p w14:paraId="48AA0FDB"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3F2F20A5" w14:textId="346505A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N</w:t>
            </w:r>
            <w:r w:rsidRPr="00902C1D">
              <w:rPr>
                <w:lang w:val="en-US"/>
              </w:rPr>
              <w:t>otifications in the event of a conflict or an inability to finish a task.</w:t>
            </w:r>
          </w:p>
          <w:p w14:paraId="0E043CDA"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539F21AE" w14:textId="2296B8A1"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The user receives visual or auditory confirmation that the command was received and executed.</w:t>
            </w:r>
          </w:p>
          <w:p w14:paraId="1ADBE9AE" w14:textId="77777777" w:rsidR="00852C3F" w:rsidRPr="00902C1D"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0AC01B54" w14:textId="0B35AD9E"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02C1D">
              <w:rPr>
                <w:lang w:val="en-US"/>
              </w:rPr>
              <w:t>Automate repetitive tasks by integrating with a scheduling system.</w:t>
            </w:r>
          </w:p>
        </w:tc>
        <w:tc>
          <w:tcPr>
            <w:tcW w:w="4394" w:type="dxa"/>
          </w:tcPr>
          <w:p w14:paraId="27C44176" w14:textId="25ED2C00"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lastRenderedPageBreak/>
              <w:t>Gesture Recognition</w:t>
            </w:r>
            <w:r>
              <w:rPr>
                <w:lang w:val="en-US"/>
              </w:rPr>
              <w:t xml:space="preserve"> with</w:t>
            </w:r>
            <w:r w:rsidRPr="00991F13">
              <w:rPr>
                <w:lang w:val="en-US"/>
              </w:rPr>
              <w:t xml:space="preserve"> ≥93% accuracy over 100 trials for the three main motions (stop, wave, and point)</w:t>
            </w:r>
            <w:r>
              <w:rPr>
                <w:lang w:val="en-US"/>
              </w:rPr>
              <w:t>.</w:t>
            </w:r>
          </w:p>
          <w:p w14:paraId="2F10161F"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172D7D54" w14:textId="62AC34EA"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t>Dialogue Robustness</w:t>
            </w:r>
            <w:r>
              <w:rPr>
                <w:lang w:val="en-US"/>
              </w:rPr>
              <w:t xml:space="preserve"> with</w:t>
            </w:r>
            <w:r w:rsidRPr="00991F13">
              <w:rPr>
                <w:lang w:val="en-US"/>
              </w:rPr>
              <w:t xml:space="preserve"> ≥98% of unclear commands are successfully resolved or clarified.</w:t>
            </w:r>
          </w:p>
          <w:p w14:paraId="472DBFBB" w14:textId="77777777"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02D59659"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991F13">
              <w:rPr>
                <w:lang w:val="en-US"/>
              </w:rPr>
              <w:lastRenderedPageBreak/>
              <w:t>100% of unauthenticated command attempts are rejected for security and authentication reasons.</w:t>
            </w:r>
          </w:p>
          <w:p w14:paraId="238A8BD5" w14:textId="77777777" w:rsidR="00852C3F" w:rsidRDefault="00852C3F" w:rsidP="00180A39">
            <w:pPr>
              <w:jc w:val="both"/>
              <w:cnfStyle w:val="000000000000" w:firstRow="0" w:lastRow="0" w:firstColumn="0" w:lastColumn="0" w:oddVBand="0" w:evenVBand="0" w:oddHBand="0" w:evenHBand="0" w:firstRowFirstColumn="0" w:firstRowLastColumn="0" w:lastRowFirstColumn="0" w:lastRowLastColumn="0"/>
              <w:rPr>
                <w:lang w:val="en-US"/>
              </w:rPr>
            </w:pPr>
          </w:p>
          <w:p w14:paraId="06E5256F" w14:textId="4214913C" w:rsidR="00852C3F" w:rsidRPr="00991F13" w:rsidRDefault="00852C3F" w:rsidP="00180A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rPr>
              <w:t>Tested on 200 voice samples, speech recognition accuracy was 92 percent accurate in interpreting commands under typical office noise.</w:t>
            </w:r>
          </w:p>
        </w:tc>
      </w:tr>
      <w:tr w:rsidR="00852C3F" w14:paraId="1B36C227" w14:textId="77777777" w:rsidTr="00852C3F">
        <w:trPr>
          <w:cnfStyle w:val="000000100000" w:firstRow="0" w:lastRow="0" w:firstColumn="0" w:lastColumn="0" w:oddVBand="0" w:evenVBand="0" w:oddHBand="1" w:evenHBand="0" w:firstRowFirstColumn="0" w:firstRowLastColumn="0" w:lastRowFirstColumn="0" w:lastRowLastColumn="0"/>
          <w:trHeight w:val="1551"/>
        </w:trPr>
        <w:tc>
          <w:tcPr>
            <w:cnfStyle w:val="001000000000" w:firstRow="0" w:lastRow="0" w:firstColumn="1" w:lastColumn="0" w:oddVBand="0" w:evenVBand="0" w:oddHBand="0" w:evenHBand="0" w:firstRowFirstColumn="0" w:firstRowLastColumn="0" w:lastRowFirstColumn="0" w:lastRowLastColumn="0"/>
            <w:tcW w:w="2552" w:type="dxa"/>
          </w:tcPr>
          <w:p w14:paraId="5FE7B364" w14:textId="77777777" w:rsidR="00852C3F" w:rsidRDefault="00852C3F" w:rsidP="00180A39">
            <w:pPr>
              <w:jc w:val="both"/>
              <w:rPr>
                <w:rFonts w:ascii="Times New Roman" w:eastAsia="Times New Roman" w:hAnsi="Times New Roman" w:cs="Times New Roman"/>
                <w:b w:val="0"/>
                <w:bCs w:val="0"/>
                <w:lang w:val="en-US"/>
              </w:rPr>
            </w:pPr>
            <w:r>
              <w:rPr>
                <w:rFonts w:ascii="Times New Roman" w:eastAsia="Times New Roman" w:hAnsi="Times New Roman" w:cs="Times New Roman"/>
                <w:lang w:val="en-US"/>
              </w:rPr>
              <w:t>Inventory and Cleaning Management:</w:t>
            </w:r>
          </w:p>
          <w:p w14:paraId="43896F4C" w14:textId="4799B4C9" w:rsidR="00852C3F" w:rsidRPr="009E5AC1" w:rsidRDefault="00852C3F" w:rsidP="00180A39">
            <w:pPr>
              <w:jc w:val="both"/>
              <w:rPr>
                <w:rFonts w:ascii="Times New Roman" w:eastAsia="Times New Roman" w:hAnsi="Times New Roman" w:cs="Times New Roman"/>
                <w:b w:val="0"/>
                <w:lang w:val="en-US"/>
              </w:rPr>
            </w:pPr>
            <w:r w:rsidRPr="009E5AC1">
              <w:rPr>
                <w:rFonts w:ascii="Times New Roman" w:eastAsia="Times New Roman" w:hAnsi="Times New Roman" w:cs="Times New Roman"/>
                <w:b w:val="0"/>
                <w:lang w:val="en-US"/>
              </w:rPr>
              <w:t>uses floor corner sensors to track things, update inventory in real time, and plan cleaning procedures.</w:t>
            </w:r>
          </w:p>
        </w:tc>
        <w:tc>
          <w:tcPr>
            <w:tcW w:w="2835" w:type="dxa"/>
          </w:tcPr>
          <w:p w14:paraId="428ADF6C" w14:textId="314BC8FB"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9E5AC1">
              <w:rPr>
                <w:rFonts w:ascii="Times New Roman" w:hAnsi="Times New Roman" w:cs="Times New Roman"/>
                <w:lang w:val="en-US"/>
              </w:rPr>
              <w:t xml:space="preserve">Inventory Database API: </w:t>
            </w:r>
            <w:r w:rsidRPr="009E5AC1">
              <w:rPr>
                <w:rFonts w:ascii="Times New Roman" w:eastAsia="Times New Roman" w:hAnsi="Times New Roman" w:cs="Times New Roman"/>
                <w:lang/>
              </w:rPr>
              <w:t>Modifies the status and locations of objects.</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Real</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time changes are made to cloud</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based inventory logs by the Database Synchronization Module.</w:t>
            </w:r>
          </w:p>
          <w:p w14:paraId="64AA1151"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6B673D85" w14:textId="0BB055B4"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9E5AC1">
              <w:rPr>
                <w:rFonts w:ascii="Times New Roman" w:hAnsi="Times New Roman" w:cs="Times New Roman"/>
                <w:lang w:val="en-US"/>
              </w:rPr>
              <w:t xml:space="preserve">Floor Corner &amp; Edge Sensors: </w:t>
            </w:r>
            <w:r w:rsidRPr="009E5AC1">
              <w:rPr>
                <w:rFonts w:ascii="Times New Roman" w:eastAsia="Times New Roman" w:hAnsi="Times New Roman" w:cs="Times New Roman"/>
                <w:lang/>
              </w:rPr>
              <w:t>identify congested areas, dirt, and debris.</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Edge Detection Filter (OpenCV-based) recognizes dust or particles near floor edges or corners.</w:t>
            </w:r>
          </w:p>
          <w:p w14:paraId="72B00323"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5DE192FC" w14:textId="739F66C2"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91F13">
              <w:rPr>
                <w:rFonts w:ascii="Times New Roman" w:hAnsi="Times New Roman" w:cs="Times New Roman"/>
                <w:lang w:val="en-US"/>
              </w:rPr>
              <w:t>Machine Learning-based Dirt Prediction Model: Predicts high-use zones requiring more frequent cleaning.</w:t>
            </w:r>
          </w:p>
          <w:p w14:paraId="4536119E" w14:textId="77777777"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16B68882"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9E5AC1">
              <w:rPr>
                <w:rFonts w:ascii="Times New Roman" w:hAnsi="Times New Roman" w:cs="Times New Roman"/>
                <w:lang w:val="en-US"/>
              </w:rPr>
              <w:t xml:space="preserve">User App / Notifications API: </w:t>
            </w:r>
            <w:r w:rsidRPr="009E5AC1">
              <w:rPr>
                <w:rFonts w:ascii="Times New Roman" w:eastAsia="Times New Roman" w:hAnsi="Times New Roman" w:cs="Times New Roman"/>
                <w:lang/>
              </w:rPr>
              <w:t xml:space="preserve">Notifies users of areas that need attention or missing </w:t>
            </w:r>
            <w:r w:rsidRPr="009E5AC1">
              <w:rPr>
                <w:rFonts w:ascii="Times New Roman" w:eastAsia="Times New Roman" w:hAnsi="Times New Roman" w:cs="Times New Roman"/>
                <w:lang w:val="en-US"/>
              </w:rPr>
              <w:t>items</w:t>
            </w:r>
            <w:r w:rsidRPr="009E5AC1">
              <w:rPr>
                <w:rFonts w:ascii="Times New Roman" w:eastAsia="Times New Roman" w:hAnsi="Times New Roman" w:cs="Times New Roman"/>
                <w:lang/>
              </w:rPr>
              <w:t>.</w:t>
            </w:r>
            <w:r>
              <w:rPr>
                <w:rFonts w:ascii="Times New Roman" w:eastAsia="Times New Roman" w:hAnsi="Times New Roman" w:cs="Times New Roman"/>
                <w:lang w:val="en-US"/>
              </w:rPr>
              <w:t xml:space="preserve"> </w:t>
            </w:r>
            <w:r w:rsidRPr="00991F13">
              <w:rPr>
                <w:rFonts w:ascii="Times New Roman" w:eastAsia="Times New Roman" w:hAnsi="Times New Roman" w:cs="Times New Roman"/>
                <w:lang w:val="en-US"/>
              </w:rPr>
              <w:t>The Change Detection Algorithm compares the camera feed to a stored inventory map to identify missing or moved objects</w:t>
            </w:r>
            <w:r>
              <w:rPr>
                <w:rFonts w:ascii="Times New Roman" w:eastAsia="Times New Roman" w:hAnsi="Times New Roman" w:cs="Times New Roman"/>
                <w:lang w:val="en-US"/>
              </w:rPr>
              <w:t>.</w:t>
            </w:r>
          </w:p>
          <w:p w14:paraId="72246B93" w14:textId="72287FAA"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p w14:paraId="6A62E034"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rPr>
              <w:t>Communication with the user dashboard and other systems is made possible through IoT integration using the MQTT protocol.</w:t>
            </w:r>
          </w:p>
          <w:p w14:paraId="2CB6E0EE"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rPr>
            </w:pPr>
          </w:p>
          <w:p w14:paraId="0A7F87D6" w14:textId="5330A2D1" w:rsidR="00852C3F" w:rsidRPr="009E5AC1" w:rsidRDefault="00852C3F"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rPr>
            </w:pPr>
            <w:r w:rsidRPr="00991F13">
              <w:rPr>
                <w:rFonts w:ascii="Times New Roman" w:eastAsia="Times New Roman" w:hAnsi="Times New Roman" w:cs="Times New Roman"/>
                <w:lang/>
              </w:rPr>
              <w:t>RFID Reader and Tags: Make it possible to track tagged office assets continuously.</w:t>
            </w:r>
          </w:p>
        </w:tc>
        <w:tc>
          <w:tcPr>
            <w:tcW w:w="2694" w:type="dxa"/>
          </w:tcPr>
          <w:p w14:paraId="727BC266" w14:textId="06ACED2A"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lastRenderedPageBreak/>
              <w:t>Edge sensors identify lost things; floor corner sensors identify dirt or small debris.</w:t>
            </w:r>
          </w:p>
          <w:p w14:paraId="17508E44" w14:textId="086E8679"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1329732D" w14:textId="33130B85"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t>The perception system recognizes objects and determines their location, size, and kind.</w:t>
            </w:r>
          </w:p>
          <w:p w14:paraId="4896EFC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770C37F1" w14:textId="7CADCE0C"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t>Current information on things that are stored and utilized regularly.</w:t>
            </w:r>
          </w:p>
          <w:p w14:paraId="37E1EFF2"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598ACC52" w14:textId="32C68F4E"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lastRenderedPageBreak/>
              <w:t>Verifies that cleaning duties have been completed or points out spots that need attention.</w:t>
            </w:r>
          </w:p>
        </w:tc>
        <w:tc>
          <w:tcPr>
            <w:tcW w:w="2551" w:type="dxa"/>
          </w:tcPr>
          <w:p w14:paraId="5DC91F31" w14:textId="77777777"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lastRenderedPageBreak/>
              <w:t>Updated Inventory: Any recognized item's location, new items, or missing things are updated in real time in the database.</w:t>
            </w:r>
          </w:p>
          <w:p w14:paraId="07BE8F9E" w14:textId="77777777"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1F10EA2F" w14:textId="34985AB2"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t>Tasks involving cleaning and tidiness: instructions given to robots that clean floors or signals for human assistance.</w:t>
            </w:r>
          </w:p>
          <w:p w14:paraId="5A9C4414"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752C8466" w14:textId="4F8CE7A0" w:rsidR="00852C3F" w:rsidRPr="00E66448"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t xml:space="preserve">Information </w:t>
            </w:r>
            <w:r>
              <w:rPr>
                <w:lang w:val="en-US"/>
              </w:rPr>
              <w:t xml:space="preserve">and </w:t>
            </w:r>
            <w:r w:rsidRPr="00E66448">
              <w:rPr>
                <w:lang w:val="en-US"/>
              </w:rPr>
              <w:t>Reports:</w:t>
            </w:r>
          </w:p>
          <w:p w14:paraId="09838FC2" w14:textId="47E02235"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lastRenderedPageBreak/>
              <w:t>Notifies employees if something is missing or misplaced.</w:t>
            </w:r>
          </w:p>
          <w:p w14:paraId="3CCD4CBE" w14:textId="37EC9100"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E66448">
              <w:rPr>
                <w:lang w:val="en-US"/>
              </w:rPr>
              <w:t>Coordination Signals: Interacts with the mini</w:t>
            </w:r>
            <w:r>
              <w:rPr>
                <w:lang w:val="en-US"/>
              </w:rPr>
              <w:t xml:space="preserve"> </w:t>
            </w:r>
            <w:r w:rsidRPr="00E66448">
              <w:rPr>
                <w:lang w:val="en-US"/>
              </w:rPr>
              <w:t>drone to retrieve light items or conduct inspections in inaccessible locations.</w:t>
            </w:r>
          </w:p>
        </w:tc>
        <w:tc>
          <w:tcPr>
            <w:tcW w:w="4394" w:type="dxa"/>
          </w:tcPr>
          <w:p w14:paraId="392E611C" w14:textId="2E9831E0"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lastRenderedPageBreak/>
              <w:t>Sensor Responsiveness Test</w:t>
            </w:r>
            <w:r>
              <w:rPr>
                <w:lang w:val="en-US"/>
              </w:rPr>
              <w:t xml:space="preserve"> where</w:t>
            </w:r>
            <w:r w:rsidRPr="00991F13">
              <w:rPr>
                <w:lang w:val="en-US"/>
              </w:rPr>
              <w:t xml:space="preserve"> </w:t>
            </w:r>
            <w:r>
              <w:rPr>
                <w:lang w:val="en-US"/>
              </w:rPr>
              <w:t>i</w:t>
            </w:r>
            <w:r w:rsidRPr="00991F13">
              <w:rPr>
                <w:lang w:val="en-US"/>
              </w:rPr>
              <w:t>n at least 95% of test situations, edge/floor sensors identify dirt or clutter.</w:t>
            </w:r>
          </w:p>
          <w:p w14:paraId="11C1AE83"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4E509AA6" w14:textId="23C47E52"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Verification of Task Completion</w:t>
            </w:r>
            <w:r>
              <w:rPr>
                <w:lang w:val="en-US"/>
              </w:rPr>
              <w:t xml:space="preserve"> where p</w:t>
            </w:r>
            <w:r w:rsidRPr="00991F13">
              <w:rPr>
                <w:lang w:val="en-US"/>
              </w:rPr>
              <w:t>ost</w:t>
            </w:r>
            <w:r>
              <w:rPr>
                <w:lang w:val="en-US"/>
              </w:rPr>
              <w:t xml:space="preserve"> </w:t>
            </w:r>
            <w:r w:rsidRPr="00991F13">
              <w:rPr>
                <w:lang w:val="en-US"/>
              </w:rPr>
              <w:t>cleaning verification verifies that 90% or more of the debris was removed from the allocated area.</w:t>
            </w:r>
          </w:p>
          <w:p w14:paraId="0549C1F4" w14:textId="77777777" w:rsidR="00852C3F" w:rsidRPr="00991F13"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524E217E" w14:textId="5F95C073"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During two weeks of testing, the ML model accurately identified high-dust zones &gt; 85% of the time, demonstrating predictive cleaning accuracy.</w:t>
            </w:r>
          </w:p>
          <w:p w14:paraId="0F04F2D7" w14:textId="4BE4EDA2"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287D3D4A" w14:textId="4B38923C"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lastRenderedPageBreak/>
              <w:t>The tracking accuracy test must detect movement or misplacement of tagged items with an accuracy of at least 98%.</w:t>
            </w:r>
          </w:p>
          <w:p w14:paraId="544ED8F1" w14:textId="6FE58AE3"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540E1189" w14:textId="303FB2A4"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991F13">
              <w:rPr>
                <w:lang w:val="en-US"/>
              </w:rPr>
              <w:t>Missing Item Alert Test: When an item is removed or lost, an alert is triggered within ≤ 5 seconds.</w:t>
            </w:r>
          </w:p>
          <w:p w14:paraId="1927C4F1" w14:textId="77777777"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p w14:paraId="2B05DE88" w14:textId="1A67BF6F" w:rsidR="00852C3F" w:rsidRDefault="00852C3F" w:rsidP="00180A39">
            <w:pPr>
              <w:jc w:val="both"/>
              <w:cnfStyle w:val="000000100000" w:firstRow="0" w:lastRow="0" w:firstColumn="0" w:lastColumn="0" w:oddVBand="0" w:evenVBand="0" w:oddHBand="1" w:evenHBand="0" w:firstRowFirstColumn="0" w:firstRowLastColumn="0" w:lastRowFirstColumn="0" w:lastRowLastColumn="0"/>
              <w:rPr>
                <w:lang w:val="en-US"/>
              </w:rPr>
            </w:pPr>
          </w:p>
        </w:tc>
      </w:tr>
    </w:tbl>
    <w:p w14:paraId="2489AC0F" w14:textId="6DCA0E8F" w:rsidR="00C767B7" w:rsidRDefault="00C767B7" w:rsidP="00180A39">
      <w:pPr>
        <w:jc w:val="both"/>
        <w:rPr>
          <w:lang w:val="en-US"/>
        </w:rPr>
      </w:pPr>
    </w:p>
    <w:p w14:paraId="49DD4E31" w14:textId="77777777" w:rsidR="001216A7" w:rsidRDefault="001216A7" w:rsidP="00180A39">
      <w:pPr>
        <w:jc w:val="both"/>
        <w:rPr>
          <w:lang w:val="en-US"/>
        </w:rPr>
        <w:sectPr w:rsidR="001216A7" w:rsidSect="00917BC6">
          <w:pgSz w:w="16838" w:h="11906" w:orient="landscape"/>
          <w:pgMar w:top="1440" w:right="1440" w:bottom="1440" w:left="1440" w:header="708" w:footer="708" w:gutter="0"/>
          <w:cols w:space="708"/>
          <w:docGrid w:linePitch="360"/>
        </w:sectPr>
      </w:pPr>
    </w:p>
    <w:p w14:paraId="435B1729" w14:textId="77777777" w:rsidR="00991F13" w:rsidRPr="00C767B7" w:rsidRDefault="00991F13" w:rsidP="00180A39">
      <w:pPr>
        <w:jc w:val="both"/>
        <w:rPr>
          <w:lang w:val="en-US"/>
        </w:rPr>
      </w:pPr>
    </w:p>
    <w:p w14:paraId="172ACFD7" w14:textId="612AD2C8" w:rsidR="00DC03B5" w:rsidRDefault="00DC03B5" w:rsidP="00180A39">
      <w:pPr>
        <w:jc w:val="both"/>
        <w:rPr>
          <w:lang w:val="en-US"/>
        </w:rPr>
      </w:pPr>
    </w:p>
    <w:p w14:paraId="45072A03" w14:textId="13346BB9" w:rsidR="0064005A" w:rsidRPr="0064005A" w:rsidRDefault="0064005A" w:rsidP="00180A39">
      <w:pPr>
        <w:pStyle w:val="Title"/>
        <w:jc w:val="both"/>
        <w:rPr>
          <w:lang w:val="en-US"/>
        </w:rPr>
      </w:pPr>
      <w:r w:rsidRPr="0064005A">
        <w:rPr>
          <w:lang w:val="en-US"/>
        </w:rPr>
        <w:t>Hardware</w:t>
      </w:r>
      <w:r>
        <w:rPr>
          <w:lang w:val="en-US"/>
        </w:rPr>
        <w:t xml:space="preserve"> </w:t>
      </w:r>
      <w:r w:rsidRPr="0064005A">
        <w:rPr>
          <w:lang w:val="en-US"/>
        </w:rPr>
        <w:t>Components</w:t>
      </w:r>
    </w:p>
    <w:p w14:paraId="0AA3BCB5" w14:textId="187AA26B" w:rsidR="00DC26D8" w:rsidRDefault="00991F13" w:rsidP="00180A39">
      <w:pPr>
        <w:pStyle w:val="Heading3"/>
        <w:jc w:val="both"/>
        <w:rPr>
          <w:lang w:val="en-US"/>
        </w:rPr>
      </w:pPr>
      <w:r>
        <w:rPr>
          <w:lang w:val="en-US"/>
        </w:rPr>
        <w:t>Sensors</w:t>
      </w:r>
    </w:p>
    <w:p w14:paraId="33B5929A" w14:textId="4B3D742F" w:rsidR="00991F13" w:rsidRPr="00710BEE" w:rsidRDefault="00991F13" w:rsidP="00180A39">
      <w:pPr>
        <w:pStyle w:val="ListParagraph"/>
        <w:numPr>
          <w:ilvl w:val="0"/>
          <w:numId w:val="1"/>
        </w:numPr>
        <w:jc w:val="both"/>
        <w:rPr>
          <w:rFonts w:cstheme="minorHAnsi"/>
          <w:b/>
          <w:lang w:val="en-US"/>
        </w:rPr>
      </w:pPr>
      <w:r w:rsidRPr="00710BEE">
        <w:rPr>
          <w:rFonts w:cstheme="minorHAnsi"/>
          <w:b/>
          <w:lang w:val="en-US"/>
        </w:rPr>
        <w:t>RGB Camera</w:t>
      </w:r>
    </w:p>
    <w:p w14:paraId="3E9F4665" w14:textId="29F5776C"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Selected: Logitech Brio 4K</w:t>
      </w:r>
    </w:p>
    <w:p w14:paraId="7F5C6AAD" w14:textId="57B0889A"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Justification for Selected: At a moderate price, the Logitech Brio 4K provides a broad field of view, good low-light performance, and high resolution (4K), making it appropriate for detailed visual perception (Logitech, 2025).</w:t>
      </w:r>
    </w:p>
    <w:p w14:paraId="15595E68" w14:textId="77777777" w:rsidR="00991F13" w:rsidRPr="00710BEE" w:rsidRDefault="00991F13" w:rsidP="00180A39">
      <w:pPr>
        <w:pStyle w:val="ListParagraph"/>
        <w:jc w:val="both"/>
        <w:rPr>
          <w:rFonts w:cstheme="minorHAnsi"/>
          <w:lang w:val="en-US"/>
        </w:rPr>
      </w:pPr>
    </w:p>
    <w:p w14:paraId="2562FABA" w14:textId="646E739A"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 xml:space="preserve">Alternative: Intel RealSense D415 </w:t>
      </w:r>
    </w:p>
    <w:p w14:paraId="6F181C73" w14:textId="25D2BFFF"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Justification for Alternative: With its worldwide shutter and excellent depth detection, the Intel RealSense D415 is useful for taking precise measurements in a range of lighting conditions (Intel, 2025).</w:t>
      </w:r>
    </w:p>
    <w:p w14:paraId="055BF2CB" w14:textId="77777777" w:rsidR="00991F13" w:rsidRPr="00710BEE" w:rsidRDefault="00991F13" w:rsidP="00180A39">
      <w:pPr>
        <w:pStyle w:val="ListParagraph"/>
        <w:jc w:val="both"/>
        <w:rPr>
          <w:rFonts w:cstheme="minorHAnsi"/>
          <w:lang w:val="en-US"/>
        </w:rPr>
      </w:pPr>
    </w:p>
    <w:p w14:paraId="0377A17B" w14:textId="4E0E781D"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Alternative: Raspberry Pi HQ Camera</w:t>
      </w:r>
    </w:p>
    <w:p w14:paraId="1A10477F" w14:textId="0C81DEE6" w:rsidR="00991F13" w:rsidRPr="00710BEE" w:rsidRDefault="00991F13" w:rsidP="00180A39">
      <w:pPr>
        <w:pStyle w:val="ListParagraph"/>
        <w:numPr>
          <w:ilvl w:val="0"/>
          <w:numId w:val="2"/>
        </w:numPr>
        <w:jc w:val="both"/>
        <w:rPr>
          <w:rFonts w:cstheme="minorHAnsi"/>
          <w:lang w:val="en-US"/>
        </w:rPr>
      </w:pPr>
      <w:r w:rsidRPr="00710BEE">
        <w:rPr>
          <w:rFonts w:cstheme="minorHAnsi"/>
          <w:lang w:val="en-US"/>
        </w:rPr>
        <w:t>Justification for Alternative: For developers looking for a low-cost option, the Raspberry Pi HQ Camera, which costs $70, has a 12.3-megapixel sensor with manual focus (Raspberry pi, 2025).</w:t>
      </w:r>
    </w:p>
    <w:p w14:paraId="6D50C2DE" w14:textId="77777777" w:rsidR="00991F13" w:rsidRPr="00710BEE" w:rsidRDefault="00991F13" w:rsidP="00180A39">
      <w:pPr>
        <w:pStyle w:val="ListParagraph"/>
        <w:jc w:val="both"/>
        <w:rPr>
          <w:rFonts w:cstheme="minorHAnsi"/>
          <w:lang w:val="en-US"/>
        </w:rPr>
      </w:pPr>
    </w:p>
    <w:p w14:paraId="5333961B" w14:textId="77777777" w:rsidR="00991F13" w:rsidRPr="00710BEE" w:rsidRDefault="00991F13" w:rsidP="00180A39">
      <w:pPr>
        <w:pStyle w:val="ListParagraph"/>
        <w:numPr>
          <w:ilvl w:val="0"/>
          <w:numId w:val="1"/>
        </w:numPr>
        <w:jc w:val="both"/>
        <w:rPr>
          <w:rFonts w:cstheme="minorHAnsi"/>
          <w:b/>
          <w:lang w:val="en-US"/>
        </w:rPr>
      </w:pPr>
      <w:r w:rsidRPr="00710BEE">
        <w:rPr>
          <w:rFonts w:cstheme="minorHAnsi"/>
          <w:b/>
          <w:lang w:val="en-US"/>
        </w:rPr>
        <w:t>Depth Camera / RGB-D</w:t>
      </w:r>
    </w:p>
    <w:p w14:paraId="7D1265E4" w14:textId="7F7D1480"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Selected: OAK-D (</w:t>
      </w:r>
      <w:proofErr w:type="spellStart"/>
      <w:r w:rsidRPr="00710BEE">
        <w:rPr>
          <w:rFonts w:cstheme="minorHAnsi"/>
          <w:lang w:val="en-US"/>
        </w:rPr>
        <w:t>Luxonis</w:t>
      </w:r>
      <w:proofErr w:type="spellEnd"/>
      <w:r w:rsidRPr="00710BEE">
        <w:rPr>
          <w:rFonts w:cstheme="minorHAnsi"/>
          <w:lang w:val="en-US"/>
        </w:rPr>
        <w:t>)</w:t>
      </w:r>
    </w:p>
    <w:p w14:paraId="3B23E073" w14:textId="7DE80C9C"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Justification for Selected: The OAK-D has a small form factor that is perfect for incorporation into robotic systems and reduces processing burden by combining stereo depth with onboard AI inference (</w:t>
      </w:r>
      <w:proofErr w:type="spellStart"/>
      <w:r w:rsidRPr="00710BEE">
        <w:rPr>
          <w:rFonts w:cstheme="minorHAnsi"/>
          <w:lang w:val="en-US"/>
        </w:rPr>
        <w:t>Luxonis</w:t>
      </w:r>
      <w:proofErr w:type="spellEnd"/>
      <w:r w:rsidRPr="00710BEE">
        <w:rPr>
          <w:rFonts w:cstheme="minorHAnsi"/>
          <w:lang w:val="en-US"/>
        </w:rPr>
        <w:t>, 2025).</w:t>
      </w:r>
    </w:p>
    <w:p w14:paraId="4AB77714" w14:textId="77777777" w:rsidR="00991F13" w:rsidRPr="00710BEE" w:rsidRDefault="00991F13" w:rsidP="00180A39">
      <w:pPr>
        <w:pStyle w:val="ListParagraph"/>
        <w:jc w:val="both"/>
        <w:rPr>
          <w:rFonts w:cstheme="minorHAnsi"/>
          <w:lang w:val="en-US"/>
        </w:rPr>
      </w:pPr>
    </w:p>
    <w:p w14:paraId="5CC24C70" w14:textId="0A813427"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Alternative: Intel RealSense D435</w:t>
      </w:r>
    </w:p>
    <w:p w14:paraId="398274A9" w14:textId="170C62E6"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Justification for Alternative:</w:t>
      </w:r>
      <w:r w:rsidRPr="00710BEE">
        <w:rPr>
          <w:rFonts w:cstheme="minorHAnsi"/>
        </w:rPr>
        <w:t xml:space="preserve"> </w:t>
      </w:r>
      <w:r w:rsidRPr="00710BEE">
        <w:rPr>
          <w:rFonts w:cstheme="minorHAnsi"/>
          <w:lang w:val="en-US"/>
        </w:rPr>
        <w:t>The Intel RealSense D435 is appropriate for low-light conditions because of its broad field of vision and global shutter sensors (Intel, 2025).</w:t>
      </w:r>
    </w:p>
    <w:p w14:paraId="27C95A1B" w14:textId="77777777" w:rsidR="00991F13" w:rsidRPr="00710BEE" w:rsidRDefault="00991F13" w:rsidP="00180A39">
      <w:pPr>
        <w:pStyle w:val="ListParagraph"/>
        <w:jc w:val="both"/>
        <w:rPr>
          <w:rFonts w:cstheme="minorHAnsi"/>
          <w:lang w:val="en-US"/>
        </w:rPr>
      </w:pPr>
    </w:p>
    <w:p w14:paraId="45DBE519" w14:textId="6422B1C5"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Alternative: ZED Mini</w:t>
      </w:r>
    </w:p>
    <w:p w14:paraId="22314968" w14:textId="220AC43C" w:rsidR="00991F13" w:rsidRPr="00710BEE" w:rsidRDefault="00991F13" w:rsidP="00180A39">
      <w:pPr>
        <w:pStyle w:val="ListParagraph"/>
        <w:numPr>
          <w:ilvl w:val="0"/>
          <w:numId w:val="3"/>
        </w:numPr>
        <w:jc w:val="both"/>
        <w:rPr>
          <w:rFonts w:cstheme="minorHAnsi"/>
          <w:lang w:val="en-US"/>
        </w:rPr>
      </w:pPr>
      <w:r w:rsidRPr="00710BEE">
        <w:rPr>
          <w:rFonts w:cstheme="minorHAnsi"/>
          <w:lang w:val="en-US"/>
        </w:rPr>
        <w:t>Justification for Alternative: For AR/VR applications, the ZED Mini's high-resolution depth detection and compatibility with Unity and Unreal Engine are advantageous (</w:t>
      </w:r>
      <w:proofErr w:type="spellStart"/>
      <w:r w:rsidRPr="00710BEE">
        <w:rPr>
          <w:rFonts w:cstheme="minorHAnsi"/>
          <w:lang w:val="en-US"/>
        </w:rPr>
        <w:t>Stereolabs</w:t>
      </w:r>
      <w:proofErr w:type="spellEnd"/>
      <w:r w:rsidRPr="00710BEE">
        <w:rPr>
          <w:rFonts w:cstheme="minorHAnsi"/>
          <w:lang w:val="en-US"/>
        </w:rPr>
        <w:t>, 2025).</w:t>
      </w:r>
    </w:p>
    <w:p w14:paraId="1216FA55" w14:textId="77777777" w:rsidR="00991F13" w:rsidRPr="00710BEE" w:rsidRDefault="00991F13" w:rsidP="00180A39">
      <w:pPr>
        <w:pStyle w:val="ListParagraph"/>
        <w:jc w:val="both"/>
        <w:rPr>
          <w:rFonts w:cstheme="minorHAnsi"/>
          <w:lang w:val="en-US"/>
        </w:rPr>
      </w:pPr>
    </w:p>
    <w:p w14:paraId="54A461C8" w14:textId="77777777" w:rsidR="00991F13" w:rsidRPr="00710BEE" w:rsidRDefault="00991F13" w:rsidP="00180A39">
      <w:pPr>
        <w:pStyle w:val="ListParagraph"/>
        <w:numPr>
          <w:ilvl w:val="0"/>
          <w:numId w:val="1"/>
        </w:numPr>
        <w:jc w:val="both"/>
        <w:rPr>
          <w:rFonts w:cstheme="minorHAnsi"/>
          <w:b/>
          <w:lang w:val="en-US"/>
        </w:rPr>
      </w:pPr>
      <w:r w:rsidRPr="00710BEE">
        <w:rPr>
          <w:rFonts w:cstheme="minorHAnsi"/>
          <w:b/>
          <w:lang w:val="en-US"/>
        </w:rPr>
        <w:t>2D LiDAR</w:t>
      </w:r>
    </w:p>
    <w:p w14:paraId="4148181D" w14:textId="20BF702B" w:rsidR="00991F13" w:rsidRPr="00710BEE" w:rsidRDefault="00991F13" w:rsidP="00180A39">
      <w:pPr>
        <w:pStyle w:val="ListParagraph"/>
        <w:numPr>
          <w:ilvl w:val="0"/>
          <w:numId w:val="5"/>
        </w:numPr>
        <w:jc w:val="both"/>
        <w:rPr>
          <w:rFonts w:cstheme="minorHAnsi"/>
          <w:lang w:val="en-US"/>
        </w:rPr>
      </w:pPr>
      <w:r w:rsidRPr="00710BEE">
        <w:rPr>
          <w:rFonts w:cstheme="minorHAnsi"/>
          <w:lang w:val="en-US"/>
        </w:rPr>
        <w:t>Selected Option: RPLIDAR A3</w:t>
      </w:r>
    </w:p>
    <w:p w14:paraId="6B3EE2BB" w14:textId="6392CE12" w:rsidR="00991F13" w:rsidRPr="00710BEE" w:rsidRDefault="00991F13" w:rsidP="00180A39">
      <w:pPr>
        <w:pStyle w:val="ListParagraph"/>
        <w:numPr>
          <w:ilvl w:val="0"/>
          <w:numId w:val="5"/>
        </w:numPr>
        <w:jc w:val="both"/>
        <w:rPr>
          <w:rFonts w:cstheme="minorHAnsi"/>
          <w:lang w:val="en-US"/>
        </w:rPr>
      </w:pPr>
      <w:r w:rsidRPr="00710BEE">
        <w:rPr>
          <w:rFonts w:cstheme="minorHAnsi"/>
          <w:lang w:val="en-US"/>
        </w:rPr>
        <w:t>Justification for Selected: The RPLIDAR A3 is appropriate for indoor mapping and obstacle identification in dynamic contexts because to its precise and quick scanning capabilities (SLAMTEC, 2025).</w:t>
      </w:r>
    </w:p>
    <w:p w14:paraId="0C653702" w14:textId="0F06A740" w:rsidR="00991F13" w:rsidRPr="00710BEE" w:rsidRDefault="00991F13" w:rsidP="00180A39">
      <w:pPr>
        <w:pStyle w:val="ListParagraph"/>
        <w:jc w:val="both"/>
        <w:rPr>
          <w:rFonts w:cstheme="minorHAnsi"/>
          <w:lang w:val="en-US"/>
        </w:rPr>
      </w:pPr>
    </w:p>
    <w:p w14:paraId="4EE9F888" w14:textId="1117C2DB" w:rsidR="00991F13" w:rsidRPr="00710BEE" w:rsidRDefault="00991F13" w:rsidP="00180A39">
      <w:pPr>
        <w:pStyle w:val="ListParagraph"/>
        <w:numPr>
          <w:ilvl w:val="0"/>
          <w:numId w:val="4"/>
        </w:numPr>
        <w:jc w:val="both"/>
        <w:rPr>
          <w:rFonts w:cstheme="minorHAnsi"/>
          <w:lang w:val="en-US"/>
        </w:rPr>
      </w:pPr>
      <w:r w:rsidRPr="00710BEE">
        <w:rPr>
          <w:rFonts w:cstheme="minorHAnsi"/>
          <w:lang w:val="en-US"/>
        </w:rPr>
        <w:t>Alternative: Hokuyo UST-20LX</w:t>
      </w:r>
    </w:p>
    <w:p w14:paraId="579B06E7" w14:textId="3FDE01DB" w:rsidR="00991F13" w:rsidRPr="00710BEE" w:rsidRDefault="00991F13" w:rsidP="00180A39">
      <w:pPr>
        <w:pStyle w:val="ListParagraph"/>
        <w:numPr>
          <w:ilvl w:val="0"/>
          <w:numId w:val="4"/>
        </w:numPr>
        <w:jc w:val="both"/>
        <w:rPr>
          <w:rFonts w:cstheme="minorHAnsi"/>
          <w:lang w:val="en-US"/>
        </w:rPr>
      </w:pPr>
      <w:r w:rsidRPr="00710BEE">
        <w:rPr>
          <w:rFonts w:cstheme="minorHAnsi"/>
          <w:lang w:val="en-US"/>
        </w:rPr>
        <w:t>Justification for Alternative: Known for its dependability in industrial settings, the Hokuyo UST-20LX offers high-speed scanning (Hokuyo, 2025).</w:t>
      </w:r>
    </w:p>
    <w:p w14:paraId="1E2B2438" w14:textId="77777777" w:rsidR="00991F13" w:rsidRPr="00710BEE" w:rsidRDefault="00991F13" w:rsidP="00180A39">
      <w:pPr>
        <w:pStyle w:val="ListParagraph"/>
        <w:jc w:val="both"/>
        <w:rPr>
          <w:rFonts w:cstheme="minorHAnsi"/>
          <w:lang w:val="en-US"/>
        </w:rPr>
      </w:pPr>
    </w:p>
    <w:p w14:paraId="56F5B0D2" w14:textId="204F6416" w:rsidR="00991F13" w:rsidRPr="00710BEE" w:rsidRDefault="00991F13" w:rsidP="00180A39">
      <w:pPr>
        <w:pStyle w:val="ListParagraph"/>
        <w:numPr>
          <w:ilvl w:val="0"/>
          <w:numId w:val="4"/>
        </w:numPr>
        <w:jc w:val="both"/>
        <w:rPr>
          <w:rFonts w:cstheme="minorHAnsi"/>
          <w:lang w:val="en-US"/>
        </w:rPr>
      </w:pPr>
      <w:r w:rsidRPr="00710BEE">
        <w:rPr>
          <w:rFonts w:cstheme="minorHAnsi"/>
          <w:lang w:val="en-US"/>
        </w:rPr>
        <w:t xml:space="preserve">Alternative: </w:t>
      </w:r>
      <w:proofErr w:type="spellStart"/>
      <w:r w:rsidRPr="00710BEE">
        <w:rPr>
          <w:rFonts w:cstheme="minorHAnsi"/>
          <w:lang w:val="en-US"/>
        </w:rPr>
        <w:t>Slamtec</w:t>
      </w:r>
      <w:proofErr w:type="spellEnd"/>
      <w:r w:rsidRPr="00710BEE">
        <w:rPr>
          <w:rFonts w:cstheme="minorHAnsi"/>
          <w:lang w:val="en-US"/>
        </w:rPr>
        <w:t xml:space="preserve"> RPLIDAR S2</w:t>
      </w:r>
    </w:p>
    <w:p w14:paraId="7AC0F14A" w14:textId="331E3D88" w:rsidR="00991F13" w:rsidRPr="00710BEE" w:rsidRDefault="00991F13" w:rsidP="00180A39">
      <w:pPr>
        <w:pStyle w:val="ListParagraph"/>
        <w:numPr>
          <w:ilvl w:val="0"/>
          <w:numId w:val="4"/>
        </w:numPr>
        <w:jc w:val="both"/>
        <w:rPr>
          <w:rFonts w:cstheme="minorHAnsi"/>
          <w:lang w:val="en-US"/>
        </w:rPr>
      </w:pPr>
      <w:r w:rsidRPr="00710BEE">
        <w:rPr>
          <w:rFonts w:cstheme="minorHAnsi"/>
          <w:lang w:val="en-US"/>
        </w:rPr>
        <w:t>Justification for Alternative: The RPLIDAR S2 is a small, IP65-protected device that may be used indoors or out (SLAMTEC, 2025).</w:t>
      </w:r>
    </w:p>
    <w:p w14:paraId="2A2B64FF" w14:textId="77777777" w:rsidR="00991F13" w:rsidRPr="00710BEE" w:rsidRDefault="00991F13" w:rsidP="00180A39">
      <w:pPr>
        <w:pStyle w:val="ListParagraph"/>
        <w:jc w:val="both"/>
        <w:rPr>
          <w:rFonts w:cstheme="minorHAnsi"/>
          <w:lang w:val="en-US"/>
        </w:rPr>
      </w:pPr>
    </w:p>
    <w:p w14:paraId="1DAC279C" w14:textId="77777777" w:rsidR="00991F13" w:rsidRPr="00710BEE" w:rsidRDefault="00991F13" w:rsidP="00180A39">
      <w:pPr>
        <w:pStyle w:val="ListParagraph"/>
        <w:numPr>
          <w:ilvl w:val="0"/>
          <w:numId w:val="1"/>
        </w:numPr>
        <w:jc w:val="both"/>
        <w:rPr>
          <w:rFonts w:cstheme="minorHAnsi"/>
          <w:b/>
          <w:lang w:val="en-US"/>
        </w:rPr>
      </w:pPr>
      <w:r w:rsidRPr="00710BEE">
        <w:rPr>
          <w:rFonts w:cstheme="minorHAnsi"/>
          <w:b/>
          <w:lang w:val="en-US"/>
        </w:rPr>
        <w:t>IMU (Inertial Measurement Unit)</w:t>
      </w:r>
    </w:p>
    <w:p w14:paraId="43BDAF86" w14:textId="0470B7ED"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Selected Option: Bosch BNO055</w:t>
      </w:r>
    </w:p>
    <w:p w14:paraId="734CA95B" w14:textId="3124F2DF"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 xml:space="preserve">Justification for Selected: By integrating sensor fusion onboard, the Bosch BNO055 offers precise orientation and motion tracking while streamlining software development (Bosch </w:t>
      </w:r>
      <w:proofErr w:type="spellStart"/>
      <w:r w:rsidRPr="00710BEE">
        <w:rPr>
          <w:rFonts w:cstheme="minorHAnsi"/>
          <w:lang w:val="en-US"/>
        </w:rPr>
        <w:t>Sensortec</w:t>
      </w:r>
      <w:proofErr w:type="spellEnd"/>
      <w:r w:rsidRPr="00710BEE">
        <w:rPr>
          <w:rFonts w:cstheme="minorHAnsi"/>
          <w:lang w:val="en-US"/>
        </w:rPr>
        <w:t>, 2025).</w:t>
      </w:r>
    </w:p>
    <w:p w14:paraId="25D19CE1" w14:textId="77777777" w:rsidR="00991F13" w:rsidRPr="00710BEE" w:rsidRDefault="00991F13" w:rsidP="00180A39">
      <w:pPr>
        <w:pStyle w:val="ListParagraph"/>
        <w:jc w:val="both"/>
        <w:rPr>
          <w:rFonts w:cstheme="minorHAnsi"/>
          <w:lang w:val="en-US"/>
        </w:rPr>
      </w:pPr>
    </w:p>
    <w:p w14:paraId="7610B98B" w14:textId="2B059046"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Alternative: MPU-9250</w:t>
      </w:r>
    </w:p>
    <w:p w14:paraId="0F7C9BA9" w14:textId="2C2532B9"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Justification for Alternative: A 9-axis sensor suite is more affordable with the MPU-9250, but sensor fusion necessitates additional software (</w:t>
      </w:r>
      <w:proofErr w:type="spellStart"/>
      <w:r w:rsidRPr="00710BEE">
        <w:rPr>
          <w:rFonts w:cstheme="minorHAnsi"/>
          <w:lang w:val="en-US"/>
        </w:rPr>
        <w:t>InvenSense</w:t>
      </w:r>
      <w:proofErr w:type="spellEnd"/>
      <w:r w:rsidRPr="00710BEE">
        <w:rPr>
          <w:rFonts w:cstheme="minorHAnsi"/>
          <w:lang w:val="en-US"/>
        </w:rPr>
        <w:t>, 2025).</w:t>
      </w:r>
    </w:p>
    <w:p w14:paraId="36F4CF3C" w14:textId="7BF3DF7E" w:rsidR="00991F13" w:rsidRPr="00710BEE" w:rsidRDefault="00991F13" w:rsidP="00180A39">
      <w:pPr>
        <w:pStyle w:val="ListParagraph"/>
        <w:jc w:val="both"/>
        <w:rPr>
          <w:rFonts w:cstheme="minorHAnsi"/>
          <w:lang w:val="en-US"/>
        </w:rPr>
      </w:pPr>
    </w:p>
    <w:p w14:paraId="53825F4A" w14:textId="38031A8D"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Alternative: Adafruit 9-DOF</w:t>
      </w:r>
    </w:p>
    <w:p w14:paraId="6A1E554F" w14:textId="6EDFBE97" w:rsidR="00991F13" w:rsidRPr="00710BEE" w:rsidRDefault="00991F13" w:rsidP="00180A39">
      <w:pPr>
        <w:pStyle w:val="ListParagraph"/>
        <w:numPr>
          <w:ilvl w:val="0"/>
          <w:numId w:val="6"/>
        </w:numPr>
        <w:jc w:val="both"/>
        <w:rPr>
          <w:rFonts w:cstheme="minorHAnsi"/>
          <w:lang w:val="en-US"/>
        </w:rPr>
      </w:pPr>
      <w:r w:rsidRPr="00710BEE">
        <w:rPr>
          <w:rFonts w:cstheme="minorHAnsi"/>
          <w:lang w:val="en-US"/>
        </w:rPr>
        <w:t>Justification for Alternative: Similar features are offered by the Adafruit 9-DOF sensor, which also has an intuitive interface for quick prototyping (Adafruit, 2025).</w:t>
      </w:r>
    </w:p>
    <w:p w14:paraId="189F9D18" w14:textId="77777777" w:rsidR="00991F13" w:rsidRPr="00710BEE" w:rsidRDefault="00991F13" w:rsidP="00180A39">
      <w:pPr>
        <w:pStyle w:val="ListParagraph"/>
        <w:jc w:val="both"/>
        <w:rPr>
          <w:rFonts w:cstheme="minorHAnsi"/>
          <w:lang w:val="en-US"/>
        </w:rPr>
      </w:pPr>
    </w:p>
    <w:p w14:paraId="3E40B4C8" w14:textId="77777777" w:rsidR="00991F13" w:rsidRPr="00710BEE" w:rsidRDefault="00991F13" w:rsidP="00180A39">
      <w:pPr>
        <w:pStyle w:val="ListParagraph"/>
        <w:numPr>
          <w:ilvl w:val="0"/>
          <w:numId w:val="1"/>
        </w:numPr>
        <w:jc w:val="both"/>
        <w:rPr>
          <w:rFonts w:cstheme="minorHAnsi"/>
          <w:b/>
          <w:lang w:val="en-US"/>
        </w:rPr>
      </w:pPr>
      <w:proofErr w:type="spellStart"/>
      <w:r w:rsidRPr="00710BEE">
        <w:rPr>
          <w:rFonts w:cstheme="minorHAnsi"/>
          <w:b/>
          <w:lang w:val="en-US"/>
        </w:rPr>
        <w:t>AprilTags</w:t>
      </w:r>
      <w:proofErr w:type="spellEnd"/>
      <w:r w:rsidRPr="00710BEE">
        <w:rPr>
          <w:rFonts w:cstheme="minorHAnsi"/>
          <w:b/>
          <w:lang w:val="en-US"/>
        </w:rPr>
        <w:t xml:space="preserve"> / Fiducial Markers</w:t>
      </w:r>
    </w:p>
    <w:p w14:paraId="53643B71" w14:textId="431739E1"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 xml:space="preserve">Selected Option: </w:t>
      </w:r>
      <w:proofErr w:type="spellStart"/>
      <w:r w:rsidRPr="00710BEE">
        <w:rPr>
          <w:rFonts w:cstheme="minorHAnsi"/>
          <w:lang w:val="en-US"/>
        </w:rPr>
        <w:t>AprilTag</w:t>
      </w:r>
      <w:proofErr w:type="spellEnd"/>
      <w:r w:rsidRPr="00710BEE">
        <w:rPr>
          <w:rFonts w:cstheme="minorHAnsi"/>
          <w:lang w:val="en-US"/>
        </w:rPr>
        <w:t xml:space="preserve"> v2</w:t>
      </w:r>
    </w:p>
    <w:p w14:paraId="6D144154" w14:textId="386479AF"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 xml:space="preserve">Justification for Selected: </w:t>
      </w:r>
      <w:proofErr w:type="spellStart"/>
      <w:r w:rsidRPr="00710BEE">
        <w:rPr>
          <w:rFonts w:cstheme="minorHAnsi"/>
          <w:lang w:val="en-US"/>
        </w:rPr>
        <w:t>AprilTags</w:t>
      </w:r>
      <w:proofErr w:type="spellEnd"/>
      <w:r w:rsidRPr="00710BEE">
        <w:rPr>
          <w:rFonts w:cstheme="minorHAnsi"/>
          <w:lang w:val="en-US"/>
        </w:rPr>
        <w:t xml:space="preserve"> are perfect for accurate localization and mapping in robotic applications because they offer excellent detection accuracy with minimal computational demands (</w:t>
      </w:r>
      <w:proofErr w:type="spellStart"/>
      <w:r w:rsidRPr="00710BEE">
        <w:rPr>
          <w:rFonts w:cstheme="minorHAnsi"/>
          <w:lang w:val="en-US"/>
        </w:rPr>
        <w:t>Luxonis</w:t>
      </w:r>
      <w:proofErr w:type="spellEnd"/>
      <w:r w:rsidRPr="00710BEE">
        <w:rPr>
          <w:rFonts w:cstheme="minorHAnsi"/>
          <w:lang w:val="en-US"/>
        </w:rPr>
        <w:t>, 2025).</w:t>
      </w:r>
    </w:p>
    <w:p w14:paraId="712ABF19" w14:textId="77777777" w:rsidR="00991F13" w:rsidRPr="00710BEE" w:rsidRDefault="00991F13" w:rsidP="00180A39">
      <w:pPr>
        <w:pStyle w:val="ListParagraph"/>
        <w:ind w:left="1080"/>
        <w:jc w:val="both"/>
        <w:rPr>
          <w:rFonts w:cstheme="minorHAnsi"/>
          <w:lang w:val="en-US"/>
        </w:rPr>
      </w:pPr>
    </w:p>
    <w:p w14:paraId="12EBC7DF" w14:textId="32FACD61"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 xml:space="preserve">Alternative: </w:t>
      </w:r>
      <w:proofErr w:type="spellStart"/>
      <w:r w:rsidRPr="00710BEE">
        <w:rPr>
          <w:rFonts w:cstheme="minorHAnsi"/>
          <w:lang w:val="en-US"/>
        </w:rPr>
        <w:t>ArUco</w:t>
      </w:r>
      <w:proofErr w:type="spellEnd"/>
      <w:r w:rsidRPr="00710BEE">
        <w:rPr>
          <w:rFonts w:cstheme="minorHAnsi"/>
          <w:lang w:val="en-US"/>
        </w:rPr>
        <w:t xml:space="preserve"> Markers </w:t>
      </w:r>
    </w:p>
    <w:p w14:paraId="5AA5D914" w14:textId="7B0FE696"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 xml:space="preserve">Justification for Alternative: </w:t>
      </w:r>
      <w:proofErr w:type="spellStart"/>
      <w:r w:rsidRPr="00710BEE">
        <w:rPr>
          <w:rFonts w:cstheme="minorHAnsi"/>
          <w:lang w:val="en-US"/>
        </w:rPr>
        <w:t>ArUco</w:t>
      </w:r>
      <w:proofErr w:type="spellEnd"/>
      <w:r w:rsidRPr="00710BEE">
        <w:rPr>
          <w:rFonts w:cstheme="minorHAnsi"/>
          <w:lang w:val="en-US"/>
        </w:rPr>
        <w:t xml:space="preserve"> markers are frequently utilized in computer vision applications, and their compatibility with OpenCV makes integration simple (</w:t>
      </w:r>
      <w:proofErr w:type="spellStart"/>
      <w:r w:rsidRPr="00710BEE">
        <w:rPr>
          <w:rFonts w:cstheme="minorHAnsi"/>
          <w:lang w:val="en-US"/>
        </w:rPr>
        <w:t>Luxonis</w:t>
      </w:r>
      <w:proofErr w:type="spellEnd"/>
      <w:r w:rsidRPr="00710BEE">
        <w:rPr>
          <w:rFonts w:cstheme="minorHAnsi"/>
          <w:lang w:val="en-US"/>
        </w:rPr>
        <w:t>, 2025).</w:t>
      </w:r>
    </w:p>
    <w:p w14:paraId="57311B3B" w14:textId="0784DA8B" w:rsidR="00991F13" w:rsidRPr="00710BEE" w:rsidRDefault="00991F13" w:rsidP="00180A39">
      <w:pPr>
        <w:pStyle w:val="ListParagraph"/>
        <w:ind w:left="1080"/>
        <w:jc w:val="both"/>
        <w:rPr>
          <w:rFonts w:cstheme="minorHAnsi"/>
          <w:lang w:val="en-US"/>
        </w:rPr>
      </w:pPr>
    </w:p>
    <w:p w14:paraId="47492F46" w14:textId="05CD350A"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Alternative: QR codes</w:t>
      </w:r>
    </w:p>
    <w:p w14:paraId="2C786294" w14:textId="71E7B497" w:rsidR="00991F13" w:rsidRPr="00710BEE" w:rsidRDefault="00991F13" w:rsidP="00180A39">
      <w:pPr>
        <w:pStyle w:val="ListParagraph"/>
        <w:numPr>
          <w:ilvl w:val="0"/>
          <w:numId w:val="7"/>
        </w:numPr>
        <w:jc w:val="both"/>
        <w:rPr>
          <w:rFonts w:cstheme="minorHAnsi"/>
          <w:lang w:val="en-US"/>
        </w:rPr>
      </w:pPr>
      <w:r w:rsidRPr="00710BEE">
        <w:rPr>
          <w:rFonts w:cstheme="minorHAnsi"/>
          <w:lang w:val="en-US"/>
        </w:rPr>
        <w:t>Justification for Alternative: Although QR codes have a large data capacity, robust detection may necessitate further processing (</w:t>
      </w:r>
      <w:proofErr w:type="spellStart"/>
      <w:r w:rsidRPr="00710BEE">
        <w:rPr>
          <w:rFonts w:cstheme="minorHAnsi"/>
          <w:lang w:val="en-US"/>
        </w:rPr>
        <w:t>Luxonis</w:t>
      </w:r>
      <w:proofErr w:type="spellEnd"/>
      <w:r w:rsidRPr="00710BEE">
        <w:rPr>
          <w:rFonts w:cstheme="minorHAnsi"/>
          <w:lang w:val="en-US"/>
        </w:rPr>
        <w:t>, 2025).</w:t>
      </w:r>
    </w:p>
    <w:p w14:paraId="6107EC2E" w14:textId="77777777" w:rsidR="00991F13" w:rsidRPr="00710BEE" w:rsidRDefault="00991F13" w:rsidP="00180A39">
      <w:pPr>
        <w:pStyle w:val="ListParagraph"/>
        <w:ind w:left="1080"/>
        <w:jc w:val="both"/>
        <w:rPr>
          <w:rFonts w:cstheme="minorHAnsi"/>
          <w:lang w:val="en-US"/>
        </w:rPr>
      </w:pPr>
    </w:p>
    <w:p w14:paraId="1F09244C" w14:textId="5646303A" w:rsidR="00991F13" w:rsidRPr="00710BEE" w:rsidRDefault="00991F13" w:rsidP="00180A39">
      <w:pPr>
        <w:pStyle w:val="ListParagraph"/>
        <w:numPr>
          <w:ilvl w:val="0"/>
          <w:numId w:val="1"/>
        </w:numPr>
        <w:jc w:val="both"/>
        <w:rPr>
          <w:rFonts w:cstheme="minorHAnsi"/>
          <w:b/>
          <w:lang w:val="en-US"/>
        </w:rPr>
      </w:pPr>
      <w:r w:rsidRPr="00710BEE">
        <w:rPr>
          <w:rFonts w:cstheme="minorHAnsi"/>
          <w:b/>
          <w:lang w:val="en-US"/>
        </w:rPr>
        <w:t>Floor Corner Sensors</w:t>
      </w:r>
    </w:p>
    <w:p w14:paraId="3CC22B63" w14:textId="6E4905DB"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Selected: Sharp IR Proximity Sensors</w:t>
      </w:r>
    </w:p>
    <w:p w14:paraId="027282B2" w14:textId="41CDCE8A"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Justification for Selected: Targeted cleaning coordination is made possible by IR sensors' affordability, dependability, and precise detection of dirt buildup or corners (Sharp, 2025).</w:t>
      </w:r>
    </w:p>
    <w:p w14:paraId="75E139D4" w14:textId="7C4D9EFB" w:rsidR="00991F13" w:rsidRPr="00710BEE" w:rsidRDefault="00991F13" w:rsidP="00180A39">
      <w:pPr>
        <w:pStyle w:val="ListParagraph"/>
        <w:jc w:val="both"/>
        <w:rPr>
          <w:rFonts w:cstheme="minorHAnsi"/>
          <w:lang w:val="en-US"/>
        </w:rPr>
      </w:pPr>
    </w:p>
    <w:p w14:paraId="200BAB0D" w14:textId="20380359"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Alternative: Ultrasonic Sensors</w:t>
      </w:r>
    </w:p>
    <w:p w14:paraId="4704D928" w14:textId="6052BE7C"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Justification for Alternative: Longer detection range and positioning flexibility are two benefits of ultrasonic sensors (</w:t>
      </w:r>
      <w:proofErr w:type="spellStart"/>
      <w:r w:rsidRPr="00710BEE">
        <w:rPr>
          <w:rFonts w:cstheme="minorHAnsi"/>
          <w:lang w:val="en-US"/>
        </w:rPr>
        <w:t>MaxBotix</w:t>
      </w:r>
      <w:proofErr w:type="spellEnd"/>
      <w:r w:rsidRPr="00710BEE">
        <w:rPr>
          <w:rFonts w:cstheme="minorHAnsi"/>
          <w:lang w:val="en-US"/>
        </w:rPr>
        <w:t>, 2025).</w:t>
      </w:r>
    </w:p>
    <w:p w14:paraId="78D2B9C2" w14:textId="77777777" w:rsidR="00991F13" w:rsidRPr="00710BEE" w:rsidRDefault="00991F13" w:rsidP="00180A39">
      <w:pPr>
        <w:pStyle w:val="ListParagraph"/>
        <w:jc w:val="both"/>
        <w:rPr>
          <w:rFonts w:cstheme="minorHAnsi"/>
          <w:lang w:val="en-US"/>
        </w:rPr>
      </w:pPr>
    </w:p>
    <w:p w14:paraId="5C2F0AC1" w14:textId="67E107D1"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Alternative: Floor Pressure Sensors</w:t>
      </w:r>
    </w:p>
    <w:p w14:paraId="02CF0CE9" w14:textId="03EC3BCD" w:rsidR="00991F13" w:rsidRPr="00710BEE" w:rsidRDefault="00991F13" w:rsidP="00180A39">
      <w:pPr>
        <w:pStyle w:val="ListParagraph"/>
        <w:numPr>
          <w:ilvl w:val="0"/>
          <w:numId w:val="14"/>
        </w:numPr>
        <w:jc w:val="both"/>
        <w:rPr>
          <w:rFonts w:cstheme="minorHAnsi"/>
          <w:lang w:val="en-US"/>
        </w:rPr>
      </w:pPr>
      <w:r w:rsidRPr="00710BEE">
        <w:rPr>
          <w:rFonts w:cstheme="minorHAnsi"/>
          <w:lang w:val="en-US"/>
        </w:rPr>
        <w:t>Justification for Alternative: High-traffic areas can be identified using floor pressure sensors to help prioritize cleaning (Honeywell, 2025).</w:t>
      </w:r>
    </w:p>
    <w:p w14:paraId="0E771189" w14:textId="5E647684" w:rsidR="00411FC2" w:rsidRPr="00710BEE" w:rsidRDefault="00411FC2" w:rsidP="00180A39">
      <w:pPr>
        <w:pStyle w:val="NormalWeb"/>
        <w:jc w:val="both"/>
        <w:rPr>
          <w:rFonts w:asciiTheme="minorHAnsi" w:hAnsiTheme="minorHAnsi" w:cstheme="minorHAnsi"/>
          <w:sz w:val="22"/>
          <w:szCs w:val="22"/>
        </w:rPr>
      </w:pPr>
      <w:r w:rsidRPr="00710BEE">
        <w:rPr>
          <w:rFonts w:asciiTheme="minorHAnsi" w:hAnsiTheme="minorHAnsi" w:cstheme="minorHAnsi"/>
          <w:sz w:val="22"/>
          <w:szCs w:val="22"/>
          <w:lang w:val="en-US"/>
        </w:rPr>
        <w:lastRenderedPageBreak/>
        <w:t>7.</w:t>
      </w:r>
      <w:r w:rsidRPr="00710BEE">
        <w:rPr>
          <w:rStyle w:val="Strong"/>
          <w:rFonts w:asciiTheme="minorHAnsi" w:hAnsiTheme="minorHAnsi" w:cstheme="minorHAnsi"/>
          <w:sz w:val="22"/>
          <w:szCs w:val="22"/>
        </w:rPr>
        <w:t xml:space="preserve"> Temperature &amp; Air Quality Sensor</w:t>
      </w:r>
    </w:p>
    <w:p w14:paraId="08E86E05" w14:textId="77777777" w:rsidR="00411FC2"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Bosch BME680</w:t>
      </w:r>
    </w:p>
    <w:p w14:paraId="1673C2EC" w14:textId="676A7E80" w:rsidR="00411FC2"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BME680 is perfect for monitoring indoor environmental conditions because it combines temperature, humidity, pressure, and gas data into a single instrument (Bosch, 2022).</w:t>
      </w:r>
    </w:p>
    <w:p w14:paraId="7BEB81EF" w14:textId="6FDDD070" w:rsidR="009325FA" w:rsidRPr="00710BEE" w:rsidRDefault="009325FA"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Sensirion SGP30</w:t>
      </w:r>
    </w:p>
    <w:p w14:paraId="08341204" w14:textId="11343BEE" w:rsidR="009325FA" w:rsidRPr="00710BEE" w:rsidRDefault="00411FC2" w:rsidP="00180A39">
      <w:pPr>
        <w:pStyle w:val="NormalWeb"/>
        <w:numPr>
          <w:ilvl w:val="0"/>
          <w:numId w:val="15"/>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With less power usage, the SGP30 provides reliable, long-term air quality monitoring (Sensirion, 2022).</w:t>
      </w:r>
    </w:p>
    <w:p w14:paraId="5B099E1F" w14:textId="77777777" w:rsidR="002419A5" w:rsidRPr="00710BEE" w:rsidRDefault="002419A5" w:rsidP="00180A39">
      <w:pPr>
        <w:pStyle w:val="NormalWeb"/>
        <w:ind w:left="720"/>
        <w:jc w:val="both"/>
        <w:rPr>
          <w:rFonts w:asciiTheme="minorHAnsi" w:hAnsiTheme="minorHAnsi" w:cstheme="minorHAnsi"/>
          <w:sz w:val="22"/>
          <w:szCs w:val="22"/>
          <w:highlight w:val="yellow"/>
        </w:rPr>
      </w:pPr>
    </w:p>
    <w:p w14:paraId="69A6DB1F" w14:textId="0CB985BB" w:rsidR="00411FC2" w:rsidRPr="00710BEE" w:rsidRDefault="00411FC2" w:rsidP="00180A39">
      <w:pPr>
        <w:pStyle w:val="NormalWeb"/>
        <w:numPr>
          <w:ilvl w:val="1"/>
          <w:numId w:val="15"/>
        </w:numPr>
        <w:ind w:left="0" w:firstLine="0"/>
        <w:jc w:val="both"/>
        <w:rPr>
          <w:rFonts w:asciiTheme="minorHAnsi" w:hAnsiTheme="minorHAnsi" w:cstheme="minorHAnsi"/>
          <w:sz w:val="22"/>
          <w:szCs w:val="22"/>
        </w:rPr>
      </w:pPr>
      <w:r w:rsidRPr="00710BEE">
        <w:rPr>
          <w:rStyle w:val="Strong"/>
          <w:rFonts w:asciiTheme="minorHAnsi" w:hAnsiTheme="minorHAnsi" w:cstheme="minorHAnsi"/>
          <w:sz w:val="22"/>
          <w:szCs w:val="22"/>
        </w:rPr>
        <w:t>Safety Proximity Sensors</w:t>
      </w:r>
    </w:p>
    <w:p w14:paraId="17660E87" w14:textId="7BC09F17" w:rsidR="00411FC2"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HC-SR04 Ultrasonic Sensor</w:t>
      </w:r>
    </w:p>
    <w:p w14:paraId="3E4C6F20" w14:textId="3F5917E6" w:rsidR="009325FA"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Cost-effective and dependable distance measurement that can be used for close-quarters tasks to prevent collisions</w:t>
      </w:r>
      <w:r w:rsidR="002419A5" w:rsidRPr="00710BEE">
        <w:rPr>
          <w:rFonts w:asciiTheme="minorHAnsi" w:hAnsiTheme="minorHAnsi" w:cstheme="minorHAnsi"/>
          <w:sz w:val="22"/>
          <w:szCs w:val="22"/>
          <w:lang w:val="en-US"/>
        </w:rPr>
        <w:t xml:space="preserve"> (</w:t>
      </w:r>
      <w:r w:rsidR="002419A5" w:rsidRPr="00710BEE">
        <w:rPr>
          <w:rFonts w:asciiTheme="minorHAnsi" w:hAnsiTheme="minorHAnsi" w:cstheme="minorHAnsi"/>
          <w:sz w:val="22"/>
          <w:szCs w:val="22"/>
        </w:rPr>
        <w:t>SparkFun</w:t>
      </w:r>
      <w:r w:rsidR="002419A5" w:rsidRPr="00710BEE">
        <w:rPr>
          <w:rFonts w:asciiTheme="minorHAnsi" w:hAnsiTheme="minorHAnsi" w:cstheme="minorHAnsi"/>
          <w:sz w:val="22"/>
          <w:szCs w:val="22"/>
          <w:lang w:val="en-US"/>
        </w:rPr>
        <w:t xml:space="preserve">, </w:t>
      </w:r>
      <w:r w:rsidR="002419A5" w:rsidRPr="00710BEE">
        <w:rPr>
          <w:rFonts w:asciiTheme="minorHAnsi" w:hAnsiTheme="minorHAnsi" w:cstheme="minorHAnsi"/>
          <w:sz w:val="22"/>
          <w:szCs w:val="22"/>
        </w:rPr>
        <w:t>2023)</w:t>
      </w:r>
    </w:p>
    <w:p w14:paraId="623A1A2C" w14:textId="6A0B0550" w:rsidR="009325FA" w:rsidRPr="00710BEE" w:rsidRDefault="009325FA"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VL53L1X Time-of-Flight (ToF) Sensor</w:t>
      </w:r>
    </w:p>
    <w:p w14:paraId="02DC7440" w14:textId="4A6ABCF6" w:rsidR="00411FC2" w:rsidRPr="00710BEE" w:rsidRDefault="00411FC2" w:rsidP="00180A39">
      <w:pPr>
        <w:pStyle w:val="NormalWeb"/>
        <w:numPr>
          <w:ilvl w:val="0"/>
          <w:numId w:val="16"/>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2419A5" w:rsidRPr="00710BEE">
        <w:rPr>
          <w:rFonts w:asciiTheme="minorHAnsi" w:hAnsiTheme="minorHAnsi" w:cstheme="minorHAnsi"/>
          <w:sz w:val="22"/>
          <w:szCs w:val="22"/>
        </w:rPr>
        <w:t>The VL53L1X improves obstacle detection in dynamic situations by offering faster sample rates and improved accuracy</w:t>
      </w:r>
      <w:r w:rsidR="002419A5" w:rsidRPr="00710BEE">
        <w:rPr>
          <w:rFonts w:asciiTheme="minorHAnsi" w:hAnsiTheme="minorHAnsi" w:cstheme="minorHAnsi"/>
          <w:sz w:val="22"/>
          <w:szCs w:val="22"/>
          <w:lang w:val="en-US"/>
        </w:rPr>
        <w:t xml:space="preserve"> (</w:t>
      </w:r>
      <w:r w:rsidR="002419A5" w:rsidRPr="00710BEE">
        <w:rPr>
          <w:rFonts w:asciiTheme="minorHAnsi" w:hAnsiTheme="minorHAnsi" w:cstheme="minorHAnsi"/>
          <w:sz w:val="22"/>
          <w:szCs w:val="22"/>
        </w:rPr>
        <w:t>Microelectronics STM, 2022</w:t>
      </w:r>
      <w:r w:rsidR="002419A5" w:rsidRPr="00710BEE">
        <w:rPr>
          <w:rFonts w:asciiTheme="minorHAnsi" w:hAnsiTheme="minorHAnsi" w:cstheme="minorHAnsi"/>
          <w:sz w:val="22"/>
          <w:szCs w:val="22"/>
          <w:lang w:val="en-US"/>
        </w:rPr>
        <w:t>).</w:t>
      </w:r>
    </w:p>
    <w:p w14:paraId="795E3A3C" w14:textId="77777777" w:rsidR="009325FA" w:rsidRPr="00710BEE" w:rsidRDefault="009325FA" w:rsidP="00180A39">
      <w:pPr>
        <w:pStyle w:val="NormalWeb"/>
        <w:numPr>
          <w:ilvl w:val="1"/>
          <w:numId w:val="15"/>
        </w:numPr>
        <w:ind w:left="851" w:hanging="851"/>
        <w:jc w:val="both"/>
        <w:rPr>
          <w:rFonts w:asciiTheme="minorHAnsi" w:hAnsiTheme="minorHAnsi" w:cstheme="minorHAnsi"/>
          <w:b/>
          <w:sz w:val="22"/>
          <w:szCs w:val="22"/>
          <w:lang w:val="en-US"/>
        </w:rPr>
      </w:pPr>
      <w:r w:rsidRPr="00710BEE">
        <w:rPr>
          <w:rFonts w:asciiTheme="minorHAnsi" w:hAnsiTheme="minorHAnsi" w:cstheme="minorHAnsi"/>
          <w:b/>
          <w:sz w:val="22"/>
          <w:szCs w:val="22"/>
          <w:lang w:val="en-US"/>
        </w:rPr>
        <w:t>Visual / Vibration Sensors for Shelves</w:t>
      </w:r>
    </w:p>
    <w:p w14:paraId="2EED0403" w14:textId="77777777" w:rsidR="009325FA" w:rsidRPr="00710BEE" w:rsidRDefault="009325FA" w:rsidP="00180A39">
      <w:pPr>
        <w:pStyle w:val="NormalWeb"/>
        <w:numPr>
          <w:ilvl w:val="1"/>
          <w:numId w:val="23"/>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Selected Option: MEMS vibration sensor + accelerometer module</w:t>
      </w:r>
    </w:p>
    <w:p w14:paraId="36C6CE3D" w14:textId="63125701" w:rsidR="009325FA" w:rsidRPr="00710BEE" w:rsidRDefault="009325FA" w:rsidP="00180A39">
      <w:pPr>
        <w:pStyle w:val="NormalWeb"/>
        <w:numPr>
          <w:ilvl w:val="1"/>
          <w:numId w:val="23"/>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Selected: </w:t>
      </w:r>
      <w:r w:rsidR="00F23AA5" w:rsidRPr="00710BEE">
        <w:rPr>
          <w:rFonts w:asciiTheme="minorHAnsi" w:hAnsiTheme="minorHAnsi" w:cstheme="minorHAnsi"/>
          <w:sz w:val="22"/>
          <w:szCs w:val="22"/>
          <w:lang w:val="en-US"/>
        </w:rPr>
        <w:t>MEMS accelerometers are capable of timestamping events for inventory incident logs and detecting faint knocks or falls (STMicroelectronics, 2023).</w:t>
      </w:r>
    </w:p>
    <w:p w14:paraId="45D30654" w14:textId="35289269" w:rsidR="009325FA" w:rsidRPr="00710BEE" w:rsidRDefault="009325FA" w:rsidP="00180A39">
      <w:pPr>
        <w:pStyle w:val="NormalWeb"/>
        <w:numPr>
          <w:ilvl w:val="1"/>
          <w:numId w:val="23"/>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Alternative: piezo vibration pickup</w:t>
      </w:r>
    </w:p>
    <w:p w14:paraId="03E2D50D" w14:textId="339BEB9C" w:rsidR="009325FA" w:rsidRPr="00710BEE" w:rsidRDefault="009325FA" w:rsidP="00180A39">
      <w:pPr>
        <w:pStyle w:val="NormalWeb"/>
        <w:numPr>
          <w:ilvl w:val="1"/>
          <w:numId w:val="23"/>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Alternative: </w:t>
      </w:r>
      <w:r w:rsidR="00F23AA5" w:rsidRPr="00710BEE">
        <w:rPr>
          <w:rFonts w:asciiTheme="minorHAnsi" w:hAnsiTheme="minorHAnsi" w:cstheme="minorHAnsi"/>
          <w:sz w:val="22"/>
          <w:szCs w:val="22"/>
          <w:lang w:val="en-US"/>
        </w:rPr>
        <w:t>Although they lack accuracy and calibration choices, piezo pickups are inexpensive and efficient for loud impacts (</w:t>
      </w:r>
      <w:proofErr w:type="spellStart"/>
      <w:r w:rsidR="00F23AA5" w:rsidRPr="00710BEE">
        <w:rPr>
          <w:rFonts w:asciiTheme="minorHAnsi" w:hAnsiTheme="minorHAnsi" w:cstheme="minorHAnsi"/>
          <w:sz w:val="22"/>
          <w:szCs w:val="22"/>
          <w:lang w:val="en-US"/>
        </w:rPr>
        <w:t>SparkFun</w:t>
      </w:r>
      <w:proofErr w:type="spellEnd"/>
      <w:r w:rsidR="00F23AA5" w:rsidRPr="00710BEE">
        <w:rPr>
          <w:rFonts w:asciiTheme="minorHAnsi" w:hAnsiTheme="minorHAnsi" w:cstheme="minorHAnsi"/>
          <w:sz w:val="22"/>
          <w:szCs w:val="22"/>
          <w:lang w:val="en-US"/>
        </w:rPr>
        <w:t>, 2023).</w:t>
      </w:r>
    </w:p>
    <w:p w14:paraId="04F65F8B" w14:textId="77777777" w:rsidR="00CE2F1F" w:rsidRPr="00710BEE" w:rsidRDefault="00CE2F1F" w:rsidP="00180A39">
      <w:pPr>
        <w:pStyle w:val="NormalWeb"/>
        <w:numPr>
          <w:ilvl w:val="1"/>
          <w:numId w:val="15"/>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Ceiling Light Inspection Sensor</w:t>
      </w:r>
    </w:p>
    <w:p w14:paraId="7ABC1981" w14:textId="77777777" w:rsidR="00CE2F1F" w:rsidRPr="00710BEE" w:rsidRDefault="00CE2F1F" w:rsidP="00180A39">
      <w:pPr>
        <w:pStyle w:val="NormalWeb"/>
        <w:numPr>
          <w:ilvl w:val="1"/>
          <w:numId w:val="27"/>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Selected Option: FLIR Lepton Thermal Camera</w:t>
      </w:r>
    </w:p>
    <w:p w14:paraId="191B37F9" w14:textId="77777777" w:rsidR="00F23AA5" w:rsidRPr="00710BEE" w:rsidRDefault="00CE2F1F" w:rsidP="00180A39">
      <w:pPr>
        <w:pStyle w:val="NormalWeb"/>
        <w:numPr>
          <w:ilvl w:val="1"/>
          <w:numId w:val="27"/>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Selected: </w:t>
      </w:r>
      <w:r w:rsidR="00F23AA5" w:rsidRPr="00710BEE">
        <w:rPr>
          <w:rFonts w:asciiTheme="minorHAnsi" w:hAnsiTheme="minorHAnsi" w:cstheme="minorHAnsi"/>
          <w:sz w:val="22"/>
          <w:szCs w:val="22"/>
          <w:lang w:val="en-US"/>
        </w:rPr>
        <w:t>Identifies broken or overheated ceiling lights by detecting heat signatures. For thermal grid mapping, the MLX90640 is reasonably priced (</w:t>
      </w:r>
      <w:proofErr w:type="spellStart"/>
      <w:r w:rsidR="00F23AA5" w:rsidRPr="00710BEE">
        <w:rPr>
          <w:rFonts w:asciiTheme="minorHAnsi" w:hAnsiTheme="minorHAnsi" w:cstheme="minorHAnsi"/>
          <w:sz w:val="22"/>
          <w:szCs w:val="22"/>
          <w:lang w:val="en-US"/>
        </w:rPr>
        <w:t>Melexis</w:t>
      </w:r>
      <w:proofErr w:type="spellEnd"/>
      <w:r w:rsidR="00F23AA5" w:rsidRPr="00710BEE">
        <w:rPr>
          <w:rFonts w:asciiTheme="minorHAnsi" w:hAnsiTheme="minorHAnsi" w:cstheme="minorHAnsi"/>
          <w:sz w:val="22"/>
          <w:szCs w:val="22"/>
          <w:lang w:val="en-US"/>
        </w:rPr>
        <w:t>, 2023).</w:t>
      </w:r>
    </w:p>
    <w:p w14:paraId="70777EDB" w14:textId="516B369E" w:rsidR="00CE2F1F" w:rsidRPr="00710BEE" w:rsidRDefault="00CE2F1F" w:rsidP="00180A39">
      <w:pPr>
        <w:pStyle w:val="NormalWeb"/>
        <w:numPr>
          <w:ilvl w:val="1"/>
          <w:numId w:val="27"/>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Alternative: </w:t>
      </w:r>
      <w:proofErr w:type="spellStart"/>
      <w:r w:rsidRPr="00710BEE">
        <w:rPr>
          <w:rFonts w:asciiTheme="minorHAnsi" w:hAnsiTheme="minorHAnsi" w:cstheme="minorHAnsi"/>
          <w:sz w:val="22"/>
          <w:szCs w:val="22"/>
          <w:lang w:val="en-US"/>
        </w:rPr>
        <w:t>Melexis</w:t>
      </w:r>
      <w:proofErr w:type="spellEnd"/>
      <w:r w:rsidRPr="00710BEE">
        <w:rPr>
          <w:rFonts w:asciiTheme="minorHAnsi" w:hAnsiTheme="minorHAnsi" w:cstheme="minorHAnsi"/>
          <w:sz w:val="22"/>
          <w:szCs w:val="22"/>
          <w:lang w:val="en-US"/>
        </w:rPr>
        <w:t xml:space="preserve"> MLX90640, Seek Thermal Compact Pro</w:t>
      </w:r>
    </w:p>
    <w:p w14:paraId="18BEEB83" w14:textId="6365A79B" w:rsidR="00411FC2" w:rsidRPr="00710BEE" w:rsidRDefault="00CE2F1F" w:rsidP="00180A39">
      <w:pPr>
        <w:pStyle w:val="NormalWeb"/>
        <w:numPr>
          <w:ilvl w:val="1"/>
          <w:numId w:val="27"/>
        </w:numPr>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Justification for Alternative: </w:t>
      </w:r>
      <w:r w:rsidR="00F23AA5" w:rsidRPr="00710BEE">
        <w:rPr>
          <w:rFonts w:asciiTheme="minorHAnsi" w:hAnsiTheme="minorHAnsi" w:cstheme="minorHAnsi"/>
          <w:sz w:val="22"/>
          <w:szCs w:val="22"/>
          <w:lang w:val="en-US"/>
        </w:rPr>
        <w:t>Because of its high-resolution mobile integration, Seek Compact Pro is appropriate for portable thermal diagnostics (Seek Thermal, 2023).</w:t>
      </w:r>
    </w:p>
    <w:p w14:paraId="62193325" w14:textId="36CE6492" w:rsidR="00991F13" w:rsidRPr="00710BEE" w:rsidRDefault="00991F13" w:rsidP="00180A39">
      <w:pPr>
        <w:pStyle w:val="Heading3"/>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Manipulations</w:t>
      </w:r>
    </w:p>
    <w:p w14:paraId="7885EDA1" w14:textId="195DD7B3" w:rsidR="00991F13" w:rsidRPr="00710BEE" w:rsidRDefault="00991F13" w:rsidP="00180A39">
      <w:pPr>
        <w:pStyle w:val="ListParagraph"/>
        <w:numPr>
          <w:ilvl w:val="0"/>
          <w:numId w:val="9"/>
        </w:numPr>
        <w:jc w:val="both"/>
        <w:rPr>
          <w:rFonts w:cstheme="minorHAnsi"/>
          <w:b/>
          <w:lang w:val="en-US"/>
        </w:rPr>
      </w:pPr>
      <w:r w:rsidRPr="00710BEE">
        <w:rPr>
          <w:rFonts w:cstheme="minorHAnsi"/>
          <w:b/>
          <w:lang w:val="en-US"/>
        </w:rPr>
        <w:t>Telescopic Robotic Arm</w:t>
      </w:r>
    </w:p>
    <w:p w14:paraId="44FA37BE" w14:textId="1BA8410F"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t xml:space="preserve">Selected Option: </w:t>
      </w:r>
      <w:proofErr w:type="spellStart"/>
      <w:r w:rsidRPr="00710BEE">
        <w:rPr>
          <w:rFonts w:cstheme="minorHAnsi"/>
          <w:lang w:val="en-US"/>
        </w:rPr>
        <w:t>UFactory</w:t>
      </w:r>
      <w:proofErr w:type="spellEnd"/>
      <w:r w:rsidRPr="00710BEE">
        <w:rPr>
          <w:rFonts w:cstheme="minorHAnsi"/>
          <w:lang w:val="en-US"/>
        </w:rPr>
        <w:t xml:space="preserve"> </w:t>
      </w:r>
      <w:proofErr w:type="spellStart"/>
      <w:r w:rsidRPr="00710BEE">
        <w:rPr>
          <w:rFonts w:cstheme="minorHAnsi"/>
          <w:lang w:val="en-US"/>
        </w:rPr>
        <w:t>xArm</w:t>
      </w:r>
      <w:proofErr w:type="spellEnd"/>
      <w:r w:rsidRPr="00710BEE">
        <w:rPr>
          <w:rFonts w:cstheme="minorHAnsi"/>
          <w:lang w:val="en-US"/>
        </w:rPr>
        <w:t xml:space="preserve"> 6 </w:t>
      </w:r>
      <w:proofErr w:type="spellStart"/>
      <w:r w:rsidRPr="00710BEE">
        <w:rPr>
          <w:rFonts w:cstheme="minorHAnsi"/>
          <w:lang w:val="en-US"/>
        </w:rPr>
        <w:t>DoF</w:t>
      </w:r>
      <w:proofErr w:type="spellEnd"/>
    </w:p>
    <w:p w14:paraId="20D4916D" w14:textId="6C45B0F2"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t xml:space="preserve">Justification for Selected: For manipulation jobs in restricted locations, the </w:t>
      </w:r>
      <w:proofErr w:type="spellStart"/>
      <w:r w:rsidRPr="00710BEE">
        <w:rPr>
          <w:rFonts w:cstheme="minorHAnsi"/>
          <w:lang w:val="en-US"/>
        </w:rPr>
        <w:t>UFactory</w:t>
      </w:r>
      <w:proofErr w:type="spellEnd"/>
      <w:r w:rsidRPr="00710BEE">
        <w:rPr>
          <w:rFonts w:cstheme="minorHAnsi"/>
          <w:lang w:val="en-US"/>
        </w:rPr>
        <w:t xml:space="preserve"> </w:t>
      </w:r>
      <w:proofErr w:type="spellStart"/>
      <w:r w:rsidRPr="00710BEE">
        <w:rPr>
          <w:rFonts w:cstheme="minorHAnsi"/>
          <w:lang w:val="en-US"/>
        </w:rPr>
        <w:t>xArm</w:t>
      </w:r>
      <w:proofErr w:type="spellEnd"/>
      <w:r w:rsidRPr="00710BEE">
        <w:rPr>
          <w:rFonts w:cstheme="minorHAnsi"/>
          <w:lang w:val="en-US"/>
        </w:rPr>
        <w:t xml:space="preserve"> is a good choice because of its precise 6-DOF movement, simple ROS integration, and sufficient payload capacity </w:t>
      </w:r>
      <w:r w:rsidR="00361363" w:rsidRPr="00710BEE">
        <w:rPr>
          <w:rFonts w:cstheme="minorHAnsi"/>
          <w:lang w:val="en-US"/>
        </w:rPr>
        <w:t xml:space="preserve">and in built high-performance brushless servo motors. </w:t>
      </w:r>
      <w:r w:rsidRPr="00710BEE">
        <w:rPr>
          <w:rFonts w:cstheme="minorHAnsi"/>
          <w:lang w:val="en-US"/>
        </w:rPr>
        <w:t>(</w:t>
      </w:r>
      <w:proofErr w:type="spellStart"/>
      <w:r w:rsidRPr="00710BEE">
        <w:rPr>
          <w:rFonts w:cstheme="minorHAnsi"/>
          <w:lang w:val="en-US"/>
        </w:rPr>
        <w:t>UFactory</w:t>
      </w:r>
      <w:proofErr w:type="spellEnd"/>
      <w:r w:rsidRPr="00710BEE">
        <w:rPr>
          <w:rFonts w:cstheme="minorHAnsi"/>
          <w:lang w:val="en-US"/>
        </w:rPr>
        <w:t>, 2025).</w:t>
      </w:r>
    </w:p>
    <w:p w14:paraId="14D8A8EC" w14:textId="77777777" w:rsidR="00991F13" w:rsidRPr="00710BEE" w:rsidRDefault="00991F13" w:rsidP="00180A39">
      <w:pPr>
        <w:pStyle w:val="ListParagraph"/>
        <w:ind w:left="1080"/>
        <w:jc w:val="both"/>
        <w:rPr>
          <w:rFonts w:cstheme="minorHAnsi"/>
          <w:lang w:val="en-US"/>
        </w:rPr>
      </w:pPr>
    </w:p>
    <w:p w14:paraId="57604562" w14:textId="063DBB74"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lastRenderedPageBreak/>
        <w:t xml:space="preserve">Alternative: </w:t>
      </w:r>
      <w:proofErr w:type="spellStart"/>
      <w:r w:rsidRPr="00710BEE">
        <w:rPr>
          <w:rFonts w:cstheme="minorHAnsi"/>
          <w:lang w:val="en-US"/>
        </w:rPr>
        <w:t>Dobot</w:t>
      </w:r>
      <w:proofErr w:type="spellEnd"/>
      <w:r w:rsidRPr="00710BEE">
        <w:rPr>
          <w:rFonts w:cstheme="minorHAnsi"/>
          <w:lang w:val="en-US"/>
        </w:rPr>
        <w:t xml:space="preserve"> Magician</w:t>
      </w:r>
    </w:p>
    <w:p w14:paraId="48EA1624" w14:textId="72AC4BC1"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t xml:space="preserve">Justification for Alternative: With four degrees of freedom, the </w:t>
      </w:r>
      <w:proofErr w:type="spellStart"/>
      <w:r w:rsidRPr="00710BEE">
        <w:rPr>
          <w:rFonts w:cstheme="minorHAnsi"/>
          <w:lang w:val="en-US"/>
        </w:rPr>
        <w:t>Dobot</w:t>
      </w:r>
      <w:proofErr w:type="spellEnd"/>
      <w:r w:rsidRPr="00710BEE">
        <w:rPr>
          <w:rFonts w:cstheme="minorHAnsi"/>
          <w:lang w:val="en-US"/>
        </w:rPr>
        <w:t xml:space="preserve"> Magician offers an affordable option that may be used for teaching (</w:t>
      </w:r>
      <w:proofErr w:type="spellStart"/>
      <w:r w:rsidRPr="00710BEE">
        <w:rPr>
          <w:rFonts w:cstheme="minorHAnsi"/>
          <w:lang w:val="en-US"/>
        </w:rPr>
        <w:t>Dobot</w:t>
      </w:r>
      <w:proofErr w:type="spellEnd"/>
      <w:r w:rsidRPr="00710BEE">
        <w:rPr>
          <w:rFonts w:cstheme="minorHAnsi"/>
          <w:lang w:val="en-US"/>
        </w:rPr>
        <w:t>, 2025).</w:t>
      </w:r>
    </w:p>
    <w:p w14:paraId="6BD0A665" w14:textId="77777777" w:rsidR="00991F13" w:rsidRPr="00710BEE" w:rsidRDefault="00991F13" w:rsidP="00180A39">
      <w:pPr>
        <w:pStyle w:val="ListParagraph"/>
        <w:ind w:left="1080"/>
        <w:jc w:val="both"/>
        <w:rPr>
          <w:rFonts w:cstheme="minorHAnsi"/>
          <w:lang w:val="en-US"/>
        </w:rPr>
      </w:pPr>
    </w:p>
    <w:p w14:paraId="7165F7B8" w14:textId="7C837D86"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t>Alternative: Custom linear actuated arm</w:t>
      </w:r>
    </w:p>
    <w:p w14:paraId="29BA76A2" w14:textId="189146BF" w:rsidR="00991F13" w:rsidRPr="00710BEE" w:rsidRDefault="00991F13" w:rsidP="00180A39">
      <w:pPr>
        <w:pStyle w:val="ListParagraph"/>
        <w:numPr>
          <w:ilvl w:val="0"/>
          <w:numId w:val="8"/>
        </w:numPr>
        <w:jc w:val="both"/>
        <w:rPr>
          <w:rFonts w:cstheme="minorHAnsi"/>
          <w:lang w:val="en-US"/>
        </w:rPr>
      </w:pPr>
      <w:r w:rsidRPr="00710BEE">
        <w:rPr>
          <w:rFonts w:cstheme="minorHAnsi"/>
          <w:lang w:val="en-US"/>
        </w:rPr>
        <w:t>Justification for Alternative: Although it may take longer to develop, a custom linear-actuated arm can be made to meet certain needs (Circuit Cellar, 2021).</w:t>
      </w:r>
    </w:p>
    <w:p w14:paraId="1853CF1A" w14:textId="5C6618F5" w:rsidR="00411FC2" w:rsidRPr="00710BEE" w:rsidRDefault="00411FC2" w:rsidP="00180A39">
      <w:pPr>
        <w:jc w:val="both"/>
        <w:rPr>
          <w:rFonts w:cstheme="minorHAnsi"/>
          <w:color w:val="FF0000"/>
          <w:lang w:val="en-US"/>
        </w:rPr>
      </w:pPr>
      <w:r w:rsidRPr="00710BEE">
        <w:rPr>
          <w:rFonts w:cstheme="minorHAnsi"/>
          <w:color w:val="FF0000"/>
          <w:lang w:val="en-US"/>
        </w:rPr>
        <w:t>Note: To cover a larger working range, we can add the Electric Linear Actuator.</w:t>
      </w:r>
    </w:p>
    <w:p w14:paraId="4BCB74B8" w14:textId="77777777" w:rsidR="00411FC2" w:rsidRPr="00710BEE" w:rsidRDefault="00411FC2" w:rsidP="00180A39">
      <w:pPr>
        <w:pStyle w:val="ListParagraph"/>
        <w:numPr>
          <w:ilvl w:val="0"/>
          <w:numId w:val="9"/>
        </w:numPr>
        <w:jc w:val="both"/>
        <w:rPr>
          <w:rFonts w:cstheme="minorHAnsi"/>
          <w:b/>
          <w:lang w:val="en-US"/>
        </w:rPr>
      </w:pPr>
      <w:r w:rsidRPr="00710BEE">
        <w:rPr>
          <w:rFonts w:cstheme="minorHAnsi"/>
          <w:b/>
          <w:lang w:val="en-US"/>
        </w:rPr>
        <w:t>Arm Linear Actuator</w:t>
      </w:r>
    </w:p>
    <w:p w14:paraId="57499C72" w14:textId="77777777" w:rsidR="00411FC2" w:rsidRPr="00710BEE" w:rsidRDefault="00411FC2" w:rsidP="00180A39">
      <w:pPr>
        <w:pStyle w:val="ListParagraph"/>
        <w:numPr>
          <w:ilvl w:val="0"/>
          <w:numId w:val="19"/>
        </w:numPr>
        <w:jc w:val="both"/>
        <w:rPr>
          <w:rFonts w:cstheme="minorHAnsi"/>
          <w:lang w:val="en-US"/>
        </w:rPr>
      </w:pPr>
      <w:r w:rsidRPr="00710BEE">
        <w:rPr>
          <w:rFonts w:cstheme="minorHAnsi"/>
          <w:lang w:val="en-US"/>
        </w:rPr>
        <w:t>Selected Option: Electric Linear Actuator</w:t>
      </w:r>
    </w:p>
    <w:p w14:paraId="185B8C90" w14:textId="6CA8918B" w:rsidR="00411FC2" w:rsidRPr="00710BEE" w:rsidRDefault="00411FC2" w:rsidP="00180A39">
      <w:pPr>
        <w:pStyle w:val="ListParagraph"/>
        <w:numPr>
          <w:ilvl w:val="0"/>
          <w:numId w:val="19"/>
        </w:numPr>
        <w:jc w:val="both"/>
        <w:rPr>
          <w:rFonts w:cstheme="minorHAnsi"/>
          <w:lang w:val="en-US"/>
        </w:rPr>
      </w:pPr>
      <w:r w:rsidRPr="00710BEE">
        <w:rPr>
          <w:rFonts w:cstheme="minorHAnsi"/>
          <w:lang w:val="en-US"/>
        </w:rPr>
        <w:t xml:space="preserve">Justification for Selected: </w:t>
      </w:r>
      <w:r w:rsidR="005C7BC1" w:rsidRPr="00710BEE">
        <w:rPr>
          <w:rFonts w:cstheme="minorHAnsi"/>
          <w:lang w:val="en-US"/>
        </w:rPr>
        <w:t>When used in conjunction with ROS-based motion planning, electric actuators enable the telescopic arm to extend and retract precisely and controllably (</w:t>
      </w:r>
      <w:proofErr w:type="spellStart"/>
      <w:r w:rsidR="005C7BC1" w:rsidRPr="00710BEE">
        <w:rPr>
          <w:rFonts w:cstheme="minorHAnsi"/>
          <w:lang w:val="en-US"/>
        </w:rPr>
        <w:t>Firgelli</w:t>
      </w:r>
      <w:proofErr w:type="spellEnd"/>
      <w:r w:rsidR="005C7BC1" w:rsidRPr="00710BEE">
        <w:rPr>
          <w:rFonts w:cstheme="minorHAnsi"/>
          <w:lang w:val="en-US"/>
        </w:rPr>
        <w:t xml:space="preserve"> Automations, 2023).</w:t>
      </w:r>
    </w:p>
    <w:p w14:paraId="6D625EBB" w14:textId="38022347" w:rsidR="00411FC2" w:rsidRPr="00710BEE" w:rsidRDefault="00411FC2" w:rsidP="00180A39">
      <w:pPr>
        <w:pStyle w:val="ListParagraph"/>
        <w:numPr>
          <w:ilvl w:val="0"/>
          <w:numId w:val="19"/>
        </w:numPr>
        <w:jc w:val="both"/>
        <w:rPr>
          <w:rFonts w:cstheme="minorHAnsi"/>
          <w:lang w:val="en-US"/>
        </w:rPr>
      </w:pPr>
      <w:r w:rsidRPr="00710BEE">
        <w:rPr>
          <w:rFonts w:cstheme="minorHAnsi"/>
          <w:lang w:val="en-US"/>
        </w:rPr>
        <w:t>Alternative: Pneumatic Cylinder</w:t>
      </w:r>
    </w:p>
    <w:p w14:paraId="12430E3D" w14:textId="492CE121" w:rsidR="00361363" w:rsidRPr="00710BEE" w:rsidRDefault="00411FC2" w:rsidP="00180A39">
      <w:pPr>
        <w:pStyle w:val="ListParagraph"/>
        <w:numPr>
          <w:ilvl w:val="0"/>
          <w:numId w:val="19"/>
        </w:numPr>
        <w:jc w:val="both"/>
        <w:rPr>
          <w:rFonts w:cstheme="minorHAnsi"/>
          <w:lang w:val="en-US"/>
        </w:rPr>
      </w:pPr>
      <w:r w:rsidRPr="00710BEE">
        <w:rPr>
          <w:rFonts w:cstheme="minorHAnsi"/>
          <w:lang w:val="en-US"/>
        </w:rPr>
        <w:t xml:space="preserve">Justification for Alternative: </w:t>
      </w:r>
      <w:r w:rsidR="00F23AA5" w:rsidRPr="00710BEE">
        <w:rPr>
          <w:rFonts w:cstheme="minorHAnsi"/>
          <w:lang w:val="en-US"/>
        </w:rPr>
        <w:t>Although they use compressors and require more upkeep, pneumatic cylinders are quicker and can carry heavier loads (SMC Corporation, 2023).</w:t>
      </w:r>
    </w:p>
    <w:p w14:paraId="6AC7555C" w14:textId="77777777" w:rsidR="00411FC2" w:rsidRPr="00710BEE" w:rsidRDefault="00411FC2" w:rsidP="00180A39">
      <w:pPr>
        <w:pStyle w:val="ListParagraph"/>
        <w:ind w:left="1080"/>
        <w:jc w:val="both"/>
        <w:rPr>
          <w:rFonts w:cstheme="minorHAnsi"/>
          <w:lang w:val="en-US"/>
        </w:rPr>
      </w:pPr>
    </w:p>
    <w:p w14:paraId="372F4A07" w14:textId="77777777" w:rsidR="00991F13" w:rsidRPr="00710BEE" w:rsidRDefault="00991F13" w:rsidP="00180A39">
      <w:pPr>
        <w:pStyle w:val="ListParagraph"/>
        <w:numPr>
          <w:ilvl w:val="0"/>
          <w:numId w:val="9"/>
        </w:numPr>
        <w:jc w:val="both"/>
        <w:rPr>
          <w:rFonts w:cstheme="minorHAnsi"/>
          <w:b/>
          <w:lang w:val="en-US"/>
        </w:rPr>
      </w:pPr>
      <w:r w:rsidRPr="00710BEE">
        <w:rPr>
          <w:rFonts w:cstheme="minorHAnsi"/>
          <w:b/>
          <w:lang w:val="en-US"/>
        </w:rPr>
        <w:t>Soft-Grip End Effector</w:t>
      </w:r>
    </w:p>
    <w:p w14:paraId="2C37C1DD" w14:textId="00F7F13F"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 xml:space="preserve">Selected Option: </w:t>
      </w:r>
      <w:proofErr w:type="spellStart"/>
      <w:r w:rsidRPr="00710BEE">
        <w:rPr>
          <w:rFonts w:cstheme="minorHAnsi"/>
          <w:lang w:val="en-US"/>
        </w:rPr>
        <w:t>Robotiq</w:t>
      </w:r>
      <w:proofErr w:type="spellEnd"/>
      <w:r w:rsidRPr="00710BEE">
        <w:rPr>
          <w:rFonts w:cstheme="minorHAnsi"/>
          <w:lang w:val="en-US"/>
        </w:rPr>
        <w:t xml:space="preserve"> 2F-85 Adaptive Gripper</w:t>
      </w:r>
    </w:p>
    <w:p w14:paraId="42EEB974" w14:textId="029A9F14"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 xml:space="preserve">Justification for Selected: The </w:t>
      </w:r>
      <w:proofErr w:type="spellStart"/>
      <w:r w:rsidRPr="00710BEE">
        <w:rPr>
          <w:rFonts w:cstheme="minorHAnsi"/>
          <w:lang w:val="en-US"/>
        </w:rPr>
        <w:t>Robotiq</w:t>
      </w:r>
      <w:proofErr w:type="spellEnd"/>
      <w:r w:rsidRPr="00710BEE">
        <w:rPr>
          <w:rFonts w:cstheme="minorHAnsi"/>
          <w:lang w:val="en-US"/>
        </w:rPr>
        <w:t xml:space="preserve"> 2F-85 is versatile in handling a variety of things since it can change shapes without getting damaged (</w:t>
      </w:r>
      <w:proofErr w:type="spellStart"/>
      <w:r w:rsidRPr="00710BEE">
        <w:rPr>
          <w:rFonts w:cstheme="minorHAnsi"/>
          <w:lang w:val="en-US"/>
        </w:rPr>
        <w:t>Robotiq</w:t>
      </w:r>
      <w:proofErr w:type="spellEnd"/>
      <w:r w:rsidRPr="00710BEE">
        <w:rPr>
          <w:rFonts w:cstheme="minorHAnsi"/>
          <w:lang w:val="en-US"/>
        </w:rPr>
        <w:t>, 2025).</w:t>
      </w:r>
    </w:p>
    <w:p w14:paraId="068FFF06" w14:textId="77777777" w:rsidR="00991F13" w:rsidRPr="00710BEE" w:rsidRDefault="00991F13" w:rsidP="00180A39">
      <w:pPr>
        <w:pStyle w:val="ListParagraph"/>
        <w:jc w:val="both"/>
        <w:rPr>
          <w:rFonts w:cstheme="minorHAnsi"/>
          <w:lang w:val="en-US"/>
        </w:rPr>
      </w:pPr>
    </w:p>
    <w:p w14:paraId="6C4AEEE6" w14:textId="45E5CC1B"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 xml:space="preserve">Alternative: </w:t>
      </w:r>
      <w:proofErr w:type="spellStart"/>
      <w:r w:rsidRPr="00710BEE">
        <w:rPr>
          <w:rFonts w:cstheme="minorHAnsi"/>
          <w:lang w:val="en-US"/>
        </w:rPr>
        <w:t>OnRobot</w:t>
      </w:r>
      <w:proofErr w:type="spellEnd"/>
      <w:r w:rsidRPr="00710BEE">
        <w:rPr>
          <w:rFonts w:cstheme="minorHAnsi"/>
          <w:lang w:val="en-US"/>
        </w:rPr>
        <w:t xml:space="preserve"> RG2</w:t>
      </w:r>
    </w:p>
    <w:p w14:paraId="1BD407B8" w14:textId="402FC5EB"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 xml:space="preserve">Justification for Alternative: With a payload capacity appropriate for lightweight goods, the </w:t>
      </w:r>
      <w:proofErr w:type="spellStart"/>
      <w:r w:rsidRPr="00710BEE">
        <w:rPr>
          <w:rFonts w:cstheme="minorHAnsi"/>
          <w:lang w:val="en-US"/>
        </w:rPr>
        <w:t>OnRobot</w:t>
      </w:r>
      <w:proofErr w:type="spellEnd"/>
      <w:r w:rsidRPr="00710BEE">
        <w:rPr>
          <w:rFonts w:cstheme="minorHAnsi"/>
          <w:lang w:val="en-US"/>
        </w:rPr>
        <w:t xml:space="preserve"> RG2 boasts a small form factor (</w:t>
      </w:r>
      <w:proofErr w:type="spellStart"/>
      <w:r w:rsidRPr="00710BEE">
        <w:rPr>
          <w:rFonts w:cstheme="minorHAnsi"/>
          <w:lang w:val="en-US"/>
        </w:rPr>
        <w:t>OnRobot</w:t>
      </w:r>
      <w:proofErr w:type="spellEnd"/>
      <w:r w:rsidRPr="00710BEE">
        <w:rPr>
          <w:rFonts w:cstheme="minorHAnsi"/>
          <w:lang w:val="en-US"/>
        </w:rPr>
        <w:t>, 2025).</w:t>
      </w:r>
    </w:p>
    <w:p w14:paraId="36237C15" w14:textId="77777777" w:rsidR="00991F13" w:rsidRPr="00710BEE" w:rsidRDefault="00991F13" w:rsidP="00180A39">
      <w:pPr>
        <w:pStyle w:val="ListParagraph"/>
        <w:jc w:val="both"/>
        <w:rPr>
          <w:rFonts w:cstheme="minorHAnsi"/>
          <w:lang w:val="en-US"/>
        </w:rPr>
      </w:pPr>
    </w:p>
    <w:p w14:paraId="72151486" w14:textId="1BCA5487"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Alternative: custom 3D-printed gripper</w:t>
      </w:r>
    </w:p>
    <w:p w14:paraId="169053D4" w14:textId="15EDAF29" w:rsidR="00991F13" w:rsidRPr="00710BEE" w:rsidRDefault="00991F13" w:rsidP="00180A39">
      <w:pPr>
        <w:pStyle w:val="ListParagraph"/>
        <w:numPr>
          <w:ilvl w:val="0"/>
          <w:numId w:val="10"/>
        </w:numPr>
        <w:jc w:val="both"/>
        <w:rPr>
          <w:rFonts w:cstheme="minorHAnsi"/>
          <w:lang w:val="en-US"/>
        </w:rPr>
      </w:pPr>
      <w:r w:rsidRPr="00710BEE">
        <w:rPr>
          <w:rFonts w:cstheme="minorHAnsi"/>
          <w:lang w:val="en-US"/>
        </w:rPr>
        <w:t>Justification for Alternative: Although it may need more testing and calibration, a bespoke 3D-printed gripper offers design freedom (Think Robotics, 2025).</w:t>
      </w:r>
    </w:p>
    <w:p w14:paraId="5A657ACE" w14:textId="77777777" w:rsidR="00991F13" w:rsidRPr="00710BEE" w:rsidRDefault="00991F13" w:rsidP="00180A39">
      <w:pPr>
        <w:pStyle w:val="ListParagraph"/>
        <w:jc w:val="both"/>
        <w:rPr>
          <w:rFonts w:cstheme="minorHAnsi"/>
          <w:lang w:val="en-US"/>
        </w:rPr>
      </w:pPr>
    </w:p>
    <w:p w14:paraId="6F14F1E5" w14:textId="77777777" w:rsidR="00991F13" w:rsidRPr="00710BEE" w:rsidRDefault="00991F13" w:rsidP="00180A39">
      <w:pPr>
        <w:pStyle w:val="ListParagraph"/>
        <w:numPr>
          <w:ilvl w:val="0"/>
          <w:numId w:val="9"/>
        </w:numPr>
        <w:jc w:val="both"/>
        <w:rPr>
          <w:rFonts w:cstheme="minorHAnsi"/>
          <w:b/>
          <w:lang w:val="en-US"/>
        </w:rPr>
      </w:pPr>
      <w:r w:rsidRPr="00710BEE">
        <w:rPr>
          <w:rFonts w:cstheme="minorHAnsi"/>
          <w:b/>
          <w:lang w:val="en-US"/>
        </w:rPr>
        <w:t>Ceiling Rail Movement Actuators</w:t>
      </w:r>
    </w:p>
    <w:p w14:paraId="1190E1D8" w14:textId="36235AC2"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Selected Option: Stepper motor linear gantry system</w:t>
      </w:r>
    </w:p>
    <w:p w14:paraId="055D8F09" w14:textId="1E8C674C"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Justification for Selected: Accurate positioning along ceiling rails requires precise and repeatable motion, which stepper-based gantry systems provide (Oriental Motor, 2025).</w:t>
      </w:r>
    </w:p>
    <w:p w14:paraId="3EE2DFBA" w14:textId="77777777" w:rsidR="00991F13" w:rsidRPr="00710BEE" w:rsidRDefault="00991F13" w:rsidP="00180A39">
      <w:pPr>
        <w:pStyle w:val="ListParagraph"/>
        <w:jc w:val="both"/>
        <w:rPr>
          <w:rFonts w:cstheme="minorHAnsi"/>
          <w:lang w:val="en-US"/>
        </w:rPr>
      </w:pPr>
    </w:p>
    <w:p w14:paraId="523980F8" w14:textId="4DA73450"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Alternative: Servo-driven linear actuators</w:t>
      </w:r>
    </w:p>
    <w:p w14:paraId="228EB18A" w14:textId="39317B30"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 xml:space="preserve">Justification for Alternative: High torque and speed are provided by servo-driven linear </w:t>
      </w:r>
      <w:r w:rsidR="00411FC2" w:rsidRPr="00710BEE">
        <w:rPr>
          <w:rFonts w:cstheme="minorHAnsi"/>
          <w:lang w:val="en-US"/>
        </w:rPr>
        <w:t>actuators;</w:t>
      </w:r>
      <w:r w:rsidRPr="00710BEE">
        <w:rPr>
          <w:rFonts w:cstheme="minorHAnsi"/>
          <w:lang w:val="en-US"/>
        </w:rPr>
        <w:t xml:space="preserve"> however, they may necessitate intricate control systems (SMC, 2025).</w:t>
      </w:r>
    </w:p>
    <w:p w14:paraId="491D30C4" w14:textId="77777777" w:rsidR="00991F13" w:rsidRPr="00710BEE" w:rsidRDefault="00991F13" w:rsidP="00180A39">
      <w:pPr>
        <w:pStyle w:val="ListParagraph"/>
        <w:jc w:val="both"/>
        <w:rPr>
          <w:rFonts w:cstheme="minorHAnsi"/>
          <w:lang w:val="en-US"/>
        </w:rPr>
      </w:pPr>
    </w:p>
    <w:p w14:paraId="06C68F8B" w14:textId="0E02169B"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Alternative: custom belt-pulley system</w:t>
      </w:r>
    </w:p>
    <w:p w14:paraId="02D6D56E" w14:textId="31CA500A" w:rsidR="00991F13" w:rsidRPr="00710BEE" w:rsidRDefault="00991F13" w:rsidP="00180A39">
      <w:pPr>
        <w:pStyle w:val="ListParagraph"/>
        <w:numPr>
          <w:ilvl w:val="0"/>
          <w:numId w:val="11"/>
        </w:numPr>
        <w:jc w:val="both"/>
        <w:rPr>
          <w:rFonts w:cstheme="minorHAnsi"/>
          <w:lang w:val="en-US"/>
        </w:rPr>
      </w:pPr>
      <w:r w:rsidRPr="00710BEE">
        <w:rPr>
          <w:rFonts w:cstheme="minorHAnsi"/>
          <w:lang w:val="en-US"/>
        </w:rPr>
        <w:t>Justification for Alternative: Although it can be less expensive, a custom belt-pulley system could add mechanical complexity (Maker Pro, 2025).</w:t>
      </w:r>
    </w:p>
    <w:p w14:paraId="79363F7B" w14:textId="0DE27CDC" w:rsidR="00F45513" w:rsidRPr="00710BEE" w:rsidRDefault="00F45513" w:rsidP="00180A39">
      <w:pPr>
        <w:pStyle w:val="Heading3"/>
        <w:numPr>
          <w:ilvl w:val="0"/>
          <w:numId w:val="9"/>
        </w:numPr>
        <w:jc w:val="both"/>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Slip Ring / Rotary Power &amp; Data Feed</w:t>
      </w:r>
    </w:p>
    <w:p w14:paraId="312E496C" w14:textId="47C79E31" w:rsidR="00F45513"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lastRenderedPageBreak/>
        <w:t xml:space="preserve">Selected Option: </w:t>
      </w:r>
      <w:r w:rsidR="00710BEE" w:rsidRPr="00710BEE">
        <w:rPr>
          <w:rFonts w:asciiTheme="minorHAnsi" w:eastAsiaTheme="minorHAnsi" w:hAnsiTheme="minorHAnsi" w:cstheme="minorHAnsi"/>
          <w:b w:val="0"/>
          <w:bCs w:val="0"/>
          <w:sz w:val="22"/>
          <w:szCs w:val="22"/>
          <w:lang w:val="en-US" w:eastAsia="en-US"/>
        </w:rPr>
        <w:t>Ethernet and power cables integrated inside a through-bore electrical slip ring</w:t>
      </w:r>
    </w:p>
    <w:p w14:paraId="5E2C283F" w14:textId="4C1007D1" w:rsidR="005C7BC1"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r w:rsidR="005C7BC1" w:rsidRPr="00710BEE">
        <w:rPr>
          <w:rFonts w:asciiTheme="minorHAnsi" w:eastAsiaTheme="minorHAnsi" w:hAnsiTheme="minorHAnsi" w:cstheme="minorHAnsi"/>
          <w:b w:val="0"/>
          <w:bCs w:val="0"/>
          <w:sz w:val="22"/>
          <w:szCs w:val="22"/>
          <w:lang w:val="en-US" w:eastAsia="en-US"/>
        </w:rPr>
        <w:t>For multi-axis rail systems with rotation, a slip ring prevents cable twisting and permits continuous rotational freedom of a ceiling-mounted carriage. Connector wear is prevented by integrated data channels (Moog, 2023).</w:t>
      </w:r>
    </w:p>
    <w:p w14:paraId="41ED8E3F" w14:textId="5A7E34F5" w:rsidR="00F45513"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Flexible cable management harness with torsion limiters</w:t>
      </w:r>
    </w:p>
    <w:p w14:paraId="2C82E713" w14:textId="53B52ECA" w:rsidR="00D02B48" w:rsidRPr="00710BEE" w:rsidRDefault="00F45513" w:rsidP="00180A39">
      <w:pPr>
        <w:pStyle w:val="Heading3"/>
        <w:numPr>
          <w:ilvl w:val="0"/>
          <w:numId w:val="28"/>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5C7BC1" w:rsidRPr="00710BEE">
        <w:rPr>
          <w:rFonts w:asciiTheme="minorHAnsi" w:eastAsiaTheme="minorHAnsi" w:hAnsiTheme="minorHAnsi" w:cstheme="minorHAnsi"/>
          <w:b w:val="0"/>
          <w:bCs w:val="0"/>
          <w:sz w:val="22"/>
          <w:szCs w:val="22"/>
          <w:lang w:val="en-US" w:eastAsia="en-US"/>
        </w:rPr>
        <w:t>Although flexible harnesses are less expensive for systems with limited rotation, they increase the risk of cable wear and decrease the capacity for continuous rotation (Hangzhou Grand Technology, 2023).</w:t>
      </w:r>
    </w:p>
    <w:p w14:paraId="01CF9B3B" w14:textId="398B5A91" w:rsidR="00D02B48" w:rsidRPr="00710BEE" w:rsidRDefault="00D02B48" w:rsidP="00180A39">
      <w:pPr>
        <w:pStyle w:val="Heading3"/>
        <w:numPr>
          <w:ilvl w:val="0"/>
          <w:numId w:val="9"/>
        </w:numPr>
        <w:jc w:val="both"/>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Rail System Controller / Motion Controller</w:t>
      </w:r>
    </w:p>
    <w:p w14:paraId="503E9348" w14:textId="21C9078A" w:rsidR="00D02B48"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Stepper motor driver stack</w:t>
      </w:r>
      <w:r w:rsidR="005C7BC1" w:rsidRPr="00710BEE">
        <w:rPr>
          <w:rFonts w:asciiTheme="minorHAnsi" w:eastAsiaTheme="minorHAnsi" w:hAnsiTheme="minorHAnsi" w:cstheme="minorHAnsi"/>
          <w:b w:val="0"/>
          <w:bCs w:val="0"/>
          <w:sz w:val="22"/>
          <w:szCs w:val="22"/>
          <w:lang w:val="en-US" w:eastAsia="en-US"/>
        </w:rPr>
        <w:t xml:space="preserve">- </w:t>
      </w:r>
      <w:proofErr w:type="spellStart"/>
      <w:r w:rsidRPr="00710BEE">
        <w:rPr>
          <w:rFonts w:asciiTheme="minorHAnsi" w:eastAsiaTheme="minorHAnsi" w:hAnsiTheme="minorHAnsi" w:cstheme="minorHAnsi"/>
          <w:b w:val="0"/>
          <w:bCs w:val="0"/>
          <w:sz w:val="22"/>
          <w:szCs w:val="22"/>
          <w:lang w:val="en-US" w:eastAsia="en-US"/>
        </w:rPr>
        <w:t>Trinamic</w:t>
      </w:r>
      <w:proofErr w:type="spellEnd"/>
      <w:r w:rsidRPr="00710BEE">
        <w:rPr>
          <w:rFonts w:asciiTheme="minorHAnsi" w:eastAsiaTheme="minorHAnsi" w:hAnsiTheme="minorHAnsi" w:cstheme="minorHAnsi"/>
          <w:b w:val="0"/>
          <w:bCs w:val="0"/>
          <w:sz w:val="22"/>
          <w:szCs w:val="22"/>
          <w:lang w:val="en-US" w:eastAsia="en-US"/>
        </w:rPr>
        <w:t xml:space="preserve"> TMC-series drivers on dedicated controller</w:t>
      </w:r>
    </w:p>
    <w:p w14:paraId="7F970993" w14:textId="77777777" w:rsidR="005C7BC1"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proofErr w:type="spellStart"/>
      <w:r w:rsidR="005C7BC1" w:rsidRPr="00710BEE">
        <w:rPr>
          <w:rFonts w:asciiTheme="minorHAnsi" w:eastAsiaTheme="minorHAnsi" w:hAnsiTheme="minorHAnsi" w:cstheme="minorHAnsi"/>
          <w:b w:val="0"/>
          <w:bCs w:val="0"/>
          <w:sz w:val="22"/>
          <w:szCs w:val="22"/>
          <w:lang w:val="en-US" w:eastAsia="en-US"/>
        </w:rPr>
        <w:t>Trinamic</w:t>
      </w:r>
      <w:proofErr w:type="spellEnd"/>
      <w:r w:rsidR="005C7BC1" w:rsidRPr="00710BEE">
        <w:rPr>
          <w:rFonts w:asciiTheme="minorHAnsi" w:eastAsiaTheme="minorHAnsi" w:hAnsiTheme="minorHAnsi" w:cstheme="minorHAnsi"/>
          <w:b w:val="0"/>
          <w:bCs w:val="0"/>
          <w:sz w:val="22"/>
          <w:szCs w:val="22"/>
          <w:lang w:val="en-US" w:eastAsia="en-US"/>
        </w:rPr>
        <w:t xml:space="preserve"> stepper drivers are perfect for accurate ceiling gantry motion at a modest cost and complexity because they provide silent, smooth motion with </w:t>
      </w:r>
      <w:proofErr w:type="spellStart"/>
      <w:r w:rsidR="005C7BC1" w:rsidRPr="00710BEE">
        <w:rPr>
          <w:rFonts w:asciiTheme="minorHAnsi" w:eastAsiaTheme="minorHAnsi" w:hAnsiTheme="minorHAnsi" w:cstheme="minorHAnsi"/>
          <w:b w:val="0"/>
          <w:bCs w:val="0"/>
          <w:sz w:val="22"/>
          <w:szCs w:val="22"/>
          <w:lang w:val="en-US" w:eastAsia="en-US"/>
        </w:rPr>
        <w:t>microstepping</w:t>
      </w:r>
      <w:proofErr w:type="spellEnd"/>
      <w:r w:rsidR="005C7BC1" w:rsidRPr="00710BEE">
        <w:rPr>
          <w:rFonts w:asciiTheme="minorHAnsi" w:eastAsiaTheme="minorHAnsi" w:hAnsiTheme="minorHAnsi" w:cstheme="minorHAnsi"/>
          <w:b w:val="0"/>
          <w:bCs w:val="0"/>
          <w:sz w:val="22"/>
          <w:szCs w:val="22"/>
          <w:lang w:val="en-US" w:eastAsia="en-US"/>
        </w:rPr>
        <w:t xml:space="preserve"> and stall-detection (</w:t>
      </w:r>
      <w:proofErr w:type="spellStart"/>
      <w:r w:rsidR="005C7BC1" w:rsidRPr="00710BEE">
        <w:rPr>
          <w:rFonts w:asciiTheme="minorHAnsi" w:eastAsiaTheme="minorHAnsi" w:hAnsiTheme="minorHAnsi" w:cstheme="minorHAnsi"/>
          <w:b w:val="0"/>
          <w:bCs w:val="0"/>
          <w:sz w:val="22"/>
          <w:szCs w:val="22"/>
          <w:lang w:val="en-US" w:eastAsia="en-US"/>
        </w:rPr>
        <w:t>Trinamic</w:t>
      </w:r>
      <w:proofErr w:type="spellEnd"/>
      <w:r w:rsidR="005C7BC1" w:rsidRPr="00710BEE">
        <w:rPr>
          <w:rFonts w:asciiTheme="minorHAnsi" w:eastAsiaTheme="minorHAnsi" w:hAnsiTheme="minorHAnsi" w:cstheme="minorHAnsi"/>
          <w:b w:val="0"/>
          <w:bCs w:val="0"/>
          <w:sz w:val="22"/>
          <w:szCs w:val="22"/>
          <w:lang w:val="en-US" w:eastAsia="en-US"/>
        </w:rPr>
        <w:t xml:space="preserve"> Motion Control, 2023).</w:t>
      </w:r>
    </w:p>
    <w:p w14:paraId="58F963E6" w14:textId="2B752108" w:rsidR="00D02B48" w:rsidRPr="00710BEE" w:rsidRDefault="00D02B48" w:rsidP="00180A39">
      <w:pPr>
        <w:pStyle w:val="Heading3"/>
        <w:numPr>
          <w:ilvl w:val="0"/>
          <w:numId w:val="33"/>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Alternative: Servo motor drive </w:t>
      </w:r>
      <w:r w:rsidR="005C7BC1" w:rsidRPr="00710BEE">
        <w:rPr>
          <w:rFonts w:asciiTheme="minorHAnsi" w:eastAsiaTheme="minorHAnsi" w:hAnsiTheme="minorHAnsi" w:cstheme="minorHAnsi"/>
          <w:b w:val="0"/>
          <w:bCs w:val="0"/>
          <w:sz w:val="22"/>
          <w:szCs w:val="22"/>
          <w:lang w:val="en-US" w:eastAsia="en-US"/>
        </w:rPr>
        <w:t xml:space="preserve">- </w:t>
      </w:r>
      <w:r w:rsidRPr="00710BEE">
        <w:rPr>
          <w:rFonts w:asciiTheme="minorHAnsi" w:eastAsiaTheme="minorHAnsi" w:hAnsiTheme="minorHAnsi" w:cstheme="minorHAnsi"/>
          <w:b w:val="0"/>
          <w:bCs w:val="0"/>
          <w:sz w:val="22"/>
          <w:szCs w:val="22"/>
          <w:lang w:val="en-US" w:eastAsia="en-US"/>
        </w:rPr>
        <w:t>Delta / Kollmorgen with closed-loop control</w:t>
      </w:r>
    </w:p>
    <w:p w14:paraId="6DE0F567" w14:textId="5C9869AD" w:rsidR="005C7BC1" w:rsidRPr="00710BEE" w:rsidRDefault="00D02B48" w:rsidP="00180A39">
      <w:pPr>
        <w:pStyle w:val="Heading3"/>
        <w:numPr>
          <w:ilvl w:val="0"/>
          <w:numId w:val="33"/>
        </w:numPr>
        <w:jc w:val="both"/>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5C7BC1" w:rsidRPr="00710BEE">
        <w:rPr>
          <w:rFonts w:asciiTheme="minorHAnsi" w:eastAsiaTheme="minorHAnsi" w:hAnsiTheme="minorHAnsi" w:cstheme="minorHAnsi"/>
          <w:b w:val="0"/>
          <w:bCs w:val="0"/>
          <w:sz w:val="22"/>
          <w:szCs w:val="22"/>
          <w:lang w:val="en-US" w:eastAsia="en-US"/>
        </w:rPr>
        <w:t>Although they require more intricate tuning and safety precautions, servo drives offer more speed and torque with true closed-loop control, making them ideal for heavier payloads (Siemens, 2023).</w:t>
      </w:r>
    </w:p>
    <w:p w14:paraId="5E1B01A4" w14:textId="77777777" w:rsidR="00291EF1" w:rsidRPr="00710BEE" w:rsidRDefault="00291EF1" w:rsidP="00180A39">
      <w:pPr>
        <w:pStyle w:val="Heading3"/>
        <w:ind w:left="720"/>
        <w:jc w:val="both"/>
        <w:rPr>
          <w:rFonts w:asciiTheme="minorHAnsi" w:eastAsiaTheme="minorHAnsi" w:hAnsiTheme="minorHAnsi" w:cstheme="minorHAnsi"/>
          <w:bCs w:val="0"/>
          <w:sz w:val="22"/>
          <w:szCs w:val="22"/>
          <w:lang w:val="en-US" w:eastAsia="en-US"/>
        </w:rPr>
      </w:pPr>
    </w:p>
    <w:p w14:paraId="59C6F2CA" w14:textId="2D390881" w:rsidR="00D02B48" w:rsidRPr="00710BEE" w:rsidRDefault="00D02B48" w:rsidP="00180A39">
      <w:pPr>
        <w:pStyle w:val="Heading3"/>
        <w:numPr>
          <w:ilvl w:val="0"/>
          <w:numId w:val="9"/>
        </w:numPr>
        <w:jc w:val="both"/>
        <w:rPr>
          <w:rFonts w:asciiTheme="minorHAnsi" w:eastAsiaTheme="minorHAnsi" w:hAnsiTheme="minorHAnsi" w:cstheme="minorHAnsi"/>
          <w:bCs w:val="0"/>
          <w:sz w:val="22"/>
          <w:szCs w:val="22"/>
          <w:lang w:val="en-US" w:eastAsia="en-US"/>
        </w:rPr>
      </w:pPr>
      <w:r w:rsidRPr="00710BEE">
        <w:rPr>
          <w:rFonts w:asciiTheme="minorHAnsi" w:eastAsiaTheme="minorHAnsi" w:hAnsiTheme="minorHAnsi" w:cstheme="minorHAnsi"/>
          <w:bCs w:val="0"/>
          <w:sz w:val="22"/>
          <w:szCs w:val="22"/>
          <w:lang w:val="en-US" w:eastAsia="en-US"/>
        </w:rPr>
        <w:t>Ceiling Mount Frame / Docking Bay</w:t>
      </w:r>
    </w:p>
    <w:p w14:paraId="405D12F6" w14:textId="13903D0E" w:rsidR="00D02B48"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Custom Aluminum Frame (CNC-Milled)</w:t>
      </w:r>
    </w:p>
    <w:p w14:paraId="5885DE4E" w14:textId="77777777" w:rsidR="00291EF1"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r w:rsidR="00291EF1" w:rsidRPr="00710BEE">
        <w:rPr>
          <w:rFonts w:asciiTheme="minorHAnsi" w:eastAsiaTheme="minorHAnsi" w:hAnsiTheme="minorHAnsi" w:cstheme="minorHAnsi"/>
          <w:b w:val="0"/>
          <w:bCs w:val="0"/>
          <w:sz w:val="22"/>
          <w:szCs w:val="22"/>
          <w:lang w:val="en-US" w:eastAsia="en-US"/>
        </w:rPr>
        <w:t>offers a sturdy, vibration-proof framework for secure ceiling operation (Bosch Rexroth, 2023).</w:t>
      </w:r>
    </w:p>
    <w:p w14:paraId="54F16C93" w14:textId="77C19534" w:rsidR="00D02B48" w:rsidRPr="00710BEE" w:rsidRDefault="00D02B48" w:rsidP="00180A39">
      <w:pPr>
        <w:pStyle w:val="Heading3"/>
        <w:numPr>
          <w:ilvl w:val="1"/>
          <w:numId w:val="11"/>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Modular 3D-Printed Mount (PLA/ABS)</w:t>
      </w:r>
    </w:p>
    <w:p w14:paraId="6677002D" w14:textId="77777777" w:rsidR="00291EF1" w:rsidRPr="00710BEE" w:rsidRDefault="00D02B48" w:rsidP="00180A39">
      <w:pPr>
        <w:pStyle w:val="Heading3"/>
        <w:numPr>
          <w:ilvl w:val="1"/>
          <w:numId w:val="11"/>
        </w:numPr>
        <w:jc w:val="both"/>
        <w:rPr>
          <w:rFonts w:asciiTheme="minorHAnsi" w:hAnsiTheme="minorHAnsi" w:cstheme="minorHAnsi"/>
          <w:sz w:val="22"/>
          <w:szCs w:val="22"/>
          <w:lang w:val="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291EF1" w:rsidRPr="00710BEE">
        <w:rPr>
          <w:rFonts w:asciiTheme="minorHAnsi" w:eastAsiaTheme="minorHAnsi" w:hAnsiTheme="minorHAnsi" w:cstheme="minorHAnsi"/>
          <w:b w:val="0"/>
          <w:bCs w:val="0"/>
          <w:sz w:val="22"/>
          <w:szCs w:val="22"/>
          <w:lang w:val="en-US" w:eastAsia="en-US"/>
        </w:rPr>
        <w:t xml:space="preserve">According to </w:t>
      </w:r>
      <w:proofErr w:type="spellStart"/>
      <w:r w:rsidR="00291EF1" w:rsidRPr="00710BEE">
        <w:rPr>
          <w:rFonts w:asciiTheme="minorHAnsi" w:eastAsiaTheme="minorHAnsi" w:hAnsiTheme="minorHAnsi" w:cstheme="minorHAnsi"/>
          <w:b w:val="0"/>
          <w:bCs w:val="0"/>
          <w:sz w:val="22"/>
          <w:szCs w:val="22"/>
          <w:lang w:val="en-US" w:eastAsia="en-US"/>
        </w:rPr>
        <w:t>Ultimaker</w:t>
      </w:r>
      <w:proofErr w:type="spellEnd"/>
      <w:r w:rsidR="00291EF1" w:rsidRPr="00710BEE">
        <w:rPr>
          <w:rFonts w:asciiTheme="minorHAnsi" w:eastAsiaTheme="minorHAnsi" w:hAnsiTheme="minorHAnsi" w:cstheme="minorHAnsi"/>
          <w:b w:val="0"/>
          <w:bCs w:val="0"/>
          <w:sz w:val="22"/>
          <w:szCs w:val="22"/>
          <w:lang w:val="en-US" w:eastAsia="en-US"/>
        </w:rPr>
        <w:t xml:space="preserve"> (2023), a 3D-printed frame enables quick prototyping and affordable </w:t>
      </w:r>
      <w:proofErr w:type="spellStart"/>
      <w:r w:rsidR="00291EF1" w:rsidRPr="00710BEE">
        <w:rPr>
          <w:rFonts w:asciiTheme="minorHAnsi" w:eastAsiaTheme="minorHAnsi" w:hAnsiTheme="minorHAnsi" w:cstheme="minorHAnsi"/>
          <w:b w:val="0"/>
          <w:bCs w:val="0"/>
          <w:sz w:val="22"/>
          <w:szCs w:val="22"/>
          <w:lang w:val="en-US" w:eastAsia="en-US"/>
        </w:rPr>
        <w:t>customisation</w:t>
      </w:r>
      <w:proofErr w:type="spellEnd"/>
      <w:r w:rsidR="00291EF1" w:rsidRPr="00710BEE">
        <w:rPr>
          <w:rFonts w:asciiTheme="minorHAnsi" w:eastAsiaTheme="minorHAnsi" w:hAnsiTheme="minorHAnsi" w:cstheme="minorHAnsi"/>
          <w:b w:val="0"/>
          <w:bCs w:val="0"/>
          <w:sz w:val="22"/>
          <w:szCs w:val="22"/>
          <w:lang w:val="en-US" w:eastAsia="en-US"/>
        </w:rPr>
        <w:t>.</w:t>
      </w:r>
    </w:p>
    <w:p w14:paraId="0A26177D" w14:textId="780EAFB1" w:rsidR="00991F13" w:rsidRPr="00710BEE" w:rsidRDefault="00991F13" w:rsidP="00180A39">
      <w:pPr>
        <w:pStyle w:val="Heading3"/>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Control System</w:t>
      </w:r>
    </w:p>
    <w:p w14:paraId="09A5F1E7" w14:textId="77777777" w:rsidR="00991F13" w:rsidRPr="00710BEE" w:rsidRDefault="00991F13" w:rsidP="00180A39">
      <w:pPr>
        <w:pStyle w:val="ListParagraph"/>
        <w:numPr>
          <w:ilvl w:val="0"/>
          <w:numId w:val="12"/>
        </w:numPr>
        <w:jc w:val="both"/>
        <w:rPr>
          <w:rFonts w:cstheme="minorHAnsi"/>
          <w:b/>
          <w:lang w:val="en-US"/>
        </w:rPr>
      </w:pPr>
      <w:r w:rsidRPr="00710BEE">
        <w:rPr>
          <w:rFonts w:cstheme="minorHAnsi"/>
          <w:b/>
          <w:lang w:val="en-US"/>
        </w:rPr>
        <w:t>Onboard Processing Unit</w:t>
      </w:r>
    </w:p>
    <w:p w14:paraId="3E3DD840" w14:textId="14B29521" w:rsidR="00991F13" w:rsidRPr="00710BEE" w:rsidRDefault="00991F13" w:rsidP="00180A39">
      <w:pPr>
        <w:pStyle w:val="ListParagraph"/>
        <w:numPr>
          <w:ilvl w:val="0"/>
          <w:numId w:val="13"/>
        </w:numPr>
        <w:jc w:val="both"/>
        <w:rPr>
          <w:rFonts w:cstheme="minorHAnsi"/>
          <w:lang w:val="en-US"/>
        </w:rPr>
      </w:pPr>
      <w:r w:rsidRPr="00710BEE">
        <w:rPr>
          <w:rFonts w:cstheme="minorHAnsi"/>
          <w:lang w:val="en-US"/>
        </w:rPr>
        <w:t>Selected Option: Intel NUC i7 / NVIDIA Jetson Xavier NX</w:t>
      </w:r>
    </w:p>
    <w:p w14:paraId="220FC8DD" w14:textId="576EC1C0" w:rsidR="00991F13" w:rsidRPr="00710BEE" w:rsidRDefault="00991F13" w:rsidP="00180A39">
      <w:pPr>
        <w:pStyle w:val="ListParagraph"/>
        <w:numPr>
          <w:ilvl w:val="0"/>
          <w:numId w:val="13"/>
        </w:numPr>
        <w:jc w:val="both"/>
        <w:rPr>
          <w:rFonts w:cstheme="minorHAnsi"/>
          <w:lang w:val="en-US"/>
        </w:rPr>
      </w:pPr>
      <w:r w:rsidRPr="00710BEE">
        <w:rPr>
          <w:rFonts w:cstheme="minorHAnsi"/>
          <w:lang w:val="en-US"/>
        </w:rPr>
        <w:t>Justification for Selected: The NUC/Xavier ensures the seamless execution of complex algorithms by providing enough computation for CNNs, SLAM, and multi-threaded control in real-time (Intel, 2025; NVIDIA, 2025).</w:t>
      </w:r>
    </w:p>
    <w:p w14:paraId="4AE85AC1" w14:textId="77777777" w:rsidR="00991F13" w:rsidRPr="00710BEE" w:rsidRDefault="00991F13" w:rsidP="00180A39">
      <w:pPr>
        <w:pStyle w:val="ListParagraph"/>
        <w:jc w:val="both"/>
        <w:rPr>
          <w:rFonts w:cstheme="minorHAnsi"/>
          <w:lang w:val="en-US"/>
        </w:rPr>
      </w:pPr>
    </w:p>
    <w:p w14:paraId="41BBFD56" w14:textId="2FEFCBB5" w:rsidR="00991F13" w:rsidRPr="00710BEE" w:rsidRDefault="00991F13" w:rsidP="00180A39">
      <w:pPr>
        <w:pStyle w:val="ListParagraph"/>
        <w:numPr>
          <w:ilvl w:val="0"/>
          <w:numId w:val="13"/>
        </w:numPr>
        <w:jc w:val="both"/>
        <w:rPr>
          <w:rFonts w:cstheme="minorHAnsi"/>
          <w:lang w:val="en-US"/>
        </w:rPr>
      </w:pPr>
      <w:r w:rsidRPr="00710BEE">
        <w:rPr>
          <w:rFonts w:cstheme="minorHAnsi"/>
          <w:lang w:val="en-US"/>
        </w:rPr>
        <w:t>Alternative: Raspberry Pi 4</w:t>
      </w:r>
    </w:p>
    <w:p w14:paraId="1D66B6CC" w14:textId="630F9BA5" w:rsidR="00991F13" w:rsidRPr="00710BEE" w:rsidRDefault="00991F13" w:rsidP="00180A39">
      <w:pPr>
        <w:pStyle w:val="ListParagraph"/>
        <w:numPr>
          <w:ilvl w:val="0"/>
          <w:numId w:val="13"/>
        </w:numPr>
        <w:jc w:val="both"/>
        <w:rPr>
          <w:rFonts w:cstheme="minorHAnsi"/>
          <w:lang w:val="en-US"/>
        </w:rPr>
      </w:pPr>
      <w:r w:rsidRPr="00710BEE">
        <w:rPr>
          <w:rFonts w:cstheme="minorHAnsi"/>
          <w:lang w:val="en-US"/>
        </w:rPr>
        <w:t>Justification for Alternative: Although the Raspberry Pi 4 has a large community following and is reasonably priced, it might not be able to handle demanding computing workloads (Raspberry Pi, 2025).</w:t>
      </w:r>
    </w:p>
    <w:p w14:paraId="2C23ACD5" w14:textId="77777777" w:rsidR="00991F13" w:rsidRPr="00710BEE" w:rsidRDefault="00991F13" w:rsidP="00180A39">
      <w:pPr>
        <w:pStyle w:val="ListParagraph"/>
        <w:jc w:val="both"/>
        <w:rPr>
          <w:rFonts w:cstheme="minorHAnsi"/>
          <w:lang w:val="en-US"/>
        </w:rPr>
      </w:pPr>
    </w:p>
    <w:p w14:paraId="659DE4F7" w14:textId="6C3B738D" w:rsidR="00991F13" w:rsidRPr="00710BEE" w:rsidRDefault="00991F13" w:rsidP="00180A39">
      <w:pPr>
        <w:pStyle w:val="ListParagraph"/>
        <w:numPr>
          <w:ilvl w:val="0"/>
          <w:numId w:val="13"/>
        </w:numPr>
        <w:jc w:val="both"/>
        <w:rPr>
          <w:rFonts w:cstheme="minorHAnsi"/>
          <w:lang w:val="en-US"/>
        </w:rPr>
      </w:pPr>
      <w:r w:rsidRPr="00710BEE">
        <w:rPr>
          <w:rFonts w:cstheme="minorHAnsi"/>
          <w:lang w:val="en-US"/>
        </w:rPr>
        <w:t>Alternative: NVIDIA Jetson Nano</w:t>
      </w:r>
    </w:p>
    <w:p w14:paraId="74514AD4" w14:textId="6441742E" w:rsidR="009325FA" w:rsidRPr="00710BEE" w:rsidRDefault="00991F13" w:rsidP="00180A39">
      <w:pPr>
        <w:pStyle w:val="ListParagraph"/>
        <w:numPr>
          <w:ilvl w:val="0"/>
          <w:numId w:val="13"/>
        </w:numPr>
        <w:jc w:val="both"/>
        <w:rPr>
          <w:rFonts w:cstheme="minorHAnsi"/>
          <w:lang w:val="en-US"/>
        </w:rPr>
      </w:pPr>
      <w:r w:rsidRPr="00710BEE">
        <w:rPr>
          <w:rFonts w:cstheme="minorHAnsi"/>
          <w:lang w:val="en-US"/>
        </w:rPr>
        <w:t>Justification for Alternative: Although it costs less than the Xavier NX, the NVIDIA Jetson Nano has less processing power but enables GPU acceleration for AI tasks (NVIDIA, 2025).</w:t>
      </w:r>
    </w:p>
    <w:p w14:paraId="3E12F8CE" w14:textId="74B00608" w:rsidR="00D02B48" w:rsidRPr="00710BEE" w:rsidRDefault="00D02B48" w:rsidP="00180A39">
      <w:pPr>
        <w:jc w:val="both"/>
        <w:rPr>
          <w:rFonts w:cstheme="minorHAnsi"/>
          <w:lang w:val="en-US"/>
        </w:rPr>
      </w:pPr>
    </w:p>
    <w:p w14:paraId="1FE466A8" w14:textId="55C21945" w:rsidR="00D02B48" w:rsidRPr="00710BEE" w:rsidRDefault="00D02B48" w:rsidP="00180A39">
      <w:pPr>
        <w:jc w:val="both"/>
        <w:rPr>
          <w:rFonts w:cstheme="minorHAnsi"/>
          <w:lang w:val="en-US"/>
        </w:rPr>
      </w:pPr>
    </w:p>
    <w:p w14:paraId="1E2BB8AB" w14:textId="1893C7F8" w:rsidR="00411FC2" w:rsidRPr="00710BEE" w:rsidRDefault="00411FC2" w:rsidP="00180A39">
      <w:pPr>
        <w:pStyle w:val="Heading3"/>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Communication</w:t>
      </w:r>
    </w:p>
    <w:p w14:paraId="069BEE5D" w14:textId="77777777" w:rsidR="00411FC2" w:rsidRPr="00710BEE" w:rsidRDefault="00411FC2" w:rsidP="00180A39">
      <w:pPr>
        <w:pStyle w:val="ListParagraph"/>
        <w:numPr>
          <w:ilvl w:val="0"/>
          <w:numId w:val="20"/>
        </w:numPr>
        <w:jc w:val="both"/>
        <w:rPr>
          <w:rFonts w:cstheme="minorHAnsi"/>
          <w:b/>
          <w:lang w:val="en-US"/>
        </w:rPr>
      </w:pPr>
      <w:r w:rsidRPr="00710BEE">
        <w:rPr>
          <w:rFonts w:cstheme="minorHAnsi"/>
          <w:b/>
          <w:lang w:val="en-US"/>
        </w:rPr>
        <w:t>Microphone Array</w:t>
      </w:r>
    </w:p>
    <w:p w14:paraId="27142540" w14:textId="77777777" w:rsidR="00411FC2" w:rsidRPr="00710BEE" w:rsidRDefault="00411FC2" w:rsidP="00180A39">
      <w:pPr>
        <w:pStyle w:val="ListParagraph"/>
        <w:numPr>
          <w:ilvl w:val="0"/>
          <w:numId w:val="21"/>
        </w:numPr>
        <w:jc w:val="both"/>
        <w:rPr>
          <w:rFonts w:cstheme="minorHAnsi"/>
          <w:lang w:val="en-US"/>
        </w:rPr>
      </w:pPr>
      <w:r w:rsidRPr="00710BEE">
        <w:rPr>
          <w:rFonts w:cstheme="minorHAnsi"/>
          <w:lang w:val="en-US"/>
        </w:rPr>
        <w:t xml:space="preserve">Selected Option: </w:t>
      </w:r>
      <w:proofErr w:type="spellStart"/>
      <w:r w:rsidRPr="00710BEE">
        <w:rPr>
          <w:rFonts w:cstheme="minorHAnsi"/>
          <w:lang w:val="en-US"/>
        </w:rPr>
        <w:t>ReSpeaker</w:t>
      </w:r>
      <w:proofErr w:type="spellEnd"/>
      <w:r w:rsidRPr="00710BEE">
        <w:rPr>
          <w:rFonts w:cstheme="minorHAnsi"/>
          <w:lang w:val="en-US"/>
        </w:rPr>
        <w:t xml:space="preserve"> 6-Mic Array</w:t>
      </w:r>
    </w:p>
    <w:p w14:paraId="6F4207FC" w14:textId="30963851" w:rsidR="00411FC2" w:rsidRPr="00710BEE" w:rsidRDefault="00411FC2" w:rsidP="00180A39">
      <w:pPr>
        <w:pStyle w:val="ListParagraph"/>
        <w:numPr>
          <w:ilvl w:val="0"/>
          <w:numId w:val="21"/>
        </w:numPr>
        <w:jc w:val="both"/>
        <w:rPr>
          <w:rFonts w:cstheme="minorHAnsi"/>
          <w:lang w:val="en-US"/>
        </w:rPr>
      </w:pPr>
      <w:r w:rsidRPr="00710BEE">
        <w:rPr>
          <w:rFonts w:cstheme="minorHAnsi"/>
          <w:lang w:val="en-US"/>
        </w:rPr>
        <w:t xml:space="preserve">Justification for Selected: </w:t>
      </w:r>
      <w:r w:rsidR="00291EF1" w:rsidRPr="00710BEE">
        <w:rPr>
          <w:rFonts w:cstheme="minorHAnsi"/>
          <w:lang w:val="en-US"/>
        </w:rPr>
        <w:t>Enables dependable user command detection through support for beamforming and noise suppression in voice recognition (</w:t>
      </w:r>
      <w:proofErr w:type="spellStart"/>
      <w:r w:rsidR="00291EF1" w:rsidRPr="00710BEE">
        <w:rPr>
          <w:rFonts w:cstheme="minorHAnsi"/>
          <w:lang w:val="en-US"/>
        </w:rPr>
        <w:t>ReSpeaker</w:t>
      </w:r>
      <w:proofErr w:type="spellEnd"/>
      <w:r w:rsidR="00291EF1" w:rsidRPr="00710BEE">
        <w:rPr>
          <w:rFonts w:cstheme="minorHAnsi"/>
          <w:lang w:val="en-US"/>
        </w:rPr>
        <w:t>, 2023).</w:t>
      </w:r>
    </w:p>
    <w:p w14:paraId="66C8501C" w14:textId="77777777" w:rsidR="00411FC2" w:rsidRPr="00710BEE" w:rsidRDefault="00411FC2" w:rsidP="00180A39">
      <w:pPr>
        <w:pStyle w:val="ListParagraph"/>
        <w:ind w:left="1080"/>
        <w:jc w:val="both"/>
        <w:rPr>
          <w:rFonts w:cstheme="minorHAnsi"/>
          <w:lang w:val="en-US"/>
        </w:rPr>
      </w:pPr>
    </w:p>
    <w:p w14:paraId="7F76F507" w14:textId="54BB4218" w:rsidR="00411FC2" w:rsidRPr="00710BEE" w:rsidRDefault="00411FC2" w:rsidP="00180A39">
      <w:pPr>
        <w:pStyle w:val="ListParagraph"/>
        <w:numPr>
          <w:ilvl w:val="0"/>
          <w:numId w:val="21"/>
        </w:numPr>
        <w:jc w:val="both"/>
        <w:rPr>
          <w:rFonts w:cstheme="minorHAnsi"/>
          <w:lang w:val="en-US"/>
        </w:rPr>
      </w:pPr>
      <w:r w:rsidRPr="00710BEE">
        <w:rPr>
          <w:rFonts w:cstheme="minorHAnsi"/>
          <w:lang w:val="en-US"/>
        </w:rPr>
        <w:t>Alternative: Logitech Mic Array, MEMS Microphones</w:t>
      </w:r>
    </w:p>
    <w:p w14:paraId="2FD16962" w14:textId="742519DA" w:rsidR="00291EF1" w:rsidRPr="00710BEE" w:rsidRDefault="00411FC2" w:rsidP="00180A39">
      <w:pPr>
        <w:pStyle w:val="ListParagraph"/>
        <w:numPr>
          <w:ilvl w:val="0"/>
          <w:numId w:val="21"/>
        </w:numPr>
        <w:jc w:val="both"/>
        <w:rPr>
          <w:rFonts w:cstheme="minorHAnsi"/>
          <w:b/>
          <w:lang w:val="en-US"/>
        </w:rPr>
      </w:pPr>
      <w:r w:rsidRPr="00710BEE">
        <w:rPr>
          <w:rFonts w:cstheme="minorHAnsi"/>
          <w:lang w:val="en-US"/>
        </w:rPr>
        <w:t xml:space="preserve">Justification for Alternative: </w:t>
      </w:r>
      <w:r w:rsidR="00291EF1" w:rsidRPr="00710BEE">
        <w:rPr>
          <w:rFonts w:cstheme="minorHAnsi"/>
          <w:lang w:val="en-US"/>
        </w:rPr>
        <w:t xml:space="preserve">MEMS microphones are small and inexpensive; </w:t>
      </w:r>
      <w:proofErr w:type="gramStart"/>
      <w:r w:rsidR="00291EF1" w:rsidRPr="00710BEE">
        <w:rPr>
          <w:rFonts w:cstheme="minorHAnsi"/>
          <w:lang w:val="en-US"/>
        </w:rPr>
        <w:t>however</w:t>
      </w:r>
      <w:proofErr w:type="gramEnd"/>
      <w:r w:rsidR="00291EF1" w:rsidRPr="00710BEE">
        <w:rPr>
          <w:rFonts w:cstheme="minorHAnsi"/>
          <w:lang w:val="en-US"/>
        </w:rPr>
        <w:t xml:space="preserve"> they could not be as sensitive as Logitech arrays, which are more expensive but have less directional precision (Logitech, 2023; Knowles, 2023).</w:t>
      </w:r>
    </w:p>
    <w:p w14:paraId="4E5DA9C5" w14:textId="77777777" w:rsidR="00291EF1" w:rsidRPr="00710BEE" w:rsidRDefault="00291EF1" w:rsidP="00180A39">
      <w:pPr>
        <w:pStyle w:val="ListParagraph"/>
        <w:ind w:left="1080"/>
        <w:jc w:val="both"/>
        <w:rPr>
          <w:rFonts w:cstheme="minorHAnsi"/>
          <w:b/>
          <w:lang w:val="en-US"/>
        </w:rPr>
      </w:pPr>
    </w:p>
    <w:p w14:paraId="71D27CC5" w14:textId="75DCB9D0" w:rsidR="00411FC2" w:rsidRPr="00710BEE" w:rsidRDefault="00411FC2" w:rsidP="00180A39">
      <w:pPr>
        <w:pStyle w:val="ListParagraph"/>
        <w:numPr>
          <w:ilvl w:val="0"/>
          <w:numId w:val="20"/>
        </w:numPr>
        <w:jc w:val="both"/>
        <w:rPr>
          <w:rFonts w:cstheme="minorHAnsi"/>
          <w:b/>
          <w:lang w:val="en-US"/>
        </w:rPr>
      </w:pPr>
      <w:r w:rsidRPr="00710BEE">
        <w:rPr>
          <w:rFonts w:cstheme="minorHAnsi"/>
          <w:b/>
          <w:lang w:val="en-US"/>
        </w:rPr>
        <w:t xml:space="preserve">Speaker </w:t>
      </w:r>
    </w:p>
    <w:p w14:paraId="33097825" w14:textId="77777777" w:rsidR="00411FC2" w:rsidRPr="00710BEE" w:rsidRDefault="00411FC2" w:rsidP="00180A39">
      <w:pPr>
        <w:pStyle w:val="ListParagraph"/>
        <w:numPr>
          <w:ilvl w:val="0"/>
          <w:numId w:val="22"/>
        </w:numPr>
        <w:jc w:val="both"/>
        <w:rPr>
          <w:rFonts w:cstheme="minorHAnsi"/>
          <w:lang w:val="en-US"/>
        </w:rPr>
      </w:pPr>
      <w:r w:rsidRPr="00710BEE">
        <w:rPr>
          <w:rFonts w:cstheme="minorHAnsi"/>
          <w:lang w:val="en-US"/>
        </w:rPr>
        <w:t xml:space="preserve">Selected Option: Small Onboard Speaker </w:t>
      </w:r>
    </w:p>
    <w:p w14:paraId="15CEFA2B" w14:textId="60D82AEC" w:rsidR="00411FC2" w:rsidRPr="00710BEE" w:rsidRDefault="00411FC2" w:rsidP="00180A39">
      <w:pPr>
        <w:pStyle w:val="ListParagraph"/>
        <w:numPr>
          <w:ilvl w:val="0"/>
          <w:numId w:val="22"/>
        </w:numPr>
        <w:jc w:val="both"/>
        <w:rPr>
          <w:rFonts w:cstheme="minorHAnsi"/>
          <w:lang w:val="en-US"/>
        </w:rPr>
      </w:pPr>
      <w:r w:rsidRPr="00710BEE">
        <w:rPr>
          <w:rFonts w:cstheme="minorHAnsi"/>
          <w:lang w:val="en-US"/>
        </w:rPr>
        <w:t xml:space="preserve">Justification for Selected: </w:t>
      </w:r>
      <w:r w:rsidR="00291EF1" w:rsidRPr="00710BEE">
        <w:rPr>
          <w:rFonts w:cstheme="minorHAnsi"/>
          <w:lang w:val="en-US"/>
        </w:rPr>
        <w:t>As per Adafruit (2023), it offers unambiguous auditory feedback for user interactions, alarms, and task status.</w:t>
      </w:r>
    </w:p>
    <w:p w14:paraId="0850DF2F" w14:textId="50204C39" w:rsidR="00411FC2" w:rsidRPr="00710BEE" w:rsidRDefault="00411FC2" w:rsidP="00180A39">
      <w:pPr>
        <w:pStyle w:val="ListParagraph"/>
        <w:numPr>
          <w:ilvl w:val="0"/>
          <w:numId w:val="22"/>
        </w:numPr>
        <w:jc w:val="both"/>
        <w:rPr>
          <w:rFonts w:cstheme="minorHAnsi"/>
          <w:lang w:val="en-US"/>
        </w:rPr>
      </w:pPr>
      <w:r w:rsidRPr="00710BEE">
        <w:rPr>
          <w:rFonts w:cstheme="minorHAnsi"/>
          <w:lang w:val="en-US"/>
        </w:rPr>
        <w:t>Alternative: Piezo Speaker</w:t>
      </w:r>
    </w:p>
    <w:p w14:paraId="6936CF5D" w14:textId="77200A63" w:rsidR="00411FC2" w:rsidRPr="00710BEE" w:rsidRDefault="00411FC2" w:rsidP="00180A39">
      <w:pPr>
        <w:pStyle w:val="ListParagraph"/>
        <w:numPr>
          <w:ilvl w:val="0"/>
          <w:numId w:val="22"/>
        </w:numPr>
        <w:jc w:val="both"/>
        <w:rPr>
          <w:rFonts w:cstheme="minorHAnsi"/>
          <w:lang w:val="en-US"/>
        </w:rPr>
      </w:pPr>
      <w:r w:rsidRPr="00710BEE">
        <w:rPr>
          <w:rFonts w:cstheme="minorHAnsi"/>
          <w:lang w:val="en-US"/>
        </w:rPr>
        <w:t xml:space="preserve">Justification for Alternative: </w:t>
      </w:r>
      <w:r w:rsidR="00291EF1" w:rsidRPr="00710BEE">
        <w:rPr>
          <w:rFonts w:cstheme="minorHAnsi"/>
          <w:lang w:val="en-US"/>
        </w:rPr>
        <w:t>Piezo speakers are less expensive but have a less expressive range (</w:t>
      </w:r>
      <w:proofErr w:type="spellStart"/>
      <w:r w:rsidR="00291EF1" w:rsidRPr="00710BEE">
        <w:rPr>
          <w:rFonts w:cstheme="minorHAnsi"/>
          <w:lang w:val="en-US"/>
        </w:rPr>
        <w:t>SparkFun</w:t>
      </w:r>
      <w:proofErr w:type="spellEnd"/>
      <w:r w:rsidR="00291EF1" w:rsidRPr="00710BEE">
        <w:rPr>
          <w:rFonts w:cstheme="minorHAnsi"/>
          <w:lang w:val="en-US"/>
        </w:rPr>
        <w:t>, 2023).</w:t>
      </w:r>
    </w:p>
    <w:p w14:paraId="43A8FB90" w14:textId="77777777" w:rsidR="00291EF1" w:rsidRPr="00710BEE" w:rsidRDefault="00291EF1" w:rsidP="00180A39">
      <w:pPr>
        <w:pStyle w:val="ListParagraph"/>
        <w:jc w:val="both"/>
        <w:rPr>
          <w:rFonts w:cstheme="minorHAnsi"/>
          <w:highlight w:val="yellow"/>
          <w:lang w:val="en-US"/>
        </w:rPr>
      </w:pPr>
    </w:p>
    <w:p w14:paraId="59FBB852" w14:textId="5495AABD" w:rsidR="00D02B48" w:rsidRPr="00710BEE" w:rsidRDefault="00D02B48" w:rsidP="00180A39">
      <w:pPr>
        <w:pStyle w:val="ListParagraph"/>
        <w:numPr>
          <w:ilvl w:val="0"/>
          <w:numId w:val="20"/>
        </w:numPr>
        <w:jc w:val="both"/>
        <w:rPr>
          <w:rFonts w:cstheme="minorHAnsi"/>
          <w:b/>
          <w:lang w:val="en-US"/>
        </w:rPr>
      </w:pPr>
      <w:r w:rsidRPr="00710BEE">
        <w:rPr>
          <w:rFonts w:cstheme="minorHAnsi"/>
          <w:b/>
          <w:lang w:val="en-US"/>
        </w:rPr>
        <w:t>Visual Feedback Display (Dock / Robot)</w:t>
      </w:r>
    </w:p>
    <w:p w14:paraId="28DB06A5" w14:textId="1F543454" w:rsidR="00D02B48" w:rsidRPr="00710BEE" w:rsidRDefault="00D02B48" w:rsidP="00180A39">
      <w:pPr>
        <w:pStyle w:val="ListParagraph"/>
        <w:numPr>
          <w:ilvl w:val="0"/>
          <w:numId w:val="29"/>
        </w:numPr>
        <w:jc w:val="both"/>
        <w:rPr>
          <w:rFonts w:cstheme="minorHAnsi"/>
          <w:lang w:val="en-US"/>
        </w:rPr>
      </w:pPr>
      <w:r w:rsidRPr="00710BEE">
        <w:rPr>
          <w:rFonts w:cstheme="minorHAnsi"/>
          <w:lang w:val="en-US"/>
        </w:rPr>
        <w:t>Selected Option: 2.4" color TFT display + RGB LED ring for status</w:t>
      </w:r>
    </w:p>
    <w:p w14:paraId="4A17C936" w14:textId="79011532" w:rsidR="00D02B48" w:rsidRPr="00710BEE" w:rsidRDefault="00D02B48" w:rsidP="00180A39">
      <w:pPr>
        <w:pStyle w:val="ListParagraph"/>
        <w:numPr>
          <w:ilvl w:val="0"/>
          <w:numId w:val="29"/>
        </w:numPr>
        <w:jc w:val="both"/>
        <w:rPr>
          <w:rFonts w:cstheme="minorHAnsi"/>
          <w:lang w:val="en-US"/>
        </w:rPr>
      </w:pPr>
      <w:r w:rsidRPr="00710BEE">
        <w:rPr>
          <w:rFonts w:cstheme="minorHAnsi"/>
          <w:lang w:val="en-US"/>
        </w:rPr>
        <w:t xml:space="preserve">Justification for Selected: </w:t>
      </w:r>
      <w:r w:rsidR="00291EF1" w:rsidRPr="00710BEE">
        <w:rPr>
          <w:rFonts w:cstheme="minorHAnsi"/>
          <w:lang w:val="en-US"/>
        </w:rPr>
        <w:t>When paired with an LED ring, a small color TFT may display text, icons, and basic progress bars, providing instantaneous and clear status information (ready, busy, or incorrect) (Adafruit, 2023).</w:t>
      </w:r>
    </w:p>
    <w:p w14:paraId="3804149D" w14:textId="64711BC7" w:rsidR="00D02B48" w:rsidRPr="00710BEE" w:rsidRDefault="00D02B48" w:rsidP="00180A39">
      <w:pPr>
        <w:pStyle w:val="ListParagraph"/>
        <w:numPr>
          <w:ilvl w:val="0"/>
          <w:numId w:val="29"/>
        </w:numPr>
        <w:jc w:val="both"/>
        <w:rPr>
          <w:rFonts w:cstheme="minorHAnsi"/>
          <w:lang w:val="en-US"/>
        </w:rPr>
      </w:pPr>
      <w:r w:rsidRPr="00710BEE">
        <w:rPr>
          <w:rFonts w:cstheme="minorHAnsi"/>
          <w:lang w:val="en-US"/>
        </w:rPr>
        <w:t xml:space="preserve">Alternative: Single-color LED matrix </w:t>
      </w:r>
    </w:p>
    <w:p w14:paraId="2F2C84D6" w14:textId="0BD34156" w:rsidR="00CE2F1F" w:rsidRPr="00710BEE" w:rsidRDefault="00D02B48" w:rsidP="00180A39">
      <w:pPr>
        <w:pStyle w:val="ListParagraph"/>
        <w:numPr>
          <w:ilvl w:val="0"/>
          <w:numId w:val="29"/>
        </w:numPr>
        <w:jc w:val="both"/>
        <w:rPr>
          <w:rFonts w:cstheme="minorHAnsi"/>
          <w:lang w:val="en-US"/>
        </w:rPr>
      </w:pPr>
      <w:r w:rsidRPr="00710BEE">
        <w:rPr>
          <w:rFonts w:cstheme="minorHAnsi"/>
          <w:lang w:val="en-US"/>
        </w:rPr>
        <w:t>Justification for Alternative</w:t>
      </w:r>
      <w:r w:rsidR="00291EF1" w:rsidRPr="00710BEE">
        <w:rPr>
          <w:rFonts w:cstheme="minorHAnsi"/>
          <w:lang w:val="en-US"/>
        </w:rPr>
        <w:t>: LED matrix is more affordable and more visible (</w:t>
      </w:r>
      <w:proofErr w:type="spellStart"/>
      <w:r w:rsidR="00291EF1" w:rsidRPr="00710BEE">
        <w:rPr>
          <w:rFonts w:cstheme="minorHAnsi"/>
          <w:lang w:val="en-US"/>
        </w:rPr>
        <w:t>Waveshare</w:t>
      </w:r>
      <w:proofErr w:type="spellEnd"/>
      <w:r w:rsidR="00291EF1" w:rsidRPr="00710BEE">
        <w:rPr>
          <w:rFonts w:cstheme="minorHAnsi"/>
          <w:lang w:val="en-US"/>
        </w:rPr>
        <w:t>, 2023).</w:t>
      </w:r>
    </w:p>
    <w:p w14:paraId="2BFB2900" w14:textId="77777777" w:rsidR="009325FA" w:rsidRPr="00710BEE" w:rsidRDefault="009325FA" w:rsidP="00180A39">
      <w:pPr>
        <w:pStyle w:val="Heading3"/>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 xml:space="preserve">Cleaning </w:t>
      </w:r>
    </w:p>
    <w:p w14:paraId="5D60A836" w14:textId="77777777" w:rsidR="009325FA" w:rsidRPr="00710BEE" w:rsidRDefault="009325FA" w:rsidP="00180A39">
      <w:pPr>
        <w:spacing w:before="100" w:beforeAutospacing="1" w:after="100" w:afterAutospacing="1" w:line="240" w:lineRule="auto"/>
        <w:jc w:val="both"/>
        <w:outlineLvl w:val="2"/>
        <w:rPr>
          <w:rFonts w:eastAsia="Times New Roman" w:cstheme="minorHAnsi"/>
          <w:b/>
          <w:bCs/>
          <w:lang w:val="en-US"/>
        </w:rPr>
      </w:pPr>
      <w:r w:rsidRPr="00710BEE">
        <w:rPr>
          <w:rFonts w:eastAsia="Times New Roman" w:cstheme="minorHAnsi"/>
          <w:b/>
          <w:bCs/>
          <w:lang w:val="en-US"/>
        </w:rPr>
        <w:t>1.</w:t>
      </w:r>
      <w:r w:rsidRPr="00710BEE">
        <w:rPr>
          <w:rFonts w:eastAsia="Times New Roman" w:cstheme="minorHAnsi"/>
          <w:b/>
          <w:bCs/>
          <w:lang/>
        </w:rPr>
        <w:t>Dust Filter / HEPA Module (for micro-vacuum)</w:t>
      </w:r>
    </w:p>
    <w:p w14:paraId="56761DA8" w14:textId="77777777" w:rsidR="00D95C14" w:rsidRPr="00710BEE" w:rsidRDefault="009325FA" w:rsidP="00180A39">
      <w:pPr>
        <w:pStyle w:val="ListParagraph"/>
        <w:numPr>
          <w:ilvl w:val="0"/>
          <w:numId w:val="35"/>
        </w:numPr>
        <w:jc w:val="both"/>
        <w:rPr>
          <w:rFonts w:eastAsia="Times New Roman" w:cstheme="minorHAnsi"/>
          <w:lang/>
        </w:rPr>
      </w:pPr>
      <w:r w:rsidRPr="00710BEE">
        <w:rPr>
          <w:rFonts w:eastAsia="Times New Roman" w:cstheme="minorHAnsi"/>
          <w:b/>
          <w:bCs/>
          <w:lang/>
        </w:rPr>
        <w:t>Selected Option:</w:t>
      </w:r>
      <w:r w:rsidRPr="00710BEE">
        <w:rPr>
          <w:rFonts w:eastAsia="Times New Roman" w:cstheme="minorHAnsi"/>
          <w:lang/>
        </w:rPr>
        <w:t xml:space="preserve"> Replaceable HEPA13 cartridge + washable prefilter</w:t>
      </w:r>
    </w:p>
    <w:p w14:paraId="26F8D0B5" w14:textId="3DC2704D" w:rsidR="00D95C14" w:rsidRPr="00710BEE" w:rsidRDefault="00D95C14" w:rsidP="00180A39">
      <w:pPr>
        <w:pStyle w:val="ListParagraph"/>
        <w:numPr>
          <w:ilvl w:val="0"/>
          <w:numId w:val="35"/>
        </w:numPr>
        <w:jc w:val="both"/>
        <w:rPr>
          <w:rFonts w:eastAsia="Times New Roman" w:cstheme="minorHAnsi"/>
          <w:lang/>
        </w:rPr>
      </w:pPr>
      <w:r w:rsidRPr="00710BEE">
        <w:rPr>
          <w:rFonts w:eastAsia="Times New Roman" w:cstheme="minorHAnsi"/>
          <w:b/>
          <w:bCs/>
          <w:lang/>
        </w:rPr>
        <w:t>Justification for Selected:</w:t>
      </w:r>
      <w:r w:rsidRPr="00710BEE">
        <w:rPr>
          <w:rFonts w:eastAsia="Times New Roman" w:cstheme="minorHAnsi"/>
          <w:lang/>
        </w:rPr>
        <w:t xml:space="preserve"> HEPA cartridges are essential for maintaining indoor air quality since they are easy to replace and have been shown to catch tiny particles (Honeywell, 2023).</w:t>
      </w:r>
    </w:p>
    <w:p w14:paraId="28DDA227" w14:textId="77777777" w:rsidR="00D95C14" w:rsidRPr="00710BEE" w:rsidRDefault="00D95C14" w:rsidP="00180A39">
      <w:pPr>
        <w:pStyle w:val="ListParagraph"/>
        <w:numPr>
          <w:ilvl w:val="0"/>
          <w:numId w:val="35"/>
        </w:numPr>
        <w:jc w:val="both"/>
        <w:rPr>
          <w:rFonts w:eastAsia="Times New Roman" w:cstheme="minorHAnsi"/>
          <w:lang/>
        </w:rPr>
      </w:pPr>
      <w:r w:rsidRPr="00710BEE">
        <w:rPr>
          <w:rFonts w:eastAsia="Times New Roman" w:cstheme="minorHAnsi"/>
          <w:b/>
          <w:bCs/>
          <w:lang/>
        </w:rPr>
        <w:t>Alternative:</w:t>
      </w:r>
      <w:r w:rsidRPr="00710BEE">
        <w:rPr>
          <w:rFonts w:eastAsia="Times New Roman" w:cstheme="minorHAnsi"/>
          <w:lang/>
        </w:rPr>
        <w:t xml:space="preserve"> Electrostatic precipitator + washable filter</w:t>
      </w:r>
    </w:p>
    <w:p w14:paraId="6021F6D5" w14:textId="7BE2375C" w:rsidR="009325FA" w:rsidRPr="00710BEE" w:rsidRDefault="00D95C14" w:rsidP="00180A39">
      <w:pPr>
        <w:pStyle w:val="ListParagraph"/>
        <w:numPr>
          <w:ilvl w:val="0"/>
          <w:numId w:val="35"/>
        </w:numPr>
        <w:jc w:val="both"/>
        <w:rPr>
          <w:rFonts w:eastAsia="Times New Roman" w:cstheme="minorHAnsi"/>
          <w:lang/>
        </w:rPr>
      </w:pPr>
      <w:r w:rsidRPr="00710BEE">
        <w:rPr>
          <w:rFonts w:eastAsia="Times New Roman" w:cstheme="minorHAnsi"/>
          <w:b/>
          <w:bCs/>
          <w:lang/>
        </w:rPr>
        <w:t>Justification for Alternative:</w:t>
      </w:r>
      <w:r w:rsidRPr="00710BEE">
        <w:rPr>
          <w:rFonts w:eastAsia="Times New Roman" w:cstheme="minorHAnsi"/>
          <w:lang/>
        </w:rPr>
        <w:t xml:space="preserve"> Although electrostatic filters can reduce airflow resistance and be effective, they are maintenance-intensive and susceptible to dampness (Dyson, 2023).</w:t>
      </w:r>
      <w:r w:rsidR="009325FA" w:rsidRPr="00710BEE">
        <w:rPr>
          <w:rFonts w:eastAsia="Times New Roman" w:cstheme="minorHAnsi"/>
          <w:highlight w:val="yellow"/>
          <w:lang/>
        </w:rPr>
        <w:br/>
      </w:r>
    </w:p>
    <w:p w14:paraId="120733B5" w14:textId="77777777" w:rsidR="009325FA" w:rsidRPr="00710BEE" w:rsidRDefault="009325FA" w:rsidP="00180A39">
      <w:pPr>
        <w:pStyle w:val="ListParagraph"/>
        <w:spacing w:after="0" w:line="240" w:lineRule="auto"/>
        <w:jc w:val="both"/>
        <w:rPr>
          <w:rFonts w:eastAsia="Times New Roman" w:cstheme="minorHAnsi"/>
          <w:highlight w:val="yellow"/>
          <w:lang/>
        </w:rPr>
      </w:pPr>
    </w:p>
    <w:p w14:paraId="39575091" w14:textId="77777777" w:rsidR="009325FA" w:rsidRPr="00710BEE" w:rsidRDefault="009325FA" w:rsidP="00180A39">
      <w:pPr>
        <w:spacing w:before="100" w:beforeAutospacing="1" w:after="100" w:afterAutospacing="1" w:line="240" w:lineRule="auto"/>
        <w:jc w:val="both"/>
        <w:outlineLvl w:val="2"/>
        <w:rPr>
          <w:rFonts w:eastAsia="Times New Roman" w:cstheme="minorHAnsi"/>
          <w:b/>
          <w:bCs/>
          <w:lang/>
        </w:rPr>
      </w:pPr>
      <w:r w:rsidRPr="00710BEE">
        <w:rPr>
          <w:rFonts w:eastAsia="Times New Roman" w:cstheme="minorHAnsi"/>
          <w:b/>
          <w:bCs/>
          <w:lang w:val="en-US"/>
        </w:rPr>
        <w:t xml:space="preserve">2. </w:t>
      </w:r>
      <w:r w:rsidRPr="00710BEE">
        <w:rPr>
          <w:rFonts w:eastAsia="Times New Roman" w:cstheme="minorHAnsi"/>
          <w:b/>
          <w:bCs/>
          <w:lang/>
        </w:rPr>
        <w:t>Sensor Cleaning Mechanism (Air-jet / Wiper)</w:t>
      </w:r>
    </w:p>
    <w:p w14:paraId="65BA8BC9" w14:textId="2AA405B1" w:rsidR="009325FA" w:rsidRPr="00710BEE" w:rsidRDefault="009325FA" w:rsidP="00180A39">
      <w:pPr>
        <w:pStyle w:val="ListParagraph"/>
        <w:numPr>
          <w:ilvl w:val="0"/>
          <w:numId w:val="25"/>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lastRenderedPageBreak/>
        <w:t>Selected Option:</w:t>
      </w:r>
      <w:r w:rsidRPr="00710BEE">
        <w:rPr>
          <w:rFonts w:eastAsia="Times New Roman" w:cstheme="minorHAnsi"/>
          <w:lang/>
        </w:rPr>
        <w:t xml:space="preserve"> Small solenoid-controlled air-jet + silicone wiper blade for optics</w:t>
      </w:r>
      <w:r w:rsidRPr="00710BEE">
        <w:rPr>
          <w:rFonts w:eastAsia="Times New Roman" w:cstheme="minorHAnsi"/>
          <w:lang/>
        </w:rPr>
        <w:br/>
      </w:r>
      <w:r w:rsidRPr="00710BEE">
        <w:rPr>
          <w:rFonts w:eastAsia="Times New Roman" w:cstheme="minorHAnsi"/>
          <w:b/>
          <w:bCs/>
          <w:lang/>
        </w:rPr>
        <w:t>Justification for Selected:</w:t>
      </w:r>
      <w:r w:rsidRPr="00710BEE">
        <w:rPr>
          <w:rFonts w:eastAsia="Times New Roman" w:cstheme="minorHAnsi"/>
          <w:lang/>
        </w:rPr>
        <w:t xml:space="preserve"> </w:t>
      </w:r>
      <w:r w:rsidR="00D95C14" w:rsidRPr="00710BEE">
        <w:rPr>
          <w:rFonts w:eastAsia="Times New Roman" w:cstheme="minorHAnsi"/>
          <w:lang/>
        </w:rPr>
        <w:t>For eliminating loose dust from cameras and lenses in the field, an air-jet with wiper is an affordable and efficient solution (DustTech, 2023).</w:t>
      </w:r>
    </w:p>
    <w:p w14:paraId="16910545" w14:textId="77777777" w:rsidR="00D95C14" w:rsidRPr="00710BEE" w:rsidRDefault="009325FA" w:rsidP="00180A39">
      <w:pPr>
        <w:pStyle w:val="ListParagraph"/>
        <w:numPr>
          <w:ilvl w:val="0"/>
          <w:numId w:val="24"/>
        </w:numPr>
        <w:spacing w:before="100" w:beforeAutospacing="1" w:after="100" w:afterAutospacing="1" w:line="240" w:lineRule="auto"/>
        <w:jc w:val="both"/>
        <w:rPr>
          <w:rFonts w:cstheme="minorHAnsi"/>
          <w:lang w:val="en-US"/>
        </w:rPr>
      </w:pPr>
      <w:r w:rsidRPr="00710BEE">
        <w:rPr>
          <w:rFonts w:eastAsia="Times New Roman" w:cstheme="minorHAnsi"/>
          <w:lang/>
        </w:rPr>
        <w:t>Alternative: Ultrasonic vibration dust removal / electrostatic dust repellent coating</w:t>
      </w:r>
      <w:r w:rsidRPr="00710BEE">
        <w:rPr>
          <w:rFonts w:eastAsia="Times New Roman" w:cstheme="minorHAnsi"/>
          <w:lang/>
        </w:rPr>
        <w:br/>
        <w:t xml:space="preserve">Justification for Alternative: </w:t>
      </w:r>
      <w:r w:rsidR="00D95C14" w:rsidRPr="00710BEE">
        <w:rPr>
          <w:rFonts w:eastAsia="Times New Roman" w:cstheme="minorHAnsi"/>
          <w:lang/>
        </w:rPr>
        <w:t>Although coating-based or ultrasonic methods lessen mechanical wear, they are more expensive and complicated (Nano-Clean, 2023).</w:t>
      </w:r>
    </w:p>
    <w:p w14:paraId="3B81D06E" w14:textId="77777777" w:rsidR="00D95C14" w:rsidRPr="00710BEE" w:rsidRDefault="00D95C14" w:rsidP="00180A39">
      <w:pPr>
        <w:pStyle w:val="ListParagraph"/>
        <w:spacing w:before="100" w:beforeAutospacing="1" w:after="100" w:afterAutospacing="1" w:line="240" w:lineRule="auto"/>
        <w:jc w:val="both"/>
        <w:rPr>
          <w:rFonts w:cstheme="minorHAnsi"/>
          <w:highlight w:val="yellow"/>
          <w:lang w:val="en-US"/>
        </w:rPr>
      </w:pPr>
    </w:p>
    <w:p w14:paraId="3E69CD24" w14:textId="7AE11B3D" w:rsidR="00D02B48" w:rsidRPr="00710BEE" w:rsidRDefault="00D95C14" w:rsidP="00180A39">
      <w:pPr>
        <w:spacing w:before="100" w:beforeAutospacing="1" w:after="100" w:afterAutospacing="1" w:line="240" w:lineRule="auto"/>
        <w:ind w:left="360"/>
        <w:jc w:val="both"/>
        <w:rPr>
          <w:rFonts w:cstheme="minorHAnsi"/>
          <w:b/>
          <w:lang w:val="en-US"/>
        </w:rPr>
      </w:pPr>
      <w:r w:rsidRPr="00710BEE">
        <w:rPr>
          <w:rFonts w:cstheme="minorHAnsi"/>
          <w:b/>
          <w:lang w:val="en-US"/>
        </w:rPr>
        <w:t>3.</w:t>
      </w:r>
      <w:r w:rsidR="00D02B48" w:rsidRPr="00710BEE">
        <w:rPr>
          <w:rFonts w:cstheme="minorHAnsi"/>
          <w:b/>
          <w:lang w:val="en-US"/>
        </w:rPr>
        <w:t>Vacuum Suction Motor</w:t>
      </w:r>
    </w:p>
    <w:p w14:paraId="7BEFC314" w14:textId="77777777"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Selected Option: Nidec 24V DC Suction Motor</w:t>
      </w:r>
    </w:p>
    <w:p w14:paraId="1E25152C" w14:textId="060C7B74"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Selected: </w:t>
      </w:r>
      <w:r w:rsidR="00D95C14" w:rsidRPr="00710BEE">
        <w:rPr>
          <w:rFonts w:asciiTheme="minorHAnsi" w:eastAsiaTheme="minorHAnsi" w:hAnsiTheme="minorHAnsi" w:cstheme="minorHAnsi"/>
          <w:b w:val="0"/>
          <w:bCs w:val="0"/>
          <w:sz w:val="22"/>
          <w:szCs w:val="22"/>
          <w:lang w:val="en-US" w:eastAsia="en-US"/>
        </w:rPr>
        <w:t>Long-lasting, dependable suction motor that can handle repeated cleaning cycles because to its high torque (Bosch, 2023).</w:t>
      </w:r>
    </w:p>
    <w:p w14:paraId="06769C95" w14:textId="7DF9F370" w:rsidR="00D02B48"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Alternative: Dyson Digital Motor V6</w:t>
      </w:r>
      <w:r w:rsidR="00710BEE">
        <w:rPr>
          <w:rFonts w:asciiTheme="minorHAnsi" w:eastAsiaTheme="minorHAnsi" w:hAnsiTheme="minorHAnsi" w:cstheme="minorHAnsi"/>
          <w:b w:val="0"/>
          <w:bCs w:val="0"/>
          <w:sz w:val="22"/>
          <w:szCs w:val="22"/>
          <w:lang w:val="en-US" w:eastAsia="en-US"/>
        </w:rPr>
        <w:t xml:space="preserve"> and</w:t>
      </w:r>
      <w:r w:rsidRPr="00710BEE">
        <w:rPr>
          <w:rFonts w:asciiTheme="minorHAnsi" w:eastAsiaTheme="minorHAnsi" w:hAnsiTheme="minorHAnsi" w:cstheme="minorHAnsi"/>
          <w:b w:val="0"/>
          <w:bCs w:val="0"/>
          <w:sz w:val="22"/>
          <w:szCs w:val="22"/>
          <w:lang w:val="en-US" w:eastAsia="en-US"/>
        </w:rPr>
        <w:t xml:space="preserve"> Mabuchi RS-775</w:t>
      </w:r>
    </w:p>
    <w:p w14:paraId="1DEFD4BB" w14:textId="4B7E08D7" w:rsidR="009325FA" w:rsidRPr="00710BEE" w:rsidRDefault="00D02B48" w:rsidP="00180A39">
      <w:pPr>
        <w:pStyle w:val="Heading3"/>
        <w:numPr>
          <w:ilvl w:val="0"/>
          <w:numId w:val="30"/>
        </w:numPr>
        <w:jc w:val="both"/>
        <w:rPr>
          <w:rFonts w:asciiTheme="minorHAnsi" w:eastAsiaTheme="minorHAnsi" w:hAnsiTheme="minorHAnsi" w:cstheme="minorHAnsi"/>
          <w:b w:val="0"/>
          <w:bCs w:val="0"/>
          <w:sz w:val="22"/>
          <w:szCs w:val="22"/>
          <w:lang w:val="en-US" w:eastAsia="en-US"/>
        </w:rPr>
      </w:pPr>
      <w:r w:rsidRPr="00710BEE">
        <w:rPr>
          <w:rFonts w:asciiTheme="minorHAnsi" w:eastAsiaTheme="minorHAnsi" w:hAnsiTheme="minorHAnsi" w:cstheme="minorHAnsi"/>
          <w:b w:val="0"/>
          <w:bCs w:val="0"/>
          <w:sz w:val="22"/>
          <w:szCs w:val="22"/>
          <w:lang w:val="en-US" w:eastAsia="en-US"/>
        </w:rPr>
        <w:t xml:space="preserve">Justification for Alternative: </w:t>
      </w:r>
      <w:r w:rsidR="00D95C14" w:rsidRPr="00710BEE">
        <w:rPr>
          <w:rFonts w:asciiTheme="minorHAnsi" w:eastAsiaTheme="minorHAnsi" w:hAnsiTheme="minorHAnsi" w:cstheme="minorHAnsi"/>
          <w:b w:val="0"/>
          <w:bCs w:val="0"/>
          <w:sz w:val="22"/>
          <w:szCs w:val="22"/>
          <w:lang w:val="en-US" w:eastAsia="en-US"/>
        </w:rPr>
        <w:t>The Mabuchi RS-775 is a widely accessible and reasonably priced substitute for Dyson's V6 motor, which offers greater suction efficiency (Dyson, 2023; Mabuchi Motor, 2023).</w:t>
      </w:r>
    </w:p>
    <w:p w14:paraId="71DD1ADB" w14:textId="45700606" w:rsidR="00991F13" w:rsidRPr="00710BEE" w:rsidRDefault="00CE2F1F" w:rsidP="00180A39">
      <w:pPr>
        <w:pStyle w:val="Heading3"/>
        <w:jc w:val="both"/>
        <w:rPr>
          <w:rFonts w:asciiTheme="minorHAnsi" w:hAnsiTheme="minorHAnsi" w:cstheme="minorHAnsi"/>
          <w:sz w:val="22"/>
          <w:szCs w:val="22"/>
          <w:lang w:val="en-US"/>
        </w:rPr>
      </w:pPr>
      <w:r w:rsidRPr="00710BEE">
        <w:rPr>
          <w:rFonts w:asciiTheme="minorHAnsi" w:hAnsiTheme="minorHAnsi" w:cstheme="minorHAnsi"/>
          <w:sz w:val="22"/>
          <w:szCs w:val="22"/>
          <w:lang w:val="en-US"/>
        </w:rPr>
        <w:t>Safety</w:t>
      </w:r>
    </w:p>
    <w:p w14:paraId="5B031DA6" w14:textId="6445DA66" w:rsidR="00CE2F1F" w:rsidRPr="00710BEE" w:rsidRDefault="00CE2F1F" w:rsidP="00180A39">
      <w:pPr>
        <w:pStyle w:val="NormalWeb"/>
        <w:numPr>
          <w:ilvl w:val="0"/>
          <w:numId w:val="36"/>
        </w:numPr>
        <w:jc w:val="both"/>
        <w:rPr>
          <w:rFonts w:asciiTheme="minorHAnsi" w:hAnsiTheme="minorHAnsi" w:cstheme="minorHAnsi"/>
          <w:sz w:val="22"/>
          <w:szCs w:val="22"/>
        </w:rPr>
      </w:pPr>
      <w:r w:rsidRPr="00710BEE">
        <w:rPr>
          <w:rStyle w:val="Strong"/>
          <w:rFonts w:asciiTheme="minorHAnsi" w:hAnsiTheme="minorHAnsi" w:cstheme="minorHAnsi"/>
          <w:sz w:val="22"/>
          <w:szCs w:val="22"/>
        </w:rPr>
        <w:t>Emergency Stop Switch / Safety Cutoff</w:t>
      </w:r>
    </w:p>
    <w:p w14:paraId="2195538E" w14:textId="77777777"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Selected Option:</w:t>
      </w:r>
      <w:r w:rsidRPr="00710BEE">
        <w:rPr>
          <w:rFonts w:asciiTheme="minorHAnsi" w:hAnsiTheme="minorHAnsi" w:cstheme="minorHAnsi"/>
          <w:sz w:val="22"/>
          <w:szCs w:val="22"/>
        </w:rPr>
        <w:t xml:space="preserve"> Schneider Electric XB4 Series</w:t>
      </w:r>
    </w:p>
    <w:p w14:paraId="0E702BFC" w14:textId="5B89431A"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Selected:</w:t>
      </w:r>
      <w:r w:rsidRPr="00710BEE">
        <w:rPr>
          <w:rFonts w:asciiTheme="minorHAnsi" w:hAnsiTheme="minorHAnsi" w:cstheme="minorHAnsi"/>
          <w:sz w:val="22"/>
          <w:szCs w:val="22"/>
        </w:rPr>
        <w:t xml:space="preserve"> </w:t>
      </w:r>
      <w:r w:rsidR="0025053C" w:rsidRPr="00710BEE">
        <w:rPr>
          <w:rFonts w:asciiTheme="minorHAnsi" w:hAnsiTheme="minorHAnsi" w:cstheme="minorHAnsi"/>
          <w:sz w:val="22"/>
          <w:szCs w:val="22"/>
        </w:rPr>
        <w:t>Industrial-grade E-stop that guarantees rapid power isolation and operator safety (Schneider Electric, 2023).</w:t>
      </w:r>
    </w:p>
    <w:p w14:paraId="5CB6376D" w14:textId="2F8AA9C9"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Alternative:</w:t>
      </w:r>
      <w:r w:rsidRPr="00710BEE">
        <w:rPr>
          <w:rFonts w:asciiTheme="minorHAnsi" w:hAnsiTheme="minorHAnsi" w:cstheme="minorHAnsi"/>
          <w:sz w:val="22"/>
          <w:szCs w:val="22"/>
        </w:rPr>
        <w:t xml:space="preserve"> Omron A165E Series</w:t>
      </w:r>
    </w:p>
    <w:p w14:paraId="00540FBC" w14:textId="44F5BAB2" w:rsidR="00CE2F1F" w:rsidRPr="00710BEE" w:rsidRDefault="00CE2F1F" w:rsidP="00180A39">
      <w:pPr>
        <w:pStyle w:val="NormalWeb"/>
        <w:numPr>
          <w:ilvl w:val="0"/>
          <w:numId w:val="17"/>
        </w:numPr>
        <w:jc w:val="both"/>
        <w:rPr>
          <w:rFonts w:asciiTheme="minorHAnsi" w:hAnsiTheme="minorHAnsi" w:cstheme="minorHAnsi"/>
          <w:sz w:val="22"/>
          <w:szCs w:val="22"/>
        </w:rPr>
      </w:pPr>
      <w:r w:rsidRPr="00710BEE">
        <w:rPr>
          <w:rStyle w:val="Strong"/>
          <w:rFonts w:asciiTheme="minorHAnsi" w:hAnsiTheme="minorHAnsi" w:cstheme="minorHAnsi"/>
          <w:sz w:val="22"/>
          <w:szCs w:val="22"/>
        </w:rPr>
        <w:t>Justification for Alternative:</w:t>
      </w:r>
      <w:r w:rsidRPr="00710BEE">
        <w:rPr>
          <w:rFonts w:asciiTheme="minorHAnsi" w:hAnsiTheme="minorHAnsi" w:cstheme="minorHAnsi"/>
          <w:sz w:val="22"/>
          <w:szCs w:val="22"/>
        </w:rPr>
        <w:t xml:space="preserve"> </w:t>
      </w:r>
      <w:r w:rsidR="00D95C14" w:rsidRPr="00710BEE">
        <w:rPr>
          <w:rFonts w:asciiTheme="minorHAnsi" w:hAnsiTheme="minorHAnsi" w:cstheme="minorHAnsi"/>
          <w:sz w:val="22"/>
          <w:szCs w:val="22"/>
        </w:rPr>
        <w:t>According to Omron (2023), the A165E is more portable and appropriate for ceiling installations.</w:t>
      </w:r>
    </w:p>
    <w:p w14:paraId="16C82B88" w14:textId="3493DB21" w:rsidR="00F45513" w:rsidRPr="00710BEE" w:rsidRDefault="00F45513" w:rsidP="00180A39">
      <w:pPr>
        <w:pStyle w:val="NormalWeb"/>
        <w:numPr>
          <w:ilvl w:val="0"/>
          <w:numId w:val="36"/>
        </w:numPr>
        <w:jc w:val="both"/>
        <w:rPr>
          <w:rFonts w:asciiTheme="minorHAnsi" w:hAnsiTheme="minorHAnsi" w:cstheme="minorHAnsi"/>
          <w:b/>
          <w:sz w:val="22"/>
          <w:szCs w:val="22"/>
        </w:rPr>
      </w:pPr>
      <w:r w:rsidRPr="00710BEE">
        <w:rPr>
          <w:rFonts w:asciiTheme="minorHAnsi" w:hAnsiTheme="minorHAnsi" w:cstheme="minorHAnsi"/>
          <w:b/>
          <w:sz w:val="22"/>
          <w:szCs w:val="22"/>
        </w:rPr>
        <w:t>Safety Bump / Proximity Sensors (Arm &amp; Rail)</w:t>
      </w:r>
    </w:p>
    <w:p w14:paraId="183AC4AB" w14:textId="77777777"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Selected Option: Multi-zone time-of-flight (ToF) proximity sensors + capacitive touch strips</w:t>
      </w:r>
    </w:p>
    <w:p w14:paraId="6FFDB2C6" w14:textId="161A4E86"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25053C" w:rsidRPr="00710BEE">
        <w:rPr>
          <w:rFonts w:asciiTheme="minorHAnsi" w:hAnsiTheme="minorHAnsi" w:cstheme="minorHAnsi"/>
          <w:sz w:val="22"/>
          <w:szCs w:val="22"/>
        </w:rPr>
        <w:t>Capacitive strips give instantaneous stop on contact, whereas ToF sensors enable quick, non-contact detection with zones that can be adjusted for sensitive human settings (STMicroelectronics, 2023; Microchip, 2023).</w:t>
      </w:r>
    </w:p>
    <w:p w14:paraId="35F17B80" w14:textId="1DAD2863"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Alternative: Mechanical bump sensors </w:t>
      </w:r>
      <w:r w:rsidR="00710BEE">
        <w:rPr>
          <w:rFonts w:asciiTheme="minorHAnsi" w:hAnsiTheme="minorHAnsi" w:cstheme="minorHAnsi"/>
          <w:sz w:val="22"/>
          <w:szCs w:val="22"/>
          <w:lang w:val="en-US"/>
        </w:rPr>
        <w:t>and</w:t>
      </w:r>
      <w:r w:rsidRPr="00710BEE">
        <w:rPr>
          <w:rFonts w:asciiTheme="minorHAnsi" w:hAnsiTheme="minorHAnsi" w:cstheme="minorHAnsi"/>
          <w:sz w:val="22"/>
          <w:szCs w:val="22"/>
        </w:rPr>
        <w:t xml:space="preserve"> simple IR proximity</w:t>
      </w:r>
    </w:p>
    <w:p w14:paraId="300B2CA8" w14:textId="20094FD3"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25053C" w:rsidRPr="00710BEE">
        <w:rPr>
          <w:rFonts w:asciiTheme="minorHAnsi" w:hAnsiTheme="minorHAnsi" w:cstheme="minorHAnsi"/>
          <w:sz w:val="22"/>
          <w:szCs w:val="22"/>
          <w:lang w:val="en-US"/>
        </w:rPr>
        <w:t>W</w:t>
      </w:r>
      <w:r w:rsidR="0025053C" w:rsidRPr="00710BEE">
        <w:rPr>
          <w:rFonts w:asciiTheme="minorHAnsi" w:hAnsiTheme="minorHAnsi" w:cstheme="minorHAnsi"/>
          <w:sz w:val="22"/>
          <w:szCs w:val="22"/>
        </w:rPr>
        <w:t>hile IR proximity is inexpensive and easy to use, it is less dependable at close range and sensitive to ambient light (SparkFun, 2023; Sharp, 2023).</w:t>
      </w:r>
    </w:p>
    <w:p w14:paraId="66E50046" w14:textId="2CAA3D3F" w:rsidR="00F45513" w:rsidRPr="00710BEE" w:rsidRDefault="00F45513" w:rsidP="00180A39">
      <w:pPr>
        <w:pStyle w:val="NormalWeb"/>
        <w:numPr>
          <w:ilvl w:val="0"/>
          <w:numId w:val="36"/>
        </w:numPr>
        <w:jc w:val="both"/>
        <w:rPr>
          <w:rFonts w:asciiTheme="minorHAnsi" w:hAnsiTheme="minorHAnsi" w:cstheme="minorHAnsi"/>
          <w:b/>
          <w:sz w:val="22"/>
          <w:szCs w:val="22"/>
        </w:rPr>
      </w:pPr>
      <w:r w:rsidRPr="00710BEE">
        <w:rPr>
          <w:rFonts w:asciiTheme="minorHAnsi" w:hAnsiTheme="minorHAnsi" w:cstheme="minorHAnsi"/>
          <w:b/>
          <w:sz w:val="22"/>
          <w:szCs w:val="22"/>
        </w:rPr>
        <w:t>Cooling / Thermal Regulation (Fans, Heat-sinks)</w:t>
      </w:r>
    </w:p>
    <w:p w14:paraId="7A485C10" w14:textId="77777777"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Selected Option: PWM-controlled brushless DC fan + aluminum heatsink with thermal sensors</w:t>
      </w:r>
    </w:p>
    <w:p w14:paraId="16308C8E" w14:textId="77777777" w:rsidR="00D41D0A"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Selected: </w:t>
      </w:r>
      <w:r w:rsidR="00D41D0A" w:rsidRPr="00710BEE">
        <w:rPr>
          <w:rFonts w:asciiTheme="minorHAnsi" w:hAnsiTheme="minorHAnsi" w:cstheme="minorHAnsi"/>
          <w:sz w:val="22"/>
          <w:szCs w:val="22"/>
        </w:rPr>
        <w:t>Active cooling with PWM fans prolongs uptime and avoids throttling by enabling dynamic temperature management of CPUs (NUC/Jetson) during peak inference (Noctua, 2023; NVIDIA, 2023).</w:t>
      </w:r>
    </w:p>
    <w:p w14:paraId="107A39BC" w14:textId="411D2566" w:rsidR="00F45513" w:rsidRPr="00710BEE" w:rsidRDefault="00F45513" w:rsidP="00180A39">
      <w:pPr>
        <w:pStyle w:val="NormalWeb"/>
        <w:numPr>
          <w:ilvl w:val="0"/>
          <w:numId w:val="17"/>
        </w:numPr>
        <w:jc w:val="both"/>
        <w:rPr>
          <w:rFonts w:asciiTheme="minorHAnsi" w:hAnsiTheme="minorHAnsi" w:cstheme="minorHAnsi"/>
          <w:sz w:val="22"/>
          <w:szCs w:val="22"/>
        </w:rPr>
      </w:pPr>
      <w:r w:rsidRPr="00710BEE">
        <w:rPr>
          <w:rFonts w:asciiTheme="minorHAnsi" w:hAnsiTheme="minorHAnsi" w:cstheme="minorHAnsi"/>
          <w:sz w:val="22"/>
          <w:szCs w:val="22"/>
        </w:rPr>
        <w:t>Alternative: Passive heat-sink only / Peltier cooling (for tight thermal control)</w:t>
      </w:r>
    </w:p>
    <w:p w14:paraId="0DF8D952" w14:textId="150B86C7" w:rsidR="00991F13" w:rsidRPr="00710BEE" w:rsidRDefault="00F45513" w:rsidP="00180A39">
      <w:pPr>
        <w:pStyle w:val="NormalWeb"/>
        <w:numPr>
          <w:ilvl w:val="0"/>
          <w:numId w:val="17"/>
        </w:numPr>
        <w:spacing w:after="0"/>
        <w:jc w:val="both"/>
        <w:rPr>
          <w:rFonts w:asciiTheme="minorHAnsi" w:hAnsiTheme="minorHAnsi" w:cstheme="minorHAnsi"/>
          <w:sz w:val="22"/>
          <w:szCs w:val="22"/>
        </w:rPr>
      </w:pPr>
      <w:r w:rsidRPr="00710BEE">
        <w:rPr>
          <w:rFonts w:asciiTheme="minorHAnsi" w:hAnsiTheme="minorHAnsi" w:cstheme="minorHAnsi"/>
          <w:sz w:val="22"/>
          <w:szCs w:val="22"/>
        </w:rPr>
        <w:t xml:space="preserve">Justification for Alternative: </w:t>
      </w:r>
      <w:r w:rsidR="00D41D0A" w:rsidRPr="00710BEE">
        <w:rPr>
          <w:rFonts w:asciiTheme="minorHAnsi" w:hAnsiTheme="minorHAnsi" w:cstheme="minorHAnsi"/>
          <w:sz w:val="22"/>
          <w:szCs w:val="22"/>
        </w:rPr>
        <w:t>Peltier adds active cooling, which is power-hungry and requires heat rejection; passive cooling is quiet and requires minimal maintenance, but it might not be able to withstand heavy loads (Cooler Master, 2023).</w:t>
      </w:r>
    </w:p>
    <w:p w14:paraId="6132E2A4" w14:textId="7D4C4910" w:rsidR="00D02B48" w:rsidRPr="00710BEE" w:rsidRDefault="00D02B48" w:rsidP="00180A39">
      <w:pPr>
        <w:pStyle w:val="Heading3"/>
        <w:jc w:val="both"/>
        <w:rPr>
          <w:rFonts w:asciiTheme="minorHAnsi" w:hAnsiTheme="minorHAnsi" w:cstheme="minorHAnsi"/>
          <w:sz w:val="22"/>
          <w:szCs w:val="22"/>
        </w:rPr>
      </w:pPr>
      <w:r w:rsidRPr="00710BEE">
        <w:rPr>
          <w:rFonts w:asciiTheme="minorHAnsi" w:hAnsiTheme="minorHAnsi" w:cstheme="minorHAnsi"/>
          <w:sz w:val="22"/>
          <w:szCs w:val="22"/>
        </w:rPr>
        <w:t>Power</w:t>
      </w:r>
    </w:p>
    <w:p w14:paraId="1EB5C66E" w14:textId="77B26A02"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lang/>
        </w:rPr>
      </w:pPr>
      <w:r w:rsidRPr="00710BEE">
        <w:rPr>
          <w:rFonts w:eastAsia="Times New Roman" w:cstheme="minorHAnsi"/>
          <w:b/>
          <w:bCs/>
          <w:lang/>
        </w:rPr>
        <w:lastRenderedPageBreak/>
        <w:t>Ceiling Power Supply</w:t>
      </w:r>
    </w:p>
    <w:p w14:paraId="2D33EFD5" w14:textId="48F4CF8C" w:rsidR="00D41D0A" w:rsidRPr="00710BEE" w:rsidRDefault="00991F13" w:rsidP="00180A39">
      <w:pPr>
        <w:pStyle w:val="ListParagraph"/>
        <w:numPr>
          <w:ilvl w:val="0"/>
          <w:numId w:val="39"/>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Selected Option:</w:t>
      </w:r>
      <w:r w:rsidRPr="00710BEE">
        <w:rPr>
          <w:rFonts w:eastAsia="Times New Roman" w:cstheme="minorHAnsi"/>
          <w:lang/>
        </w:rPr>
        <w:t xml:space="preserve"> Hardwired Ceiling Power</w:t>
      </w:r>
    </w:p>
    <w:p w14:paraId="731E223F" w14:textId="77777777" w:rsidR="00D41D0A" w:rsidRPr="00710BEE" w:rsidRDefault="00D41D0A" w:rsidP="00180A39">
      <w:pPr>
        <w:pStyle w:val="ListParagraph"/>
        <w:numPr>
          <w:ilvl w:val="0"/>
          <w:numId w:val="39"/>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Selected:</w:t>
      </w:r>
      <w:r w:rsidRPr="00710BEE">
        <w:rPr>
          <w:rFonts w:eastAsia="Times New Roman" w:cstheme="minorHAnsi"/>
          <w:lang/>
        </w:rPr>
        <w:t xml:space="preserve"> </w:t>
      </w:r>
      <w:r w:rsidRPr="00710BEE">
        <w:rPr>
          <w:rFonts w:eastAsia="Times New Roman" w:cstheme="minorHAnsi"/>
          <w:lang w:val="en-US"/>
        </w:rPr>
        <w:t>E</w:t>
      </w:r>
      <w:r w:rsidRPr="00710BEE">
        <w:rPr>
          <w:rFonts w:eastAsia="Times New Roman" w:cstheme="minorHAnsi"/>
          <w:lang/>
        </w:rPr>
        <w:t>liminates downtime and guarantees uninterrupted work by offering uninterrupted, continuous operation (MeanWell, 2023).</w:t>
      </w:r>
    </w:p>
    <w:p w14:paraId="72CB0F7D" w14:textId="77777777" w:rsidR="00D41D0A" w:rsidRPr="00710BEE" w:rsidRDefault="00D41D0A" w:rsidP="00180A39">
      <w:pPr>
        <w:pStyle w:val="ListParagraph"/>
        <w:spacing w:before="100" w:beforeAutospacing="1" w:after="100" w:afterAutospacing="1" w:line="240" w:lineRule="auto"/>
        <w:jc w:val="both"/>
        <w:rPr>
          <w:rFonts w:eastAsia="Times New Roman" w:cstheme="minorHAnsi"/>
          <w:lang/>
        </w:rPr>
      </w:pPr>
    </w:p>
    <w:p w14:paraId="275C1630" w14:textId="43E05649" w:rsidR="00D41D0A" w:rsidRPr="00710BEE" w:rsidRDefault="00D02B48" w:rsidP="00180A39">
      <w:pPr>
        <w:pStyle w:val="ListParagraph"/>
        <w:numPr>
          <w:ilvl w:val="0"/>
          <w:numId w:val="31"/>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Alternative:</w:t>
      </w:r>
      <w:r w:rsidRPr="00710BEE">
        <w:rPr>
          <w:rFonts w:eastAsia="Times New Roman" w:cstheme="minorHAnsi"/>
          <w:lang/>
        </w:rPr>
        <w:t xml:space="preserve"> </w:t>
      </w:r>
      <w:r w:rsidR="00D41D0A" w:rsidRPr="00710BEE">
        <w:rPr>
          <w:rFonts w:eastAsia="Times New Roman" w:cstheme="minorHAnsi"/>
          <w:lang/>
        </w:rPr>
        <w:t>Anker Prime Docking Station (14-in-1, Triple Display, DisplayLink) with DL7400</w:t>
      </w:r>
    </w:p>
    <w:p w14:paraId="54197D8A" w14:textId="3FF0647F" w:rsidR="00991F13" w:rsidRPr="00710BEE" w:rsidRDefault="00D41D0A" w:rsidP="00180A39">
      <w:pPr>
        <w:pStyle w:val="ListParagraph"/>
        <w:numPr>
          <w:ilvl w:val="0"/>
          <w:numId w:val="31"/>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Alternative:</w:t>
      </w:r>
      <w:r w:rsidRPr="00710BEE">
        <w:rPr>
          <w:rFonts w:eastAsia="Times New Roman" w:cstheme="minorHAnsi"/>
          <w:lang/>
        </w:rPr>
        <w:t xml:space="preserve"> Wirelessly charged batteries offer portability and flexibility, but they also limit continuous operation and need to be recharged periodically (Anker, 2023).</w:t>
      </w:r>
    </w:p>
    <w:p w14:paraId="044C3E99" w14:textId="77777777" w:rsidR="00D41D0A" w:rsidRPr="00710BEE" w:rsidRDefault="00D41D0A" w:rsidP="00180A39">
      <w:pPr>
        <w:pStyle w:val="ListParagraph"/>
        <w:spacing w:before="100" w:beforeAutospacing="1" w:after="100" w:afterAutospacing="1" w:line="240" w:lineRule="auto"/>
        <w:jc w:val="both"/>
        <w:rPr>
          <w:rFonts w:eastAsia="Times New Roman" w:cstheme="minorHAnsi"/>
          <w:lang/>
        </w:rPr>
      </w:pPr>
    </w:p>
    <w:p w14:paraId="70F1F6E3" w14:textId="184E4D2B"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lang/>
        </w:rPr>
      </w:pPr>
      <w:r w:rsidRPr="00710BEE">
        <w:rPr>
          <w:rFonts w:eastAsia="Times New Roman" w:cstheme="minorHAnsi"/>
          <w:b/>
          <w:bCs/>
          <w:lang/>
        </w:rPr>
        <w:t>Battery Backup</w:t>
      </w:r>
    </w:p>
    <w:p w14:paraId="72C4B53B" w14:textId="77777777" w:rsidR="00D41D0A" w:rsidRPr="00710BEE" w:rsidRDefault="00991F13" w:rsidP="00180A39">
      <w:pPr>
        <w:pStyle w:val="ListParagraph"/>
        <w:numPr>
          <w:ilvl w:val="0"/>
          <w:numId w:val="32"/>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Selected Option:</w:t>
      </w:r>
      <w:r w:rsidRPr="00710BEE">
        <w:rPr>
          <w:rFonts w:eastAsia="Times New Roman" w:cstheme="minorHAnsi"/>
          <w:lang/>
        </w:rPr>
        <w:t xml:space="preserve"> Li-ion 12V 10Ah</w:t>
      </w:r>
    </w:p>
    <w:p w14:paraId="65D34127" w14:textId="7F6993B0" w:rsidR="00D02B48" w:rsidRPr="00710BEE" w:rsidRDefault="00D41D0A" w:rsidP="00180A39">
      <w:pPr>
        <w:pStyle w:val="ListParagraph"/>
        <w:numPr>
          <w:ilvl w:val="0"/>
          <w:numId w:val="32"/>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Selected:</w:t>
      </w:r>
      <w:r w:rsidRPr="00710BEE">
        <w:rPr>
          <w:rFonts w:eastAsia="Times New Roman" w:cstheme="minorHAnsi"/>
          <w:lang/>
        </w:rPr>
        <w:t xml:space="preserve"> Li-ion provides a long lifespan, high energy density, and portability for emergency use (Panasonic, 2023).</w:t>
      </w:r>
      <w:r w:rsidR="00991F13" w:rsidRPr="00710BEE">
        <w:rPr>
          <w:rFonts w:eastAsia="Times New Roman" w:cstheme="minorHAnsi"/>
          <w:lang/>
        </w:rPr>
        <w:br/>
      </w:r>
    </w:p>
    <w:p w14:paraId="2D83F03F" w14:textId="77777777" w:rsidR="00710BEE" w:rsidRPr="00710BEE" w:rsidRDefault="00D02B48" w:rsidP="00180A39">
      <w:pPr>
        <w:pStyle w:val="ListParagraph"/>
        <w:numPr>
          <w:ilvl w:val="0"/>
          <w:numId w:val="32"/>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Alternative:</w:t>
      </w:r>
      <w:r w:rsidRPr="00710BEE">
        <w:rPr>
          <w:rFonts w:eastAsia="Times New Roman" w:cstheme="minorHAnsi"/>
          <w:lang/>
        </w:rPr>
        <w:t xml:space="preserve"> LiFePO4, Lead-Acid Battery</w:t>
      </w:r>
    </w:p>
    <w:p w14:paraId="7BD189B6" w14:textId="324DCCBB" w:rsidR="00991F13" w:rsidRPr="00710BEE" w:rsidRDefault="00710BEE" w:rsidP="00180A39">
      <w:pPr>
        <w:pStyle w:val="ListParagraph"/>
        <w:numPr>
          <w:ilvl w:val="0"/>
          <w:numId w:val="32"/>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Alternative:</w:t>
      </w:r>
      <w:r w:rsidRPr="00710BEE">
        <w:rPr>
          <w:rFonts w:eastAsia="Times New Roman" w:cstheme="minorHAnsi"/>
          <w:lang/>
        </w:rPr>
        <w:t xml:space="preserve"> </w:t>
      </w:r>
      <w:r w:rsidRPr="00710BEE">
        <w:rPr>
          <w:rFonts w:eastAsia="Times New Roman" w:cstheme="minorHAnsi"/>
          <w:lang w:val="en-US"/>
        </w:rPr>
        <w:t>L</w:t>
      </w:r>
      <w:r w:rsidRPr="00710BEE">
        <w:rPr>
          <w:rFonts w:eastAsia="Times New Roman" w:cstheme="minorHAnsi"/>
          <w:lang/>
        </w:rPr>
        <w:t>ead-acid is less effective and more expensive, whereas LiFePO4 is safer and more durable but heavier (A123 Systems, 2023; Trojan Battery, 2023).</w:t>
      </w:r>
      <w:r w:rsidR="00991F13" w:rsidRPr="00710BEE">
        <w:rPr>
          <w:rFonts w:eastAsia="Times New Roman" w:cstheme="minorHAnsi"/>
          <w:lang/>
        </w:rPr>
        <w:br/>
      </w:r>
    </w:p>
    <w:p w14:paraId="0CA17913" w14:textId="0DE9A6B1" w:rsidR="00991F13" w:rsidRPr="00710BEE" w:rsidRDefault="00991F13" w:rsidP="00180A39">
      <w:pPr>
        <w:pStyle w:val="ListParagraph"/>
        <w:spacing w:after="0" w:line="240" w:lineRule="auto"/>
        <w:jc w:val="both"/>
        <w:rPr>
          <w:rFonts w:eastAsia="Times New Roman" w:cstheme="minorHAnsi"/>
          <w:lang/>
        </w:rPr>
      </w:pPr>
    </w:p>
    <w:p w14:paraId="29AE94C9" w14:textId="72671A28" w:rsidR="00991F13" w:rsidRPr="00710BEE" w:rsidRDefault="00991F13" w:rsidP="00180A39">
      <w:pPr>
        <w:pStyle w:val="ListParagraph"/>
        <w:numPr>
          <w:ilvl w:val="0"/>
          <w:numId w:val="38"/>
        </w:numPr>
        <w:spacing w:before="100" w:beforeAutospacing="1" w:after="100" w:afterAutospacing="1" w:line="240" w:lineRule="auto"/>
        <w:jc w:val="both"/>
        <w:outlineLvl w:val="2"/>
        <w:rPr>
          <w:rFonts w:eastAsia="Times New Roman" w:cstheme="minorHAnsi"/>
          <w:b/>
          <w:bCs/>
          <w:lang/>
        </w:rPr>
      </w:pPr>
      <w:r w:rsidRPr="00710BEE">
        <w:rPr>
          <w:rFonts w:eastAsia="Times New Roman" w:cstheme="minorHAnsi"/>
          <w:b/>
          <w:bCs/>
          <w:lang/>
        </w:rPr>
        <w:t>Power-over-Ethernet (PoE) Switch (Ceiling Network)</w:t>
      </w:r>
    </w:p>
    <w:p w14:paraId="65629F64" w14:textId="77777777" w:rsidR="00710BEE" w:rsidRPr="00710BEE" w:rsidRDefault="00991F13" w:rsidP="00180A39">
      <w:pPr>
        <w:pStyle w:val="ListParagraph"/>
        <w:numPr>
          <w:ilvl w:val="0"/>
          <w:numId w:val="40"/>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Selected Option:</w:t>
      </w:r>
      <w:r w:rsidRPr="00710BEE">
        <w:rPr>
          <w:rFonts w:eastAsia="Times New Roman" w:cstheme="minorHAnsi"/>
          <w:lang/>
        </w:rPr>
        <w:t xml:space="preserve"> Managed PoE+ switch (48V, multiple ports)</w:t>
      </w:r>
    </w:p>
    <w:p w14:paraId="3600A7EC" w14:textId="654AC1F9" w:rsidR="00F72331" w:rsidRPr="00710BEE" w:rsidRDefault="00710BEE" w:rsidP="00180A39">
      <w:pPr>
        <w:pStyle w:val="ListParagraph"/>
        <w:numPr>
          <w:ilvl w:val="0"/>
          <w:numId w:val="40"/>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Selected:</w:t>
      </w:r>
      <w:r w:rsidRPr="00710BEE">
        <w:rPr>
          <w:rFonts w:eastAsia="Times New Roman" w:cstheme="minorHAnsi"/>
          <w:lang/>
        </w:rPr>
        <w:t xml:space="preserve"> According to Cisco (2023), managed PoE switches simplify wiring, enable VLANs and QoS for robotics traffic, and consolidate power and data for ceiling cameras, lights, and sensors.</w:t>
      </w:r>
      <w:r w:rsidR="00991F13" w:rsidRPr="00710BEE">
        <w:rPr>
          <w:rFonts w:eastAsia="Times New Roman" w:cstheme="minorHAnsi"/>
          <w:lang/>
        </w:rPr>
        <w:br/>
      </w:r>
    </w:p>
    <w:p w14:paraId="7E4D4A9E" w14:textId="77777777" w:rsidR="00710BEE" w:rsidRPr="00710BEE" w:rsidRDefault="00F72331" w:rsidP="00180A39">
      <w:pPr>
        <w:pStyle w:val="ListParagraph"/>
        <w:numPr>
          <w:ilvl w:val="0"/>
          <w:numId w:val="40"/>
        </w:numPr>
        <w:spacing w:before="100" w:beforeAutospacing="1" w:after="0" w:afterAutospacing="1" w:line="240" w:lineRule="auto"/>
        <w:jc w:val="both"/>
        <w:rPr>
          <w:rFonts w:eastAsia="Times New Roman" w:cstheme="minorHAnsi"/>
          <w:lang/>
        </w:rPr>
      </w:pPr>
      <w:r w:rsidRPr="00710BEE">
        <w:rPr>
          <w:rFonts w:eastAsia="Times New Roman" w:cstheme="minorHAnsi"/>
          <w:b/>
          <w:bCs/>
          <w:lang/>
        </w:rPr>
        <w:t>Alternative:</w:t>
      </w:r>
      <w:r w:rsidRPr="00710BEE">
        <w:rPr>
          <w:rFonts w:eastAsia="Times New Roman" w:cstheme="minorHAnsi"/>
          <w:lang/>
        </w:rPr>
        <w:t xml:space="preserve"> Unmanaged PoE injector per device / passive PoE hubs</w:t>
      </w:r>
    </w:p>
    <w:p w14:paraId="7634918C" w14:textId="0000644C" w:rsidR="00710BEE" w:rsidRPr="00710BEE" w:rsidRDefault="00710BEE" w:rsidP="00180A39">
      <w:pPr>
        <w:pStyle w:val="ListParagraph"/>
        <w:numPr>
          <w:ilvl w:val="0"/>
          <w:numId w:val="40"/>
        </w:numPr>
        <w:spacing w:before="100" w:beforeAutospacing="1" w:after="100" w:afterAutospacing="1" w:line="240" w:lineRule="auto"/>
        <w:jc w:val="both"/>
        <w:rPr>
          <w:rFonts w:eastAsia="Times New Roman" w:cstheme="minorHAnsi"/>
          <w:lang/>
        </w:rPr>
      </w:pPr>
      <w:r w:rsidRPr="00710BEE">
        <w:rPr>
          <w:rFonts w:eastAsia="Times New Roman" w:cstheme="minorHAnsi"/>
          <w:b/>
          <w:bCs/>
          <w:lang/>
        </w:rPr>
        <w:t>Justification for Alternative:</w:t>
      </w:r>
      <w:r w:rsidRPr="00710BEE">
        <w:rPr>
          <w:rFonts w:eastAsia="Times New Roman" w:cstheme="minorHAnsi"/>
          <w:lang/>
        </w:rPr>
        <w:t xml:space="preserve"> Although injectors are less expensive for small installations, they lack centralized control and complicate wiring (Netgear, 2023).</w:t>
      </w:r>
    </w:p>
    <w:p w14:paraId="6B50A893" w14:textId="7DC4B47E" w:rsidR="00991F13" w:rsidRPr="00710BEE" w:rsidRDefault="00991F13" w:rsidP="00180A39">
      <w:pPr>
        <w:pStyle w:val="ListParagraph"/>
        <w:spacing w:before="100" w:beforeAutospacing="1" w:after="0" w:afterAutospacing="1" w:line="240" w:lineRule="auto"/>
        <w:ind w:left="1080"/>
        <w:jc w:val="both"/>
        <w:rPr>
          <w:rFonts w:ascii="Times New Roman" w:eastAsia="Times New Roman" w:hAnsi="Times New Roman" w:cs="Times New Roman"/>
          <w:sz w:val="24"/>
          <w:szCs w:val="24"/>
          <w:lang/>
        </w:rPr>
      </w:pPr>
      <w:r w:rsidRPr="00710BEE">
        <w:rPr>
          <w:rFonts w:ascii="Times New Roman" w:eastAsia="Times New Roman" w:hAnsi="Times New Roman" w:cs="Times New Roman"/>
          <w:sz w:val="24"/>
          <w:szCs w:val="24"/>
          <w:highlight w:val="yellow"/>
          <w:lang/>
        </w:rPr>
        <w:br/>
      </w:r>
    </w:p>
    <w:p w14:paraId="451A10E4" w14:textId="77777777" w:rsidR="001216A7" w:rsidRDefault="001216A7" w:rsidP="00180A39">
      <w:pPr>
        <w:pStyle w:val="Title"/>
        <w:jc w:val="both"/>
      </w:pPr>
      <w:r>
        <w:t>SOFTWARE ARCHITECTURE</w:t>
      </w:r>
    </w:p>
    <w:p w14:paraId="1406DA5D" w14:textId="77777777" w:rsidR="001216A7" w:rsidRDefault="001216A7" w:rsidP="00180A39">
      <w:pPr>
        <w:jc w:val="both"/>
        <w:rPr>
          <w:lang w:val="en-US"/>
        </w:rPr>
      </w:pPr>
      <w:r>
        <w:t>The robot software architecture follows a modular ROS 2 design. Sensor nodes provide raw data to perception and localization modules, which process the environment and output actionable information to planning and control nodes. Each module communicates through defined ROS2 topics and TF frames to ensure synchronized perception and navigation during object retrieval. Consider this flowchart to visualize our robots data flow.</w:t>
      </w:r>
    </w:p>
    <w:p w14:paraId="0E59B578" w14:textId="77777777" w:rsidR="001216A7" w:rsidRDefault="001216A7" w:rsidP="00180A39">
      <w:pPr>
        <w:jc w:val="both"/>
        <w:rPr>
          <w:lang w:val="en-US"/>
        </w:rPr>
      </w:pPr>
    </w:p>
    <w:p w14:paraId="0ED761DA" w14:textId="77777777" w:rsidR="001216A7" w:rsidRDefault="001216A7" w:rsidP="00180A39">
      <w:pPr>
        <w:jc w:val="both"/>
        <w:rPr>
          <w:lang w:val="en-US"/>
        </w:rPr>
      </w:pPr>
    </w:p>
    <w:p w14:paraId="3DC6F8BF" w14:textId="77777777" w:rsidR="001216A7" w:rsidRDefault="001216A7" w:rsidP="00180A39">
      <w:pPr>
        <w:jc w:val="both"/>
        <w:rPr>
          <w:lang w:val="en-US"/>
        </w:rPr>
      </w:pPr>
    </w:p>
    <w:p w14:paraId="0D22CA21" w14:textId="1F4BFDF6" w:rsidR="001216A7" w:rsidRDefault="001216A7" w:rsidP="00180A39">
      <w:pPr>
        <w:jc w:val="both"/>
        <w:rPr>
          <w:lang w:val="en-US"/>
        </w:rPr>
      </w:pPr>
      <w:r w:rsidRPr="00B052C3">
        <w:rPr>
          <w:noProof/>
        </w:rPr>
        <w:lastRenderedPageBreak/>
        <w:drawing>
          <wp:inline distT="0" distB="0" distL="0" distR="0" wp14:anchorId="415A8947" wp14:editId="70D0FAC3">
            <wp:extent cx="5731510" cy="3222648"/>
            <wp:effectExtent l="0" t="0" r="2540" b="0"/>
            <wp:docPr id="12677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0846" name=""/>
                    <pic:cNvPicPr/>
                  </pic:nvPicPr>
                  <pic:blipFill>
                    <a:blip r:embed="rId7"/>
                    <a:stretch>
                      <a:fillRect/>
                    </a:stretch>
                  </pic:blipFill>
                  <pic:spPr>
                    <a:xfrm>
                      <a:off x="0" y="0"/>
                      <a:ext cx="5731510" cy="3222648"/>
                    </a:xfrm>
                    <a:prstGeom prst="rect">
                      <a:avLst/>
                    </a:prstGeom>
                  </pic:spPr>
                </pic:pic>
              </a:graphicData>
            </a:graphic>
          </wp:inline>
        </w:drawing>
      </w:r>
    </w:p>
    <w:p w14:paraId="1F0BC78F" w14:textId="77777777" w:rsidR="001216A7" w:rsidRDefault="001216A7" w:rsidP="00180A39">
      <w:pPr>
        <w:jc w:val="both"/>
        <w:rPr>
          <w:lang w:val="en-US"/>
        </w:rPr>
      </w:pPr>
    </w:p>
    <w:p w14:paraId="76CF662C" w14:textId="77777777" w:rsidR="001216A7" w:rsidRDefault="001216A7" w:rsidP="00180A39">
      <w:pPr>
        <w:jc w:val="both"/>
      </w:pPr>
      <w:r>
        <w:t>ROS TOPICS AND FRAMES</w:t>
      </w:r>
    </w:p>
    <w:tbl>
      <w:tblPr>
        <w:tblStyle w:val="TableGrid"/>
        <w:tblW w:w="0" w:type="auto"/>
        <w:tblLook w:val="04A0" w:firstRow="1" w:lastRow="0" w:firstColumn="1" w:lastColumn="0" w:noHBand="0" w:noVBand="1"/>
      </w:tblPr>
      <w:tblGrid>
        <w:gridCol w:w="1897"/>
        <w:gridCol w:w="2296"/>
        <w:gridCol w:w="2846"/>
        <w:gridCol w:w="1977"/>
      </w:tblGrid>
      <w:tr w:rsidR="001216A7" w:rsidRPr="000737E8" w14:paraId="62217675" w14:textId="77777777" w:rsidTr="008F292F">
        <w:tc>
          <w:tcPr>
            <w:tcW w:w="3237" w:type="dxa"/>
          </w:tcPr>
          <w:p w14:paraId="0D8F91F6" w14:textId="77777777" w:rsidR="001216A7" w:rsidRPr="000737E8" w:rsidRDefault="001216A7" w:rsidP="00180A39">
            <w:pPr>
              <w:jc w:val="both"/>
              <w:rPr>
                <w:b/>
                <w:bCs/>
              </w:rPr>
            </w:pPr>
            <w:r w:rsidRPr="000737E8">
              <w:rPr>
                <w:b/>
                <w:bCs/>
              </w:rPr>
              <w:t>Module</w:t>
            </w:r>
          </w:p>
        </w:tc>
        <w:tc>
          <w:tcPr>
            <w:tcW w:w="3237" w:type="dxa"/>
          </w:tcPr>
          <w:p w14:paraId="57DF341A" w14:textId="77777777" w:rsidR="001216A7" w:rsidRPr="000737E8" w:rsidRDefault="001216A7" w:rsidP="00180A39">
            <w:pPr>
              <w:jc w:val="both"/>
              <w:rPr>
                <w:b/>
                <w:bCs/>
              </w:rPr>
            </w:pPr>
            <w:r w:rsidRPr="000737E8">
              <w:rPr>
                <w:b/>
                <w:bCs/>
              </w:rPr>
              <w:t>Example ROS 2 Topic</w:t>
            </w:r>
          </w:p>
        </w:tc>
        <w:tc>
          <w:tcPr>
            <w:tcW w:w="3238" w:type="dxa"/>
          </w:tcPr>
          <w:p w14:paraId="28DEA9F4" w14:textId="77777777" w:rsidR="001216A7" w:rsidRPr="000737E8" w:rsidRDefault="001216A7" w:rsidP="00180A39">
            <w:pPr>
              <w:jc w:val="both"/>
              <w:rPr>
                <w:b/>
                <w:bCs/>
              </w:rPr>
            </w:pPr>
            <w:r w:rsidRPr="000737E8">
              <w:rPr>
                <w:b/>
                <w:bCs/>
              </w:rPr>
              <w:t>Data Type/ Message</w:t>
            </w:r>
          </w:p>
        </w:tc>
        <w:tc>
          <w:tcPr>
            <w:tcW w:w="3238" w:type="dxa"/>
          </w:tcPr>
          <w:p w14:paraId="012ACDAF" w14:textId="77777777" w:rsidR="001216A7" w:rsidRPr="000737E8" w:rsidRDefault="001216A7" w:rsidP="00180A39">
            <w:pPr>
              <w:jc w:val="both"/>
              <w:rPr>
                <w:b/>
                <w:bCs/>
              </w:rPr>
            </w:pPr>
            <w:r w:rsidRPr="000737E8">
              <w:rPr>
                <w:b/>
                <w:bCs/>
              </w:rPr>
              <w:t>Frame</w:t>
            </w:r>
          </w:p>
        </w:tc>
      </w:tr>
      <w:tr w:rsidR="001216A7" w14:paraId="4B5EF895" w14:textId="77777777" w:rsidTr="008F292F">
        <w:tc>
          <w:tcPr>
            <w:tcW w:w="3237" w:type="dxa"/>
          </w:tcPr>
          <w:p w14:paraId="38CA5613" w14:textId="77777777" w:rsidR="001216A7" w:rsidRDefault="001216A7" w:rsidP="00180A39">
            <w:pPr>
              <w:jc w:val="both"/>
            </w:pPr>
            <w:r>
              <w:t>Sensors</w:t>
            </w:r>
          </w:p>
        </w:tc>
        <w:tc>
          <w:tcPr>
            <w:tcW w:w="3237" w:type="dxa"/>
          </w:tcPr>
          <w:p w14:paraId="4554E79A" w14:textId="77777777" w:rsidR="001216A7" w:rsidRDefault="001216A7" w:rsidP="00180A39">
            <w:pPr>
              <w:jc w:val="both"/>
            </w:pPr>
            <w:r>
              <w:t>/rgb_image_topic</w:t>
            </w:r>
          </w:p>
          <w:p w14:paraId="6545CA79" w14:textId="77777777" w:rsidR="001216A7" w:rsidRDefault="001216A7" w:rsidP="00180A39">
            <w:pPr>
              <w:jc w:val="both"/>
            </w:pPr>
            <w:r>
              <w:t>/imu_data, /lidar, /floor, /proximity,</w:t>
            </w:r>
          </w:p>
          <w:p w14:paraId="41756165" w14:textId="77777777" w:rsidR="001216A7" w:rsidRDefault="001216A7" w:rsidP="00180A39">
            <w:pPr>
              <w:jc w:val="both"/>
            </w:pPr>
            <w:r>
              <w:t>/fused_map</w:t>
            </w:r>
          </w:p>
        </w:tc>
        <w:tc>
          <w:tcPr>
            <w:tcW w:w="3238" w:type="dxa"/>
          </w:tcPr>
          <w:p w14:paraId="4F262693" w14:textId="77777777" w:rsidR="001216A7" w:rsidRDefault="001216A7" w:rsidP="00180A39">
            <w:pPr>
              <w:jc w:val="both"/>
            </w:pPr>
            <w:r>
              <w:t>/sensor_msgs/image,</w:t>
            </w:r>
          </w:p>
          <w:p w14:paraId="05A2A8CD" w14:textId="77777777" w:rsidR="001216A7" w:rsidRDefault="001216A7" w:rsidP="00180A39">
            <w:pPr>
              <w:jc w:val="both"/>
            </w:pPr>
            <w:r>
              <w:t>sensor_msg/laser,</w:t>
            </w:r>
          </w:p>
          <w:p w14:paraId="4C327A51" w14:textId="77777777" w:rsidR="001216A7" w:rsidRDefault="001216A7" w:rsidP="00180A39">
            <w:pPr>
              <w:jc w:val="both"/>
            </w:pPr>
            <w:r>
              <w:t>sensor_msg/imu</w:t>
            </w:r>
          </w:p>
        </w:tc>
        <w:tc>
          <w:tcPr>
            <w:tcW w:w="3238" w:type="dxa"/>
          </w:tcPr>
          <w:p w14:paraId="478B57F5" w14:textId="77777777" w:rsidR="001216A7" w:rsidRDefault="001216A7" w:rsidP="00180A39">
            <w:pPr>
              <w:jc w:val="both"/>
            </w:pPr>
            <w:r>
              <w:t>Camera_link,</w:t>
            </w:r>
          </w:p>
          <w:p w14:paraId="47BA265F" w14:textId="77777777" w:rsidR="001216A7" w:rsidRDefault="001216A7" w:rsidP="00180A39">
            <w:pPr>
              <w:jc w:val="both"/>
            </w:pPr>
            <w:r>
              <w:t>Base_link</w:t>
            </w:r>
          </w:p>
        </w:tc>
      </w:tr>
      <w:tr w:rsidR="001216A7" w14:paraId="3EEE1087" w14:textId="77777777" w:rsidTr="008F292F">
        <w:tc>
          <w:tcPr>
            <w:tcW w:w="3237" w:type="dxa"/>
          </w:tcPr>
          <w:p w14:paraId="15733F74" w14:textId="77777777" w:rsidR="001216A7" w:rsidRDefault="001216A7" w:rsidP="00180A39">
            <w:pPr>
              <w:jc w:val="both"/>
            </w:pPr>
            <w:r>
              <w:t>Perception</w:t>
            </w:r>
          </w:p>
        </w:tc>
        <w:tc>
          <w:tcPr>
            <w:tcW w:w="3237" w:type="dxa"/>
          </w:tcPr>
          <w:p w14:paraId="0155F805" w14:textId="77777777" w:rsidR="001216A7" w:rsidRDefault="001216A7" w:rsidP="00180A39">
            <w:pPr>
              <w:jc w:val="both"/>
            </w:pPr>
            <w:r>
              <w:t>/detected_objects</w:t>
            </w:r>
          </w:p>
        </w:tc>
        <w:tc>
          <w:tcPr>
            <w:tcW w:w="3238" w:type="dxa"/>
          </w:tcPr>
          <w:p w14:paraId="5A18981B" w14:textId="77777777" w:rsidR="001216A7" w:rsidRDefault="001216A7" w:rsidP="00180A39">
            <w:pPr>
              <w:jc w:val="both"/>
            </w:pPr>
            <w:r>
              <w:t>Vision_msg/detection3darr</w:t>
            </w:r>
          </w:p>
        </w:tc>
        <w:tc>
          <w:tcPr>
            <w:tcW w:w="3238" w:type="dxa"/>
          </w:tcPr>
          <w:p w14:paraId="7C9017CD" w14:textId="77777777" w:rsidR="001216A7" w:rsidRDefault="001216A7" w:rsidP="00180A39">
            <w:pPr>
              <w:jc w:val="both"/>
            </w:pPr>
            <w:r>
              <w:t>Camer_link</w:t>
            </w:r>
          </w:p>
        </w:tc>
      </w:tr>
      <w:tr w:rsidR="001216A7" w14:paraId="68A9F555" w14:textId="77777777" w:rsidTr="008F292F">
        <w:tc>
          <w:tcPr>
            <w:tcW w:w="3237" w:type="dxa"/>
          </w:tcPr>
          <w:p w14:paraId="4DFCEB07" w14:textId="77777777" w:rsidR="001216A7" w:rsidRDefault="001216A7" w:rsidP="00180A39">
            <w:pPr>
              <w:jc w:val="both"/>
            </w:pPr>
            <w:r>
              <w:t>Mapping</w:t>
            </w:r>
          </w:p>
        </w:tc>
        <w:tc>
          <w:tcPr>
            <w:tcW w:w="3237" w:type="dxa"/>
          </w:tcPr>
          <w:p w14:paraId="7AD1392A" w14:textId="77777777" w:rsidR="001216A7" w:rsidRDefault="001216A7" w:rsidP="00180A39">
            <w:pPr>
              <w:jc w:val="both"/>
            </w:pPr>
            <w:r>
              <w:t>/map</w:t>
            </w:r>
          </w:p>
        </w:tc>
        <w:tc>
          <w:tcPr>
            <w:tcW w:w="3238" w:type="dxa"/>
          </w:tcPr>
          <w:p w14:paraId="478B075A" w14:textId="77777777" w:rsidR="001216A7" w:rsidRDefault="001216A7" w:rsidP="00180A39">
            <w:pPr>
              <w:jc w:val="both"/>
            </w:pPr>
            <w:r>
              <w:t>nav_msg/occupancyGrid</w:t>
            </w:r>
          </w:p>
        </w:tc>
        <w:tc>
          <w:tcPr>
            <w:tcW w:w="3238" w:type="dxa"/>
          </w:tcPr>
          <w:p w14:paraId="3BA5F4B7" w14:textId="77777777" w:rsidR="001216A7" w:rsidRDefault="001216A7" w:rsidP="00180A39">
            <w:pPr>
              <w:jc w:val="both"/>
            </w:pPr>
            <w:r>
              <w:t>Map</w:t>
            </w:r>
          </w:p>
        </w:tc>
      </w:tr>
      <w:tr w:rsidR="001216A7" w14:paraId="33328651" w14:textId="77777777" w:rsidTr="008F292F">
        <w:tc>
          <w:tcPr>
            <w:tcW w:w="3237" w:type="dxa"/>
          </w:tcPr>
          <w:p w14:paraId="5B35AA73" w14:textId="77777777" w:rsidR="001216A7" w:rsidRDefault="001216A7" w:rsidP="00180A39">
            <w:pPr>
              <w:jc w:val="both"/>
            </w:pPr>
            <w:r>
              <w:t>Localization</w:t>
            </w:r>
          </w:p>
        </w:tc>
        <w:tc>
          <w:tcPr>
            <w:tcW w:w="3237" w:type="dxa"/>
          </w:tcPr>
          <w:p w14:paraId="34D8DF2F" w14:textId="77777777" w:rsidR="001216A7" w:rsidRDefault="001216A7" w:rsidP="00180A39">
            <w:pPr>
              <w:jc w:val="both"/>
            </w:pPr>
            <w:r>
              <w:t>/odom</w:t>
            </w:r>
          </w:p>
        </w:tc>
        <w:tc>
          <w:tcPr>
            <w:tcW w:w="3238" w:type="dxa"/>
          </w:tcPr>
          <w:p w14:paraId="7EF6ED01" w14:textId="77777777" w:rsidR="001216A7" w:rsidRDefault="001216A7" w:rsidP="00180A39">
            <w:pPr>
              <w:jc w:val="both"/>
            </w:pPr>
            <w:r>
              <w:t>nav_msg/odometry</w:t>
            </w:r>
          </w:p>
        </w:tc>
        <w:tc>
          <w:tcPr>
            <w:tcW w:w="3238" w:type="dxa"/>
          </w:tcPr>
          <w:p w14:paraId="61EF44E2" w14:textId="77777777" w:rsidR="001216A7" w:rsidRDefault="001216A7" w:rsidP="00180A39">
            <w:pPr>
              <w:jc w:val="both"/>
            </w:pPr>
            <w:r>
              <w:t>Odom</w:t>
            </w:r>
          </w:p>
        </w:tc>
      </w:tr>
      <w:tr w:rsidR="001216A7" w14:paraId="65B8DE2F" w14:textId="77777777" w:rsidTr="008F292F">
        <w:tc>
          <w:tcPr>
            <w:tcW w:w="3237" w:type="dxa"/>
          </w:tcPr>
          <w:p w14:paraId="3457A0B3" w14:textId="77777777" w:rsidR="001216A7" w:rsidRDefault="001216A7" w:rsidP="00180A39">
            <w:pPr>
              <w:jc w:val="both"/>
            </w:pPr>
            <w:r>
              <w:t>Planning</w:t>
            </w:r>
          </w:p>
        </w:tc>
        <w:tc>
          <w:tcPr>
            <w:tcW w:w="3237" w:type="dxa"/>
          </w:tcPr>
          <w:p w14:paraId="20BCD39D" w14:textId="77777777" w:rsidR="001216A7" w:rsidRDefault="001216A7" w:rsidP="00180A39">
            <w:pPr>
              <w:jc w:val="both"/>
            </w:pPr>
            <w:r>
              <w:t>/path</w:t>
            </w:r>
          </w:p>
        </w:tc>
        <w:tc>
          <w:tcPr>
            <w:tcW w:w="3238" w:type="dxa"/>
          </w:tcPr>
          <w:p w14:paraId="070EE6AF" w14:textId="77777777" w:rsidR="001216A7" w:rsidRDefault="001216A7" w:rsidP="00180A39">
            <w:pPr>
              <w:jc w:val="both"/>
            </w:pPr>
            <w:r>
              <w:t>nav_msgs/path</w:t>
            </w:r>
          </w:p>
        </w:tc>
        <w:tc>
          <w:tcPr>
            <w:tcW w:w="3238" w:type="dxa"/>
          </w:tcPr>
          <w:p w14:paraId="61B48756" w14:textId="77777777" w:rsidR="001216A7" w:rsidRDefault="001216A7" w:rsidP="00180A39">
            <w:pPr>
              <w:jc w:val="both"/>
            </w:pPr>
            <w:r>
              <w:t>Map</w:t>
            </w:r>
          </w:p>
        </w:tc>
      </w:tr>
      <w:tr w:rsidR="001216A7" w14:paraId="76117ADE" w14:textId="77777777" w:rsidTr="008F292F">
        <w:tc>
          <w:tcPr>
            <w:tcW w:w="3237" w:type="dxa"/>
          </w:tcPr>
          <w:p w14:paraId="00309927" w14:textId="77777777" w:rsidR="001216A7" w:rsidRDefault="001216A7" w:rsidP="00180A39">
            <w:pPr>
              <w:jc w:val="both"/>
            </w:pPr>
            <w:r>
              <w:t>Navigation</w:t>
            </w:r>
          </w:p>
        </w:tc>
        <w:tc>
          <w:tcPr>
            <w:tcW w:w="3237" w:type="dxa"/>
          </w:tcPr>
          <w:p w14:paraId="63702C1B" w14:textId="77777777" w:rsidR="001216A7" w:rsidRDefault="001216A7" w:rsidP="00180A39">
            <w:pPr>
              <w:jc w:val="both"/>
            </w:pPr>
            <w:r>
              <w:t>/cmd_vel</w:t>
            </w:r>
          </w:p>
        </w:tc>
        <w:tc>
          <w:tcPr>
            <w:tcW w:w="3238" w:type="dxa"/>
          </w:tcPr>
          <w:p w14:paraId="6158F7D3" w14:textId="77777777" w:rsidR="001216A7" w:rsidRDefault="001216A7" w:rsidP="00180A39">
            <w:pPr>
              <w:jc w:val="both"/>
            </w:pPr>
            <w:r>
              <w:t>geometry_msg/grasp</w:t>
            </w:r>
          </w:p>
          <w:p w14:paraId="2D285715" w14:textId="77777777" w:rsidR="001216A7" w:rsidRDefault="001216A7" w:rsidP="00180A39">
            <w:pPr>
              <w:jc w:val="both"/>
            </w:pPr>
          </w:p>
        </w:tc>
        <w:tc>
          <w:tcPr>
            <w:tcW w:w="3238" w:type="dxa"/>
          </w:tcPr>
          <w:p w14:paraId="7FA19D03" w14:textId="77777777" w:rsidR="001216A7" w:rsidRDefault="001216A7" w:rsidP="00180A39">
            <w:pPr>
              <w:jc w:val="both"/>
            </w:pPr>
            <w:r>
              <w:t>Base_link</w:t>
            </w:r>
          </w:p>
        </w:tc>
      </w:tr>
    </w:tbl>
    <w:p w14:paraId="17A37D61" w14:textId="77777777" w:rsidR="001216A7" w:rsidRDefault="001216A7" w:rsidP="00180A39">
      <w:pPr>
        <w:jc w:val="both"/>
      </w:pPr>
    </w:p>
    <w:p w14:paraId="760DA6E9" w14:textId="77777777" w:rsidR="001216A7" w:rsidRDefault="001216A7" w:rsidP="00180A39">
      <w:pPr>
        <w:jc w:val="both"/>
      </w:pPr>
      <w:r>
        <w:t>The ROS2 dataflow diagram illustrates how the robot’s perception, planning and control modules interact. Sensor nodes publish data to specific topics, which are fused by a sensor Fusion Node. The fused data is processed by the YOLOx detection node and passed to the SI-ACO path planner to generate an optimized path. Finally, the Motion Control converts the planned path into velocity commands, while the safety nodes monitor for obstacles and triggers emergency stops if needed. Consider this diagram below.</w:t>
      </w:r>
    </w:p>
    <w:p w14:paraId="1359BA59" w14:textId="7EA1ED63" w:rsidR="001216A7" w:rsidRPr="001216A7" w:rsidRDefault="001216A7" w:rsidP="00180A39">
      <w:pPr>
        <w:jc w:val="both"/>
        <w:rPr>
          <w:lang w:val="en-US"/>
        </w:rPr>
      </w:pPr>
      <w:r w:rsidRPr="00470770">
        <w:lastRenderedPageBreak/>
        <w:drawing>
          <wp:inline distT="0" distB="0" distL="0" distR="0" wp14:anchorId="251CD984" wp14:editId="4A55C1FB">
            <wp:extent cx="5731510" cy="4112447"/>
            <wp:effectExtent l="0" t="0" r="2540" b="2540"/>
            <wp:docPr id="158557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78271" name=""/>
                    <pic:cNvPicPr/>
                  </pic:nvPicPr>
                  <pic:blipFill>
                    <a:blip r:embed="rId8"/>
                    <a:stretch>
                      <a:fillRect/>
                    </a:stretch>
                  </pic:blipFill>
                  <pic:spPr>
                    <a:xfrm>
                      <a:off x="0" y="0"/>
                      <a:ext cx="5731510" cy="4112447"/>
                    </a:xfrm>
                    <a:prstGeom prst="rect">
                      <a:avLst/>
                    </a:prstGeom>
                  </pic:spPr>
                </pic:pic>
              </a:graphicData>
            </a:graphic>
          </wp:inline>
        </w:drawing>
      </w:r>
    </w:p>
    <w:p w14:paraId="6A5F69B9" w14:textId="42B4501F" w:rsidR="00991F13" w:rsidRDefault="00991F13" w:rsidP="00180A39">
      <w:pPr>
        <w:jc w:val="both"/>
        <w:rPr>
          <w:lang w:val="en-US"/>
        </w:rPr>
      </w:pPr>
    </w:p>
    <w:p w14:paraId="6414C124" w14:textId="4B4E5643" w:rsidR="00B774F8" w:rsidRDefault="00B774F8" w:rsidP="00B774F8">
      <w:pPr>
        <w:pStyle w:val="Title"/>
        <w:rPr>
          <w:lang w:val="en-US"/>
        </w:rPr>
      </w:pPr>
      <w:r>
        <w:rPr>
          <w:lang w:val="en-US"/>
        </w:rPr>
        <w:t>Data Model and Plan</w:t>
      </w:r>
    </w:p>
    <w:p w14:paraId="11CFC473" w14:textId="77777777" w:rsidR="00B774F8" w:rsidRPr="00B774F8" w:rsidRDefault="00B774F8" w:rsidP="00B774F8">
      <w:pPr>
        <w:rPr>
          <w:lang w:val="en-US"/>
        </w:rPr>
      </w:pPr>
    </w:p>
    <w:p w14:paraId="71341B9A" w14:textId="6DC5CD5A" w:rsidR="007C636D" w:rsidRDefault="00187C6B" w:rsidP="00180A39">
      <w:pPr>
        <w:pStyle w:val="Title"/>
        <w:jc w:val="both"/>
        <w:rPr>
          <w:lang w:val="en-US"/>
        </w:rPr>
      </w:pPr>
      <w:r>
        <w:rPr>
          <w:lang w:val="en-US"/>
        </w:rPr>
        <w:t>Risk and Safety:</w:t>
      </w:r>
    </w:p>
    <w:p w14:paraId="5F7EEDC3" w14:textId="77777777" w:rsidR="002121C1" w:rsidRDefault="00EE66A5" w:rsidP="00180A39">
      <w:pPr>
        <w:jc w:val="both"/>
        <w:rPr>
          <w:lang w:val="en-US"/>
        </w:rPr>
      </w:pPr>
      <w:r w:rsidRPr="00EE66A5">
        <w:rPr>
          <w:lang w:val="en-US"/>
        </w:rPr>
        <w:t>Operating in interior office settings, Aerius frequently interacts with people and fragile objects. As a result, safety features are incorporated into both software and hardware to stop accidents, injuries, and system damage.</w:t>
      </w:r>
      <w:r w:rsidR="002121C1">
        <w:rPr>
          <w:lang w:val="en-US"/>
        </w:rPr>
        <w:t xml:space="preserve"> </w:t>
      </w:r>
      <w:r w:rsidR="002121C1" w:rsidRPr="002121C1">
        <w:rPr>
          <w:lang w:val="en-US"/>
        </w:rPr>
        <w:t xml:space="preserve">According to ISO 10218-1 (Robots and Robotic Devices — Safety Requirements for Industrial Robots) and ISO 13482 (Safety Requirements for Personal Care Robots) (International </w:t>
      </w:r>
      <w:proofErr w:type="spellStart"/>
      <w:r w:rsidR="002121C1" w:rsidRPr="002121C1">
        <w:rPr>
          <w:lang w:val="en-US"/>
        </w:rPr>
        <w:t>Organisation</w:t>
      </w:r>
      <w:proofErr w:type="spellEnd"/>
      <w:r w:rsidR="002121C1" w:rsidRPr="002121C1">
        <w:rPr>
          <w:lang w:val="en-US"/>
        </w:rPr>
        <w:t xml:space="preserve"> for </w:t>
      </w:r>
      <w:proofErr w:type="spellStart"/>
      <w:r w:rsidR="002121C1" w:rsidRPr="002121C1">
        <w:rPr>
          <w:lang w:val="en-US"/>
        </w:rPr>
        <w:t>Standardisation</w:t>
      </w:r>
      <w:proofErr w:type="spellEnd"/>
      <w:r w:rsidR="002121C1" w:rsidRPr="002121C1">
        <w:rPr>
          <w:lang w:val="en-US"/>
        </w:rPr>
        <w:t>, 2011; 2014), each safeguard is made to function automatically under particular circumstances.</w:t>
      </w:r>
    </w:p>
    <w:p w14:paraId="3B3663DC" w14:textId="139BEA79" w:rsidR="002121C1" w:rsidRPr="002121C1" w:rsidRDefault="002121C1" w:rsidP="00180A39">
      <w:pPr>
        <w:jc w:val="both"/>
        <w:rPr>
          <w:lang w:val="en-US"/>
        </w:rPr>
      </w:pPr>
      <w:r w:rsidRPr="002121C1">
        <w:rPr>
          <w:b/>
          <w:lang w:val="en-US"/>
        </w:rPr>
        <w:t>Emergency Stop (E-stop)</w:t>
      </w:r>
    </w:p>
    <w:p w14:paraId="22A991B5" w14:textId="7F31BCE5" w:rsidR="002121C1" w:rsidRDefault="002121C1" w:rsidP="00180A39">
      <w:pPr>
        <w:jc w:val="both"/>
        <w:rPr>
          <w:lang w:val="en-US"/>
        </w:rPr>
      </w:pPr>
      <w:r w:rsidRPr="002121C1">
        <w:rPr>
          <w:lang w:val="en-US"/>
        </w:rPr>
        <w:t>Description:</w:t>
      </w:r>
      <w:r>
        <w:rPr>
          <w:lang w:val="en-US"/>
        </w:rPr>
        <w:t xml:space="preserve"> </w:t>
      </w:r>
      <w:r w:rsidRPr="002121C1">
        <w:rPr>
          <w:lang w:val="en-US"/>
        </w:rPr>
        <w:t>When physically pressed or remotely activated using the companion app, a dedicated emergency stop system instantly stops all motions (rail, arm, or suction modules).</w:t>
      </w:r>
    </w:p>
    <w:p w14:paraId="32288B30" w14:textId="5339C632" w:rsidR="002121C1" w:rsidRDefault="002121C1" w:rsidP="00180A39">
      <w:pPr>
        <w:jc w:val="both"/>
        <w:rPr>
          <w:lang w:val="en-US"/>
        </w:rPr>
      </w:pPr>
      <w:r w:rsidRPr="002121C1">
        <w:rPr>
          <w:lang w:val="en-US"/>
        </w:rPr>
        <w:t>Activation Scenario: When anomalous conditions are identified (such as abrupt force resistance or a human being near the minimum safety radius), the E-stop is triggered by a person or an automated safety trigger.</w:t>
      </w:r>
      <w:r>
        <w:rPr>
          <w:lang w:val="en-US"/>
        </w:rPr>
        <w:t xml:space="preserve"> </w:t>
      </w:r>
      <w:r w:rsidRPr="002121C1">
        <w:rPr>
          <w:lang w:val="en-US"/>
        </w:rPr>
        <w:t>Brakes engage immediately after the arm and rail motors are de-</w:t>
      </w:r>
      <w:proofErr w:type="spellStart"/>
      <w:r w:rsidRPr="002121C1">
        <w:rPr>
          <w:lang w:val="en-US"/>
        </w:rPr>
        <w:t>energised</w:t>
      </w:r>
      <w:proofErr w:type="spellEnd"/>
      <w:r w:rsidRPr="002121C1">
        <w:rPr>
          <w:lang w:val="en-US"/>
        </w:rPr>
        <w:t>.</w:t>
      </w:r>
    </w:p>
    <w:p w14:paraId="478A5D9E" w14:textId="7D52F72B" w:rsidR="002121C1" w:rsidRDefault="002121C1" w:rsidP="00180A39">
      <w:pPr>
        <w:jc w:val="both"/>
        <w:rPr>
          <w:lang w:val="en-US"/>
        </w:rPr>
      </w:pPr>
      <w:r>
        <w:rPr>
          <w:lang w:val="en-US"/>
        </w:rPr>
        <w:t xml:space="preserve">Justification: </w:t>
      </w:r>
      <w:r w:rsidRPr="002121C1">
        <w:rPr>
          <w:lang w:val="en-US"/>
        </w:rPr>
        <w:t xml:space="preserve">According to ISO 13850, e-stop systems are a category 3 safety circuit, guaranteeing dependable, fail-safe shutdowns in the case of malfunctions or unforeseen human situations (International </w:t>
      </w:r>
      <w:proofErr w:type="spellStart"/>
      <w:r w:rsidRPr="002121C1">
        <w:rPr>
          <w:lang w:val="en-US"/>
        </w:rPr>
        <w:t>Organisation</w:t>
      </w:r>
      <w:proofErr w:type="spellEnd"/>
      <w:r w:rsidRPr="002121C1">
        <w:rPr>
          <w:lang w:val="en-US"/>
        </w:rPr>
        <w:t xml:space="preserve"> for </w:t>
      </w:r>
      <w:proofErr w:type="spellStart"/>
      <w:r w:rsidRPr="002121C1">
        <w:rPr>
          <w:lang w:val="en-US"/>
        </w:rPr>
        <w:t>Standardisation</w:t>
      </w:r>
      <w:proofErr w:type="spellEnd"/>
      <w:r w:rsidRPr="002121C1">
        <w:rPr>
          <w:lang w:val="en-US"/>
        </w:rPr>
        <w:t xml:space="preserve">, 2015). In their safety white paper, KUKA Robotics also </w:t>
      </w:r>
      <w:r w:rsidRPr="002121C1">
        <w:rPr>
          <w:lang w:val="en-US"/>
        </w:rPr>
        <w:lastRenderedPageBreak/>
        <w:t>underlined the significance of a hardwired emergency stop for collaborative robots (KUKA Robotics, 2021).</w:t>
      </w:r>
    </w:p>
    <w:p w14:paraId="3731951F" w14:textId="22C5132F" w:rsidR="002121C1" w:rsidRPr="002121C1" w:rsidRDefault="002121C1" w:rsidP="00180A39">
      <w:pPr>
        <w:jc w:val="both"/>
        <w:rPr>
          <w:b/>
          <w:lang w:val="en-US"/>
        </w:rPr>
      </w:pPr>
      <w:r w:rsidRPr="002121C1">
        <w:rPr>
          <w:b/>
          <w:lang w:val="en-US"/>
        </w:rPr>
        <w:t>Speed Caps</w:t>
      </w:r>
    </w:p>
    <w:p w14:paraId="2A163C1C" w14:textId="1513517B" w:rsidR="002121C1" w:rsidRDefault="002121C1" w:rsidP="00180A39">
      <w:pPr>
        <w:jc w:val="both"/>
        <w:rPr>
          <w:lang w:val="en-US"/>
        </w:rPr>
      </w:pPr>
      <w:r w:rsidRPr="002121C1">
        <w:rPr>
          <w:lang w:val="en-US"/>
        </w:rPr>
        <w:t>Description:</w:t>
      </w:r>
      <w:r>
        <w:rPr>
          <w:lang w:val="en-US"/>
        </w:rPr>
        <w:t xml:space="preserve"> </w:t>
      </w:r>
      <w:r w:rsidRPr="002121C1">
        <w:rPr>
          <w:lang w:val="en-US"/>
        </w:rPr>
        <w:t>Software-enforced restrictions known as speed limitations stop the ceiling rail or arm joints from moving too much.</w:t>
      </w:r>
    </w:p>
    <w:p w14:paraId="2129A797" w14:textId="58EB21D3" w:rsidR="002121C1" w:rsidRDefault="00CE2E4D" w:rsidP="00180A39">
      <w:pPr>
        <w:jc w:val="both"/>
        <w:rPr>
          <w:lang w:val="en-US"/>
        </w:rPr>
      </w:pPr>
      <w:r>
        <w:rPr>
          <w:lang w:val="en-US"/>
        </w:rPr>
        <w:t xml:space="preserve">Activation Scenario: </w:t>
      </w:r>
      <w:r w:rsidRPr="00CE2E4D">
        <w:rPr>
          <w:lang w:val="en-US"/>
        </w:rPr>
        <w:t>Constantly active when Aerius uses shared workspaces with people.</w:t>
      </w:r>
      <w:r>
        <w:rPr>
          <w:lang w:val="en-US"/>
        </w:rPr>
        <w:t xml:space="preserve"> </w:t>
      </w:r>
      <w:r w:rsidRPr="00CE2E4D">
        <w:rPr>
          <w:lang w:val="en-US"/>
        </w:rPr>
        <w:t>When PIR motion detectors or proximity sensors detect movement from people close, the speed automatically decreases.</w:t>
      </w:r>
    </w:p>
    <w:p w14:paraId="2CAEB77A" w14:textId="4F7D8440" w:rsidR="002121C1" w:rsidRDefault="002121C1" w:rsidP="00180A39">
      <w:pPr>
        <w:jc w:val="both"/>
        <w:rPr>
          <w:lang w:val="en-US"/>
        </w:rPr>
      </w:pPr>
      <w:r w:rsidRPr="002121C1">
        <w:rPr>
          <w:lang w:val="en-US"/>
        </w:rPr>
        <w:t xml:space="preserve">Justification: By keeping kinetic energy below harm limits (usually less than 80 J for general contact), speed caps guarantee adherence to ISO/TS 15066, which establishes safe speeds for human–robot collaboration (International </w:t>
      </w:r>
      <w:proofErr w:type="spellStart"/>
      <w:r w:rsidRPr="002121C1">
        <w:rPr>
          <w:lang w:val="en-US"/>
        </w:rPr>
        <w:t>Organisation</w:t>
      </w:r>
      <w:proofErr w:type="spellEnd"/>
      <w:r w:rsidRPr="002121C1">
        <w:rPr>
          <w:lang w:val="en-US"/>
        </w:rPr>
        <w:t xml:space="preserve"> for </w:t>
      </w:r>
      <w:proofErr w:type="spellStart"/>
      <w:r w:rsidRPr="002121C1">
        <w:rPr>
          <w:lang w:val="en-US"/>
        </w:rPr>
        <w:t>Standardisation</w:t>
      </w:r>
      <w:proofErr w:type="spellEnd"/>
      <w:r w:rsidRPr="002121C1">
        <w:rPr>
          <w:lang w:val="en-US"/>
        </w:rPr>
        <w:t xml:space="preserve">, 2016). Universal Robots (2020) also </w:t>
      </w:r>
      <w:proofErr w:type="spellStart"/>
      <w:r w:rsidRPr="002121C1">
        <w:rPr>
          <w:lang w:val="en-US"/>
        </w:rPr>
        <w:t>emphasises</w:t>
      </w:r>
      <w:proofErr w:type="spellEnd"/>
      <w:r w:rsidRPr="002121C1">
        <w:rPr>
          <w:lang w:val="en-US"/>
        </w:rPr>
        <w:t xml:space="preserve"> human-safe speed regulation in collaborative situations, promoting safe operation in shared areas.</w:t>
      </w:r>
    </w:p>
    <w:p w14:paraId="11554FAD" w14:textId="3A85FBF7" w:rsidR="00CE2E4D" w:rsidRPr="00CE2E4D" w:rsidRDefault="00CE2E4D" w:rsidP="00180A39">
      <w:pPr>
        <w:jc w:val="both"/>
        <w:rPr>
          <w:b/>
          <w:lang w:val="en-US"/>
        </w:rPr>
      </w:pPr>
      <w:r w:rsidRPr="00CE2E4D">
        <w:rPr>
          <w:b/>
          <w:lang w:val="en-US"/>
        </w:rPr>
        <w:t>Minimum Obstacle Distance</w:t>
      </w:r>
    </w:p>
    <w:p w14:paraId="074F00BA" w14:textId="27ABC12F" w:rsidR="00CE2E4D" w:rsidRPr="00CE2E4D" w:rsidRDefault="00CE2E4D" w:rsidP="00180A39">
      <w:pPr>
        <w:jc w:val="both"/>
        <w:rPr>
          <w:lang w:val="en-US"/>
        </w:rPr>
      </w:pPr>
      <w:r w:rsidRPr="00CE2E4D">
        <w:rPr>
          <w:lang w:val="en-US"/>
        </w:rPr>
        <w:t>Description:</w:t>
      </w:r>
      <w:r>
        <w:rPr>
          <w:lang w:val="en-US"/>
        </w:rPr>
        <w:t xml:space="preserve"> </w:t>
      </w:r>
      <w:r w:rsidRPr="00CE2E4D">
        <w:rPr>
          <w:lang w:val="en-US"/>
        </w:rPr>
        <w:t>Aerius uses information from corner sensors, depth cameras, and LiDAR to dynamically determine a safety buffer. The buffer establishes the smallest permitted separation between any person or item and the robot's moving parts.</w:t>
      </w:r>
    </w:p>
    <w:p w14:paraId="1AAFA252" w14:textId="44140FA7" w:rsidR="00CE2E4D" w:rsidRPr="00CE2E4D" w:rsidRDefault="00CE2E4D" w:rsidP="00180A39">
      <w:pPr>
        <w:jc w:val="both"/>
        <w:rPr>
          <w:lang w:val="en-US"/>
        </w:rPr>
      </w:pPr>
      <w:r w:rsidRPr="00CE2E4D">
        <w:rPr>
          <w:lang w:val="en-US"/>
        </w:rPr>
        <w:t>Activation Scenario: Aerius slows down or stops until the obstruction is removed when an object reaches the minimum range, which is normally between 30 and 50 cm.</w:t>
      </w:r>
      <w:r>
        <w:rPr>
          <w:lang w:val="en-US"/>
        </w:rPr>
        <w:t xml:space="preserve"> </w:t>
      </w:r>
      <w:r w:rsidRPr="00CE2E4D">
        <w:rPr>
          <w:lang w:val="en-US"/>
        </w:rPr>
        <w:t>Aerius uses its A* path planner to recalculate a different route if the object continues to exist.</w:t>
      </w:r>
    </w:p>
    <w:p w14:paraId="4FC813EE" w14:textId="110C4508" w:rsidR="00CE2E4D" w:rsidRDefault="00CE2E4D" w:rsidP="00180A39">
      <w:pPr>
        <w:jc w:val="both"/>
        <w:rPr>
          <w:lang w:val="en-US"/>
        </w:rPr>
      </w:pPr>
      <w:r w:rsidRPr="00CE2E4D">
        <w:rPr>
          <w:lang w:val="en-US"/>
        </w:rPr>
        <w:t xml:space="preserve">Justification: In accordance with ISO 10218-2:2011, which places a strong emphasis on protecting collaborative robots through proximity detection and speed reduction, maintaining a minimum obstacle distance lowers the likelihood of collisions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xml:space="preserve">, 2011). Siemens' robotics safety guidelines likewise </w:t>
      </w:r>
      <w:proofErr w:type="spellStart"/>
      <w:r w:rsidRPr="00CE2E4D">
        <w:rPr>
          <w:lang w:val="en-US"/>
        </w:rPr>
        <w:t>emphasise</w:t>
      </w:r>
      <w:proofErr w:type="spellEnd"/>
      <w:r w:rsidRPr="00CE2E4D">
        <w:rPr>
          <w:lang w:val="en-US"/>
        </w:rPr>
        <w:t xml:space="preserve"> similar safety procedures (Siemens, 2022).</w:t>
      </w:r>
    </w:p>
    <w:p w14:paraId="49620212" w14:textId="611274D5" w:rsidR="00CE2E4D" w:rsidRPr="00CE2E4D" w:rsidRDefault="00CE2E4D" w:rsidP="00180A39">
      <w:pPr>
        <w:jc w:val="both"/>
        <w:rPr>
          <w:b/>
          <w:lang w:val="en-US"/>
        </w:rPr>
      </w:pPr>
      <w:r w:rsidRPr="00CE2E4D">
        <w:rPr>
          <w:b/>
          <w:lang w:val="en-US"/>
        </w:rPr>
        <w:t>Fallback Mode (Detection and Localise Failure)</w:t>
      </w:r>
    </w:p>
    <w:p w14:paraId="60304967" w14:textId="712C3D35" w:rsidR="00CE2E4D" w:rsidRPr="00CE2E4D" w:rsidRDefault="00CE2E4D" w:rsidP="00180A39">
      <w:pPr>
        <w:jc w:val="both"/>
        <w:rPr>
          <w:lang w:val="en-US"/>
        </w:rPr>
      </w:pPr>
      <w:r w:rsidRPr="00CE2E4D">
        <w:rPr>
          <w:lang w:val="en-US"/>
        </w:rPr>
        <w:t>Description:</w:t>
      </w:r>
      <w:r>
        <w:rPr>
          <w:lang w:val="en-US"/>
        </w:rPr>
        <w:t xml:space="preserve"> </w:t>
      </w:r>
      <w:r w:rsidRPr="00CE2E4D">
        <w:rPr>
          <w:lang w:val="en-US"/>
        </w:rPr>
        <w:t xml:space="preserve">When essential sensors (LiDAR, IMU, and depth camera) malfunction or </w:t>
      </w:r>
      <w:proofErr w:type="spellStart"/>
      <w:r w:rsidRPr="00CE2E4D">
        <w:rPr>
          <w:lang w:val="en-US"/>
        </w:rPr>
        <w:t>localisation</w:t>
      </w:r>
      <w:proofErr w:type="spellEnd"/>
      <w:r w:rsidRPr="00CE2E4D">
        <w:rPr>
          <w:lang w:val="en-US"/>
        </w:rPr>
        <w:t xml:space="preserve"> confidence falls below a certain point (for example, because of poor light or reflective surfaces), Fallback Mode makes sure that Aerius switches to a safe state.</w:t>
      </w:r>
    </w:p>
    <w:p w14:paraId="1EC0EBB2" w14:textId="13452346" w:rsidR="00CE2E4D" w:rsidRDefault="00CE2E4D" w:rsidP="00180A39">
      <w:pPr>
        <w:jc w:val="both"/>
        <w:rPr>
          <w:lang w:val="en-US"/>
        </w:rPr>
      </w:pPr>
      <w:r w:rsidRPr="00CE2E4D">
        <w:rPr>
          <w:lang w:val="en-US"/>
        </w:rPr>
        <w:t>Activation</w:t>
      </w:r>
      <w:r>
        <w:rPr>
          <w:lang w:val="en-US"/>
        </w:rPr>
        <w:t xml:space="preserve"> Scenario</w:t>
      </w:r>
      <w:r w:rsidRPr="00CE2E4D">
        <w:rPr>
          <w:lang w:val="en-US"/>
        </w:rPr>
        <w:t xml:space="preserve">: Initiated when the robot's self-diagnostic module identifies faulty data, </w:t>
      </w:r>
      <w:proofErr w:type="spellStart"/>
      <w:r w:rsidRPr="00CE2E4D">
        <w:rPr>
          <w:lang w:val="en-US"/>
        </w:rPr>
        <w:t>localisation</w:t>
      </w:r>
      <w:proofErr w:type="spellEnd"/>
      <w:r w:rsidRPr="00CE2E4D">
        <w:rPr>
          <w:lang w:val="en-US"/>
        </w:rPr>
        <w:t xml:space="preserve"> drift, or sensor disconnection.</w:t>
      </w:r>
      <w:r>
        <w:rPr>
          <w:lang w:val="en-US"/>
        </w:rPr>
        <w:t xml:space="preserve"> </w:t>
      </w:r>
      <w:r w:rsidRPr="00CE2E4D">
        <w:rPr>
          <w:lang w:val="en-US"/>
        </w:rPr>
        <w:t>Aerius halts motion, pulls back its telescopic arm, and uses its last known coordinates to head back to its ceiling dock.</w:t>
      </w:r>
    </w:p>
    <w:p w14:paraId="558CED6E" w14:textId="5E66F311" w:rsidR="00CE2E4D" w:rsidRDefault="00CE2E4D" w:rsidP="00180A39">
      <w:pPr>
        <w:jc w:val="both"/>
        <w:rPr>
          <w:lang w:val="en-US"/>
        </w:rPr>
      </w:pPr>
      <w:r w:rsidRPr="00CE2E4D">
        <w:rPr>
          <w:lang w:val="en-US"/>
        </w:rPr>
        <w:t xml:space="preserve">Justification: Fallback methods guarantee that the robot never operates blindly by </w:t>
      </w:r>
      <w:proofErr w:type="spellStart"/>
      <w:r w:rsidRPr="00CE2E4D">
        <w:rPr>
          <w:lang w:val="en-US"/>
        </w:rPr>
        <w:t>utilising</w:t>
      </w:r>
      <w:proofErr w:type="spellEnd"/>
      <w:r w:rsidRPr="00CE2E4D">
        <w:rPr>
          <w:lang w:val="en-US"/>
        </w:rPr>
        <w:t xml:space="preserve"> fail-operational design principles. ISO/TR 13309, which promotes safe system degradation in robotic systems, is in line with these methods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2018). In their safety application notes, NVIDIA discusses similar fail-safe fallback and sensor redundancy solutions (NVIDIA, 2023).</w:t>
      </w:r>
    </w:p>
    <w:p w14:paraId="65D8A825" w14:textId="741B18F3" w:rsidR="00CE2E4D" w:rsidRPr="00CE2E4D" w:rsidRDefault="00CE2E4D" w:rsidP="00180A39">
      <w:pPr>
        <w:jc w:val="both"/>
        <w:rPr>
          <w:b/>
          <w:lang w:val="en-US"/>
        </w:rPr>
      </w:pPr>
      <w:r w:rsidRPr="00CE2E4D">
        <w:rPr>
          <w:b/>
          <w:lang w:val="en-US"/>
        </w:rPr>
        <w:t>Proximity &amp; Force Feedback Protection</w:t>
      </w:r>
    </w:p>
    <w:p w14:paraId="3FAC666A" w14:textId="050EA7DF" w:rsidR="00CE2E4D" w:rsidRPr="00CE2E4D" w:rsidRDefault="00CE2E4D" w:rsidP="00180A39">
      <w:pPr>
        <w:jc w:val="both"/>
        <w:rPr>
          <w:lang w:val="en-US"/>
        </w:rPr>
      </w:pPr>
      <w:r w:rsidRPr="00CE2E4D">
        <w:rPr>
          <w:lang w:val="en-US"/>
        </w:rPr>
        <w:t>Description:</w:t>
      </w:r>
      <w:r>
        <w:rPr>
          <w:lang w:val="en-US"/>
        </w:rPr>
        <w:t xml:space="preserve"> T</w:t>
      </w:r>
      <w:r w:rsidRPr="00CE2E4D">
        <w:rPr>
          <w:lang w:val="en-US"/>
        </w:rPr>
        <w:t>o identify unexpected resistance or human contact, Aerius incorporates proximity sensors within its soft-grip mechanism and arm.</w:t>
      </w:r>
    </w:p>
    <w:p w14:paraId="1A255BF8" w14:textId="5CFB86DB" w:rsidR="00CE2E4D" w:rsidRPr="00CE2E4D" w:rsidRDefault="00CE2E4D" w:rsidP="00180A39">
      <w:pPr>
        <w:jc w:val="both"/>
        <w:rPr>
          <w:lang w:val="en-US"/>
        </w:rPr>
      </w:pPr>
      <w:r w:rsidRPr="00CE2E4D">
        <w:rPr>
          <w:lang w:val="en-US"/>
        </w:rPr>
        <w:lastRenderedPageBreak/>
        <w:t>Activation Scenario: The arm stops and retracts instantly when force sensors identify resistance beyond the calibrated threshold (such as bumping a chair or hand).</w:t>
      </w:r>
      <w:r>
        <w:rPr>
          <w:lang w:val="en-US"/>
        </w:rPr>
        <w:t xml:space="preserve"> </w:t>
      </w:r>
      <w:r w:rsidRPr="00CE2E4D">
        <w:rPr>
          <w:lang w:val="en-US"/>
        </w:rPr>
        <w:t>Prior to starting up again, vision-based monitoring verifies clearance.</w:t>
      </w:r>
    </w:p>
    <w:p w14:paraId="2E87CDAF" w14:textId="1E4AD6D4" w:rsidR="00CE2E4D" w:rsidRDefault="00CE2E4D" w:rsidP="00180A39">
      <w:pPr>
        <w:jc w:val="both"/>
        <w:rPr>
          <w:lang w:val="en-US"/>
        </w:rPr>
      </w:pPr>
      <w:r>
        <w:rPr>
          <w:lang w:val="en-US"/>
        </w:rPr>
        <w:t>Justification</w:t>
      </w:r>
      <w:r w:rsidRPr="00CE2E4D">
        <w:rPr>
          <w:lang w:val="en-US"/>
        </w:rPr>
        <w:t xml:space="preserve">: To lower the possibility of pinching or impact accidents, force-feedback safety is crucial for collaborative robots, or </w:t>
      </w:r>
      <w:proofErr w:type="spellStart"/>
      <w:r w:rsidRPr="00CE2E4D">
        <w:rPr>
          <w:lang w:val="en-US"/>
        </w:rPr>
        <w:t>cobots</w:t>
      </w:r>
      <w:proofErr w:type="spellEnd"/>
      <w:r w:rsidRPr="00CE2E4D">
        <w:rPr>
          <w:lang w:val="en-US"/>
        </w:rPr>
        <w:t xml:space="preserve">. This is in line with the guidelines established by ISO/TS 15066, which establishes safe boundaries for human-robot interaction (International </w:t>
      </w:r>
      <w:proofErr w:type="spellStart"/>
      <w:r w:rsidRPr="00CE2E4D">
        <w:rPr>
          <w:lang w:val="en-US"/>
        </w:rPr>
        <w:t>Organisation</w:t>
      </w:r>
      <w:proofErr w:type="spellEnd"/>
      <w:r w:rsidRPr="00CE2E4D">
        <w:rPr>
          <w:lang w:val="en-US"/>
        </w:rPr>
        <w:t xml:space="preserve"> for </w:t>
      </w:r>
      <w:proofErr w:type="spellStart"/>
      <w:r w:rsidRPr="00CE2E4D">
        <w:rPr>
          <w:lang w:val="en-US"/>
        </w:rPr>
        <w:t>Standardisation</w:t>
      </w:r>
      <w:proofErr w:type="spellEnd"/>
      <w:r w:rsidRPr="00CE2E4D">
        <w:rPr>
          <w:lang w:val="en-US"/>
        </w:rPr>
        <w:t xml:space="preserve">, 2016). The significance of force limitation and compliance in collaborative safety systems is further </w:t>
      </w:r>
      <w:proofErr w:type="spellStart"/>
      <w:r w:rsidRPr="00CE2E4D">
        <w:rPr>
          <w:lang w:val="en-US"/>
        </w:rPr>
        <w:t>emphasised</w:t>
      </w:r>
      <w:proofErr w:type="spellEnd"/>
      <w:r w:rsidRPr="00CE2E4D">
        <w:rPr>
          <w:lang w:val="en-US"/>
        </w:rPr>
        <w:t xml:space="preserve"> by ABB Robotics (2021).</w:t>
      </w:r>
    </w:p>
    <w:p w14:paraId="7AD09CAC" w14:textId="0EBFD9E1" w:rsidR="00CE2E4D" w:rsidRPr="00CE2E4D" w:rsidRDefault="00CE2E4D" w:rsidP="00180A39">
      <w:pPr>
        <w:jc w:val="both"/>
        <w:rPr>
          <w:b/>
          <w:lang w:val="en-US"/>
        </w:rPr>
      </w:pPr>
      <w:r w:rsidRPr="00CE2E4D">
        <w:rPr>
          <w:b/>
          <w:lang w:val="en-US"/>
        </w:rPr>
        <w:t>Thermal, Electrical, and System Safety</w:t>
      </w:r>
    </w:p>
    <w:p w14:paraId="4BAE03BD" w14:textId="265A2876" w:rsidR="00CE2E4D" w:rsidRPr="00CE2E4D" w:rsidRDefault="00CE2E4D" w:rsidP="00180A39">
      <w:pPr>
        <w:jc w:val="both"/>
        <w:rPr>
          <w:lang w:val="en-US"/>
        </w:rPr>
      </w:pPr>
      <w:r w:rsidRPr="00CE2E4D">
        <w:rPr>
          <w:lang w:val="en-US"/>
        </w:rPr>
        <w:t>Description:</w:t>
      </w:r>
      <w:r>
        <w:rPr>
          <w:lang w:val="en-US"/>
        </w:rPr>
        <w:t xml:space="preserve"> </w:t>
      </w:r>
      <w:r w:rsidRPr="00CE2E4D">
        <w:rPr>
          <w:lang w:val="en-US"/>
        </w:rPr>
        <w:t>The rail power network and arm actuators of Aerius are equipped with a temperature regulation system, current monitoring, and overload protection.</w:t>
      </w:r>
    </w:p>
    <w:p w14:paraId="38203B10" w14:textId="001474B3" w:rsidR="00CE2E4D" w:rsidRDefault="00CE2E4D" w:rsidP="00180A39">
      <w:pPr>
        <w:jc w:val="both"/>
        <w:rPr>
          <w:lang w:val="en-US"/>
        </w:rPr>
      </w:pPr>
      <w:r w:rsidRPr="00CE2E4D">
        <w:rPr>
          <w:lang w:val="en-US"/>
        </w:rPr>
        <w:t>Activation Scenario: Initiated when threshold values for either system temperature or current are exceeded.</w:t>
      </w:r>
      <w:r>
        <w:rPr>
          <w:lang w:val="en-US"/>
        </w:rPr>
        <w:t xml:space="preserve"> </w:t>
      </w:r>
      <w:r w:rsidRPr="00CE2E4D">
        <w:rPr>
          <w:lang w:val="en-US"/>
        </w:rPr>
        <w:t>When the robot stops, it transmits diagnostic data to the maintenance interface.</w:t>
      </w:r>
    </w:p>
    <w:p w14:paraId="6FE2E303" w14:textId="601C0998" w:rsidR="00CE2E4D" w:rsidRDefault="00CE2E4D" w:rsidP="00180A39">
      <w:pPr>
        <w:jc w:val="both"/>
        <w:rPr>
          <w:lang w:val="en-US"/>
        </w:rPr>
      </w:pPr>
      <w:r w:rsidRPr="00CE2E4D">
        <w:rPr>
          <w:lang w:val="en-US"/>
        </w:rPr>
        <w:t>Justification: By avoiding electrical dangers and overheating, these precautions guarantee the durability and fire safety of ceiling-mounted devices. Compliance is in line with NASA's robotic safety standards (NASA, 2020) and IEC 60204-1:2016 for electrical equipment safety (International Electrotechnical Commission, 2016).</w:t>
      </w:r>
    </w:p>
    <w:p w14:paraId="625EE250" w14:textId="0EE48AF5" w:rsidR="00CE2E4D" w:rsidRPr="00CE2E4D" w:rsidRDefault="00CE2E4D" w:rsidP="00180A39">
      <w:pPr>
        <w:jc w:val="both"/>
        <w:rPr>
          <w:b/>
          <w:lang w:val="en-US"/>
        </w:rPr>
      </w:pPr>
      <w:r w:rsidRPr="00CE2E4D">
        <w:rPr>
          <w:b/>
          <w:lang w:val="en-US"/>
        </w:rPr>
        <w:t>Human Presence &amp; Occupancy Detection</w:t>
      </w:r>
    </w:p>
    <w:p w14:paraId="118F5B85" w14:textId="12794AAB" w:rsidR="00F00CDA" w:rsidRPr="00F00CDA" w:rsidRDefault="00CE2E4D" w:rsidP="00180A39">
      <w:pPr>
        <w:jc w:val="both"/>
        <w:rPr>
          <w:lang w:val="en-US"/>
        </w:rPr>
      </w:pPr>
      <w:r w:rsidRPr="00CE2E4D">
        <w:rPr>
          <w:lang w:val="en-US"/>
        </w:rPr>
        <w:t>Description:</w:t>
      </w:r>
      <w:r>
        <w:rPr>
          <w:lang w:val="en-US"/>
        </w:rPr>
        <w:t xml:space="preserve"> </w:t>
      </w:r>
      <w:r w:rsidR="00F00CDA" w:rsidRPr="00F00CDA">
        <w:rPr>
          <w:lang w:val="en-US"/>
        </w:rPr>
        <w:t>AI-based human detection (via an RGB-D camera) and PIR motion sensors make sure Aerius doesn't fly over or close to workers while they're moving or cleaning.</w:t>
      </w:r>
    </w:p>
    <w:p w14:paraId="7228C234" w14:textId="69D71855" w:rsidR="00F00CDA" w:rsidRPr="00F00CDA" w:rsidRDefault="00F00CDA" w:rsidP="00180A39">
      <w:pPr>
        <w:jc w:val="both"/>
        <w:rPr>
          <w:lang w:val="en-US"/>
        </w:rPr>
      </w:pPr>
      <w:r w:rsidRPr="00F00CDA">
        <w:rPr>
          <w:lang w:val="en-US"/>
        </w:rPr>
        <w:t>Activation Scenario: When a human is identified within Aerius' operating radius, all motion is stopped.</w:t>
      </w:r>
      <w:r>
        <w:rPr>
          <w:lang w:val="en-US"/>
        </w:rPr>
        <w:t xml:space="preserve"> </w:t>
      </w:r>
      <w:r w:rsidRPr="00F00CDA">
        <w:rPr>
          <w:lang w:val="en-US"/>
        </w:rPr>
        <w:t>After the zone is clear, the motion resumes.</w:t>
      </w:r>
    </w:p>
    <w:p w14:paraId="2EA8FB90" w14:textId="52323EE3" w:rsidR="00CE2E4D" w:rsidRDefault="00F00CDA" w:rsidP="00180A39">
      <w:pPr>
        <w:jc w:val="both"/>
        <w:rPr>
          <w:lang w:val="en-US"/>
        </w:rPr>
      </w:pPr>
      <w:r w:rsidRPr="00F00CDA">
        <w:rPr>
          <w:lang w:val="en-US"/>
        </w:rPr>
        <w:t xml:space="preserve">Justification: Human detection-based operational control lowers liability in shared offices and guarantees adherence to safety regulations for collaborative workspaces.  This complies with ISO 13482:2014's safety standards (International </w:t>
      </w:r>
      <w:proofErr w:type="spellStart"/>
      <w:r w:rsidRPr="00F00CDA">
        <w:rPr>
          <w:lang w:val="en-US"/>
        </w:rPr>
        <w:t>Organisation</w:t>
      </w:r>
      <w:proofErr w:type="spellEnd"/>
      <w:r w:rsidRPr="00F00CDA">
        <w:rPr>
          <w:lang w:val="en-US"/>
        </w:rPr>
        <w:t xml:space="preserve"> for </w:t>
      </w:r>
      <w:proofErr w:type="spellStart"/>
      <w:r w:rsidRPr="00F00CDA">
        <w:rPr>
          <w:lang w:val="en-US"/>
        </w:rPr>
        <w:t>Standardisation</w:t>
      </w:r>
      <w:proofErr w:type="spellEnd"/>
      <w:r w:rsidRPr="00F00CDA">
        <w:rPr>
          <w:lang w:val="en-US"/>
        </w:rPr>
        <w:t xml:space="preserve">, 2014).  Boston Dynamics also </w:t>
      </w:r>
      <w:proofErr w:type="spellStart"/>
      <w:r w:rsidRPr="00F00CDA">
        <w:rPr>
          <w:lang w:val="en-US"/>
        </w:rPr>
        <w:t>emphasises</w:t>
      </w:r>
      <w:proofErr w:type="spellEnd"/>
      <w:r w:rsidRPr="00F00CDA">
        <w:rPr>
          <w:lang w:val="en-US"/>
        </w:rPr>
        <w:t xml:space="preserve"> human-safe operational techniques (2021).</w:t>
      </w:r>
    </w:p>
    <w:p w14:paraId="6CA37037" w14:textId="14F444F4" w:rsidR="00F00CDA" w:rsidRDefault="00F00CDA" w:rsidP="00180A39">
      <w:pPr>
        <w:pStyle w:val="Heading2"/>
        <w:jc w:val="both"/>
        <w:rPr>
          <w:lang w:val="en-US"/>
        </w:rPr>
      </w:pPr>
      <w:r>
        <w:t>Validation and Testing of Aerius Safety Mechanisms</w:t>
      </w:r>
    </w:p>
    <w:p w14:paraId="4B3C4556" w14:textId="73009C66" w:rsidR="00F00CDA" w:rsidRPr="00F00CDA" w:rsidRDefault="00F00CDA" w:rsidP="00180A39">
      <w:pPr>
        <w:jc w:val="both"/>
        <w:rPr>
          <w:b/>
        </w:rPr>
      </w:pPr>
      <w:r w:rsidRPr="00F00CDA">
        <w:rPr>
          <w:b/>
        </w:rPr>
        <w:t xml:space="preserve">Collision Tests </w:t>
      </w:r>
    </w:p>
    <w:p w14:paraId="08831F94" w14:textId="4C74BB81" w:rsidR="005D1206" w:rsidRPr="005D1206" w:rsidRDefault="00F00CDA" w:rsidP="00180A39">
      <w:pPr>
        <w:jc w:val="both"/>
        <w:rPr>
          <w:lang w:val="en-US"/>
        </w:rPr>
      </w:pPr>
      <w:r>
        <w:t>Purpose:</w:t>
      </w:r>
      <w:r w:rsidR="005D1206">
        <w:rPr>
          <w:lang w:val="en-US"/>
        </w:rPr>
        <w:t xml:space="preserve"> </w:t>
      </w:r>
      <w:r w:rsidR="005D1206" w:rsidRPr="005D1206">
        <w:rPr>
          <w:lang w:val="en-US"/>
        </w:rPr>
        <w:t xml:space="preserve">Make sure Aerius stops before coming into contact with people or items.  Verifies the effectiveness of LiDAR fusion, proximity sensors, and floor corner sensors in preventing collisions.  Compliance complies with the safety regulations for industrial robot systems set forth in ISO 10218-2:2011 (International </w:t>
      </w:r>
      <w:proofErr w:type="spellStart"/>
      <w:r w:rsidR="005D1206" w:rsidRPr="005D1206">
        <w:rPr>
          <w:lang w:val="en-US"/>
        </w:rPr>
        <w:t>Organisation</w:t>
      </w:r>
      <w:proofErr w:type="spellEnd"/>
      <w:r w:rsidR="005D1206" w:rsidRPr="005D1206">
        <w:rPr>
          <w:lang w:val="en-US"/>
        </w:rPr>
        <w:t xml:space="preserve"> for </w:t>
      </w:r>
      <w:proofErr w:type="spellStart"/>
      <w:r w:rsidR="005D1206" w:rsidRPr="005D1206">
        <w:rPr>
          <w:lang w:val="en-US"/>
        </w:rPr>
        <w:t>Standardisation</w:t>
      </w:r>
      <w:proofErr w:type="spellEnd"/>
      <w:r w:rsidR="005D1206" w:rsidRPr="005D1206">
        <w:rPr>
          <w:lang w:val="en-US"/>
        </w:rPr>
        <w:t>, 2011).</w:t>
      </w:r>
    </w:p>
    <w:p w14:paraId="420C8F8D" w14:textId="3EC22B9E" w:rsidR="005D1206" w:rsidRPr="005D1206" w:rsidRDefault="005D1206" w:rsidP="00180A39">
      <w:pPr>
        <w:jc w:val="both"/>
        <w:rPr>
          <w:lang w:val="en-US"/>
        </w:rPr>
      </w:pPr>
      <w:r w:rsidRPr="005D1206">
        <w:rPr>
          <w:lang w:val="en-US"/>
        </w:rPr>
        <w:t>S</w:t>
      </w:r>
      <w:r>
        <w:rPr>
          <w:lang w:val="en-US"/>
        </w:rPr>
        <w:t>cenario</w:t>
      </w:r>
      <w:r w:rsidRPr="005D1206">
        <w:rPr>
          <w:lang w:val="en-US"/>
        </w:rPr>
        <w:t>: During rail transit or arm extension, a person's hand, chair, or other object enters the 30-cm safety buffer.</w:t>
      </w:r>
    </w:p>
    <w:p w14:paraId="15741CF7" w14:textId="1FF349E4" w:rsidR="005D1206" w:rsidRPr="005D1206" w:rsidRDefault="005D1206" w:rsidP="00180A39">
      <w:pPr>
        <w:jc w:val="both"/>
        <w:rPr>
          <w:lang w:val="en-US"/>
        </w:rPr>
      </w:pPr>
      <w:r w:rsidRPr="005D1206">
        <w:rPr>
          <w:lang w:val="en-US"/>
        </w:rPr>
        <w:t>Approach:</w:t>
      </w:r>
      <w:r>
        <w:rPr>
          <w:lang w:val="en-US"/>
        </w:rPr>
        <w:t xml:space="preserve"> </w:t>
      </w:r>
      <w:r w:rsidRPr="005D1206">
        <w:rPr>
          <w:lang w:val="en-US"/>
        </w:rPr>
        <w:t>Put test objects and dummies in the robot's working area.</w:t>
      </w:r>
      <w:r>
        <w:rPr>
          <w:lang w:val="en-US"/>
        </w:rPr>
        <w:t xml:space="preserve"> </w:t>
      </w:r>
      <w:r w:rsidRPr="005D1206">
        <w:rPr>
          <w:lang w:val="en-US"/>
        </w:rPr>
        <w:t>Calculate the time it takes to detect and halt motion.</w:t>
      </w:r>
    </w:p>
    <w:p w14:paraId="7A05F2F1" w14:textId="07450C0E" w:rsidR="00F00CDA" w:rsidRDefault="005D1206" w:rsidP="00180A39">
      <w:pPr>
        <w:jc w:val="both"/>
        <w:rPr>
          <w:lang w:val="en-US"/>
        </w:rPr>
      </w:pPr>
      <w:r>
        <w:rPr>
          <w:lang w:val="en-US"/>
        </w:rPr>
        <w:t>Expected Result</w:t>
      </w:r>
      <w:r w:rsidRPr="005D1206">
        <w:rPr>
          <w:lang w:val="en-US"/>
        </w:rPr>
        <w:t xml:space="preserve">: The robot stops within ≤200 </w:t>
      </w:r>
      <w:proofErr w:type="spellStart"/>
      <w:r w:rsidRPr="005D1206">
        <w:rPr>
          <w:lang w:val="en-US"/>
        </w:rPr>
        <w:t>ms</w:t>
      </w:r>
      <w:proofErr w:type="spellEnd"/>
      <w:r w:rsidRPr="005D1206">
        <w:rPr>
          <w:lang w:val="en-US"/>
        </w:rPr>
        <w:t xml:space="preserve"> while keeping the specified minimum obstacle distance.</w:t>
      </w:r>
    </w:p>
    <w:p w14:paraId="497DA9DF" w14:textId="32303BBF" w:rsidR="005D1206" w:rsidRPr="005D1206" w:rsidRDefault="005D1206" w:rsidP="00180A39">
      <w:pPr>
        <w:jc w:val="both"/>
        <w:rPr>
          <w:b/>
        </w:rPr>
      </w:pPr>
      <w:r w:rsidRPr="005D1206">
        <w:rPr>
          <w:b/>
        </w:rPr>
        <w:lastRenderedPageBreak/>
        <w:t>E-Stop Test</w:t>
      </w:r>
    </w:p>
    <w:p w14:paraId="3DEB494A" w14:textId="77777777" w:rsidR="005D1206" w:rsidRDefault="005D1206" w:rsidP="00180A39">
      <w:pPr>
        <w:spacing w:line="240" w:lineRule="auto"/>
        <w:jc w:val="both"/>
        <w:rPr>
          <w:rFonts w:eastAsia="Times New Roman" w:cstheme="minorHAnsi"/>
          <w:lang/>
        </w:rPr>
      </w:pPr>
      <w:r>
        <w:t>Purpose:</w:t>
      </w:r>
      <w:r>
        <w:rPr>
          <w:lang w:val="en-US"/>
        </w:rPr>
        <w:t xml:space="preserve"> </w:t>
      </w:r>
      <w:r w:rsidRPr="005D1206">
        <w:rPr>
          <w:rFonts w:eastAsia="Times New Roman" w:cstheme="minorHAnsi"/>
          <w:lang/>
        </w:rPr>
        <w:t>Verify the capacity to shut down quickly in an emergency. complies with ISO 13850:2015 emergency stop standards by guaranteeing that hardware-level fail-safe functions in both regular and unusual circumstances (International Organisation for Standardisation, 2015).</w:t>
      </w:r>
    </w:p>
    <w:p w14:paraId="64DC5E21" w14:textId="06678396" w:rsidR="005D1206" w:rsidRDefault="005D1206" w:rsidP="00180A39">
      <w:pPr>
        <w:spacing w:line="240" w:lineRule="auto"/>
        <w:jc w:val="both"/>
        <w:rPr>
          <w:rFonts w:eastAsia="Times New Roman" w:cstheme="minorHAnsi"/>
          <w:lang/>
        </w:rPr>
      </w:pPr>
      <w:r w:rsidRPr="005D1206">
        <w:rPr>
          <w:rFonts w:eastAsia="Times New Roman" w:cstheme="minorHAnsi"/>
          <w:lang/>
        </w:rPr>
        <w:br/>
        <w:t>S</w:t>
      </w:r>
      <w:proofErr w:type="spellStart"/>
      <w:r w:rsidRPr="005D1206">
        <w:rPr>
          <w:rFonts w:eastAsia="Times New Roman" w:cstheme="minorHAnsi"/>
          <w:lang w:val="en-US"/>
        </w:rPr>
        <w:t>cenario</w:t>
      </w:r>
      <w:proofErr w:type="spellEnd"/>
      <w:r w:rsidRPr="005D1206">
        <w:rPr>
          <w:rFonts w:eastAsia="Times New Roman" w:cstheme="minorHAnsi"/>
          <w:lang/>
        </w:rPr>
        <w:t>: During active motion, the E-stop is manually pressed or activated through an app.</w:t>
      </w:r>
      <w:r w:rsidRPr="005D1206">
        <w:rPr>
          <w:rFonts w:eastAsia="Times New Roman" w:cstheme="minorHAnsi"/>
          <w:lang/>
        </w:rPr>
        <w:br/>
      </w:r>
      <w:r w:rsidRPr="005D1206">
        <w:rPr>
          <w:rFonts w:eastAsia="Times New Roman" w:cstheme="minorHAnsi"/>
          <w:lang/>
        </w:rPr>
        <w:br/>
        <w:t>Approach:</w:t>
      </w:r>
      <w:r w:rsidRPr="005D1206">
        <w:rPr>
          <w:rFonts w:eastAsia="Times New Roman" w:cstheme="minorHAnsi"/>
          <w:lang w:val="en-US"/>
        </w:rPr>
        <w:t xml:space="preserve"> </w:t>
      </w:r>
      <w:r w:rsidRPr="005D1206">
        <w:rPr>
          <w:rFonts w:eastAsia="Times New Roman" w:cstheme="minorHAnsi"/>
          <w:lang/>
        </w:rPr>
        <w:t>Test in different operating zones and speeds (rail motion, arm extension, hoover active).</w:t>
      </w:r>
      <w:r w:rsidRPr="005D1206">
        <w:rPr>
          <w:rFonts w:eastAsia="Times New Roman" w:cstheme="minorHAnsi"/>
          <w:lang w:val="en-US"/>
        </w:rPr>
        <w:t xml:space="preserve"> </w:t>
      </w:r>
      <w:r w:rsidRPr="005D1206">
        <w:rPr>
          <w:rFonts w:eastAsia="Times New Roman" w:cstheme="minorHAnsi"/>
          <w:lang/>
        </w:rPr>
        <w:t>Time it takes for the system to completely stop.</w:t>
      </w:r>
      <w:r w:rsidRPr="005D1206">
        <w:rPr>
          <w:rFonts w:eastAsia="Times New Roman" w:cstheme="minorHAnsi"/>
          <w:lang/>
        </w:rPr>
        <w:br/>
      </w:r>
      <w:r w:rsidRPr="005D1206">
        <w:rPr>
          <w:rFonts w:eastAsia="Times New Roman" w:cstheme="minorHAnsi"/>
          <w:lang/>
        </w:rPr>
        <w:br/>
      </w:r>
      <w:r w:rsidRPr="005D1206">
        <w:rPr>
          <w:rFonts w:eastAsia="Times New Roman" w:cstheme="minorHAnsi"/>
          <w:lang w:val="en-US"/>
        </w:rPr>
        <w:t>Expected Result</w:t>
      </w:r>
      <w:r w:rsidRPr="005D1206">
        <w:rPr>
          <w:rFonts w:eastAsia="Times New Roman" w:cstheme="minorHAnsi"/>
          <w:lang/>
        </w:rPr>
        <w:t>: Within ≤250 ms, the robot stops all actuators.</w:t>
      </w:r>
      <w:r w:rsidRPr="005D1206">
        <w:rPr>
          <w:rFonts w:eastAsia="Times New Roman" w:cstheme="minorHAnsi"/>
          <w:lang/>
        </w:rPr>
        <w:br/>
        <w:t>The hoover shuts off, the arm retracts and the rail locks.</w:t>
      </w:r>
    </w:p>
    <w:p w14:paraId="31126BF6" w14:textId="46D773BC" w:rsidR="005D1206" w:rsidRPr="005D1206" w:rsidRDefault="005D1206" w:rsidP="00180A39">
      <w:pPr>
        <w:spacing w:line="240" w:lineRule="auto"/>
        <w:jc w:val="both"/>
        <w:rPr>
          <w:b/>
        </w:rPr>
      </w:pPr>
      <w:r w:rsidRPr="005D1206">
        <w:rPr>
          <w:b/>
        </w:rPr>
        <w:t>Sensor</w:t>
      </w:r>
      <w:r w:rsidRPr="005D1206">
        <w:rPr>
          <w:b/>
          <w:lang w:val="en-US"/>
        </w:rPr>
        <w:t xml:space="preserve"> </w:t>
      </w:r>
      <w:r w:rsidRPr="005D1206">
        <w:rPr>
          <w:b/>
        </w:rPr>
        <w:t>Failure Test</w:t>
      </w:r>
    </w:p>
    <w:p w14:paraId="2334562C" w14:textId="5CCC9AD3" w:rsidR="005D1206" w:rsidRPr="005D1206" w:rsidRDefault="005D1206" w:rsidP="00180A39">
      <w:pPr>
        <w:spacing w:line="240" w:lineRule="auto"/>
        <w:jc w:val="both"/>
        <w:rPr>
          <w:lang w:val="en-US"/>
        </w:rPr>
      </w:pPr>
      <w:r>
        <w:t>Purpose</w:t>
      </w:r>
      <w:r>
        <w:rPr>
          <w:lang w:val="en-US"/>
        </w:rPr>
        <w:t xml:space="preserve">: </w:t>
      </w:r>
      <w:r w:rsidRPr="005D1206">
        <w:rPr>
          <w:lang w:val="en-US"/>
        </w:rPr>
        <w:t xml:space="preserve">In the event that the primary sensors fail, make careful to act safely.  complies with ISO/TR 13309:2018's fail-safe design guidelines by confirming redundancy in the sensor fusion system (LiDAR, depth camera, and floor sensors) and preventing uncontrollable </w:t>
      </w:r>
      <w:proofErr w:type="spellStart"/>
      <w:r w:rsidRPr="005D1206">
        <w:rPr>
          <w:lang w:val="en-US"/>
        </w:rPr>
        <w:t>behaviour</w:t>
      </w:r>
      <w:proofErr w:type="spellEnd"/>
      <w:r w:rsidRPr="005D1206">
        <w:rPr>
          <w:lang w:val="en-US"/>
        </w:rPr>
        <w:t xml:space="preserve"> (International </w:t>
      </w:r>
      <w:proofErr w:type="spellStart"/>
      <w:r w:rsidRPr="005D1206">
        <w:rPr>
          <w:lang w:val="en-US"/>
        </w:rPr>
        <w:t>Organisation</w:t>
      </w:r>
      <w:proofErr w:type="spellEnd"/>
      <w:r w:rsidRPr="005D1206">
        <w:rPr>
          <w:lang w:val="en-US"/>
        </w:rPr>
        <w:t xml:space="preserve"> for </w:t>
      </w:r>
      <w:proofErr w:type="spellStart"/>
      <w:r w:rsidRPr="005D1206">
        <w:rPr>
          <w:lang w:val="en-US"/>
        </w:rPr>
        <w:t>Standardisation</w:t>
      </w:r>
      <w:proofErr w:type="spellEnd"/>
      <w:r w:rsidRPr="005D1206">
        <w:rPr>
          <w:lang w:val="en-US"/>
        </w:rPr>
        <w:t>, 2018).</w:t>
      </w:r>
    </w:p>
    <w:p w14:paraId="452DA81C" w14:textId="487F7587" w:rsidR="005D1206" w:rsidRPr="005D1206" w:rsidRDefault="005D1206" w:rsidP="00180A39">
      <w:pPr>
        <w:spacing w:line="240" w:lineRule="auto"/>
        <w:jc w:val="both"/>
        <w:rPr>
          <w:lang w:val="en-US"/>
        </w:rPr>
      </w:pPr>
      <w:r>
        <w:rPr>
          <w:lang w:val="en-US"/>
        </w:rPr>
        <w:t>Scenario</w:t>
      </w:r>
      <w:r w:rsidRPr="005D1206">
        <w:rPr>
          <w:lang w:val="en-US"/>
        </w:rPr>
        <w:t>: Turning off LiDAR or obstructing the depth camera feed while the robot is in motion.</w:t>
      </w:r>
    </w:p>
    <w:p w14:paraId="2061986F" w14:textId="7E265A1B" w:rsidR="005D1206" w:rsidRPr="005D1206" w:rsidRDefault="005D1206" w:rsidP="00180A39">
      <w:pPr>
        <w:spacing w:line="240" w:lineRule="auto"/>
        <w:jc w:val="both"/>
        <w:rPr>
          <w:lang w:val="en-US"/>
        </w:rPr>
      </w:pPr>
      <w:r w:rsidRPr="005D1206">
        <w:rPr>
          <w:lang w:val="en-US"/>
        </w:rPr>
        <w:t>Approach:</w:t>
      </w:r>
      <w:r>
        <w:rPr>
          <w:lang w:val="en-US"/>
        </w:rPr>
        <w:t xml:space="preserve"> </w:t>
      </w:r>
      <w:r w:rsidRPr="005D1206">
        <w:rPr>
          <w:lang w:val="en-US"/>
        </w:rPr>
        <w:t>In a controlled setting, temporarily mimic sensor dropout.</w:t>
      </w:r>
      <w:r>
        <w:rPr>
          <w:lang w:val="en-US"/>
        </w:rPr>
        <w:t xml:space="preserve"> </w:t>
      </w:r>
      <w:r w:rsidRPr="005D1206">
        <w:rPr>
          <w:lang w:val="en-US"/>
        </w:rPr>
        <w:t>Check to see if the fallback mechanisms</w:t>
      </w:r>
      <w:r>
        <w:rPr>
          <w:lang w:val="en-US"/>
        </w:rPr>
        <w:t xml:space="preserve">, </w:t>
      </w:r>
      <w:r w:rsidRPr="005D1206">
        <w:rPr>
          <w:lang w:val="en-US"/>
        </w:rPr>
        <w:t>arm retractions, rail locks, and micro-vacuum shutdowns</w:t>
      </w:r>
      <w:r>
        <w:rPr>
          <w:lang w:val="en-US"/>
        </w:rPr>
        <w:t xml:space="preserve">, </w:t>
      </w:r>
      <w:r w:rsidRPr="005D1206">
        <w:rPr>
          <w:lang w:val="en-US"/>
        </w:rPr>
        <w:t>are engaged.</w:t>
      </w:r>
    </w:p>
    <w:p w14:paraId="4C2FD3F4" w14:textId="205BB971" w:rsidR="005D1206" w:rsidRDefault="005D1206" w:rsidP="00180A39">
      <w:pPr>
        <w:spacing w:line="240" w:lineRule="auto"/>
        <w:jc w:val="both"/>
        <w:rPr>
          <w:lang w:val="en-US"/>
        </w:rPr>
      </w:pPr>
      <w:r>
        <w:rPr>
          <w:lang w:val="en-US"/>
        </w:rPr>
        <w:t>Expected Result</w:t>
      </w:r>
      <w:r w:rsidRPr="005D1206">
        <w:rPr>
          <w:lang w:val="en-US"/>
        </w:rPr>
        <w:t>: The robot instantly switches to a safe fallback state and awaits manual intervention or recovery.</w:t>
      </w:r>
    </w:p>
    <w:p w14:paraId="72CF7EC9" w14:textId="77777777" w:rsidR="005D1206" w:rsidRPr="00ED5FAA" w:rsidRDefault="005D1206" w:rsidP="00180A39">
      <w:pPr>
        <w:spacing w:line="240" w:lineRule="auto"/>
        <w:jc w:val="both"/>
        <w:rPr>
          <w:b/>
        </w:rPr>
      </w:pPr>
      <w:r w:rsidRPr="00ED5FAA">
        <w:rPr>
          <w:b/>
        </w:rPr>
        <w:t>Speed-Cap Verification</w:t>
      </w:r>
    </w:p>
    <w:p w14:paraId="39020344" w14:textId="56581634" w:rsidR="00ED5FAA" w:rsidRPr="00ED5FAA" w:rsidRDefault="005D1206" w:rsidP="00180A39">
      <w:pPr>
        <w:spacing w:line="240" w:lineRule="auto"/>
        <w:jc w:val="both"/>
        <w:rPr>
          <w:lang w:val="en-US"/>
        </w:rPr>
      </w:pPr>
      <w:r>
        <w:t>Purpose:</w:t>
      </w:r>
      <w:r w:rsidR="00ED5FAA">
        <w:rPr>
          <w:lang w:val="en-US"/>
        </w:rPr>
        <w:t xml:space="preserve"> </w:t>
      </w:r>
      <w:r w:rsidR="00ED5FAA" w:rsidRPr="00ED5FAA">
        <w:rPr>
          <w:lang w:val="en-US"/>
        </w:rPr>
        <w:t xml:space="preserve">Make sure all axes' motion limitations are adhered to. verifies that safety margins are appropriately enforced by the path planner and software-based speed limits (International </w:t>
      </w:r>
      <w:proofErr w:type="spellStart"/>
      <w:r w:rsidR="00ED5FAA" w:rsidRPr="00ED5FAA">
        <w:rPr>
          <w:lang w:val="en-US"/>
        </w:rPr>
        <w:t>Organisation</w:t>
      </w:r>
      <w:proofErr w:type="spellEnd"/>
      <w:r w:rsidR="00ED5FAA" w:rsidRPr="00ED5FAA">
        <w:rPr>
          <w:lang w:val="en-US"/>
        </w:rPr>
        <w:t xml:space="preserve"> for </w:t>
      </w:r>
      <w:proofErr w:type="spellStart"/>
      <w:r w:rsidR="00ED5FAA" w:rsidRPr="00ED5FAA">
        <w:rPr>
          <w:lang w:val="en-US"/>
        </w:rPr>
        <w:t>Standardisation</w:t>
      </w:r>
      <w:proofErr w:type="spellEnd"/>
      <w:r w:rsidR="00ED5FAA" w:rsidRPr="00ED5FAA">
        <w:rPr>
          <w:lang w:val="en-US"/>
        </w:rPr>
        <w:t>, 2016).</w:t>
      </w:r>
    </w:p>
    <w:p w14:paraId="79E5F2CC" w14:textId="3055478E" w:rsidR="005D1206" w:rsidRPr="00ED5FAA" w:rsidRDefault="00ED5FAA" w:rsidP="00180A39">
      <w:pPr>
        <w:spacing w:line="240" w:lineRule="auto"/>
        <w:jc w:val="both"/>
        <w:rPr>
          <w:lang w:val="en-US"/>
        </w:rPr>
      </w:pPr>
      <w:r w:rsidRPr="00ED5FAA">
        <w:rPr>
          <w:lang w:val="en-US"/>
        </w:rPr>
        <w:t>S</w:t>
      </w:r>
      <w:r>
        <w:rPr>
          <w:lang w:val="en-US"/>
        </w:rPr>
        <w:t>cenario</w:t>
      </w:r>
      <w:r w:rsidRPr="00ED5FAA">
        <w:rPr>
          <w:lang w:val="en-US"/>
        </w:rPr>
        <w:t>: The robot fully extends its arm or travels across ceiling rails at the highest speed instructed.</w:t>
      </w:r>
    </w:p>
    <w:p w14:paraId="4AE0BFFC" w14:textId="0C5D6389" w:rsidR="00ED5FAA" w:rsidRDefault="00ED5FAA" w:rsidP="00180A39">
      <w:pPr>
        <w:spacing w:line="240" w:lineRule="auto"/>
        <w:jc w:val="both"/>
      </w:pPr>
      <w:r>
        <w:rPr>
          <w:lang w:val="en-US"/>
        </w:rPr>
        <w:t>Approach</w:t>
      </w:r>
      <w:r>
        <w:t>:</w:t>
      </w:r>
      <w:r>
        <w:rPr>
          <w:lang w:val="en-US"/>
        </w:rPr>
        <w:t xml:space="preserve"> </w:t>
      </w:r>
      <w:r>
        <w:t>Measure the velocities of the arms and rails using encoder logs or high-speed motion capture cameras.</w:t>
      </w:r>
      <w:r>
        <w:rPr>
          <w:lang w:val="en-US"/>
        </w:rPr>
        <w:t xml:space="preserve"> </w:t>
      </w:r>
      <w:r>
        <w:t>Test while carrying a variety of office supplies.</w:t>
      </w:r>
    </w:p>
    <w:p w14:paraId="5AD90A0B" w14:textId="52A6EF6C" w:rsidR="00ED5FAA" w:rsidRDefault="00ED5FAA" w:rsidP="00180A39">
      <w:pPr>
        <w:spacing w:line="240" w:lineRule="auto"/>
        <w:jc w:val="both"/>
      </w:pPr>
      <w:r>
        <w:rPr>
          <w:lang w:val="en-US"/>
        </w:rPr>
        <w:t>Expected Result</w:t>
      </w:r>
      <w:r>
        <w:t>: Maximum speed ≤0.3 m/s for rails and ≤0.2 m/s for arm extension, in compliance with ISO/TS 15066:2016 safety standards for human</w:t>
      </w:r>
      <w:r>
        <w:rPr>
          <w:lang w:val="en-US"/>
        </w:rPr>
        <w:t xml:space="preserve"> </w:t>
      </w:r>
      <w:r>
        <w:t>robot dialogue.</w:t>
      </w:r>
    </w:p>
    <w:p w14:paraId="27D9E251" w14:textId="77777777" w:rsidR="00ED5FAA" w:rsidRPr="00ED5FAA" w:rsidRDefault="00ED5FAA" w:rsidP="00180A39">
      <w:pPr>
        <w:spacing w:line="240" w:lineRule="auto"/>
        <w:jc w:val="both"/>
        <w:rPr>
          <w:b/>
        </w:rPr>
      </w:pPr>
      <w:r w:rsidRPr="00ED5FAA">
        <w:rPr>
          <w:b/>
        </w:rPr>
        <w:t>Arm Force / Torque Response Test</w:t>
      </w:r>
    </w:p>
    <w:p w14:paraId="6F0350BC" w14:textId="57F09261" w:rsidR="00ED5FAA" w:rsidRPr="00ED5FAA" w:rsidRDefault="00ED5FAA" w:rsidP="00180A39">
      <w:pPr>
        <w:spacing w:line="240" w:lineRule="auto"/>
        <w:jc w:val="both"/>
        <w:rPr>
          <w:lang w:val="en-US"/>
        </w:rPr>
      </w:pPr>
      <w:r>
        <w:t>Purpose:</w:t>
      </w:r>
      <w:r>
        <w:rPr>
          <w:lang w:val="en-US"/>
        </w:rPr>
        <w:t xml:space="preserve"> </w:t>
      </w:r>
      <w:r w:rsidRPr="00ED5FAA">
        <w:rPr>
          <w:lang w:val="en-US"/>
        </w:rPr>
        <w:t xml:space="preserve">Verify the safety response in the event that the soft-grip arm experiences unexpected resistance.  Verifies compliance with ISO/TS 15066:2016 force limits for collaborative robot interactions (International </w:t>
      </w:r>
      <w:proofErr w:type="spellStart"/>
      <w:r w:rsidRPr="00ED5FAA">
        <w:rPr>
          <w:lang w:val="en-US"/>
        </w:rPr>
        <w:t>Organisation</w:t>
      </w:r>
      <w:proofErr w:type="spellEnd"/>
      <w:r w:rsidRPr="00ED5FAA">
        <w:rPr>
          <w:lang w:val="en-US"/>
        </w:rPr>
        <w:t xml:space="preserve"> for </w:t>
      </w:r>
      <w:proofErr w:type="spellStart"/>
      <w:r w:rsidRPr="00ED5FAA">
        <w:rPr>
          <w:lang w:val="en-US"/>
        </w:rPr>
        <w:t>Standardisation</w:t>
      </w:r>
      <w:proofErr w:type="spellEnd"/>
      <w:r w:rsidRPr="00ED5FAA">
        <w:rPr>
          <w:lang w:val="en-US"/>
        </w:rPr>
        <w:t>, 2016) regarding arm safety and human contact.</w:t>
      </w:r>
    </w:p>
    <w:p w14:paraId="6080753E" w14:textId="0AB835B2" w:rsidR="00ED5FAA" w:rsidRPr="00ED5FAA" w:rsidRDefault="00ED5FAA" w:rsidP="00180A39">
      <w:pPr>
        <w:spacing w:line="240" w:lineRule="auto"/>
        <w:jc w:val="both"/>
        <w:rPr>
          <w:lang w:val="en-US"/>
        </w:rPr>
      </w:pPr>
      <w:r w:rsidRPr="00ED5FAA">
        <w:rPr>
          <w:lang w:val="en-US"/>
        </w:rPr>
        <w:t>Scenario: Use a hand or item to represent an impediment in the arm's path of motion.</w:t>
      </w:r>
    </w:p>
    <w:p w14:paraId="2C01FAB6" w14:textId="1A6729AE" w:rsidR="00ED5FAA" w:rsidRPr="00ED5FAA" w:rsidRDefault="00ED5FAA" w:rsidP="00180A39">
      <w:pPr>
        <w:spacing w:line="240" w:lineRule="auto"/>
        <w:jc w:val="both"/>
        <w:rPr>
          <w:lang w:val="en-US"/>
        </w:rPr>
      </w:pPr>
      <w:r w:rsidRPr="00ED5FAA">
        <w:rPr>
          <w:lang w:val="en-US"/>
        </w:rPr>
        <w:t>Approach:</w:t>
      </w:r>
      <w:r>
        <w:rPr>
          <w:lang w:val="en-US"/>
        </w:rPr>
        <w:t xml:space="preserve"> </w:t>
      </w:r>
      <w:r w:rsidRPr="00ED5FAA">
        <w:rPr>
          <w:lang w:val="en-US"/>
        </w:rPr>
        <w:t>The arm goes towards the impediment.</w:t>
      </w:r>
      <w:r>
        <w:rPr>
          <w:lang w:val="en-US"/>
        </w:rPr>
        <w:t xml:space="preserve"> </w:t>
      </w:r>
      <w:r w:rsidRPr="00ED5FAA">
        <w:rPr>
          <w:lang w:val="en-US"/>
        </w:rPr>
        <w:t>Resistance is measured by force/torque sensors.</w:t>
      </w:r>
      <w:r>
        <w:rPr>
          <w:lang w:val="en-US"/>
        </w:rPr>
        <w:t xml:space="preserve"> </w:t>
      </w:r>
      <w:r w:rsidRPr="00ED5FAA">
        <w:rPr>
          <w:lang w:val="en-US"/>
        </w:rPr>
        <w:t>Check to see if the arm retracts and the action stops.</w:t>
      </w:r>
    </w:p>
    <w:p w14:paraId="693BDE18" w14:textId="02B6C95D" w:rsidR="00ED5FAA" w:rsidRDefault="00ED5FAA" w:rsidP="00180A39">
      <w:pPr>
        <w:spacing w:line="240" w:lineRule="auto"/>
        <w:jc w:val="both"/>
        <w:rPr>
          <w:lang w:val="en-US"/>
        </w:rPr>
      </w:pPr>
      <w:r>
        <w:rPr>
          <w:lang w:val="en-US"/>
        </w:rPr>
        <w:t>Expected Result</w:t>
      </w:r>
      <w:r w:rsidRPr="00ED5FAA">
        <w:rPr>
          <w:lang w:val="en-US"/>
        </w:rPr>
        <w:t>: The arm automatically stops and retracts, causing no harm to the robot or object.</w:t>
      </w:r>
    </w:p>
    <w:p w14:paraId="09BCD6EA" w14:textId="77777777" w:rsidR="00ED5FAA" w:rsidRPr="00ED5FAA" w:rsidRDefault="00ED5FAA" w:rsidP="00180A39">
      <w:pPr>
        <w:spacing w:line="240" w:lineRule="auto"/>
        <w:jc w:val="both"/>
        <w:rPr>
          <w:b/>
        </w:rPr>
      </w:pPr>
      <w:r w:rsidRPr="00ED5FAA">
        <w:rPr>
          <w:b/>
        </w:rPr>
        <w:t>Thermal / Electrical Overload Test</w:t>
      </w:r>
    </w:p>
    <w:p w14:paraId="71711BE6" w14:textId="4CE7381E" w:rsidR="00ED5FAA" w:rsidRPr="00ED5FAA" w:rsidRDefault="00ED5FAA" w:rsidP="00180A39">
      <w:pPr>
        <w:spacing w:line="240" w:lineRule="auto"/>
        <w:jc w:val="both"/>
        <w:rPr>
          <w:lang w:val="en-US"/>
        </w:rPr>
      </w:pPr>
      <w:r>
        <w:lastRenderedPageBreak/>
        <w:t>Purpose:</w:t>
      </w:r>
      <w:r>
        <w:rPr>
          <w:lang w:val="en-US"/>
        </w:rPr>
        <w:t xml:space="preserve"> </w:t>
      </w:r>
      <w:r w:rsidRPr="00ED5FAA">
        <w:rPr>
          <w:lang w:val="en-US"/>
        </w:rPr>
        <w:t>Make sure the robot doesn't work in hazardous temperatures or currents.  Verifies that ceiling-mounted situations are safe for overcurrent and thermal protection in accordance with IEC 60204-1:2016 electrical equipment standards (International Electrotechnical Commission, 2016).</w:t>
      </w:r>
    </w:p>
    <w:p w14:paraId="3C906C17" w14:textId="0ADA0A28" w:rsidR="00ED5FAA" w:rsidRPr="00ED5FAA" w:rsidRDefault="00ED5FAA" w:rsidP="00180A39">
      <w:pPr>
        <w:spacing w:line="240" w:lineRule="auto"/>
        <w:jc w:val="both"/>
        <w:rPr>
          <w:lang w:val="en-US"/>
        </w:rPr>
      </w:pPr>
      <w:r w:rsidRPr="00ED5FAA">
        <w:rPr>
          <w:lang w:val="en-US"/>
        </w:rPr>
        <w:t>Scenario: Model prolonged use or a partial obstruction that results in a higher motor load.</w:t>
      </w:r>
    </w:p>
    <w:p w14:paraId="0A59B536" w14:textId="71E8FD9B" w:rsidR="00ED5FAA" w:rsidRPr="00ED5FAA" w:rsidRDefault="00ED5FAA" w:rsidP="00180A39">
      <w:pPr>
        <w:spacing w:line="240" w:lineRule="auto"/>
        <w:jc w:val="both"/>
        <w:rPr>
          <w:lang w:val="en-US"/>
        </w:rPr>
      </w:pPr>
      <w:r w:rsidRPr="00ED5FAA">
        <w:rPr>
          <w:lang w:val="en-US"/>
        </w:rPr>
        <w:t>Approach:</w:t>
      </w:r>
      <w:r>
        <w:rPr>
          <w:lang w:val="en-US"/>
        </w:rPr>
        <w:t xml:space="preserve"> </w:t>
      </w:r>
      <w:r w:rsidRPr="00ED5FAA">
        <w:rPr>
          <w:lang w:val="en-US"/>
        </w:rPr>
        <w:t>Keep an eye on the onboard current and heat sensors.</w:t>
      </w:r>
      <w:r>
        <w:rPr>
          <w:lang w:val="en-US"/>
        </w:rPr>
        <w:t xml:space="preserve"> </w:t>
      </w:r>
      <w:r w:rsidRPr="00ED5FAA">
        <w:rPr>
          <w:lang w:val="en-US"/>
        </w:rPr>
        <w:t>Check for speed reduction or automatic shutdown when criteria are surpassed.</w:t>
      </w:r>
    </w:p>
    <w:p w14:paraId="39579D66" w14:textId="48766A88" w:rsidR="00ED5FAA" w:rsidRDefault="00ED5FAA" w:rsidP="00180A39">
      <w:pPr>
        <w:spacing w:line="240" w:lineRule="auto"/>
        <w:jc w:val="both"/>
        <w:rPr>
          <w:lang w:val="en-US"/>
        </w:rPr>
      </w:pPr>
      <w:r>
        <w:rPr>
          <w:lang w:val="en-US"/>
        </w:rPr>
        <w:t>Expected Result</w:t>
      </w:r>
      <w:r w:rsidRPr="00ED5FAA">
        <w:rPr>
          <w:lang w:val="en-US"/>
        </w:rPr>
        <w:t xml:space="preserve">: The robot stops or </w:t>
      </w:r>
      <w:proofErr w:type="spellStart"/>
      <w:r w:rsidRPr="00ED5FAA">
        <w:rPr>
          <w:lang w:val="en-US"/>
        </w:rPr>
        <w:t>minimises</w:t>
      </w:r>
      <w:proofErr w:type="spellEnd"/>
      <w:r w:rsidRPr="00ED5FAA">
        <w:rPr>
          <w:lang w:val="en-US"/>
        </w:rPr>
        <w:t xml:space="preserve"> its activity; the maintenance app receives diagnostic notifications.</w:t>
      </w:r>
    </w:p>
    <w:p w14:paraId="61895811" w14:textId="48AC5531" w:rsidR="00124456" w:rsidRPr="00124456" w:rsidRDefault="00124456" w:rsidP="00180A39">
      <w:pPr>
        <w:spacing w:line="240" w:lineRule="auto"/>
        <w:jc w:val="both"/>
        <w:rPr>
          <w:b/>
          <w:lang w:val="en-US"/>
        </w:rPr>
      </w:pPr>
      <w:r w:rsidRPr="00124456">
        <w:rPr>
          <w:b/>
          <w:lang w:val="en-US"/>
        </w:rPr>
        <w:t>Human Occupancy / Motion Test</w:t>
      </w:r>
    </w:p>
    <w:p w14:paraId="6D25AF2E" w14:textId="1222CE75" w:rsidR="00124456" w:rsidRPr="00124456" w:rsidRDefault="00124456" w:rsidP="00180A39">
      <w:pPr>
        <w:spacing w:line="240" w:lineRule="auto"/>
        <w:jc w:val="both"/>
        <w:rPr>
          <w:lang w:val="en-US"/>
        </w:rPr>
      </w:pPr>
      <w:r w:rsidRPr="00124456">
        <w:rPr>
          <w:lang w:val="en-US"/>
        </w:rPr>
        <w:t>Purpose:</w:t>
      </w:r>
      <w:r>
        <w:rPr>
          <w:lang w:val="en-US"/>
        </w:rPr>
        <w:t xml:space="preserve"> </w:t>
      </w:r>
      <w:r w:rsidRPr="00124456">
        <w:rPr>
          <w:lang w:val="en-US"/>
        </w:rPr>
        <w:t xml:space="preserve">Make sure Aerius stays still when people are around.  complies with ISO 13482:2014 safety regulations for personal care and collaborative robots (International </w:t>
      </w:r>
      <w:proofErr w:type="spellStart"/>
      <w:r w:rsidRPr="00124456">
        <w:rPr>
          <w:lang w:val="en-US"/>
        </w:rPr>
        <w:t>Organisation</w:t>
      </w:r>
      <w:proofErr w:type="spellEnd"/>
      <w:r w:rsidRPr="00124456">
        <w:rPr>
          <w:lang w:val="en-US"/>
        </w:rPr>
        <w:t xml:space="preserve"> for </w:t>
      </w:r>
      <w:proofErr w:type="spellStart"/>
      <w:r w:rsidRPr="00124456">
        <w:rPr>
          <w:lang w:val="en-US"/>
        </w:rPr>
        <w:t>Standardisation</w:t>
      </w:r>
      <w:proofErr w:type="spellEnd"/>
      <w:r w:rsidRPr="00124456">
        <w:rPr>
          <w:lang w:val="en-US"/>
        </w:rPr>
        <w:t>, 2014) by confirming human-aware scheduling and motion to avoid collisions in busy office zones.</w:t>
      </w:r>
    </w:p>
    <w:p w14:paraId="7A41E6CE" w14:textId="119DF989" w:rsidR="00124456" w:rsidRPr="00124456" w:rsidRDefault="00124456" w:rsidP="00180A39">
      <w:pPr>
        <w:spacing w:line="240" w:lineRule="auto"/>
        <w:jc w:val="both"/>
        <w:rPr>
          <w:lang w:val="en-US"/>
        </w:rPr>
      </w:pPr>
      <w:r w:rsidRPr="00124456">
        <w:rPr>
          <w:lang w:val="en-US"/>
        </w:rPr>
        <w:t xml:space="preserve"> S</w:t>
      </w:r>
      <w:r>
        <w:rPr>
          <w:lang w:val="en-US"/>
        </w:rPr>
        <w:t>cenario</w:t>
      </w:r>
      <w:r w:rsidRPr="00124456">
        <w:rPr>
          <w:lang w:val="en-US"/>
        </w:rPr>
        <w:t>: As the robot completes tasks, a human pass beneath the operational zone.</w:t>
      </w:r>
    </w:p>
    <w:p w14:paraId="16269632" w14:textId="1DCDBCC3" w:rsidR="00124456" w:rsidRPr="00124456" w:rsidRDefault="00124456" w:rsidP="00180A39">
      <w:pPr>
        <w:spacing w:line="240" w:lineRule="auto"/>
        <w:jc w:val="both"/>
        <w:rPr>
          <w:lang w:val="en-US"/>
        </w:rPr>
      </w:pPr>
      <w:r w:rsidRPr="00124456">
        <w:rPr>
          <w:lang w:val="en-US"/>
        </w:rPr>
        <w:t>Approach:</w:t>
      </w:r>
      <w:r>
        <w:rPr>
          <w:lang w:val="en-US"/>
        </w:rPr>
        <w:t xml:space="preserve"> </w:t>
      </w:r>
      <w:r w:rsidRPr="00124456">
        <w:rPr>
          <w:lang w:val="en-US"/>
        </w:rPr>
        <w:t>Human presence is detected using PIR sensors and AI-powered vision.</w:t>
      </w:r>
      <w:r>
        <w:rPr>
          <w:lang w:val="en-US"/>
        </w:rPr>
        <w:t xml:space="preserve"> </w:t>
      </w:r>
      <w:r w:rsidRPr="00124456">
        <w:rPr>
          <w:lang w:val="en-US"/>
        </w:rPr>
        <w:t>Watch how the robot reacts as the arm is deployed and the rail moves.</w:t>
      </w:r>
    </w:p>
    <w:p w14:paraId="01E1C125" w14:textId="47F1AEDA" w:rsidR="00124456" w:rsidRPr="00ED5FAA" w:rsidRDefault="00124456" w:rsidP="00180A39">
      <w:pPr>
        <w:spacing w:line="240" w:lineRule="auto"/>
        <w:jc w:val="both"/>
        <w:rPr>
          <w:lang w:val="en-US"/>
        </w:rPr>
      </w:pPr>
      <w:r>
        <w:rPr>
          <w:lang w:val="en-US"/>
        </w:rPr>
        <w:t>Expected Result</w:t>
      </w:r>
      <w:r w:rsidRPr="00124456">
        <w:rPr>
          <w:lang w:val="en-US"/>
        </w:rPr>
        <w:t>: The robot will cease its movement until the space is clear.</w:t>
      </w:r>
    </w:p>
    <w:p w14:paraId="3D1B77CD" w14:textId="77777777" w:rsidR="00782104" w:rsidRDefault="00782104" w:rsidP="00180A39">
      <w:pPr>
        <w:jc w:val="both"/>
        <w:rPr>
          <w:lang w:val="en-US"/>
        </w:rPr>
      </w:pPr>
    </w:p>
    <w:p w14:paraId="4FC4A8B9" w14:textId="0B93B88C" w:rsidR="007C636D" w:rsidRDefault="00187C6B" w:rsidP="00180A39">
      <w:pPr>
        <w:jc w:val="both"/>
        <w:rPr>
          <w:lang w:val="en-US"/>
        </w:rPr>
      </w:pPr>
      <w:r>
        <w:rPr>
          <w:lang w:val="en-US"/>
        </w:rPr>
        <w:t>Below is a safety/fallback decision flow:</w:t>
      </w:r>
    </w:p>
    <w:p w14:paraId="42B888EA" w14:textId="4FF73137" w:rsidR="00187C6B" w:rsidRDefault="00782104" w:rsidP="00180A39">
      <w:pPr>
        <w:jc w:val="both"/>
        <w:rPr>
          <w:lang w:val="en-US"/>
        </w:rPr>
      </w:pPr>
      <w:r w:rsidRPr="00782104">
        <w:rPr>
          <w:noProof/>
          <w:lang w:val="en-US"/>
        </w:rPr>
        <w:drawing>
          <wp:inline distT="0" distB="0" distL="0" distR="0" wp14:anchorId="5B05F824" wp14:editId="5BD0D80D">
            <wp:extent cx="57315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0690"/>
                    </a:xfrm>
                    <a:prstGeom prst="rect">
                      <a:avLst/>
                    </a:prstGeom>
                  </pic:spPr>
                </pic:pic>
              </a:graphicData>
            </a:graphic>
          </wp:inline>
        </w:drawing>
      </w:r>
    </w:p>
    <w:p w14:paraId="22AEA5EC" w14:textId="5927EBB6" w:rsidR="00991F13" w:rsidRDefault="00782104" w:rsidP="00180A39">
      <w:pPr>
        <w:jc w:val="both"/>
        <w:rPr>
          <w:lang w:val="en-US"/>
        </w:rPr>
      </w:pPr>
      <w:r w:rsidRPr="00782104">
        <w:rPr>
          <w:noProof/>
          <w:lang w:val="en-US"/>
        </w:rPr>
        <w:lastRenderedPageBreak/>
        <w:drawing>
          <wp:inline distT="0" distB="0" distL="0" distR="0" wp14:anchorId="1AD2C99A" wp14:editId="7901AA82">
            <wp:extent cx="5052060" cy="506437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914" cy="5086281"/>
                    </a:xfrm>
                    <a:prstGeom prst="rect">
                      <a:avLst/>
                    </a:prstGeom>
                  </pic:spPr>
                </pic:pic>
              </a:graphicData>
            </a:graphic>
          </wp:inline>
        </w:drawing>
      </w:r>
    </w:p>
    <w:p w14:paraId="79027AC8" w14:textId="0ECCE9E9" w:rsidR="00782104" w:rsidRDefault="00782104" w:rsidP="00180A39">
      <w:pPr>
        <w:jc w:val="both"/>
        <w:rPr>
          <w:lang w:val="en-US"/>
        </w:rPr>
      </w:pPr>
      <w:r w:rsidRPr="00782104">
        <w:rPr>
          <w:noProof/>
          <w:lang w:val="en-US"/>
        </w:rPr>
        <w:lastRenderedPageBreak/>
        <w:drawing>
          <wp:inline distT="0" distB="0" distL="0" distR="0" wp14:anchorId="2530296E" wp14:editId="39F5AB66">
            <wp:extent cx="5344516" cy="40690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7740" cy="4071535"/>
                    </a:xfrm>
                    <a:prstGeom prst="rect">
                      <a:avLst/>
                    </a:prstGeom>
                  </pic:spPr>
                </pic:pic>
              </a:graphicData>
            </a:graphic>
          </wp:inline>
        </w:drawing>
      </w:r>
    </w:p>
    <w:p w14:paraId="66364930" w14:textId="06BB96D6" w:rsidR="00782104" w:rsidRDefault="00782104" w:rsidP="00180A39">
      <w:pPr>
        <w:jc w:val="both"/>
        <w:rPr>
          <w:lang w:val="en-US"/>
        </w:rPr>
      </w:pPr>
      <w:r w:rsidRPr="00782104">
        <w:rPr>
          <w:noProof/>
          <w:lang w:val="en-US"/>
        </w:rPr>
        <w:drawing>
          <wp:inline distT="0" distB="0" distL="0" distR="0" wp14:anchorId="7E6076B4" wp14:editId="7AC65649">
            <wp:extent cx="5325008" cy="20878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8307" cy="2093095"/>
                    </a:xfrm>
                    <a:prstGeom prst="rect">
                      <a:avLst/>
                    </a:prstGeom>
                  </pic:spPr>
                </pic:pic>
              </a:graphicData>
            </a:graphic>
          </wp:inline>
        </w:drawing>
      </w:r>
    </w:p>
    <w:p w14:paraId="65964025" w14:textId="5027B251" w:rsidR="00124A45" w:rsidRDefault="00124A45" w:rsidP="00180A39">
      <w:pPr>
        <w:jc w:val="both"/>
        <w:rPr>
          <w:lang w:val="en-US"/>
        </w:rPr>
      </w:pPr>
    </w:p>
    <w:p w14:paraId="1DF0B654" w14:textId="368F7362" w:rsidR="00124A45" w:rsidRDefault="00124A45" w:rsidP="00180A39">
      <w:pPr>
        <w:jc w:val="both"/>
        <w:rPr>
          <w:lang w:val="en-US"/>
        </w:rPr>
      </w:pPr>
    </w:p>
    <w:p w14:paraId="384A394A" w14:textId="128498B0" w:rsidR="00124A45" w:rsidRDefault="00124A45" w:rsidP="00180A39">
      <w:pPr>
        <w:jc w:val="both"/>
        <w:rPr>
          <w:lang w:val="en-US"/>
        </w:rPr>
      </w:pPr>
    </w:p>
    <w:p w14:paraId="03E25263" w14:textId="1C7F4728" w:rsidR="00124A45" w:rsidRDefault="00124A45" w:rsidP="00180A39">
      <w:pPr>
        <w:jc w:val="both"/>
        <w:rPr>
          <w:lang w:val="en-US"/>
        </w:rPr>
      </w:pPr>
    </w:p>
    <w:p w14:paraId="59D97CEE" w14:textId="079AA788" w:rsidR="00124A45" w:rsidRDefault="00124A45" w:rsidP="00180A39">
      <w:pPr>
        <w:jc w:val="both"/>
        <w:rPr>
          <w:lang w:val="en-US"/>
        </w:rPr>
      </w:pPr>
    </w:p>
    <w:p w14:paraId="5319C38D" w14:textId="1E6FEC70" w:rsidR="00124A45" w:rsidRDefault="00124A45" w:rsidP="00180A39">
      <w:pPr>
        <w:jc w:val="both"/>
        <w:rPr>
          <w:lang w:val="en-US"/>
        </w:rPr>
      </w:pPr>
    </w:p>
    <w:p w14:paraId="46CE53F6" w14:textId="7477E4F2" w:rsidR="00124A45" w:rsidRDefault="00124A45" w:rsidP="00180A39">
      <w:pPr>
        <w:jc w:val="both"/>
        <w:rPr>
          <w:lang w:val="en-US"/>
        </w:rPr>
      </w:pPr>
    </w:p>
    <w:p w14:paraId="36971D4A" w14:textId="5E4B5FA5" w:rsidR="00124A45" w:rsidRDefault="00124A45" w:rsidP="00180A39">
      <w:pPr>
        <w:jc w:val="both"/>
        <w:rPr>
          <w:lang w:val="en-US"/>
        </w:rPr>
      </w:pPr>
    </w:p>
    <w:p w14:paraId="605A8DD5" w14:textId="0D000590" w:rsidR="00124A45" w:rsidRDefault="00124A45" w:rsidP="00180A39">
      <w:pPr>
        <w:jc w:val="both"/>
        <w:rPr>
          <w:lang w:val="en-US"/>
        </w:rPr>
      </w:pPr>
    </w:p>
    <w:p w14:paraId="5D304F07" w14:textId="4E1C08BF" w:rsidR="00124A45" w:rsidRDefault="00124A45" w:rsidP="00180A39">
      <w:pPr>
        <w:pStyle w:val="Title"/>
        <w:jc w:val="both"/>
        <w:rPr>
          <w:rStyle w:val="cf01"/>
          <w:rFonts w:asciiTheme="majorHAnsi" w:hAnsiTheme="majorHAnsi"/>
          <w:sz w:val="56"/>
          <w:szCs w:val="56"/>
          <w:lang w:val="en-US"/>
        </w:rPr>
      </w:pPr>
      <w:r w:rsidRPr="00124A45">
        <w:rPr>
          <w:rStyle w:val="cf01"/>
          <w:rFonts w:asciiTheme="majorHAnsi" w:hAnsiTheme="majorHAnsi"/>
          <w:sz w:val="56"/>
          <w:szCs w:val="56"/>
        </w:rPr>
        <w:lastRenderedPageBreak/>
        <w:t>Budget / BOM</w:t>
      </w:r>
    </w:p>
    <w:tbl>
      <w:tblPr>
        <w:tblStyle w:val="GridTable4-Accent5"/>
        <w:tblW w:w="0" w:type="auto"/>
        <w:tblLook w:val="04A0" w:firstRow="1" w:lastRow="0" w:firstColumn="1" w:lastColumn="0" w:noHBand="0" w:noVBand="1"/>
      </w:tblPr>
      <w:tblGrid>
        <w:gridCol w:w="1731"/>
        <w:gridCol w:w="1755"/>
        <w:gridCol w:w="1781"/>
        <w:gridCol w:w="1771"/>
        <w:gridCol w:w="1978"/>
      </w:tblGrid>
      <w:tr w:rsidR="00124A45" w14:paraId="172B0C2E" w14:textId="77777777" w:rsidTr="0012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031BB18" w14:textId="53E81354" w:rsidR="00124A45" w:rsidRDefault="00124A45" w:rsidP="00180A39">
            <w:pPr>
              <w:jc w:val="both"/>
              <w:rPr>
                <w:lang w:val="en-US"/>
              </w:rPr>
            </w:pPr>
            <w:r>
              <w:rPr>
                <w:lang w:val="en-US"/>
              </w:rPr>
              <w:t>C</w:t>
            </w:r>
            <w:r>
              <w:t>ategory</w:t>
            </w:r>
          </w:p>
        </w:tc>
        <w:tc>
          <w:tcPr>
            <w:tcW w:w="1803" w:type="dxa"/>
          </w:tcPr>
          <w:p w14:paraId="6EE36228" w14:textId="64B0362F" w:rsidR="00124A45" w:rsidRDefault="00124A45"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w:t>
            </w:r>
            <w:r>
              <w:t>omponent</w:t>
            </w:r>
          </w:p>
        </w:tc>
        <w:tc>
          <w:tcPr>
            <w:tcW w:w="1803" w:type="dxa"/>
          </w:tcPr>
          <w:p w14:paraId="24397B97" w14:textId="178D49A3" w:rsidR="00124A45" w:rsidRPr="00124A45" w:rsidRDefault="00124A45"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w:t>
            </w:r>
            <w:r>
              <w:t xml:space="preserve">elected </w:t>
            </w:r>
            <w:r>
              <w:rPr>
                <w:lang w:val="en-US"/>
              </w:rPr>
              <w:t>component and price</w:t>
            </w:r>
          </w:p>
        </w:tc>
        <w:tc>
          <w:tcPr>
            <w:tcW w:w="1803" w:type="dxa"/>
          </w:tcPr>
          <w:p w14:paraId="4C47086D" w14:textId="09F124C2" w:rsidR="00124A45" w:rsidRDefault="00124A45"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Alternative(s) and price</w:t>
            </w:r>
          </w:p>
        </w:tc>
        <w:tc>
          <w:tcPr>
            <w:tcW w:w="1804" w:type="dxa"/>
          </w:tcPr>
          <w:p w14:paraId="5C1B1CC1" w14:textId="5FDE10D6" w:rsidR="00124A45" w:rsidRDefault="00124A45"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E02B27" w14:paraId="4BE17248"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04073A" w14:textId="079D8116" w:rsidR="00124A45" w:rsidRDefault="00124A45" w:rsidP="00180A39">
            <w:pPr>
              <w:jc w:val="both"/>
              <w:rPr>
                <w:lang w:val="en-US"/>
              </w:rPr>
            </w:pPr>
            <w:r>
              <w:rPr>
                <w:lang w:val="en-US"/>
              </w:rPr>
              <w:t>Sensor</w:t>
            </w:r>
          </w:p>
        </w:tc>
        <w:tc>
          <w:tcPr>
            <w:tcW w:w="1803" w:type="dxa"/>
          </w:tcPr>
          <w:p w14:paraId="6B95FD41" w14:textId="14F5521C"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RGB Camera</w:t>
            </w:r>
          </w:p>
        </w:tc>
        <w:tc>
          <w:tcPr>
            <w:tcW w:w="1803" w:type="dxa"/>
          </w:tcPr>
          <w:p w14:paraId="7421A7DD" w14:textId="7CAC0403"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rsidRPr="00124A45">
              <w:rPr>
                <w:lang w:val="en-US"/>
              </w:rPr>
              <w:t>Logitech Brio 4K</w:t>
            </w:r>
            <w:r>
              <w:rPr>
                <w:lang w:val="en-US"/>
              </w:rPr>
              <w:t xml:space="preserve">: </w:t>
            </w:r>
            <w:r w:rsidRPr="00124A45">
              <w:rPr>
                <w:lang w:val="en-US"/>
              </w:rPr>
              <w:t xml:space="preserve"> $200</w:t>
            </w:r>
          </w:p>
        </w:tc>
        <w:tc>
          <w:tcPr>
            <w:tcW w:w="1803" w:type="dxa"/>
          </w:tcPr>
          <w:p w14:paraId="1C2ACB66" w14:textId="77777777" w:rsidR="00E02B27"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Intel RealSense D415</w:t>
            </w:r>
            <w:r w:rsidR="00E02B27">
              <w:rPr>
                <w:lang w:val="en-US"/>
              </w:rPr>
              <w:t>:</w:t>
            </w:r>
          </w:p>
          <w:p w14:paraId="6FA6AF4E" w14:textId="77777777" w:rsidR="00E02B27" w:rsidRDefault="00124A45" w:rsidP="00180A39">
            <w:pPr>
              <w:jc w:val="both"/>
              <w:cnfStyle w:val="000000100000" w:firstRow="0" w:lastRow="0" w:firstColumn="0" w:lastColumn="0" w:oddVBand="0" w:evenVBand="0" w:oddHBand="1" w:evenHBand="0" w:firstRowFirstColumn="0" w:firstRowLastColumn="0" w:lastRowFirstColumn="0" w:lastRowLastColumn="0"/>
            </w:pPr>
            <w:r>
              <w:t>$180</w:t>
            </w:r>
          </w:p>
          <w:p w14:paraId="649B47F2" w14:textId="01D8A7B6" w:rsidR="00E02B27"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Raspberry Pi HQ Camera</w:t>
            </w:r>
            <w:r>
              <w:rPr>
                <w:lang w:val="en-US"/>
              </w:rPr>
              <w:t>:</w:t>
            </w:r>
          </w:p>
          <w:p w14:paraId="4A31AFDD" w14:textId="2B4DD96F"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 xml:space="preserve"> $70</w:t>
            </w:r>
          </w:p>
        </w:tc>
        <w:tc>
          <w:tcPr>
            <w:tcW w:w="1804" w:type="dxa"/>
          </w:tcPr>
          <w:p w14:paraId="6F347E62" w14:textId="05682CBD"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Logitech, 2025; Amazon, 2025</w:t>
            </w:r>
          </w:p>
        </w:tc>
      </w:tr>
      <w:tr w:rsidR="00124A45" w14:paraId="441A54A9"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3DBD9F22" w14:textId="77777777" w:rsidR="00124A45" w:rsidRDefault="00124A45" w:rsidP="00180A39">
            <w:pPr>
              <w:jc w:val="both"/>
              <w:rPr>
                <w:lang w:val="en-US"/>
              </w:rPr>
            </w:pPr>
          </w:p>
        </w:tc>
        <w:tc>
          <w:tcPr>
            <w:tcW w:w="1803" w:type="dxa"/>
          </w:tcPr>
          <w:p w14:paraId="2E8EBD82" w14:textId="2E504661"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RGB-D</w:t>
            </w:r>
          </w:p>
        </w:tc>
        <w:tc>
          <w:tcPr>
            <w:tcW w:w="1803" w:type="dxa"/>
          </w:tcPr>
          <w:p w14:paraId="3508FC1E" w14:textId="7CF44702"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t>OAK-D (Luxonis)</w:t>
            </w:r>
            <w:r>
              <w:rPr>
                <w:lang w:val="en-US"/>
              </w:rPr>
              <w:t>:</w:t>
            </w:r>
            <w:r>
              <w:t xml:space="preserve"> $350</w:t>
            </w:r>
          </w:p>
        </w:tc>
        <w:tc>
          <w:tcPr>
            <w:tcW w:w="1803" w:type="dxa"/>
          </w:tcPr>
          <w:p w14:paraId="1716C08F"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Intel RealSense D435</w:t>
            </w:r>
            <w:r>
              <w:rPr>
                <w:lang w:val="en-US"/>
              </w:rPr>
              <w:t>:</w:t>
            </w:r>
          </w:p>
          <w:p w14:paraId="68AE94B6"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$280</w:t>
            </w:r>
          </w:p>
          <w:p w14:paraId="3AE68394"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ZED Mini</w:t>
            </w:r>
            <w:r>
              <w:rPr>
                <w:lang w:val="en-US"/>
              </w:rPr>
              <w:t>:</w:t>
            </w:r>
          </w:p>
          <w:p w14:paraId="34BCE736" w14:textId="358498CB"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$450</w:t>
            </w:r>
          </w:p>
        </w:tc>
        <w:tc>
          <w:tcPr>
            <w:tcW w:w="1804" w:type="dxa"/>
          </w:tcPr>
          <w:p w14:paraId="4DFED410" w14:textId="5002F227"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w:t>
            </w:r>
            <w:r>
              <w:t>uxonis, 2025; Digi-Key, 2025</w:t>
            </w:r>
          </w:p>
        </w:tc>
      </w:tr>
      <w:tr w:rsidR="00124A45" w14:paraId="0684B69F"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2EB1FC" w14:textId="77777777" w:rsidR="00124A45" w:rsidRDefault="00124A45" w:rsidP="00180A39">
            <w:pPr>
              <w:jc w:val="both"/>
              <w:rPr>
                <w:lang w:val="en-US"/>
              </w:rPr>
            </w:pPr>
          </w:p>
        </w:tc>
        <w:tc>
          <w:tcPr>
            <w:tcW w:w="1803" w:type="dxa"/>
          </w:tcPr>
          <w:p w14:paraId="376EDB2D" w14:textId="149063F6"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2D LiDAR</w:t>
            </w:r>
          </w:p>
        </w:tc>
        <w:tc>
          <w:tcPr>
            <w:tcW w:w="1803" w:type="dxa"/>
          </w:tcPr>
          <w:p w14:paraId="5A07766F" w14:textId="77777777"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RPLIDAR A3</w:t>
            </w:r>
            <w:r>
              <w:rPr>
                <w:lang w:val="en-US"/>
              </w:rPr>
              <w:t>:</w:t>
            </w:r>
          </w:p>
          <w:p w14:paraId="32DB23E4" w14:textId="69401235"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$600</w:t>
            </w:r>
          </w:p>
        </w:tc>
        <w:tc>
          <w:tcPr>
            <w:tcW w:w="1803" w:type="dxa"/>
          </w:tcPr>
          <w:p w14:paraId="31BE64E2"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Hokuyo UST-20LX</w:t>
            </w:r>
            <w:r>
              <w:rPr>
                <w:lang w:val="en-US"/>
              </w:rPr>
              <w:t>:</w:t>
            </w:r>
            <w:r>
              <w:t xml:space="preserve"> $900</w:t>
            </w:r>
          </w:p>
          <w:p w14:paraId="2971877B"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Slamtec RPLIDAR S2</w:t>
            </w:r>
            <w:r>
              <w:rPr>
                <w:lang w:val="en-US"/>
              </w:rPr>
              <w:t>:</w:t>
            </w:r>
          </w:p>
          <w:p w14:paraId="1BFCB3CD" w14:textId="03673721"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$650</w:t>
            </w:r>
          </w:p>
        </w:tc>
        <w:tc>
          <w:tcPr>
            <w:tcW w:w="1804" w:type="dxa"/>
          </w:tcPr>
          <w:p w14:paraId="488A8E5F" w14:textId="4C8B0A56"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SLAMTEC, 2025; Amazon, 2025</w:t>
            </w:r>
          </w:p>
        </w:tc>
      </w:tr>
      <w:tr w:rsidR="00124A45" w14:paraId="35B91F77"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F600476" w14:textId="77777777" w:rsidR="00124A45" w:rsidRDefault="00124A45" w:rsidP="00180A39">
            <w:pPr>
              <w:jc w:val="both"/>
              <w:rPr>
                <w:lang w:val="en-US"/>
              </w:rPr>
            </w:pPr>
          </w:p>
        </w:tc>
        <w:tc>
          <w:tcPr>
            <w:tcW w:w="1803" w:type="dxa"/>
          </w:tcPr>
          <w:p w14:paraId="1197EEB3" w14:textId="0A6F0D5F" w:rsidR="00124A45" w:rsidRP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IMU</w:t>
            </w:r>
          </w:p>
        </w:tc>
        <w:tc>
          <w:tcPr>
            <w:tcW w:w="1803" w:type="dxa"/>
          </w:tcPr>
          <w:p w14:paraId="0CACF59D" w14:textId="662CF308"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t>Bosch BNO055</w:t>
            </w:r>
            <w:r>
              <w:rPr>
                <w:lang w:val="en-US"/>
              </w:rPr>
              <w:t xml:space="preserve">: </w:t>
            </w:r>
            <w:r>
              <w:t>$35</w:t>
            </w:r>
          </w:p>
        </w:tc>
        <w:tc>
          <w:tcPr>
            <w:tcW w:w="1803" w:type="dxa"/>
          </w:tcPr>
          <w:p w14:paraId="32FFB805"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MPU-9250</w:t>
            </w:r>
            <w:r>
              <w:rPr>
                <w:lang w:val="en-US"/>
              </w:rPr>
              <w:t>:</w:t>
            </w:r>
          </w:p>
          <w:p w14:paraId="31017C98" w14:textId="5C729660"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$15</w:t>
            </w:r>
          </w:p>
          <w:p w14:paraId="62573E6E" w14:textId="50FDBB26"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Adafruit 9-DOF</w:t>
            </w:r>
            <w:r>
              <w:rPr>
                <w:lang w:val="en-US"/>
              </w:rPr>
              <w:t xml:space="preserve">: </w:t>
            </w:r>
            <w:r>
              <w:t xml:space="preserve"> $25</w:t>
            </w:r>
          </w:p>
        </w:tc>
        <w:tc>
          <w:tcPr>
            <w:tcW w:w="1804" w:type="dxa"/>
          </w:tcPr>
          <w:p w14:paraId="4802FD38" w14:textId="2B7FD37B"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Bosch, 2025; Digi-Key, 2025</w:t>
            </w:r>
          </w:p>
        </w:tc>
      </w:tr>
      <w:tr w:rsidR="00124A45" w14:paraId="131625D2"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F8F512" w14:textId="77777777" w:rsidR="00124A45" w:rsidRDefault="00124A45" w:rsidP="00180A39">
            <w:pPr>
              <w:jc w:val="both"/>
              <w:rPr>
                <w:lang w:val="en-US"/>
              </w:rPr>
            </w:pPr>
          </w:p>
        </w:tc>
        <w:tc>
          <w:tcPr>
            <w:tcW w:w="1803" w:type="dxa"/>
          </w:tcPr>
          <w:p w14:paraId="7EDE6909" w14:textId="74839152"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rsidRPr="00124A45">
              <w:t>AprilTags</w:t>
            </w:r>
          </w:p>
        </w:tc>
        <w:tc>
          <w:tcPr>
            <w:tcW w:w="1803" w:type="dxa"/>
          </w:tcPr>
          <w:p w14:paraId="357072A2" w14:textId="7899FC91"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AprilTag v2</w:t>
            </w:r>
            <w:r>
              <w:rPr>
                <w:lang w:val="en-US"/>
              </w:rPr>
              <w:t xml:space="preserve">: </w:t>
            </w:r>
            <w:r>
              <w:t>$10/set</w:t>
            </w:r>
          </w:p>
        </w:tc>
        <w:tc>
          <w:tcPr>
            <w:tcW w:w="1803" w:type="dxa"/>
          </w:tcPr>
          <w:p w14:paraId="37CFE0B9"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ArUco Markers</w:t>
            </w:r>
            <w:r>
              <w:rPr>
                <w:lang w:val="en-US"/>
              </w:rPr>
              <w:t>:</w:t>
            </w:r>
          </w:p>
          <w:p w14:paraId="3AECB59A"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$8/set</w:t>
            </w:r>
          </w:p>
          <w:p w14:paraId="2F343C49"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QR Codes</w:t>
            </w:r>
            <w:r>
              <w:rPr>
                <w:lang w:val="en-US"/>
              </w:rPr>
              <w:t>:</w:t>
            </w:r>
          </w:p>
          <w:p w14:paraId="35EA8E23" w14:textId="1E75FB3E"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 xml:space="preserve"> $5/set</w:t>
            </w:r>
          </w:p>
        </w:tc>
        <w:tc>
          <w:tcPr>
            <w:tcW w:w="1804" w:type="dxa"/>
          </w:tcPr>
          <w:p w14:paraId="025BB407" w14:textId="35973C45"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Luxonis, 2025; Amazon, 2025</w:t>
            </w:r>
          </w:p>
        </w:tc>
      </w:tr>
      <w:tr w:rsidR="00124A45" w14:paraId="23F450C4"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3B5A263" w14:textId="77777777" w:rsidR="00124A45" w:rsidRDefault="00124A45" w:rsidP="00180A39">
            <w:pPr>
              <w:jc w:val="both"/>
              <w:rPr>
                <w:lang w:val="en-US"/>
              </w:rPr>
            </w:pPr>
          </w:p>
        </w:tc>
        <w:tc>
          <w:tcPr>
            <w:tcW w:w="1803" w:type="dxa"/>
          </w:tcPr>
          <w:p w14:paraId="7A238A2D" w14:textId="61233FCB"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Floor Corner Sensors</w:t>
            </w:r>
          </w:p>
        </w:tc>
        <w:tc>
          <w:tcPr>
            <w:tcW w:w="1803" w:type="dxa"/>
          </w:tcPr>
          <w:p w14:paraId="0A259E58"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t>Sharp IR</w:t>
            </w:r>
            <w:r>
              <w:rPr>
                <w:lang w:val="en-US"/>
              </w:rPr>
              <w:t>:</w:t>
            </w:r>
          </w:p>
          <w:p w14:paraId="4078D4DD" w14:textId="30856FFA"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$15</w:t>
            </w:r>
          </w:p>
        </w:tc>
        <w:tc>
          <w:tcPr>
            <w:tcW w:w="1803" w:type="dxa"/>
          </w:tcPr>
          <w:p w14:paraId="3E953BE2"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Ultrasonic</w:t>
            </w:r>
            <w:r>
              <w:rPr>
                <w:lang w:val="en-US"/>
              </w:rPr>
              <w:t>:</w:t>
            </w:r>
          </w:p>
          <w:p w14:paraId="46BFD67E"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$20</w:t>
            </w:r>
          </w:p>
          <w:p w14:paraId="768AE724" w14:textId="70B8ED83"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Floor Pressure</w:t>
            </w:r>
            <w:r>
              <w:rPr>
                <w:lang w:val="en-US"/>
              </w:rPr>
              <w:t>:</w:t>
            </w:r>
            <w:r>
              <w:t xml:space="preserve"> $30</w:t>
            </w:r>
          </w:p>
        </w:tc>
        <w:tc>
          <w:tcPr>
            <w:tcW w:w="1804" w:type="dxa"/>
          </w:tcPr>
          <w:p w14:paraId="49D24D82" w14:textId="7C7FDB00"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Sharp, 2025; Digi-Key, 2025</w:t>
            </w:r>
          </w:p>
        </w:tc>
      </w:tr>
      <w:tr w:rsidR="00124A45" w14:paraId="1B28E4AD"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ECB2F30" w14:textId="77777777" w:rsidR="00124A45" w:rsidRDefault="00124A45" w:rsidP="00180A39">
            <w:pPr>
              <w:jc w:val="both"/>
              <w:rPr>
                <w:lang w:val="en-US"/>
              </w:rPr>
            </w:pPr>
          </w:p>
        </w:tc>
        <w:tc>
          <w:tcPr>
            <w:tcW w:w="1803" w:type="dxa"/>
          </w:tcPr>
          <w:p w14:paraId="03DE494A" w14:textId="47EE64C3"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Temp &amp; Air Quality</w:t>
            </w:r>
          </w:p>
        </w:tc>
        <w:tc>
          <w:tcPr>
            <w:tcW w:w="1803" w:type="dxa"/>
          </w:tcPr>
          <w:p w14:paraId="01AE5150" w14:textId="631FC71F"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Bosch BME680</w:t>
            </w:r>
            <w:r>
              <w:rPr>
                <w:lang w:val="en-US"/>
              </w:rPr>
              <w:t>:</w:t>
            </w:r>
            <w:r>
              <w:t xml:space="preserve"> $40</w:t>
            </w:r>
          </w:p>
        </w:tc>
        <w:tc>
          <w:tcPr>
            <w:tcW w:w="1803" w:type="dxa"/>
          </w:tcPr>
          <w:p w14:paraId="17720ABC" w14:textId="34DCB333"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Sensirion SGP30</w:t>
            </w:r>
            <w:r>
              <w:rPr>
                <w:lang w:val="en-US"/>
              </w:rPr>
              <w:t>:</w:t>
            </w:r>
            <w:r>
              <w:t xml:space="preserve"> $35</w:t>
            </w:r>
          </w:p>
        </w:tc>
        <w:tc>
          <w:tcPr>
            <w:tcW w:w="1804" w:type="dxa"/>
          </w:tcPr>
          <w:p w14:paraId="0D128945" w14:textId="22550E4F"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Bosch, 2022; Digi-Key, 2025</w:t>
            </w:r>
          </w:p>
        </w:tc>
      </w:tr>
      <w:tr w:rsidR="00124A45" w14:paraId="5E9C4710"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2785C840" w14:textId="77777777" w:rsidR="00124A45" w:rsidRDefault="00124A45" w:rsidP="00180A39">
            <w:pPr>
              <w:jc w:val="both"/>
              <w:rPr>
                <w:lang w:val="en-US"/>
              </w:rPr>
            </w:pPr>
          </w:p>
        </w:tc>
        <w:tc>
          <w:tcPr>
            <w:tcW w:w="1803" w:type="dxa"/>
          </w:tcPr>
          <w:p w14:paraId="525FFF03" w14:textId="3459D072"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Safety Proximity</w:t>
            </w:r>
          </w:p>
        </w:tc>
        <w:tc>
          <w:tcPr>
            <w:tcW w:w="1803" w:type="dxa"/>
          </w:tcPr>
          <w:p w14:paraId="30CBB25E"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HC-SR04</w:t>
            </w:r>
            <w:r>
              <w:rPr>
                <w:lang w:val="en-US"/>
              </w:rPr>
              <w:t>:</w:t>
            </w:r>
          </w:p>
          <w:p w14:paraId="47C70608" w14:textId="4903C5E5"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rsidRPr="00124A45">
              <w:rPr>
                <w:lang w:val="en-US"/>
              </w:rPr>
              <w:t>$5</w:t>
            </w:r>
          </w:p>
        </w:tc>
        <w:tc>
          <w:tcPr>
            <w:tcW w:w="1803" w:type="dxa"/>
          </w:tcPr>
          <w:p w14:paraId="25EDE62A"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VL53L1X ToF</w:t>
            </w:r>
            <w:r>
              <w:rPr>
                <w:lang w:val="en-US"/>
              </w:rPr>
              <w:t>:</w:t>
            </w:r>
          </w:p>
          <w:p w14:paraId="393F48FB" w14:textId="69A2CF0C"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$20</w:t>
            </w:r>
          </w:p>
        </w:tc>
        <w:tc>
          <w:tcPr>
            <w:tcW w:w="1804" w:type="dxa"/>
          </w:tcPr>
          <w:p w14:paraId="4BDFAA7C" w14:textId="64ABE96E"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SparkFun, 2023; Microelectronics STM, 2022</w:t>
            </w:r>
          </w:p>
        </w:tc>
      </w:tr>
      <w:tr w:rsidR="00124A45" w14:paraId="6ABC4C00" w14:textId="77777777" w:rsidTr="0012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5F1FDC" w14:textId="77777777" w:rsidR="00124A45" w:rsidRDefault="00124A45" w:rsidP="00180A39">
            <w:pPr>
              <w:jc w:val="both"/>
              <w:rPr>
                <w:lang w:val="en-US"/>
              </w:rPr>
            </w:pPr>
          </w:p>
        </w:tc>
        <w:tc>
          <w:tcPr>
            <w:tcW w:w="1803" w:type="dxa"/>
          </w:tcPr>
          <w:p w14:paraId="5855F5BD" w14:textId="70434BE3" w:rsidR="00124A45" w:rsidRDefault="00124A45" w:rsidP="00180A39">
            <w:pPr>
              <w:jc w:val="both"/>
              <w:cnfStyle w:val="000000100000" w:firstRow="0" w:lastRow="0" w:firstColumn="0" w:lastColumn="0" w:oddVBand="0" w:evenVBand="0" w:oddHBand="1" w:evenHBand="0" w:firstRowFirstColumn="0" w:firstRowLastColumn="0" w:lastRowFirstColumn="0" w:lastRowLastColumn="0"/>
            </w:pPr>
            <w:r>
              <w:t>Shelf Vibration</w:t>
            </w:r>
          </w:p>
        </w:tc>
        <w:tc>
          <w:tcPr>
            <w:tcW w:w="1803" w:type="dxa"/>
          </w:tcPr>
          <w:p w14:paraId="57E9BCAA" w14:textId="77777777"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MEMS + accelerometer</w:t>
            </w:r>
            <w:r>
              <w:rPr>
                <w:lang w:val="en-US"/>
              </w:rPr>
              <w:t>:</w:t>
            </w:r>
          </w:p>
          <w:p w14:paraId="74C1440D" w14:textId="54EB09F4" w:rsidR="00124A45" w:rsidRDefault="00124A45" w:rsidP="00180A39">
            <w:pPr>
              <w:jc w:val="both"/>
              <w:cnfStyle w:val="000000100000" w:firstRow="0" w:lastRow="0" w:firstColumn="0" w:lastColumn="0" w:oddVBand="0" w:evenVBand="0" w:oddHBand="1" w:evenHBand="0" w:firstRowFirstColumn="0" w:firstRowLastColumn="0" w:lastRowFirstColumn="0" w:lastRowLastColumn="0"/>
              <w:rPr>
                <w:lang w:val="en-US"/>
              </w:rPr>
            </w:pPr>
            <w:r>
              <w:t>$10</w:t>
            </w:r>
          </w:p>
        </w:tc>
        <w:tc>
          <w:tcPr>
            <w:tcW w:w="1803" w:type="dxa"/>
          </w:tcPr>
          <w:p w14:paraId="2BF5ACCA"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Piezo pickup</w:t>
            </w:r>
            <w:r>
              <w:rPr>
                <w:lang w:val="en-US"/>
              </w:rPr>
              <w:t>:</w:t>
            </w:r>
          </w:p>
          <w:p w14:paraId="355C923F" w14:textId="5D98049C"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 xml:space="preserve"> $5</w:t>
            </w:r>
          </w:p>
        </w:tc>
        <w:tc>
          <w:tcPr>
            <w:tcW w:w="1804" w:type="dxa"/>
          </w:tcPr>
          <w:p w14:paraId="3B63478A" w14:textId="76479209" w:rsidR="00124A4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STMicroelectronics, 2023; SparkFun, 2023</w:t>
            </w:r>
          </w:p>
        </w:tc>
      </w:tr>
      <w:tr w:rsidR="00124A45" w14:paraId="6C74A432" w14:textId="77777777" w:rsidTr="00124A45">
        <w:tc>
          <w:tcPr>
            <w:cnfStyle w:val="001000000000" w:firstRow="0" w:lastRow="0" w:firstColumn="1" w:lastColumn="0" w:oddVBand="0" w:evenVBand="0" w:oddHBand="0" w:evenHBand="0" w:firstRowFirstColumn="0" w:firstRowLastColumn="0" w:lastRowFirstColumn="0" w:lastRowLastColumn="0"/>
            <w:tcW w:w="1803" w:type="dxa"/>
          </w:tcPr>
          <w:p w14:paraId="54BC9828" w14:textId="77777777" w:rsidR="00124A45" w:rsidRDefault="00124A45" w:rsidP="00180A39">
            <w:pPr>
              <w:jc w:val="both"/>
              <w:rPr>
                <w:lang w:val="en-US"/>
              </w:rPr>
            </w:pPr>
          </w:p>
        </w:tc>
        <w:tc>
          <w:tcPr>
            <w:tcW w:w="1803" w:type="dxa"/>
          </w:tcPr>
          <w:p w14:paraId="62260F8B" w14:textId="3505178E"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Ceiling Light Sensor</w:t>
            </w:r>
          </w:p>
        </w:tc>
        <w:tc>
          <w:tcPr>
            <w:tcW w:w="1803" w:type="dxa"/>
          </w:tcPr>
          <w:p w14:paraId="3369A787" w14:textId="77777777" w:rsidR="00124A45" w:rsidRDefault="00124A45" w:rsidP="00180A39">
            <w:pPr>
              <w:jc w:val="both"/>
              <w:cnfStyle w:val="000000000000" w:firstRow="0" w:lastRow="0" w:firstColumn="0" w:lastColumn="0" w:oddVBand="0" w:evenVBand="0" w:oddHBand="0" w:evenHBand="0" w:firstRowFirstColumn="0" w:firstRowLastColumn="0" w:lastRowFirstColumn="0" w:lastRowLastColumn="0"/>
            </w:pPr>
            <w:r>
              <w:t>FLIR Lepton:</w:t>
            </w:r>
          </w:p>
          <w:p w14:paraId="692F3F9B" w14:textId="5F78ABF4" w:rsidR="00124A45" w:rsidRDefault="00124A45" w:rsidP="00180A39">
            <w:pPr>
              <w:jc w:val="both"/>
              <w:cnfStyle w:val="000000000000" w:firstRow="0" w:lastRow="0" w:firstColumn="0" w:lastColumn="0" w:oddVBand="0" w:evenVBand="0" w:oddHBand="0" w:evenHBand="0" w:firstRowFirstColumn="0" w:firstRowLastColumn="0" w:lastRowFirstColumn="0" w:lastRowLastColumn="0"/>
              <w:rPr>
                <w:lang w:val="en-US"/>
              </w:rPr>
            </w:pPr>
            <w:r>
              <w:t>$200</w:t>
            </w:r>
          </w:p>
        </w:tc>
        <w:tc>
          <w:tcPr>
            <w:tcW w:w="1803" w:type="dxa"/>
          </w:tcPr>
          <w:p w14:paraId="02E56624"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Melexis MLX90640</w:t>
            </w:r>
            <w:r>
              <w:rPr>
                <w:lang w:val="en-US"/>
              </w:rPr>
              <w:t>:</w:t>
            </w:r>
          </w:p>
          <w:p w14:paraId="667A7E8C"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pPr>
            <w:r>
              <w:t xml:space="preserve"> $120</w:t>
            </w:r>
          </w:p>
          <w:p w14:paraId="696DAE06"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Seek Thermal Compact Pro</w:t>
            </w:r>
            <w:r>
              <w:rPr>
                <w:lang w:val="en-US"/>
              </w:rPr>
              <w:t>:</w:t>
            </w:r>
          </w:p>
          <w:p w14:paraId="54A7FDAA" w14:textId="2ABE8128"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$250</w:t>
            </w:r>
          </w:p>
        </w:tc>
        <w:tc>
          <w:tcPr>
            <w:tcW w:w="1804" w:type="dxa"/>
          </w:tcPr>
          <w:p w14:paraId="4BBB533A" w14:textId="24D66481" w:rsidR="00124A45"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FLIR, 2023; Melexis, 2023</w:t>
            </w:r>
          </w:p>
        </w:tc>
      </w:tr>
    </w:tbl>
    <w:p w14:paraId="24886187" w14:textId="77777777" w:rsidR="00124A45" w:rsidRPr="00124A45" w:rsidRDefault="00124A45" w:rsidP="00180A39">
      <w:pPr>
        <w:jc w:val="both"/>
        <w:rPr>
          <w:lang w:val="en-US"/>
        </w:rPr>
      </w:pPr>
    </w:p>
    <w:p w14:paraId="1DB0F300" w14:textId="286700C5" w:rsidR="00DC26D8" w:rsidRDefault="00DC26D8" w:rsidP="00180A39">
      <w:pPr>
        <w:jc w:val="both"/>
        <w:rPr>
          <w:lang w:val="en-US"/>
        </w:rPr>
      </w:pPr>
    </w:p>
    <w:tbl>
      <w:tblPr>
        <w:tblStyle w:val="GridTable4-Accent5"/>
        <w:tblW w:w="0" w:type="auto"/>
        <w:tblLook w:val="04A0" w:firstRow="1" w:lastRow="0" w:firstColumn="1" w:lastColumn="0" w:noHBand="0" w:noVBand="1"/>
      </w:tblPr>
      <w:tblGrid>
        <w:gridCol w:w="1974"/>
        <w:gridCol w:w="1610"/>
        <w:gridCol w:w="1591"/>
        <w:gridCol w:w="1863"/>
        <w:gridCol w:w="1978"/>
      </w:tblGrid>
      <w:tr w:rsidR="00E02B27" w14:paraId="2E3D04CC" w14:textId="77777777" w:rsidTr="00E02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93C8AB" w14:textId="2C686350" w:rsidR="00E02B27" w:rsidRDefault="00E02B27" w:rsidP="00180A39">
            <w:pPr>
              <w:jc w:val="both"/>
              <w:rPr>
                <w:lang w:val="en-US"/>
              </w:rPr>
            </w:pPr>
            <w:r>
              <w:rPr>
                <w:lang w:val="en-US"/>
              </w:rPr>
              <w:lastRenderedPageBreak/>
              <w:t>Category</w:t>
            </w:r>
          </w:p>
        </w:tc>
        <w:tc>
          <w:tcPr>
            <w:tcW w:w="1803" w:type="dxa"/>
          </w:tcPr>
          <w:p w14:paraId="4885FF7E" w14:textId="54FF6089" w:rsidR="00E02B27" w:rsidRDefault="00E02B27"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w:t>
            </w:r>
            <w:r>
              <w:t>omponent</w:t>
            </w:r>
          </w:p>
        </w:tc>
        <w:tc>
          <w:tcPr>
            <w:tcW w:w="1803" w:type="dxa"/>
          </w:tcPr>
          <w:p w14:paraId="57A76787" w14:textId="642754CA" w:rsidR="00E02B27" w:rsidRDefault="00E02B27"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w:t>
            </w:r>
            <w:r>
              <w:t xml:space="preserve">elected </w:t>
            </w:r>
            <w:r>
              <w:rPr>
                <w:lang w:val="en-US"/>
              </w:rPr>
              <w:t>component and price</w:t>
            </w:r>
          </w:p>
        </w:tc>
        <w:tc>
          <w:tcPr>
            <w:tcW w:w="1803" w:type="dxa"/>
          </w:tcPr>
          <w:p w14:paraId="4C3B8F51" w14:textId="53ECAE3C" w:rsidR="00E02B27" w:rsidRDefault="00E02B27"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Alternative(s) and price</w:t>
            </w:r>
          </w:p>
        </w:tc>
        <w:tc>
          <w:tcPr>
            <w:tcW w:w="1804" w:type="dxa"/>
          </w:tcPr>
          <w:p w14:paraId="23F5F822" w14:textId="39E5205E" w:rsidR="00E02B27" w:rsidRDefault="00E02B27" w:rsidP="00180A39">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E02B27" w14:paraId="04FC1C1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EDD4C8" w14:textId="234D639A" w:rsidR="00E02B27" w:rsidRDefault="00E02B27" w:rsidP="00180A39">
            <w:pPr>
              <w:jc w:val="both"/>
              <w:rPr>
                <w:lang w:val="en-US"/>
              </w:rPr>
            </w:pPr>
            <w:r>
              <w:rPr>
                <w:lang w:val="en-US"/>
              </w:rPr>
              <w:t>Manipulation / Arm</w:t>
            </w:r>
          </w:p>
        </w:tc>
        <w:tc>
          <w:tcPr>
            <w:tcW w:w="1803" w:type="dxa"/>
          </w:tcPr>
          <w:p w14:paraId="4008F238" w14:textId="1C19AEDE"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Telescopic Robotic Arm</w:t>
            </w:r>
          </w:p>
        </w:tc>
        <w:tc>
          <w:tcPr>
            <w:tcW w:w="1803" w:type="dxa"/>
          </w:tcPr>
          <w:p w14:paraId="33DF055D"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UFactory xArm 6 DoF</w:t>
            </w:r>
            <w:r>
              <w:rPr>
                <w:lang w:val="en-US"/>
              </w:rPr>
              <w:t>:</w:t>
            </w:r>
          </w:p>
          <w:p w14:paraId="32412809" w14:textId="6BFBBF19"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 xml:space="preserve"> $1,200</w:t>
            </w:r>
          </w:p>
        </w:tc>
        <w:tc>
          <w:tcPr>
            <w:tcW w:w="1803" w:type="dxa"/>
          </w:tcPr>
          <w:p w14:paraId="43A5CED6"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Dobot Magician</w:t>
            </w:r>
            <w:r>
              <w:rPr>
                <w:lang w:val="en-US"/>
              </w:rPr>
              <w:t>:</w:t>
            </w:r>
            <w:r>
              <w:t xml:space="preserve"> $600</w:t>
            </w:r>
          </w:p>
          <w:p w14:paraId="14C87DB7" w14:textId="26025C90"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Custom Linear Arm</w:t>
            </w:r>
            <w:r>
              <w:rPr>
                <w:lang w:val="en-US"/>
              </w:rPr>
              <w:t>:</w:t>
            </w:r>
          </w:p>
          <w:p w14:paraId="08A9A502" w14:textId="185BCCB2"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$800</w:t>
            </w:r>
          </w:p>
        </w:tc>
        <w:tc>
          <w:tcPr>
            <w:tcW w:w="1804" w:type="dxa"/>
          </w:tcPr>
          <w:p w14:paraId="6F2BF8FE" w14:textId="211E1C38"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UFactory, 2025</w:t>
            </w:r>
          </w:p>
        </w:tc>
      </w:tr>
      <w:tr w:rsidR="00E02B27" w14:paraId="736B326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56CF577B" w14:textId="77777777" w:rsidR="00E02B27" w:rsidRDefault="00E02B27" w:rsidP="00180A39">
            <w:pPr>
              <w:jc w:val="both"/>
              <w:rPr>
                <w:lang w:val="en-US"/>
              </w:rPr>
            </w:pPr>
          </w:p>
        </w:tc>
        <w:tc>
          <w:tcPr>
            <w:tcW w:w="1803" w:type="dxa"/>
          </w:tcPr>
          <w:p w14:paraId="6B5BE671" w14:textId="45C8A0E8"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Arm Linear Actuator</w:t>
            </w:r>
          </w:p>
        </w:tc>
        <w:tc>
          <w:tcPr>
            <w:tcW w:w="1803" w:type="dxa"/>
          </w:tcPr>
          <w:p w14:paraId="71D860F3"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Electric Linear Actuator</w:t>
            </w:r>
            <w:r>
              <w:rPr>
                <w:lang w:val="en-US"/>
              </w:rPr>
              <w:t>:</w:t>
            </w:r>
          </w:p>
          <w:p w14:paraId="3FA4784F" w14:textId="53F4CFE5"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$150</w:t>
            </w:r>
          </w:p>
        </w:tc>
        <w:tc>
          <w:tcPr>
            <w:tcW w:w="1803" w:type="dxa"/>
          </w:tcPr>
          <w:p w14:paraId="0284FDD3" w14:textId="77777777"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Pneumatic Cylinder</w:t>
            </w:r>
            <w:r>
              <w:rPr>
                <w:lang w:val="en-US"/>
              </w:rPr>
              <w:t>:</w:t>
            </w:r>
          </w:p>
          <w:p w14:paraId="23A840E6" w14:textId="7E5E4B8B"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$120</w:t>
            </w:r>
          </w:p>
        </w:tc>
        <w:tc>
          <w:tcPr>
            <w:tcW w:w="1804" w:type="dxa"/>
          </w:tcPr>
          <w:p w14:paraId="08CE7500" w14:textId="7484D10D"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Firgelli Automations, 2023</w:t>
            </w:r>
          </w:p>
        </w:tc>
      </w:tr>
      <w:tr w:rsidR="00E02B27" w14:paraId="219F028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78819C" w14:textId="77777777" w:rsidR="00E02B27" w:rsidRDefault="00E02B27" w:rsidP="00180A39">
            <w:pPr>
              <w:jc w:val="both"/>
              <w:rPr>
                <w:lang w:val="en-US"/>
              </w:rPr>
            </w:pPr>
          </w:p>
        </w:tc>
        <w:tc>
          <w:tcPr>
            <w:tcW w:w="1803" w:type="dxa"/>
          </w:tcPr>
          <w:p w14:paraId="14113DE1" w14:textId="0FC00CE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Soft-Grip End Effector</w:t>
            </w:r>
          </w:p>
        </w:tc>
        <w:tc>
          <w:tcPr>
            <w:tcW w:w="1803" w:type="dxa"/>
          </w:tcPr>
          <w:p w14:paraId="747F8C1E" w14:textId="55F92C23"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Robotiq 2F-85</w:t>
            </w:r>
            <w:r>
              <w:rPr>
                <w:lang w:val="en-US"/>
              </w:rPr>
              <w:t>:</w:t>
            </w:r>
            <w:r>
              <w:t xml:space="preserve"> $400</w:t>
            </w:r>
          </w:p>
        </w:tc>
        <w:tc>
          <w:tcPr>
            <w:tcW w:w="1803" w:type="dxa"/>
          </w:tcPr>
          <w:p w14:paraId="3EDC2FB8" w14:textId="77777777" w:rsidR="009E6525" w:rsidRDefault="00E02B27" w:rsidP="00180A39">
            <w:pPr>
              <w:jc w:val="both"/>
              <w:cnfStyle w:val="000000100000" w:firstRow="0" w:lastRow="0" w:firstColumn="0" w:lastColumn="0" w:oddVBand="0" w:evenVBand="0" w:oddHBand="1" w:evenHBand="0" w:firstRowFirstColumn="0" w:firstRowLastColumn="0" w:lastRowFirstColumn="0" w:lastRowLastColumn="0"/>
            </w:pPr>
            <w:r>
              <w:t>OnRobot RG2</w:t>
            </w:r>
            <w:r>
              <w:rPr>
                <w:lang w:val="en-US"/>
              </w:rPr>
              <w:t>:</w:t>
            </w:r>
            <w:r>
              <w:t xml:space="preserve"> $350</w:t>
            </w:r>
          </w:p>
          <w:p w14:paraId="247F5C8A" w14:textId="77777777" w:rsidR="009E6525"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Custom 3D-printed</w:t>
            </w:r>
            <w:r w:rsidR="009E6525">
              <w:rPr>
                <w:lang w:val="en-US"/>
              </w:rPr>
              <w:t>:</w:t>
            </w:r>
          </w:p>
          <w:p w14:paraId="5C2F619E" w14:textId="453F3274" w:rsidR="00E02B27" w:rsidRPr="009E6525" w:rsidRDefault="00E02B27"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4" w:type="dxa"/>
          </w:tcPr>
          <w:p w14:paraId="20C0DB05" w14:textId="67A4E3AF"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Robotiq, 2025</w:t>
            </w:r>
          </w:p>
        </w:tc>
      </w:tr>
      <w:tr w:rsidR="00E02B27" w14:paraId="0C6C7209"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6C306887" w14:textId="77777777" w:rsidR="00E02B27" w:rsidRDefault="00E02B27" w:rsidP="00180A39">
            <w:pPr>
              <w:jc w:val="both"/>
              <w:rPr>
                <w:lang w:val="en-US"/>
              </w:rPr>
            </w:pPr>
          </w:p>
        </w:tc>
        <w:tc>
          <w:tcPr>
            <w:tcW w:w="1803" w:type="dxa"/>
          </w:tcPr>
          <w:p w14:paraId="1826F66F" w14:textId="50B0EDA5"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Ceiling Rail Actuators</w:t>
            </w:r>
          </w:p>
        </w:tc>
        <w:tc>
          <w:tcPr>
            <w:tcW w:w="1803" w:type="dxa"/>
          </w:tcPr>
          <w:p w14:paraId="29C8CFAD" w14:textId="7D04E69D"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Stepper Motor Linear Gantry</w:t>
            </w:r>
            <w:r>
              <w:rPr>
                <w:lang w:val="en-US"/>
              </w:rPr>
              <w:t>:</w:t>
            </w:r>
            <w:r>
              <w:t xml:space="preserve"> $800</w:t>
            </w:r>
          </w:p>
        </w:tc>
        <w:tc>
          <w:tcPr>
            <w:tcW w:w="1803" w:type="dxa"/>
          </w:tcPr>
          <w:p w14:paraId="31CE2F41"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Servo-driven actuators</w:t>
            </w:r>
            <w:r>
              <w:rPr>
                <w:lang w:val="en-US"/>
              </w:rPr>
              <w:t>:</w:t>
            </w:r>
          </w:p>
          <w:p w14:paraId="047C723E"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$900</w:t>
            </w:r>
          </w:p>
          <w:p w14:paraId="42E4D939"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Custom belt-pulley</w:t>
            </w:r>
            <w:r>
              <w:rPr>
                <w:lang w:val="en-US"/>
              </w:rPr>
              <w:t>:</w:t>
            </w:r>
          </w:p>
          <w:p w14:paraId="17D3E10A" w14:textId="545102CA" w:rsidR="00E02B27"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$500</w:t>
            </w:r>
          </w:p>
        </w:tc>
        <w:tc>
          <w:tcPr>
            <w:tcW w:w="1804" w:type="dxa"/>
          </w:tcPr>
          <w:p w14:paraId="366CF129" w14:textId="334455E6" w:rsidR="00E02B27"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Oriental Motor, 2025</w:t>
            </w:r>
          </w:p>
        </w:tc>
      </w:tr>
      <w:tr w:rsidR="00E02B27" w14:paraId="13D3F8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5F8954" w14:textId="77777777" w:rsidR="00E02B27" w:rsidRDefault="00E02B27" w:rsidP="00180A39">
            <w:pPr>
              <w:jc w:val="both"/>
              <w:rPr>
                <w:lang w:val="en-US"/>
              </w:rPr>
            </w:pPr>
          </w:p>
        </w:tc>
        <w:tc>
          <w:tcPr>
            <w:tcW w:w="1803" w:type="dxa"/>
          </w:tcPr>
          <w:p w14:paraId="67242EFC" w14:textId="1B15347F"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Slip Ring / Rotary Feed</w:t>
            </w:r>
          </w:p>
        </w:tc>
        <w:tc>
          <w:tcPr>
            <w:tcW w:w="1803" w:type="dxa"/>
          </w:tcPr>
          <w:p w14:paraId="5437E7AC" w14:textId="77777777"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Ethernet + power slip ring</w:t>
            </w:r>
            <w:r>
              <w:rPr>
                <w:lang w:val="en-US"/>
              </w:rPr>
              <w:t>:</w:t>
            </w:r>
          </w:p>
          <w:p w14:paraId="722B60B8" w14:textId="4C542C64" w:rsidR="00E02B27" w:rsidRDefault="00E02B27" w:rsidP="00180A39">
            <w:pPr>
              <w:jc w:val="both"/>
              <w:cnfStyle w:val="000000100000" w:firstRow="0" w:lastRow="0" w:firstColumn="0" w:lastColumn="0" w:oddVBand="0" w:evenVBand="0" w:oddHBand="1" w:evenHBand="0" w:firstRowFirstColumn="0" w:firstRowLastColumn="0" w:lastRowFirstColumn="0" w:lastRowLastColumn="0"/>
              <w:rPr>
                <w:lang w:val="en-US"/>
              </w:rPr>
            </w:pPr>
            <w:r>
              <w:t>$100</w:t>
            </w:r>
          </w:p>
        </w:tc>
        <w:tc>
          <w:tcPr>
            <w:tcW w:w="1803" w:type="dxa"/>
          </w:tcPr>
          <w:p w14:paraId="2F9A1D27"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Flexible harness + torsion limiters</w:t>
            </w:r>
            <w:r>
              <w:rPr>
                <w:lang w:val="en-US"/>
              </w:rPr>
              <w:t>:</w:t>
            </w:r>
          </w:p>
          <w:p w14:paraId="052A779F" w14:textId="5C226C1B"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$80</w:t>
            </w:r>
          </w:p>
        </w:tc>
        <w:tc>
          <w:tcPr>
            <w:tcW w:w="1804" w:type="dxa"/>
          </w:tcPr>
          <w:p w14:paraId="493BBD24" w14:textId="67ECBFB0"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Moog, 2023</w:t>
            </w:r>
          </w:p>
        </w:tc>
      </w:tr>
      <w:tr w:rsidR="00E02B27" w14:paraId="401E00A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5F5F734" w14:textId="77777777" w:rsidR="00E02B27" w:rsidRDefault="00E02B27" w:rsidP="00180A39">
            <w:pPr>
              <w:jc w:val="both"/>
              <w:rPr>
                <w:lang w:val="en-US"/>
              </w:rPr>
            </w:pPr>
          </w:p>
        </w:tc>
        <w:tc>
          <w:tcPr>
            <w:tcW w:w="1803" w:type="dxa"/>
          </w:tcPr>
          <w:p w14:paraId="08196102" w14:textId="33111FAE" w:rsidR="00E02B27" w:rsidRDefault="00E02B27" w:rsidP="00180A39">
            <w:pPr>
              <w:jc w:val="both"/>
              <w:cnfStyle w:val="000000000000" w:firstRow="0" w:lastRow="0" w:firstColumn="0" w:lastColumn="0" w:oddVBand="0" w:evenVBand="0" w:oddHBand="0" w:evenHBand="0" w:firstRowFirstColumn="0" w:firstRowLastColumn="0" w:lastRowFirstColumn="0" w:lastRowLastColumn="0"/>
              <w:rPr>
                <w:lang w:val="en-US"/>
              </w:rPr>
            </w:pPr>
            <w:r>
              <w:t>Rail Controller</w:t>
            </w:r>
          </w:p>
        </w:tc>
        <w:tc>
          <w:tcPr>
            <w:tcW w:w="1803" w:type="dxa"/>
          </w:tcPr>
          <w:p w14:paraId="50AB3868" w14:textId="7AC0420C" w:rsidR="00E02B27"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Trinamic TMC stepper drivers</w:t>
            </w:r>
            <w:r>
              <w:rPr>
                <w:lang w:val="en-US"/>
              </w:rPr>
              <w:t>:</w:t>
            </w:r>
            <w:r>
              <w:t xml:space="preserve"> $150</w:t>
            </w:r>
          </w:p>
        </w:tc>
        <w:tc>
          <w:tcPr>
            <w:tcW w:w="1803" w:type="dxa"/>
          </w:tcPr>
          <w:p w14:paraId="539FCDD7" w14:textId="73AC0035" w:rsidR="00E02B27"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Servo drive Delta/Kollmorgen: $250</w:t>
            </w:r>
          </w:p>
        </w:tc>
        <w:tc>
          <w:tcPr>
            <w:tcW w:w="1804" w:type="dxa"/>
          </w:tcPr>
          <w:p w14:paraId="34A885B3" w14:textId="1F58F9D3" w:rsidR="00E02B27"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Trinamic, 2023</w:t>
            </w:r>
          </w:p>
        </w:tc>
      </w:tr>
      <w:tr w:rsidR="00E02B27" w14:paraId="09F714F5"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150BE8" w14:textId="77777777" w:rsidR="00E02B27" w:rsidRDefault="00E02B27" w:rsidP="00180A39">
            <w:pPr>
              <w:jc w:val="both"/>
              <w:rPr>
                <w:lang w:val="en-US"/>
              </w:rPr>
            </w:pPr>
          </w:p>
        </w:tc>
        <w:tc>
          <w:tcPr>
            <w:tcW w:w="1803" w:type="dxa"/>
          </w:tcPr>
          <w:p w14:paraId="6C7681EB" w14:textId="264C448C" w:rsidR="00E02B27" w:rsidRDefault="00E02B27" w:rsidP="00180A39">
            <w:pPr>
              <w:jc w:val="both"/>
              <w:cnfStyle w:val="000000100000" w:firstRow="0" w:lastRow="0" w:firstColumn="0" w:lastColumn="0" w:oddVBand="0" w:evenVBand="0" w:oddHBand="1" w:evenHBand="0" w:firstRowFirstColumn="0" w:firstRowLastColumn="0" w:lastRowFirstColumn="0" w:lastRowLastColumn="0"/>
            </w:pPr>
            <w:r>
              <w:t>Ceiling Mount Frame</w:t>
            </w:r>
          </w:p>
        </w:tc>
        <w:tc>
          <w:tcPr>
            <w:tcW w:w="1803" w:type="dxa"/>
          </w:tcPr>
          <w:p w14:paraId="19630EE2" w14:textId="77B3759F"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Custom Aluminum CNC</w:t>
            </w:r>
            <w:r>
              <w:rPr>
                <w:lang w:val="en-US"/>
              </w:rPr>
              <w:t>:</w:t>
            </w:r>
            <w:r>
              <w:t xml:space="preserve"> $300</w:t>
            </w:r>
          </w:p>
        </w:tc>
        <w:tc>
          <w:tcPr>
            <w:tcW w:w="1803" w:type="dxa"/>
          </w:tcPr>
          <w:p w14:paraId="6A9AA0DC"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3D-printed mount</w:t>
            </w:r>
            <w:r>
              <w:rPr>
                <w:lang w:val="en-US"/>
              </w:rPr>
              <w:t>:</w:t>
            </w:r>
          </w:p>
          <w:p w14:paraId="083EA6FB" w14:textId="2112D5A3"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$100</w:t>
            </w:r>
          </w:p>
        </w:tc>
        <w:tc>
          <w:tcPr>
            <w:tcW w:w="1804" w:type="dxa"/>
          </w:tcPr>
          <w:p w14:paraId="6698AB78" w14:textId="719B6FEF" w:rsidR="00E02B27"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Bosch Rexroth, 2023</w:t>
            </w:r>
          </w:p>
        </w:tc>
      </w:tr>
      <w:tr w:rsidR="009E6525" w14:paraId="1A9A16CB"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2FB81ED8" w14:textId="0D7280BE" w:rsidR="009E6525" w:rsidRDefault="009E6525" w:rsidP="00180A39">
            <w:pPr>
              <w:jc w:val="both"/>
              <w:rPr>
                <w:lang w:val="en-US"/>
              </w:rPr>
            </w:pPr>
            <w:r>
              <w:rPr>
                <w:lang w:val="en-US"/>
              </w:rPr>
              <w:t>Control</w:t>
            </w:r>
          </w:p>
        </w:tc>
        <w:tc>
          <w:tcPr>
            <w:tcW w:w="1803" w:type="dxa"/>
          </w:tcPr>
          <w:p w14:paraId="45840F06" w14:textId="14DE0321"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Onboard Processing Unit</w:t>
            </w:r>
          </w:p>
        </w:tc>
        <w:tc>
          <w:tcPr>
            <w:tcW w:w="1803" w:type="dxa"/>
          </w:tcPr>
          <w:p w14:paraId="47B5EA4A"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Intel NUC i7 / NVIDIA Jetson Xavier NX</w:t>
            </w:r>
            <w:r>
              <w:rPr>
                <w:lang w:val="en-US"/>
              </w:rPr>
              <w:t>:</w:t>
            </w:r>
          </w:p>
          <w:p w14:paraId="764128C0" w14:textId="18EC98FD"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$650 / $600</w:t>
            </w:r>
          </w:p>
        </w:tc>
        <w:tc>
          <w:tcPr>
            <w:tcW w:w="1803" w:type="dxa"/>
          </w:tcPr>
          <w:p w14:paraId="5AC5347F"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Raspberry Pi 4</w:t>
            </w:r>
            <w:r>
              <w:rPr>
                <w:lang w:val="en-US"/>
              </w:rPr>
              <w:t>:</w:t>
            </w:r>
          </w:p>
          <w:p w14:paraId="0F1BF5C6" w14:textId="76B6B831"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$70</w:t>
            </w:r>
          </w:p>
          <w:p w14:paraId="6F35CEF5" w14:textId="18444BC8"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 xml:space="preserve"> Jetson Nano</w:t>
            </w:r>
            <w:r>
              <w:rPr>
                <w:lang w:val="en-US"/>
              </w:rPr>
              <w:t>:</w:t>
            </w:r>
          </w:p>
          <w:p w14:paraId="3CC54A35" w14:textId="77C22C99"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$150</w:t>
            </w:r>
          </w:p>
        </w:tc>
        <w:tc>
          <w:tcPr>
            <w:tcW w:w="1804" w:type="dxa"/>
          </w:tcPr>
          <w:p w14:paraId="77BCA1DA" w14:textId="622EB40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Intel, 2025; NVIDIA, 2025</w:t>
            </w:r>
          </w:p>
        </w:tc>
      </w:tr>
      <w:tr w:rsidR="009E6525" w14:paraId="3CEBDFCD"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69211F" w14:textId="4B240440" w:rsidR="009E6525" w:rsidRDefault="009E6525" w:rsidP="00180A39">
            <w:pPr>
              <w:jc w:val="both"/>
              <w:rPr>
                <w:lang w:val="en-US"/>
              </w:rPr>
            </w:pPr>
            <w:r>
              <w:rPr>
                <w:lang w:val="en-US"/>
              </w:rPr>
              <w:t>Communication</w:t>
            </w:r>
          </w:p>
        </w:tc>
        <w:tc>
          <w:tcPr>
            <w:tcW w:w="1803" w:type="dxa"/>
          </w:tcPr>
          <w:p w14:paraId="70285EA7" w14:textId="6B0FC385"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Microphone Array</w:t>
            </w:r>
          </w:p>
        </w:tc>
        <w:tc>
          <w:tcPr>
            <w:tcW w:w="1803" w:type="dxa"/>
          </w:tcPr>
          <w:p w14:paraId="02FC9EB5"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ReSpeaker 6-Mic</w:t>
            </w:r>
            <w:r>
              <w:rPr>
                <w:lang w:val="en-US"/>
              </w:rPr>
              <w:t>:</w:t>
            </w:r>
          </w:p>
          <w:p w14:paraId="57C415F1" w14:textId="307B3DBF"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$60</w:t>
            </w:r>
          </w:p>
        </w:tc>
        <w:tc>
          <w:tcPr>
            <w:tcW w:w="1803" w:type="dxa"/>
          </w:tcPr>
          <w:p w14:paraId="5D98A870"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Logitech Mic Array</w:t>
            </w:r>
            <w:r>
              <w:rPr>
                <w:lang w:val="en-US"/>
              </w:rPr>
              <w:t>:</w:t>
            </w:r>
          </w:p>
          <w:p w14:paraId="5526BA8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$50</w:t>
            </w:r>
          </w:p>
          <w:p w14:paraId="3C26D67F"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MEMS</w:t>
            </w:r>
            <w:r>
              <w:rPr>
                <w:lang w:val="en-US"/>
              </w:rPr>
              <w:t>:</w:t>
            </w:r>
          </w:p>
          <w:p w14:paraId="188AA056" w14:textId="00078931"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1935B84B" w14:textId="14ADCDF9"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ReSpeaker, 2023</w:t>
            </w:r>
          </w:p>
        </w:tc>
      </w:tr>
      <w:tr w:rsidR="009E6525" w14:paraId="7B042208"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F58B0C" w14:textId="77777777" w:rsidR="009E6525" w:rsidRDefault="009E6525" w:rsidP="00180A39">
            <w:pPr>
              <w:jc w:val="both"/>
              <w:rPr>
                <w:lang w:val="en-US"/>
              </w:rPr>
            </w:pPr>
          </w:p>
        </w:tc>
        <w:tc>
          <w:tcPr>
            <w:tcW w:w="1803" w:type="dxa"/>
          </w:tcPr>
          <w:p w14:paraId="49E42174" w14:textId="68A75E9B"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Speaker</w:t>
            </w:r>
          </w:p>
        </w:tc>
        <w:tc>
          <w:tcPr>
            <w:tcW w:w="1803" w:type="dxa"/>
          </w:tcPr>
          <w:p w14:paraId="4FE42DAA" w14:textId="35AF5BF3"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Small onboard</w:t>
            </w:r>
            <w:r>
              <w:rPr>
                <w:lang w:val="en-US"/>
              </w:rPr>
              <w:t>:</w:t>
            </w:r>
            <w:r>
              <w:t xml:space="preserve"> $20</w:t>
            </w:r>
          </w:p>
        </w:tc>
        <w:tc>
          <w:tcPr>
            <w:tcW w:w="1803" w:type="dxa"/>
          </w:tcPr>
          <w:p w14:paraId="2C09C8CC"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Piezo</w:t>
            </w:r>
            <w:r>
              <w:rPr>
                <w:lang w:val="en-US"/>
              </w:rPr>
              <w:t>:</w:t>
            </w:r>
          </w:p>
          <w:p w14:paraId="7FB8BA61" w14:textId="1ACFAC18"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$5</w:t>
            </w:r>
          </w:p>
        </w:tc>
        <w:tc>
          <w:tcPr>
            <w:tcW w:w="1804" w:type="dxa"/>
          </w:tcPr>
          <w:p w14:paraId="6CD32375" w14:textId="6F026EE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Adafruit, 2023</w:t>
            </w:r>
          </w:p>
        </w:tc>
      </w:tr>
      <w:tr w:rsidR="009E6525" w14:paraId="62F72E0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9A87B6" w14:textId="77777777" w:rsidR="009E6525" w:rsidRDefault="009E6525" w:rsidP="00180A39">
            <w:pPr>
              <w:jc w:val="both"/>
              <w:rPr>
                <w:lang w:val="en-US"/>
              </w:rPr>
            </w:pPr>
          </w:p>
        </w:tc>
        <w:tc>
          <w:tcPr>
            <w:tcW w:w="1803" w:type="dxa"/>
          </w:tcPr>
          <w:p w14:paraId="0B55463C" w14:textId="3B055B3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Visual Feedback</w:t>
            </w:r>
          </w:p>
        </w:tc>
        <w:tc>
          <w:tcPr>
            <w:tcW w:w="1803" w:type="dxa"/>
          </w:tcPr>
          <w:p w14:paraId="140D0E49"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2.4” TFT + LED Ring</w:t>
            </w:r>
            <w:r>
              <w:rPr>
                <w:lang w:val="en-US"/>
              </w:rPr>
              <w:t>:</w:t>
            </w:r>
          </w:p>
          <w:p w14:paraId="61741B99" w14:textId="349A070B"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$25</w:t>
            </w:r>
          </w:p>
        </w:tc>
        <w:tc>
          <w:tcPr>
            <w:tcW w:w="1803" w:type="dxa"/>
          </w:tcPr>
          <w:p w14:paraId="5261710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Single-color LED matrix</w:t>
            </w:r>
            <w:r>
              <w:rPr>
                <w:lang w:val="en-US"/>
              </w:rPr>
              <w:t>:</w:t>
            </w:r>
          </w:p>
          <w:p w14:paraId="3E53B870" w14:textId="46269CFD"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 xml:space="preserve"> $15</w:t>
            </w:r>
          </w:p>
        </w:tc>
        <w:tc>
          <w:tcPr>
            <w:tcW w:w="1804" w:type="dxa"/>
          </w:tcPr>
          <w:p w14:paraId="2CD78432" w14:textId="63123620"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Adafruit, 2023</w:t>
            </w:r>
          </w:p>
        </w:tc>
      </w:tr>
      <w:tr w:rsidR="009E6525" w14:paraId="3BD31D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3FADC7C4" w14:textId="69588D34" w:rsidR="009E6525" w:rsidRDefault="009E6525" w:rsidP="00180A39">
            <w:pPr>
              <w:jc w:val="both"/>
              <w:rPr>
                <w:lang w:val="en-US"/>
              </w:rPr>
            </w:pPr>
            <w:r>
              <w:rPr>
                <w:lang w:val="en-US"/>
              </w:rPr>
              <w:t>Cleaning/ Maintenance</w:t>
            </w:r>
          </w:p>
        </w:tc>
        <w:tc>
          <w:tcPr>
            <w:tcW w:w="1803" w:type="dxa"/>
          </w:tcPr>
          <w:p w14:paraId="08D58266" w14:textId="44C0D24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HEPA Dust Filter</w:t>
            </w:r>
          </w:p>
        </w:tc>
        <w:tc>
          <w:tcPr>
            <w:tcW w:w="1803" w:type="dxa"/>
          </w:tcPr>
          <w:p w14:paraId="0F28ECF1"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HEPA13 + prefilter</w:t>
            </w:r>
            <w:r>
              <w:rPr>
                <w:lang w:val="en-US"/>
              </w:rPr>
              <w:t>:</w:t>
            </w:r>
          </w:p>
          <w:p w14:paraId="01F82E84" w14:textId="637B604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$50</w:t>
            </w:r>
          </w:p>
        </w:tc>
        <w:tc>
          <w:tcPr>
            <w:tcW w:w="1803" w:type="dxa"/>
          </w:tcPr>
          <w:p w14:paraId="3D36BB22"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Electrostatic + washable:</w:t>
            </w:r>
          </w:p>
          <w:p w14:paraId="291D3EEB" w14:textId="57B45BE8"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$60</w:t>
            </w:r>
          </w:p>
        </w:tc>
        <w:tc>
          <w:tcPr>
            <w:tcW w:w="1804" w:type="dxa"/>
          </w:tcPr>
          <w:p w14:paraId="6203835B" w14:textId="7446C42E"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Honeywell, 2023</w:t>
            </w:r>
          </w:p>
        </w:tc>
      </w:tr>
      <w:tr w:rsidR="009E6525" w14:paraId="6583DBA1"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8DADA2" w14:textId="77777777" w:rsidR="009E6525" w:rsidRDefault="009E6525" w:rsidP="00180A39">
            <w:pPr>
              <w:jc w:val="both"/>
              <w:rPr>
                <w:lang w:val="en-US"/>
              </w:rPr>
            </w:pPr>
          </w:p>
        </w:tc>
        <w:tc>
          <w:tcPr>
            <w:tcW w:w="1803" w:type="dxa"/>
          </w:tcPr>
          <w:p w14:paraId="014AEC5C" w14:textId="1426BF2A"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Sensor Cleaning</w:t>
            </w:r>
          </w:p>
        </w:tc>
        <w:tc>
          <w:tcPr>
            <w:tcW w:w="1803" w:type="dxa"/>
          </w:tcPr>
          <w:p w14:paraId="702CBCFB"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Air-jet + wiper</w:t>
            </w:r>
            <w:r>
              <w:rPr>
                <w:lang w:val="en-US"/>
              </w:rPr>
              <w:t>:</w:t>
            </w:r>
          </w:p>
          <w:p w14:paraId="325A23FE" w14:textId="6CF78EC3"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018C7CDE"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Ultrasonic / electrostatic</w:t>
            </w:r>
            <w:r>
              <w:rPr>
                <w:lang w:val="en-US"/>
              </w:rPr>
              <w:t>:</w:t>
            </w:r>
          </w:p>
          <w:p w14:paraId="4723A54F" w14:textId="536C6C88"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6525" w:rsidRPr="009E6525" w14:paraId="541836C4" w14:textId="77777777" w:rsidTr="009E6525">
              <w:trPr>
                <w:tblCellSpacing w:w="15" w:type="dxa"/>
              </w:trPr>
              <w:tc>
                <w:tcPr>
                  <w:tcW w:w="0" w:type="auto"/>
                  <w:vAlign w:val="center"/>
                  <w:hideMark/>
                </w:tcPr>
                <w:p w14:paraId="0FFF66D2" w14:textId="77777777" w:rsidR="009E6525" w:rsidRPr="009E6525" w:rsidRDefault="009E6525" w:rsidP="00180A39">
                  <w:pPr>
                    <w:spacing w:after="0" w:line="240" w:lineRule="auto"/>
                    <w:jc w:val="both"/>
                    <w:rPr>
                      <w:rFonts w:ascii="Times New Roman" w:eastAsia="Times New Roman" w:hAnsi="Times New Roman" w:cs="Times New Roman"/>
                      <w:sz w:val="24"/>
                      <w:szCs w:val="24"/>
                      <w:lang/>
                    </w:rPr>
                  </w:pPr>
                </w:p>
              </w:tc>
            </w:tr>
          </w:tbl>
          <w:p w14:paraId="3FF9EB0C" w14:textId="77777777" w:rsidR="009E6525" w:rsidRPr="009E6525" w:rsidRDefault="009E6525" w:rsidP="00180A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9E6525" w:rsidRPr="009E6525" w14:paraId="3066F452" w14:textId="77777777" w:rsidTr="009E6525">
              <w:trPr>
                <w:tblCellSpacing w:w="15" w:type="dxa"/>
              </w:trPr>
              <w:tc>
                <w:tcPr>
                  <w:tcW w:w="0" w:type="auto"/>
                  <w:vAlign w:val="center"/>
                  <w:hideMark/>
                </w:tcPr>
                <w:p w14:paraId="71BB1023" w14:textId="77777777" w:rsidR="009E6525" w:rsidRPr="009E6525" w:rsidRDefault="009E6525" w:rsidP="00180A39">
                  <w:pPr>
                    <w:spacing w:after="0" w:line="240" w:lineRule="auto"/>
                    <w:jc w:val="both"/>
                    <w:rPr>
                      <w:rFonts w:ascii="Times New Roman" w:eastAsia="Times New Roman" w:hAnsi="Times New Roman" w:cs="Times New Roman"/>
                      <w:sz w:val="24"/>
                      <w:szCs w:val="24"/>
                      <w:lang/>
                    </w:rPr>
                  </w:pPr>
                  <w:r w:rsidRPr="009E6525">
                    <w:rPr>
                      <w:rFonts w:ascii="Times New Roman" w:eastAsia="Times New Roman" w:hAnsi="Times New Roman" w:cs="Times New Roman"/>
                      <w:sz w:val="24"/>
                      <w:szCs w:val="24"/>
                      <w:lang/>
                    </w:rPr>
                    <w:lastRenderedPageBreak/>
                    <w:t>DustTech, 2023</w:t>
                  </w:r>
                </w:p>
              </w:tc>
            </w:tr>
          </w:tbl>
          <w:p w14:paraId="3D89AB77"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p>
        </w:tc>
      </w:tr>
      <w:tr w:rsidR="009E6525" w14:paraId="1A26A3F6"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E8DA2CE" w14:textId="77777777" w:rsidR="009E6525" w:rsidRDefault="009E6525" w:rsidP="00180A39">
            <w:pPr>
              <w:jc w:val="both"/>
              <w:rPr>
                <w:lang w:val="en-US"/>
              </w:rPr>
            </w:pPr>
          </w:p>
        </w:tc>
        <w:tc>
          <w:tcPr>
            <w:tcW w:w="1803" w:type="dxa"/>
          </w:tcPr>
          <w:p w14:paraId="6AAB8137" w14:textId="48334D6D"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Vacuum Motor</w:t>
            </w:r>
          </w:p>
        </w:tc>
        <w:tc>
          <w:tcPr>
            <w:tcW w:w="1803" w:type="dxa"/>
          </w:tcPr>
          <w:p w14:paraId="60759CE9"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Nidec 24V DC</w:t>
            </w:r>
            <w:r>
              <w:rPr>
                <w:lang w:val="en-US"/>
              </w:rPr>
              <w:t>:</w:t>
            </w:r>
          </w:p>
          <w:p w14:paraId="508906A7" w14:textId="0A184757"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$75</w:t>
            </w:r>
          </w:p>
        </w:tc>
        <w:tc>
          <w:tcPr>
            <w:tcW w:w="1803" w:type="dxa"/>
          </w:tcPr>
          <w:p w14:paraId="4D262B14"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Dyson V6 / Mabuchi RS-775</w:t>
            </w:r>
            <w:r>
              <w:rPr>
                <w:lang w:val="en-US"/>
              </w:rPr>
              <w:t>:</w:t>
            </w:r>
          </w:p>
          <w:p w14:paraId="33D10F2F" w14:textId="562E66A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$150 / $60</w:t>
            </w:r>
          </w:p>
        </w:tc>
        <w:tc>
          <w:tcPr>
            <w:tcW w:w="1804" w:type="dxa"/>
          </w:tcPr>
          <w:p w14:paraId="764041BB" w14:textId="7EEB96C4"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Bosch, 2023; Mabuchi Motor, 2023</w:t>
            </w:r>
          </w:p>
        </w:tc>
      </w:tr>
      <w:tr w:rsidR="009E6525" w14:paraId="1E052E2E"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6CE61D" w14:textId="77AD6BFD" w:rsidR="009E6525" w:rsidRDefault="009E6525" w:rsidP="00180A39">
            <w:pPr>
              <w:jc w:val="both"/>
              <w:rPr>
                <w:lang w:val="en-US"/>
              </w:rPr>
            </w:pPr>
            <w:r>
              <w:rPr>
                <w:lang w:val="en-US"/>
              </w:rPr>
              <w:t>Safety</w:t>
            </w:r>
          </w:p>
        </w:tc>
        <w:tc>
          <w:tcPr>
            <w:tcW w:w="1803" w:type="dxa"/>
          </w:tcPr>
          <w:p w14:paraId="07C4C6E6" w14:textId="5AA34C09"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Emergency Stop</w:t>
            </w:r>
          </w:p>
        </w:tc>
        <w:tc>
          <w:tcPr>
            <w:tcW w:w="1803" w:type="dxa"/>
          </w:tcPr>
          <w:p w14:paraId="230F094C" w14:textId="6BCBC4B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Schneider XB4</w:t>
            </w:r>
            <w:r>
              <w:rPr>
                <w:lang w:val="en-US"/>
              </w:rPr>
              <w:t>:</w:t>
            </w:r>
            <w:r>
              <w:t xml:space="preserve"> $25</w:t>
            </w:r>
          </w:p>
        </w:tc>
        <w:tc>
          <w:tcPr>
            <w:tcW w:w="1803" w:type="dxa"/>
          </w:tcPr>
          <w:p w14:paraId="5FD73456" w14:textId="77777777" w:rsidR="009E6525" w:rsidRDefault="009E6525" w:rsidP="00180A39">
            <w:pPr>
              <w:jc w:val="both"/>
              <w:cnfStyle w:val="000000100000" w:firstRow="0" w:lastRow="0" w:firstColumn="0" w:lastColumn="0" w:oddVBand="0" w:evenVBand="0" w:oddHBand="1" w:evenHBand="0" w:firstRowFirstColumn="0" w:firstRowLastColumn="0" w:lastRowFirstColumn="0" w:lastRowLastColumn="0"/>
              <w:rPr>
                <w:lang w:val="en-US"/>
              </w:rPr>
            </w:pPr>
            <w:r>
              <w:t>Omron A165E</w:t>
            </w:r>
            <w:r>
              <w:rPr>
                <w:lang w:val="en-US"/>
              </w:rPr>
              <w:t>:</w:t>
            </w:r>
          </w:p>
          <w:p w14:paraId="12E474BD" w14:textId="434597A4"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$20</w:t>
            </w:r>
          </w:p>
        </w:tc>
        <w:tc>
          <w:tcPr>
            <w:tcW w:w="1804" w:type="dxa"/>
          </w:tcPr>
          <w:p w14:paraId="615F3F1D" w14:textId="6A091BCA" w:rsidR="009E6525" w:rsidRDefault="009E6525" w:rsidP="00180A39">
            <w:pPr>
              <w:jc w:val="both"/>
              <w:cnfStyle w:val="000000100000" w:firstRow="0" w:lastRow="0" w:firstColumn="0" w:lastColumn="0" w:oddVBand="0" w:evenVBand="0" w:oddHBand="1" w:evenHBand="0" w:firstRowFirstColumn="0" w:firstRowLastColumn="0" w:lastRowFirstColumn="0" w:lastRowLastColumn="0"/>
            </w:pPr>
            <w:r>
              <w:t>Schneider Electric, 2023</w:t>
            </w:r>
          </w:p>
        </w:tc>
      </w:tr>
      <w:tr w:rsidR="009E6525" w14:paraId="7A6491BE"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47C94ABD" w14:textId="77777777" w:rsidR="009E6525" w:rsidRDefault="009E6525" w:rsidP="00180A39">
            <w:pPr>
              <w:jc w:val="both"/>
              <w:rPr>
                <w:lang w:val="en-US"/>
              </w:rPr>
            </w:pPr>
          </w:p>
        </w:tc>
        <w:tc>
          <w:tcPr>
            <w:tcW w:w="1803" w:type="dxa"/>
          </w:tcPr>
          <w:p w14:paraId="10451F10" w14:textId="2AAEE1A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Proximity Sensors</w:t>
            </w:r>
          </w:p>
        </w:tc>
        <w:tc>
          <w:tcPr>
            <w:tcW w:w="1803" w:type="dxa"/>
          </w:tcPr>
          <w:p w14:paraId="2BBE8C37"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ToF + capacitive strips</w:t>
            </w:r>
            <w:r>
              <w:rPr>
                <w:lang w:val="en-US"/>
              </w:rPr>
              <w:t>:</w:t>
            </w:r>
          </w:p>
          <w:p w14:paraId="46C55997" w14:textId="5825586F"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 xml:space="preserve"> $60</w:t>
            </w:r>
          </w:p>
        </w:tc>
        <w:tc>
          <w:tcPr>
            <w:tcW w:w="1803" w:type="dxa"/>
          </w:tcPr>
          <w:p w14:paraId="26E32364" w14:textId="77777777" w:rsidR="009E6525" w:rsidRDefault="009E6525" w:rsidP="00180A39">
            <w:pPr>
              <w:jc w:val="both"/>
              <w:cnfStyle w:val="000000000000" w:firstRow="0" w:lastRow="0" w:firstColumn="0" w:lastColumn="0" w:oddVBand="0" w:evenVBand="0" w:oddHBand="0" w:evenHBand="0" w:firstRowFirstColumn="0" w:firstRowLastColumn="0" w:lastRowFirstColumn="0" w:lastRowLastColumn="0"/>
              <w:rPr>
                <w:lang w:val="en-US"/>
              </w:rPr>
            </w:pPr>
            <w:r>
              <w:t>Mechanical bump + IR</w:t>
            </w:r>
            <w:r>
              <w:rPr>
                <w:lang w:val="en-US"/>
              </w:rPr>
              <w:t>:</w:t>
            </w:r>
          </w:p>
          <w:p w14:paraId="1C0AD937" w14:textId="4A11C5EE"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$30</w:t>
            </w:r>
          </w:p>
        </w:tc>
        <w:tc>
          <w:tcPr>
            <w:tcW w:w="1804" w:type="dxa"/>
          </w:tcPr>
          <w:p w14:paraId="673BC0E9" w14:textId="0F57A24B" w:rsidR="009E6525" w:rsidRDefault="009E6525" w:rsidP="00180A39">
            <w:pPr>
              <w:jc w:val="both"/>
              <w:cnfStyle w:val="000000000000" w:firstRow="0" w:lastRow="0" w:firstColumn="0" w:lastColumn="0" w:oddVBand="0" w:evenVBand="0" w:oddHBand="0" w:evenHBand="0" w:firstRowFirstColumn="0" w:firstRowLastColumn="0" w:lastRowFirstColumn="0" w:lastRowLastColumn="0"/>
            </w:pPr>
            <w:r>
              <w:t>STMicroelectronics, 2023; Microchip, 2023</w:t>
            </w:r>
          </w:p>
        </w:tc>
      </w:tr>
      <w:tr w:rsidR="009E6525" w14:paraId="12FABB58"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F3823D3" w14:textId="77777777" w:rsidR="009E6525" w:rsidRDefault="009E6525" w:rsidP="00180A39">
            <w:pPr>
              <w:jc w:val="both"/>
              <w:rPr>
                <w:lang w:val="en-US"/>
              </w:rPr>
            </w:pPr>
          </w:p>
        </w:tc>
        <w:tc>
          <w:tcPr>
            <w:tcW w:w="1803" w:type="dxa"/>
          </w:tcPr>
          <w:p w14:paraId="27C354F5" w14:textId="268F77F8"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Cooling / Thermal</w:t>
            </w:r>
          </w:p>
        </w:tc>
        <w:tc>
          <w:tcPr>
            <w:tcW w:w="1803" w:type="dxa"/>
          </w:tcPr>
          <w:p w14:paraId="5BB5FFCC"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rPr>
                <w:lang w:val="en-US"/>
              </w:rPr>
            </w:pPr>
            <w:r>
              <w:t>PWM Fan + heatsink</w:t>
            </w:r>
            <w:r>
              <w:rPr>
                <w:lang w:val="en-US"/>
              </w:rPr>
              <w:t>:</w:t>
            </w:r>
          </w:p>
          <w:p w14:paraId="0B9F05DC" w14:textId="3F2DD0F4"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$30</w:t>
            </w:r>
          </w:p>
        </w:tc>
        <w:tc>
          <w:tcPr>
            <w:tcW w:w="1803" w:type="dxa"/>
          </w:tcPr>
          <w:p w14:paraId="6EB08E01" w14:textId="707B8A1E"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Passive / Peltier</w:t>
            </w:r>
            <w:r>
              <w:rPr>
                <w:lang w:val="en-US"/>
              </w:rPr>
              <w:t>:</w:t>
            </w:r>
            <w:r>
              <w:t xml:space="preserve"> $40</w:t>
            </w:r>
          </w:p>
        </w:tc>
        <w:tc>
          <w:tcPr>
            <w:tcW w:w="1804" w:type="dxa"/>
          </w:tcPr>
          <w:p w14:paraId="0644A857" w14:textId="398CF349" w:rsidR="009E6525" w:rsidRDefault="005576AC" w:rsidP="00180A39">
            <w:pPr>
              <w:jc w:val="both"/>
              <w:cnfStyle w:val="000000100000" w:firstRow="0" w:lastRow="0" w:firstColumn="0" w:lastColumn="0" w:oddVBand="0" w:evenVBand="0" w:oddHBand="1" w:evenHBand="0" w:firstRowFirstColumn="0" w:firstRowLastColumn="0" w:lastRowFirstColumn="0" w:lastRowLastColumn="0"/>
            </w:pPr>
            <w:r>
              <w:t>Noctua, 2023; NVIDIA, 2023</w:t>
            </w:r>
          </w:p>
        </w:tc>
      </w:tr>
      <w:tr w:rsidR="005576AC" w14:paraId="511B3890"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0AD481AD" w14:textId="0E98FE00" w:rsidR="005576AC" w:rsidRDefault="005576AC" w:rsidP="00180A39">
            <w:pPr>
              <w:jc w:val="both"/>
              <w:rPr>
                <w:lang w:val="en-US"/>
              </w:rPr>
            </w:pPr>
            <w:r>
              <w:rPr>
                <w:lang w:val="en-US"/>
              </w:rPr>
              <w:t>Power/Networking</w:t>
            </w:r>
          </w:p>
        </w:tc>
        <w:tc>
          <w:tcPr>
            <w:tcW w:w="1803" w:type="dxa"/>
          </w:tcPr>
          <w:p w14:paraId="157F6F8A" w14:textId="3027797A"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Ceiling Power Supply</w:t>
            </w:r>
          </w:p>
        </w:tc>
        <w:tc>
          <w:tcPr>
            <w:tcW w:w="1803" w:type="dxa"/>
          </w:tcPr>
          <w:p w14:paraId="385ABD90"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rPr>
                <w:lang w:val="en-US"/>
              </w:rPr>
            </w:pPr>
            <w:r>
              <w:t>Hardwired</w:t>
            </w:r>
            <w:r>
              <w:rPr>
                <w:lang w:val="en-US"/>
              </w:rPr>
              <w:t>:</w:t>
            </w:r>
          </w:p>
          <w:p w14:paraId="54E6C29F" w14:textId="198C59B9"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$70</w:t>
            </w:r>
          </w:p>
        </w:tc>
        <w:tc>
          <w:tcPr>
            <w:tcW w:w="1803" w:type="dxa"/>
          </w:tcPr>
          <w:p w14:paraId="14E67054"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rPr>
                <w:lang w:val="en-US"/>
              </w:rPr>
            </w:pPr>
            <w:r>
              <w:t>Anker Docking Statio</w:t>
            </w:r>
            <w:r>
              <w:rPr>
                <w:lang w:val="en-US"/>
              </w:rPr>
              <w:t>n:</w:t>
            </w:r>
          </w:p>
          <w:p w14:paraId="33C51E29" w14:textId="40BC5A71"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 xml:space="preserve"> $150</w:t>
            </w:r>
          </w:p>
        </w:tc>
        <w:tc>
          <w:tcPr>
            <w:tcW w:w="1804" w:type="dxa"/>
          </w:tcPr>
          <w:p w14:paraId="2C22E0EA" w14:textId="73E7E437"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rsidRPr="005576AC">
              <w:t>MeanWell, 2023; Anker, 2023</w:t>
            </w:r>
          </w:p>
        </w:tc>
      </w:tr>
      <w:tr w:rsidR="005576AC" w14:paraId="4346619F" w14:textId="77777777" w:rsidTr="00E02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C55D810" w14:textId="77777777" w:rsidR="005576AC" w:rsidRDefault="005576AC" w:rsidP="00180A39">
            <w:pPr>
              <w:jc w:val="both"/>
              <w:rPr>
                <w:lang w:val="en-US"/>
              </w:rPr>
            </w:pPr>
          </w:p>
        </w:tc>
        <w:tc>
          <w:tcPr>
            <w:tcW w:w="1803" w:type="dxa"/>
          </w:tcPr>
          <w:p w14:paraId="244E98EF" w14:textId="225B0F92"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Battery Backup</w:t>
            </w:r>
          </w:p>
        </w:tc>
        <w:tc>
          <w:tcPr>
            <w:tcW w:w="1803" w:type="dxa"/>
          </w:tcPr>
          <w:p w14:paraId="345364A7"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rPr>
                <w:lang w:val="en-US"/>
              </w:rPr>
            </w:pPr>
            <w:r>
              <w:t>Li-ion 12V 10Ah</w:t>
            </w:r>
            <w:r>
              <w:rPr>
                <w:lang w:val="en-US"/>
              </w:rPr>
              <w:t>:</w:t>
            </w:r>
          </w:p>
          <w:p w14:paraId="764DC85C" w14:textId="4BDB3A2B"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$50</w:t>
            </w:r>
          </w:p>
        </w:tc>
        <w:tc>
          <w:tcPr>
            <w:tcW w:w="1803" w:type="dxa"/>
          </w:tcPr>
          <w:p w14:paraId="352B2DE4" w14:textId="77777777" w:rsidR="005576AC" w:rsidRDefault="005576AC" w:rsidP="00180A39">
            <w:pPr>
              <w:jc w:val="both"/>
              <w:cnfStyle w:val="000000100000" w:firstRow="0" w:lastRow="0" w:firstColumn="0" w:lastColumn="0" w:oddVBand="0" w:evenVBand="0" w:oddHBand="1" w:evenHBand="0" w:firstRowFirstColumn="0" w:firstRowLastColumn="0" w:lastRowFirstColumn="0" w:lastRowLastColumn="0"/>
              <w:rPr>
                <w:lang w:val="en-US"/>
              </w:rPr>
            </w:pPr>
            <w:r>
              <w:t>LiFePO4 / Lead-Acid</w:t>
            </w:r>
            <w:r>
              <w:rPr>
                <w:lang w:val="en-US"/>
              </w:rPr>
              <w:t>:</w:t>
            </w:r>
          </w:p>
          <w:p w14:paraId="210C72D3" w14:textId="4575041A"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$80 / $60</w:t>
            </w:r>
          </w:p>
        </w:tc>
        <w:tc>
          <w:tcPr>
            <w:tcW w:w="1804" w:type="dxa"/>
          </w:tcPr>
          <w:p w14:paraId="759DD6CD" w14:textId="3E272122" w:rsidR="005576AC" w:rsidRDefault="005576AC" w:rsidP="00180A39">
            <w:pPr>
              <w:jc w:val="both"/>
              <w:cnfStyle w:val="000000100000" w:firstRow="0" w:lastRow="0" w:firstColumn="0" w:lastColumn="0" w:oddVBand="0" w:evenVBand="0" w:oddHBand="1" w:evenHBand="0" w:firstRowFirstColumn="0" w:firstRowLastColumn="0" w:lastRowFirstColumn="0" w:lastRowLastColumn="0"/>
            </w:pPr>
            <w:r>
              <w:t>Panasonic, 2023; A123 Systems, 2023</w:t>
            </w:r>
          </w:p>
        </w:tc>
      </w:tr>
      <w:tr w:rsidR="005576AC" w14:paraId="7FA069F4" w14:textId="77777777" w:rsidTr="00E02B27">
        <w:tc>
          <w:tcPr>
            <w:cnfStyle w:val="001000000000" w:firstRow="0" w:lastRow="0" w:firstColumn="1" w:lastColumn="0" w:oddVBand="0" w:evenVBand="0" w:oddHBand="0" w:evenHBand="0" w:firstRowFirstColumn="0" w:firstRowLastColumn="0" w:lastRowFirstColumn="0" w:lastRowLastColumn="0"/>
            <w:tcW w:w="1803" w:type="dxa"/>
          </w:tcPr>
          <w:p w14:paraId="7E1BE102" w14:textId="77777777" w:rsidR="005576AC" w:rsidRDefault="005576AC" w:rsidP="00180A39">
            <w:pPr>
              <w:jc w:val="both"/>
              <w:rPr>
                <w:lang w:val="en-US"/>
              </w:rPr>
            </w:pPr>
          </w:p>
        </w:tc>
        <w:tc>
          <w:tcPr>
            <w:tcW w:w="1803" w:type="dxa"/>
          </w:tcPr>
          <w:p w14:paraId="0E93F82D" w14:textId="7AEB3430"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PoE Switch</w:t>
            </w:r>
          </w:p>
        </w:tc>
        <w:tc>
          <w:tcPr>
            <w:tcW w:w="1803" w:type="dxa"/>
          </w:tcPr>
          <w:p w14:paraId="5E8B2549"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rPr>
                <w:lang w:val="en-US"/>
              </w:rPr>
            </w:pPr>
            <w:r>
              <w:t>Managed PoE+ 48V</w:t>
            </w:r>
            <w:r>
              <w:rPr>
                <w:lang w:val="en-US"/>
              </w:rPr>
              <w:t>:</w:t>
            </w:r>
          </w:p>
          <w:p w14:paraId="5DA47FEE" w14:textId="7E961406"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 xml:space="preserve"> $120</w:t>
            </w:r>
          </w:p>
        </w:tc>
        <w:tc>
          <w:tcPr>
            <w:tcW w:w="1803" w:type="dxa"/>
          </w:tcPr>
          <w:p w14:paraId="4A59FC31" w14:textId="77777777" w:rsidR="005576AC" w:rsidRDefault="005576AC" w:rsidP="00180A39">
            <w:pPr>
              <w:jc w:val="both"/>
              <w:cnfStyle w:val="000000000000" w:firstRow="0" w:lastRow="0" w:firstColumn="0" w:lastColumn="0" w:oddVBand="0" w:evenVBand="0" w:oddHBand="0" w:evenHBand="0" w:firstRowFirstColumn="0" w:firstRowLastColumn="0" w:lastRowFirstColumn="0" w:lastRowLastColumn="0"/>
              <w:rPr>
                <w:lang w:val="en-US"/>
              </w:rPr>
            </w:pPr>
            <w:r>
              <w:t>Unmanaged PoE</w:t>
            </w:r>
            <w:r>
              <w:rPr>
                <w:lang w:val="en-US"/>
              </w:rPr>
              <w:t>:</w:t>
            </w:r>
          </w:p>
          <w:p w14:paraId="0ACCC666" w14:textId="01FC6276"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$50</w:t>
            </w:r>
          </w:p>
        </w:tc>
        <w:tc>
          <w:tcPr>
            <w:tcW w:w="1804" w:type="dxa"/>
          </w:tcPr>
          <w:p w14:paraId="6CE3F0F9" w14:textId="446C06AC" w:rsidR="005576AC" w:rsidRDefault="005576AC" w:rsidP="00180A39">
            <w:pPr>
              <w:jc w:val="both"/>
              <w:cnfStyle w:val="000000000000" w:firstRow="0" w:lastRow="0" w:firstColumn="0" w:lastColumn="0" w:oddVBand="0" w:evenVBand="0" w:oddHBand="0" w:evenHBand="0" w:firstRowFirstColumn="0" w:firstRowLastColumn="0" w:lastRowFirstColumn="0" w:lastRowLastColumn="0"/>
            </w:pPr>
            <w:r>
              <w:t>Cisco, 2023</w:t>
            </w:r>
          </w:p>
        </w:tc>
      </w:tr>
    </w:tbl>
    <w:p w14:paraId="12956122" w14:textId="07BC077B" w:rsidR="00DC26D8" w:rsidRDefault="00DC26D8" w:rsidP="00180A39">
      <w:pPr>
        <w:jc w:val="both"/>
        <w:rPr>
          <w:lang w:val="en-US"/>
        </w:rPr>
      </w:pPr>
    </w:p>
    <w:p w14:paraId="5377C104" w14:textId="34348D4C" w:rsidR="00DC26D8" w:rsidRDefault="00DC26D8" w:rsidP="00180A39">
      <w:pPr>
        <w:jc w:val="both"/>
        <w:rPr>
          <w:lang w:val="en-US"/>
        </w:rPr>
      </w:pPr>
    </w:p>
    <w:p w14:paraId="5F1D6417" w14:textId="0595AB23" w:rsidR="00DC26D8" w:rsidRDefault="00DC26D8" w:rsidP="00180A39">
      <w:pPr>
        <w:jc w:val="both"/>
        <w:rPr>
          <w:lang w:val="en-US"/>
        </w:rPr>
      </w:pPr>
    </w:p>
    <w:p w14:paraId="59D31CF4" w14:textId="06F83B88" w:rsidR="00DC26D8" w:rsidRPr="002B30F7" w:rsidRDefault="00DC26D8" w:rsidP="00180A39">
      <w:pPr>
        <w:jc w:val="both"/>
        <w:rPr>
          <w:lang w:val="en-US"/>
        </w:rPr>
      </w:pPr>
    </w:p>
    <w:p w14:paraId="19FC2A2F" w14:textId="79EB0963" w:rsidR="00DC26D8" w:rsidRDefault="00DC26D8" w:rsidP="00180A39">
      <w:pPr>
        <w:jc w:val="both"/>
        <w:rPr>
          <w:lang w:val="en-US"/>
        </w:rPr>
      </w:pPr>
    </w:p>
    <w:p w14:paraId="48D423A2" w14:textId="0D67E3AF" w:rsidR="00DC26D8" w:rsidRDefault="00DC26D8" w:rsidP="00180A39">
      <w:pPr>
        <w:jc w:val="both"/>
        <w:rPr>
          <w:lang w:val="en-US"/>
        </w:rPr>
      </w:pPr>
    </w:p>
    <w:p w14:paraId="65965E47" w14:textId="54ABC25A" w:rsidR="00DC26D8" w:rsidRDefault="00DC26D8" w:rsidP="00180A39">
      <w:pPr>
        <w:jc w:val="both"/>
        <w:rPr>
          <w:lang w:val="en-US"/>
        </w:rPr>
      </w:pPr>
    </w:p>
    <w:p w14:paraId="5C4BDA80" w14:textId="650A383D" w:rsidR="00DC26D8" w:rsidRDefault="00DC26D8" w:rsidP="00180A39">
      <w:pPr>
        <w:jc w:val="both"/>
        <w:rPr>
          <w:lang w:val="en-US"/>
        </w:rPr>
      </w:pPr>
    </w:p>
    <w:p w14:paraId="541C70E6" w14:textId="6224013E" w:rsidR="00DC26D8" w:rsidRDefault="00DC26D8" w:rsidP="00180A39">
      <w:pPr>
        <w:jc w:val="both"/>
        <w:rPr>
          <w:lang w:val="en-US"/>
        </w:rPr>
      </w:pPr>
    </w:p>
    <w:p w14:paraId="1A5091A0" w14:textId="1FEF6265" w:rsidR="00DC26D8" w:rsidRDefault="00DC26D8" w:rsidP="00180A39">
      <w:pPr>
        <w:jc w:val="both"/>
        <w:rPr>
          <w:lang w:val="en-US"/>
        </w:rPr>
      </w:pPr>
    </w:p>
    <w:p w14:paraId="3D9E8A2B" w14:textId="0627666C" w:rsidR="00DC26D8" w:rsidRDefault="00DC26D8" w:rsidP="00180A39">
      <w:pPr>
        <w:jc w:val="both"/>
        <w:rPr>
          <w:lang w:val="en-US"/>
        </w:rPr>
      </w:pPr>
    </w:p>
    <w:p w14:paraId="3090E5B2" w14:textId="41C8BACD" w:rsidR="00DC26D8" w:rsidRDefault="00DC26D8" w:rsidP="00180A39">
      <w:pPr>
        <w:jc w:val="both"/>
        <w:rPr>
          <w:lang w:val="en-US"/>
        </w:rPr>
      </w:pPr>
    </w:p>
    <w:p w14:paraId="4CB31BD8" w14:textId="0E40115A" w:rsidR="00DC26D8" w:rsidRDefault="00DC26D8" w:rsidP="00180A39">
      <w:pPr>
        <w:jc w:val="both"/>
        <w:rPr>
          <w:lang w:val="en-US"/>
        </w:rPr>
      </w:pPr>
    </w:p>
    <w:p w14:paraId="4AE6620B" w14:textId="034C0A41" w:rsidR="00DC26D8" w:rsidRDefault="00DC26D8" w:rsidP="00180A39">
      <w:pPr>
        <w:jc w:val="both"/>
        <w:rPr>
          <w:lang w:val="en-US"/>
        </w:rPr>
      </w:pPr>
    </w:p>
    <w:p w14:paraId="17321351" w14:textId="771BCAA3" w:rsidR="00DC26D8" w:rsidRDefault="00DC26D8" w:rsidP="00180A39">
      <w:pPr>
        <w:jc w:val="both"/>
        <w:rPr>
          <w:lang w:val="en-US"/>
        </w:rPr>
      </w:pPr>
    </w:p>
    <w:p w14:paraId="0039D99D" w14:textId="465DFC08" w:rsidR="00DC26D8" w:rsidRDefault="00DC26D8" w:rsidP="00180A39">
      <w:pPr>
        <w:jc w:val="both"/>
        <w:rPr>
          <w:lang w:val="en-US"/>
        </w:rPr>
      </w:pPr>
    </w:p>
    <w:p w14:paraId="1E9A87E4" w14:textId="295BF48B" w:rsidR="00DC26D8" w:rsidRDefault="00DC26D8" w:rsidP="00180A39">
      <w:pPr>
        <w:jc w:val="both"/>
        <w:rPr>
          <w:lang w:val="en-US"/>
        </w:rPr>
      </w:pPr>
    </w:p>
    <w:p w14:paraId="0555B4B6" w14:textId="77777777" w:rsidR="00710BEE" w:rsidRDefault="00710BEE" w:rsidP="00180A39">
      <w:pPr>
        <w:jc w:val="both"/>
        <w:rPr>
          <w:lang w:val="en-US"/>
        </w:rPr>
      </w:pPr>
    </w:p>
    <w:p w14:paraId="048B0264" w14:textId="705DEA30" w:rsidR="00FC1468" w:rsidRPr="00FC1468" w:rsidRDefault="00DC26D8" w:rsidP="00FC1468">
      <w:pPr>
        <w:jc w:val="both"/>
        <w:rPr>
          <w:lang w:val="en-US"/>
        </w:rPr>
      </w:pPr>
      <w:r>
        <w:rPr>
          <w:lang w:val="en-US"/>
        </w:rPr>
        <w:t>Refere</w:t>
      </w:r>
      <w:r w:rsidR="00EE4B6A">
        <w:rPr>
          <w:lang w:val="en-US"/>
        </w:rPr>
        <w:t>nce</w:t>
      </w:r>
      <w:r w:rsidR="00FC1468">
        <w:rPr>
          <w:lang w:val="en-US"/>
        </w:rPr>
        <w:t xml:space="preserve"> list</w:t>
      </w:r>
    </w:p>
    <w:p w14:paraId="63E7647B" w14:textId="77777777" w:rsidR="00FC1468" w:rsidRPr="00034F04" w:rsidRDefault="00FC1468" w:rsidP="00180A39">
      <w:pPr>
        <w:jc w:val="both"/>
        <w:rPr>
          <w:lang w:val="en-US"/>
        </w:rPr>
      </w:pPr>
      <w:r>
        <w:t xml:space="preserve">A123 Systems. (2023) </w:t>
      </w:r>
      <w:r>
        <w:rPr>
          <w:rStyle w:val="Emphasis"/>
        </w:rPr>
        <w:t>LiFePO4 Battery Solutions – Specifications and Safety Data</w:t>
      </w:r>
      <w:r>
        <w:t xml:space="preserve">. Available at: </w:t>
      </w:r>
      <w:hyperlink r:id="rId13" w:history="1">
        <w:r w:rsidRPr="00590C53">
          <w:rPr>
            <w:rStyle w:val="Hyperlink"/>
          </w:rPr>
          <w:t>https://www.a123systems.com</w:t>
        </w:r>
      </w:hyperlink>
      <w:r>
        <w:rPr>
          <w:lang w:val="en-US"/>
        </w:rPr>
        <w:t xml:space="preserve"> </w:t>
      </w:r>
      <w:r>
        <w:t>/ (Accessed</w:t>
      </w:r>
      <w:r>
        <w:rPr>
          <w:lang w:val="en-US"/>
        </w:rPr>
        <w:t xml:space="preserve"> on</w:t>
      </w:r>
      <w:r>
        <w:t>: 16 October 2025).</w:t>
      </w:r>
    </w:p>
    <w:p w14:paraId="3F06BEB1" w14:textId="77777777" w:rsidR="00FC1468" w:rsidRDefault="00FC1468" w:rsidP="00180A39">
      <w:pPr>
        <w:jc w:val="both"/>
        <w:rPr>
          <w:lang w:val="en-US"/>
        </w:rPr>
      </w:pPr>
      <w:r w:rsidRPr="00A93993">
        <w:rPr>
          <w:lang w:val="en-US"/>
        </w:rPr>
        <w:t xml:space="preserve">ABB Robotics (2021) Collaborative safety and force limitation standards. Zurich: ABB Ltd. Available at: </w:t>
      </w:r>
      <w:hyperlink r:id="rId14" w:history="1">
        <w:r w:rsidRPr="00734938">
          <w:rPr>
            <w:rStyle w:val="Hyperlink"/>
            <w:lang w:val="en-US"/>
          </w:rPr>
          <w:t>https://new.abb.com/products/robotics</w:t>
        </w:r>
      </w:hyperlink>
      <w:r>
        <w:rPr>
          <w:lang w:val="en-US"/>
        </w:rPr>
        <w:t xml:space="preserve"> </w:t>
      </w:r>
      <w:r w:rsidRPr="00A93993">
        <w:rPr>
          <w:lang w:val="en-US"/>
        </w:rPr>
        <w:t>(Accessed on: 19 October 2025).</w:t>
      </w:r>
    </w:p>
    <w:p w14:paraId="00CE5762" w14:textId="77777777" w:rsidR="00FC1468" w:rsidRDefault="00FC1468" w:rsidP="00180A39">
      <w:pPr>
        <w:jc w:val="both"/>
        <w:rPr>
          <w:lang w:val="en-US"/>
        </w:rPr>
      </w:pPr>
      <w:r w:rsidRPr="00034F04">
        <w:rPr>
          <w:lang w:val="en-US"/>
        </w:rPr>
        <w:t xml:space="preserve">Adafruit. (2023) 2.4" TFT Display Modules and RGB LED Rings. Available at: </w:t>
      </w:r>
      <w:hyperlink r:id="rId15" w:history="1">
        <w:r w:rsidRPr="00734938">
          <w:rPr>
            <w:rStyle w:val="Hyperlink"/>
            <w:lang w:val="en-US"/>
          </w:rPr>
          <w:t>https://www.adafruit.com/</w:t>
        </w:r>
      </w:hyperlink>
      <w:r>
        <w:rPr>
          <w:lang w:val="en-US"/>
        </w:rPr>
        <w:t xml:space="preserve"> </w:t>
      </w:r>
      <w:r w:rsidRPr="00034F04">
        <w:rPr>
          <w:lang w:val="en-US"/>
        </w:rPr>
        <w:t xml:space="preserve"> (Accessed on: 16 October 2025).</w:t>
      </w:r>
    </w:p>
    <w:p w14:paraId="06FAFE3B" w14:textId="77777777" w:rsidR="00FC1468" w:rsidRPr="00034F04" w:rsidRDefault="00FC1468" w:rsidP="00180A39">
      <w:pPr>
        <w:jc w:val="both"/>
        <w:rPr>
          <w:lang w:val="en-US"/>
        </w:rPr>
      </w:pPr>
      <w:r w:rsidRPr="00034F04">
        <w:rPr>
          <w:lang w:val="en-US"/>
        </w:rPr>
        <w:t>Adafruit. (2023) Speakers and Audio Modules for Embedded Systems. Available at: https://www.adafruit.com/ (Accessed on: 16 October 2025).</w:t>
      </w:r>
    </w:p>
    <w:p w14:paraId="65F7D6AE" w14:textId="77777777" w:rsidR="00FC1468" w:rsidRDefault="00FC1468" w:rsidP="00180A39">
      <w:pPr>
        <w:jc w:val="both"/>
        <w:rPr>
          <w:lang w:val="en-US"/>
        </w:rPr>
      </w:pPr>
      <w:r w:rsidRPr="00991F13">
        <w:rPr>
          <w:lang w:val="en-US"/>
        </w:rPr>
        <w:t xml:space="preserve">Adafruit. (2025). Adafruit 9-DOF Absolute Orientation IMU Fusion Breakout. Available at: </w:t>
      </w:r>
      <w:hyperlink r:id="rId16" w:history="1">
        <w:r w:rsidRPr="00AE71E5">
          <w:rPr>
            <w:rStyle w:val="Hyperlink"/>
            <w:lang w:val="en-US"/>
          </w:rPr>
          <w:t>https://www.adafruit.com/product/2472</w:t>
        </w:r>
      </w:hyperlink>
      <w:r>
        <w:rPr>
          <w:lang w:val="en-US"/>
        </w:rPr>
        <w:t xml:space="preserve"> (Accessed on 14 October 2025).</w:t>
      </w:r>
    </w:p>
    <w:p w14:paraId="6FF3ADDB" w14:textId="77777777" w:rsidR="00FC1468" w:rsidRDefault="00FC1468" w:rsidP="00180A39">
      <w:pPr>
        <w:jc w:val="both"/>
        <w:rPr>
          <w:lang w:val="en-US"/>
        </w:rPr>
      </w:pPr>
      <w:r w:rsidRPr="002B30F7">
        <w:rPr>
          <w:lang w:val="en-US"/>
        </w:rPr>
        <w:t xml:space="preserve">Anker. (2023) Wireless Charging Solutions and Battery Management. Available at: </w:t>
      </w:r>
      <w:hyperlink r:id="rId17" w:history="1">
        <w:r w:rsidRPr="00734938">
          <w:rPr>
            <w:rStyle w:val="Hyperlink"/>
            <w:lang w:val="en-US"/>
          </w:rPr>
          <w:t>https://www.anker.com/products/a83b3-anker-prime-charging-docking-station-14-in-1-triple-display-140w?ref=image_product_shelf</w:t>
        </w:r>
      </w:hyperlink>
      <w:r>
        <w:rPr>
          <w:lang w:val="en-US"/>
        </w:rPr>
        <w:t xml:space="preserve"> </w:t>
      </w:r>
      <w:r w:rsidRPr="002B30F7">
        <w:rPr>
          <w:lang w:val="en-US"/>
        </w:rPr>
        <w:t>(Accessed: 16 October 2025).</w:t>
      </w:r>
    </w:p>
    <w:p w14:paraId="7261AE94" w14:textId="77777777" w:rsidR="00FC1468" w:rsidRPr="00991F13" w:rsidRDefault="00FC1468" w:rsidP="00180A39">
      <w:pPr>
        <w:jc w:val="both"/>
        <w:rPr>
          <w:lang w:val="en-US"/>
        </w:rPr>
      </w:pPr>
      <w:r>
        <w:t xml:space="preserve">Bosch Rexroth. (2023) </w:t>
      </w:r>
      <w:r>
        <w:rPr>
          <w:rStyle w:val="Emphasis"/>
        </w:rPr>
        <w:t>Industrial Aluminum Profiles and Structural Framing Systems</w:t>
      </w:r>
      <w:r>
        <w:t xml:space="preserve">. Available at: </w:t>
      </w:r>
      <w:hyperlink r:id="rId18" w:history="1">
        <w:r w:rsidRPr="00590C53">
          <w:rPr>
            <w:rStyle w:val="Hyperlink"/>
          </w:rPr>
          <w:t>https://www.boschrexroth.com/</w:t>
        </w:r>
      </w:hyperlink>
      <w:r>
        <w:rPr>
          <w:lang w:val="en-US"/>
        </w:rPr>
        <w:t xml:space="preserve"> </w:t>
      </w:r>
      <w:r>
        <w:t>(Accessed</w:t>
      </w:r>
      <w:r>
        <w:rPr>
          <w:lang w:val="en-US"/>
        </w:rPr>
        <w:t xml:space="preserve"> on</w:t>
      </w:r>
      <w:r>
        <w:t>: 16 October 2025).</w:t>
      </w:r>
    </w:p>
    <w:p w14:paraId="28736611" w14:textId="77777777" w:rsidR="00FC1468" w:rsidRDefault="00FC1468" w:rsidP="00180A39">
      <w:pPr>
        <w:jc w:val="both"/>
        <w:rPr>
          <w:lang w:val="en-US"/>
        </w:rPr>
      </w:pPr>
      <w:r w:rsidRPr="00991F13">
        <w:rPr>
          <w:lang w:val="en-US"/>
        </w:rPr>
        <w:t xml:space="preserve">Bosch </w:t>
      </w:r>
      <w:proofErr w:type="spellStart"/>
      <w:r w:rsidRPr="00991F13">
        <w:rPr>
          <w:lang w:val="en-US"/>
        </w:rPr>
        <w:t>Sensortec</w:t>
      </w:r>
      <w:proofErr w:type="spellEnd"/>
      <w:r w:rsidRPr="00991F13">
        <w:rPr>
          <w:lang w:val="en-US"/>
        </w:rPr>
        <w:t xml:space="preserve">. (2025). Smart Sensor BNO055. Available at: </w:t>
      </w:r>
      <w:hyperlink r:id="rId19" w:history="1">
        <w:r w:rsidRPr="00AE71E5">
          <w:rPr>
            <w:rStyle w:val="Hyperlink"/>
            <w:lang w:val="en-US"/>
          </w:rPr>
          <w:t>https://www.bosch-sensortec.com/products/smart-sensor-systems/bno055/</w:t>
        </w:r>
      </w:hyperlink>
      <w:r>
        <w:rPr>
          <w:lang w:val="en-US"/>
        </w:rPr>
        <w:t xml:space="preserve"> (Accessed on 14 October 2025).</w:t>
      </w:r>
    </w:p>
    <w:p w14:paraId="6E1F6F38" w14:textId="77777777" w:rsidR="00FC1468" w:rsidRDefault="00FC1468" w:rsidP="00180A39">
      <w:pPr>
        <w:jc w:val="both"/>
        <w:rPr>
          <w:lang w:val="en-US"/>
        </w:rPr>
      </w:pPr>
      <w:r w:rsidRPr="002419A5">
        <w:rPr>
          <w:lang w:val="en-US"/>
        </w:rPr>
        <w:t xml:space="preserve">Bosch. (2022) BME680 Environmental Sensor. Available at: </w:t>
      </w:r>
      <w:hyperlink r:id="rId20" w:history="1">
        <w:r w:rsidRPr="00590C53">
          <w:rPr>
            <w:rStyle w:val="Hyperlink"/>
            <w:lang w:val="en-US"/>
          </w:rPr>
          <w:t>https://www.bosch-sensortec.com/products/environmental-sensors/gas-sensors/bme680/</w:t>
        </w:r>
      </w:hyperlink>
      <w:r>
        <w:rPr>
          <w:lang w:val="en-US"/>
        </w:rPr>
        <w:t xml:space="preserve"> </w:t>
      </w:r>
      <w:r w:rsidRPr="002419A5">
        <w:rPr>
          <w:lang w:val="en-US"/>
        </w:rPr>
        <w:t xml:space="preserve"> (Accessed</w:t>
      </w:r>
      <w:r>
        <w:rPr>
          <w:lang w:val="en-US"/>
        </w:rPr>
        <w:t xml:space="preserve"> on</w:t>
      </w:r>
      <w:r w:rsidRPr="002419A5">
        <w:rPr>
          <w:lang w:val="en-US"/>
        </w:rPr>
        <w:t>: 16 October 2025).</w:t>
      </w:r>
    </w:p>
    <w:p w14:paraId="46FA9767" w14:textId="77777777" w:rsidR="00FC1468" w:rsidRDefault="00FC1468" w:rsidP="00180A39">
      <w:pPr>
        <w:jc w:val="both"/>
        <w:rPr>
          <w:lang w:val="en-US"/>
        </w:rPr>
      </w:pPr>
      <w:r w:rsidRPr="00034F04">
        <w:rPr>
          <w:lang w:val="en-US"/>
        </w:rPr>
        <w:t xml:space="preserve">Bosch. (2023) High-Torque Motors for Continuous Operation. Available at: </w:t>
      </w:r>
      <w:hyperlink r:id="rId21" w:history="1">
        <w:r w:rsidRPr="00734938">
          <w:rPr>
            <w:rStyle w:val="Hyperlink"/>
            <w:lang w:val="en-US"/>
          </w:rPr>
          <w:t>https://www.bosch.com/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168F1F2A" w14:textId="77777777" w:rsidR="00FC1468" w:rsidRPr="005576AC" w:rsidRDefault="00FC1468" w:rsidP="00180A39">
      <w:pPr>
        <w:pStyle w:val="NormalWeb"/>
        <w:jc w:val="both"/>
      </w:pPr>
      <w:r>
        <w:t xml:space="preserve">Boston Dynamics (2021) </w:t>
      </w:r>
      <w:r>
        <w:rPr>
          <w:rStyle w:val="Emphasis"/>
        </w:rPr>
        <w:t>Safety practices for human-robot collaboration</w:t>
      </w:r>
      <w:r>
        <w:t xml:space="preserve">. Waltham, MA: Boston Dynamics, Inc. Available at: </w:t>
      </w:r>
      <w:hyperlink r:id="rId22" w:history="1">
        <w:r w:rsidRPr="005B37C7">
          <w:rPr>
            <w:rStyle w:val="Hyperlink"/>
          </w:rPr>
          <w:t>https://www.bostondynamics.com/</w:t>
        </w:r>
      </w:hyperlink>
      <w:r>
        <w:rPr>
          <w:lang w:val="en-US"/>
        </w:rPr>
        <w:t xml:space="preserve"> </w:t>
      </w:r>
      <w:r>
        <w:t xml:space="preserve"> (Accessed</w:t>
      </w:r>
      <w:r>
        <w:rPr>
          <w:lang w:val="en-US"/>
        </w:rPr>
        <w:t xml:space="preserve"> on</w:t>
      </w:r>
      <w:r>
        <w:t>: 19 October 2025).</w:t>
      </w:r>
    </w:p>
    <w:p w14:paraId="0BAB5272" w14:textId="77777777" w:rsidR="00FC1468" w:rsidRDefault="00FC1468" w:rsidP="00180A39">
      <w:pPr>
        <w:jc w:val="both"/>
        <w:rPr>
          <w:lang w:val="en-US"/>
        </w:rPr>
      </w:pPr>
      <w:r>
        <w:t xml:space="preserve">Brother International Corporation via StartupNation, 2011. </w:t>
      </w:r>
      <w:r>
        <w:rPr>
          <w:rStyle w:val="Emphasis"/>
        </w:rPr>
        <w:t>P-touch Means Business</w:t>
      </w:r>
      <w:r>
        <w:t xml:space="preserve"> survey: disorganization causes 76 working hours lost per employee annually, equating to over USD 177 billion in wasted time. In: StartupNation, “Lost Time Equals Wasted Dollars: Tips for Small Business Workers to Stay Efficient.</w:t>
      </w:r>
      <w:r>
        <w:rPr>
          <w:lang w:val="en-US"/>
        </w:rPr>
        <w:t xml:space="preserve"> </w:t>
      </w:r>
      <w:r w:rsidRPr="00991F13">
        <w:rPr>
          <w:lang w:val="en-US"/>
        </w:rPr>
        <w:t xml:space="preserve">Available at: </w:t>
      </w:r>
      <w:hyperlink r:id="rId23" w:history="1">
        <w:r w:rsidRPr="00734938">
          <w:rPr>
            <w:rStyle w:val="Hyperlink"/>
            <w:lang w:val="en-US"/>
          </w:rPr>
          <w:t>https://startupnation.com/grow-your-business/run-your-business-better/lost-time-equals-wasted-dollars-tips-for-small-business-workers-to-stay-efficient/</w:t>
        </w:r>
      </w:hyperlink>
      <w:r>
        <w:rPr>
          <w:lang w:val="en-US"/>
        </w:rPr>
        <w:t xml:space="preserve"> (Accessed on 09 October 2025).</w:t>
      </w:r>
    </w:p>
    <w:p w14:paraId="46869E21" w14:textId="77777777" w:rsidR="00FC1468" w:rsidRDefault="00FC1468" w:rsidP="00180A39">
      <w:pPr>
        <w:jc w:val="both"/>
        <w:rPr>
          <w:lang w:val="en-US"/>
        </w:rPr>
      </w:pPr>
      <w:r w:rsidRPr="00991F13">
        <w:rPr>
          <w:lang w:val="en-US"/>
        </w:rPr>
        <w:t xml:space="preserve">Circuit Cellar. (2021). Build a Robotic Arm with Linear Actuators. Available at: </w:t>
      </w:r>
      <w:hyperlink r:id="rId24" w:history="1">
        <w:r w:rsidRPr="00AE71E5">
          <w:rPr>
            <w:rStyle w:val="Hyperlink"/>
            <w:lang w:val="en-US"/>
          </w:rPr>
          <w:t>https://circuitcellar.com/research-design-hub/projects/build-a-robotic-arm-with-linear-actuators/</w:t>
        </w:r>
      </w:hyperlink>
      <w:r>
        <w:rPr>
          <w:lang w:val="en-US"/>
        </w:rPr>
        <w:t xml:space="preserve"> (Accessed on 14 October 2025).</w:t>
      </w:r>
    </w:p>
    <w:p w14:paraId="356D331A" w14:textId="77777777" w:rsidR="00FC1468" w:rsidRDefault="00FC1468" w:rsidP="00180A39">
      <w:pPr>
        <w:jc w:val="both"/>
        <w:rPr>
          <w:lang w:val="en-US"/>
        </w:rPr>
      </w:pPr>
      <w:r w:rsidRPr="00F621C0">
        <w:rPr>
          <w:lang w:val="en-US"/>
        </w:rPr>
        <w:t xml:space="preserve">Cisco. (2023) Managed Power over Ethernet (PoE) Switches – Features and Configuration. Available at: </w:t>
      </w:r>
      <w:hyperlink r:id="rId25" w:history="1">
        <w:r w:rsidRPr="00734938">
          <w:rPr>
            <w:rStyle w:val="Hyperlink"/>
            <w:lang w:val="en-US"/>
          </w:rPr>
          <w:t>https://www.cisco.com/</w:t>
        </w:r>
      </w:hyperlink>
      <w:r>
        <w:rPr>
          <w:lang w:val="en-US"/>
        </w:rPr>
        <w:t xml:space="preserve"> </w:t>
      </w:r>
      <w:r w:rsidRPr="00F621C0">
        <w:rPr>
          <w:lang w:val="en-US"/>
        </w:rPr>
        <w:t>(Accessed on: 16 October 2025).</w:t>
      </w:r>
    </w:p>
    <w:p w14:paraId="394E417D" w14:textId="77777777" w:rsidR="00FC1468" w:rsidRPr="00991F13" w:rsidRDefault="00FC1468" w:rsidP="00180A39">
      <w:pPr>
        <w:jc w:val="both"/>
        <w:rPr>
          <w:lang w:val="en-US"/>
        </w:rPr>
      </w:pPr>
      <w:r w:rsidRPr="002B30F7">
        <w:rPr>
          <w:lang w:val="en-US"/>
        </w:rPr>
        <w:lastRenderedPageBreak/>
        <w:t xml:space="preserve">Cooler Master. (2023) Thermal Management Solutions </w:t>
      </w:r>
      <w:r>
        <w:rPr>
          <w:lang w:val="en-US"/>
        </w:rPr>
        <w:t xml:space="preserve">- </w:t>
      </w:r>
      <w:r w:rsidRPr="002B30F7">
        <w:rPr>
          <w:lang w:val="en-US"/>
        </w:rPr>
        <w:t xml:space="preserve">Heatsinks and Peltier Modules. Available at: </w:t>
      </w:r>
      <w:hyperlink r:id="rId26" w:history="1">
        <w:r w:rsidRPr="00734938">
          <w:rPr>
            <w:rStyle w:val="Hyperlink"/>
            <w:lang w:val="en-US"/>
          </w:rPr>
          <w:t>https://www.coolermaster.com/</w:t>
        </w:r>
      </w:hyperlink>
      <w:r>
        <w:rPr>
          <w:lang w:val="en-US"/>
        </w:rPr>
        <w:t xml:space="preserve"> </w:t>
      </w:r>
      <w:r w:rsidRPr="002B30F7">
        <w:rPr>
          <w:lang w:val="en-US"/>
        </w:rPr>
        <w:t>(Accessed on: 16 October 2025).</w:t>
      </w:r>
    </w:p>
    <w:p w14:paraId="0A333879" w14:textId="77777777" w:rsidR="00FC1468" w:rsidRDefault="00FC1468" w:rsidP="00180A39">
      <w:pPr>
        <w:jc w:val="both"/>
        <w:rPr>
          <w:lang w:val="en-US"/>
        </w:rPr>
      </w:pPr>
      <w:proofErr w:type="spellStart"/>
      <w:r w:rsidRPr="00991F13">
        <w:rPr>
          <w:lang w:val="en-US"/>
        </w:rPr>
        <w:t>Dobot</w:t>
      </w:r>
      <w:proofErr w:type="spellEnd"/>
      <w:r w:rsidRPr="00991F13">
        <w:rPr>
          <w:lang w:val="en-US"/>
        </w:rPr>
        <w:t xml:space="preserve">. (2025). </w:t>
      </w:r>
      <w:proofErr w:type="spellStart"/>
      <w:r w:rsidRPr="00991F13">
        <w:rPr>
          <w:lang w:val="en-US"/>
        </w:rPr>
        <w:t>Dobot</w:t>
      </w:r>
      <w:proofErr w:type="spellEnd"/>
      <w:r w:rsidRPr="00991F13">
        <w:rPr>
          <w:lang w:val="en-US"/>
        </w:rPr>
        <w:t xml:space="preserve"> Magician - Desktop 4-Axis Robotic Arm, Education Package. Available at: </w:t>
      </w:r>
      <w:hyperlink r:id="rId27" w:history="1">
        <w:r w:rsidRPr="00AE71E5">
          <w:rPr>
            <w:rStyle w:val="Hyperlink"/>
            <w:lang w:val="en-US"/>
          </w:rPr>
          <w:t>https://profound3d.com/products/dobot-magician-4-axis-robotic-arm-education-package</w:t>
        </w:r>
      </w:hyperlink>
      <w:r>
        <w:rPr>
          <w:lang w:val="en-US"/>
        </w:rPr>
        <w:t xml:space="preserve"> (Accessed on 14 October 2025).</w:t>
      </w:r>
    </w:p>
    <w:p w14:paraId="6A0A2830" w14:textId="77777777" w:rsidR="00FC1468" w:rsidRPr="002B30F7" w:rsidRDefault="00FC1468" w:rsidP="00180A39">
      <w:pPr>
        <w:jc w:val="both"/>
        <w:rPr>
          <w:lang w:val="en-US"/>
        </w:rPr>
      </w:pPr>
      <w:r w:rsidRPr="002B30F7">
        <w:rPr>
          <w:lang w:val="en-US"/>
        </w:rPr>
        <w:t xml:space="preserve">DustTech. (2023) Air-Jet and Wiper Systems for Optical Equipment Maintenance. Available at: </w:t>
      </w:r>
      <w:hyperlink r:id="rId28" w:history="1">
        <w:r w:rsidRPr="00734938">
          <w:rPr>
            <w:rStyle w:val="Hyperlink"/>
            <w:lang w:val="en-US"/>
          </w:rPr>
          <w:t>https://www.dusttech.com/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22B4960D" w14:textId="77777777" w:rsidR="00FC1468" w:rsidRPr="002B30F7" w:rsidRDefault="00FC1468" w:rsidP="00180A39">
      <w:pPr>
        <w:jc w:val="both"/>
        <w:rPr>
          <w:lang w:val="en-US"/>
        </w:rPr>
      </w:pPr>
      <w:r w:rsidRPr="002B30F7">
        <w:rPr>
          <w:lang w:val="en-US"/>
        </w:rPr>
        <w:t xml:space="preserve">Dyson. (2023) Digital Motor V6 – Product Specifications. Available at: </w:t>
      </w:r>
      <w:hyperlink r:id="rId29" w:history="1">
        <w:r w:rsidRPr="00734938">
          <w:rPr>
            <w:rStyle w:val="Hyperlink"/>
            <w:lang w:val="en-US"/>
          </w:rPr>
          <w:t>https://www.dyson.com/</w:t>
        </w:r>
      </w:hyperlink>
      <w:r>
        <w:rPr>
          <w:lang w:val="en-US"/>
        </w:rPr>
        <w:t xml:space="preserve"> </w:t>
      </w:r>
      <w:r w:rsidRPr="002B30F7">
        <w:rPr>
          <w:lang w:val="en-US"/>
        </w:rPr>
        <w:t xml:space="preserve"> (Accessed on: 16 October 2025).</w:t>
      </w:r>
    </w:p>
    <w:p w14:paraId="04ED37AF" w14:textId="77777777" w:rsidR="00FC1468" w:rsidRPr="002B30F7" w:rsidRDefault="00FC1468" w:rsidP="00180A39">
      <w:pPr>
        <w:jc w:val="both"/>
        <w:rPr>
          <w:lang w:val="en-US"/>
        </w:rPr>
      </w:pPr>
      <w:r w:rsidRPr="002B30F7">
        <w:rPr>
          <w:lang w:val="en-US"/>
        </w:rPr>
        <w:t xml:space="preserve">Dyson. (2023) Electrostatic Air Filters and Precipitators. Available at: </w:t>
      </w:r>
      <w:hyperlink r:id="rId30" w:history="1">
        <w:r w:rsidRPr="00734938">
          <w:rPr>
            <w:rStyle w:val="Hyperlink"/>
            <w:lang w:val="en-US"/>
          </w:rPr>
          <w:t>https://www.dyson.com/</w:t>
        </w:r>
      </w:hyperlink>
      <w:r>
        <w:rPr>
          <w:lang w:val="en-US"/>
        </w:rPr>
        <w:t xml:space="preserve"> </w:t>
      </w:r>
      <w:r w:rsidRPr="002B30F7">
        <w:rPr>
          <w:lang w:val="en-US"/>
        </w:rPr>
        <w:t xml:space="preserve"> (Accessed on: 16 October 2025).</w:t>
      </w:r>
    </w:p>
    <w:p w14:paraId="1B7DE894" w14:textId="77777777" w:rsidR="00FC1468" w:rsidRPr="002B30F7" w:rsidRDefault="00FC1468" w:rsidP="00180A39">
      <w:pPr>
        <w:jc w:val="both"/>
      </w:pPr>
      <w:r>
        <w:t xml:space="preserve">Firgelli Automations. (2023) </w:t>
      </w:r>
      <w:r>
        <w:rPr>
          <w:rStyle w:val="Emphasis"/>
        </w:rPr>
        <w:t>Linear Electric Actuators – Product Overview</w:t>
      </w:r>
      <w:r>
        <w:t xml:space="preserve">. Available at: </w:t>
      </w:r>
      <w:hyperlink r:id="rId31" w:history="1">
        <w:r w:rsidRPr="00590C53">
          <w:rPr>
            <w:rStyle w:val="Hyperlink"/>
          </w:rPr>
          <w:t>https://www.firgelliauto.com/</w:t>
        </w:r>
      </w:hyperlink>
      <w:r>
        <w:rPr>
          <w:lang w:val="en-US"/>
        </w:rPr>
        <w:t xml:space="preserve"> </w:t>
      </w:r>
      <w:r>
        <w:t>(Accessed</w:t>
      </w:r>
      <w:r>
        <w:rPr>
          <w:lang w:val="en-US"/>
        </w:rPr>
        <w:t xml:space="preserve"> on</w:t>
      </w:r>
      <w:r>
        <w:t>: 16 October 2025).</w:t>
      </w:r>
    </w:p>
    <w:p w14:paraId="48502B7D" w14:textId="77777777" w:rsidR="00FC1468" w:rsidRPr="00FC1468" w:rsidRDefault="00FC1468" w:rsidP="00FC1468">
      <w:pPr>
        <w:jc w:val="both"/>
        <w:rPr>
          <w:lang w:val="en-US"/>
        </w:rPr>
      </w:pPr>
      <w:r>
        <w:t>He, F., Liu, T. and Tao, D. (2020) ‘Why ResNet Works? Residuals Generalize’, IEEE transaction on neural networks and learning systems, 31(12), pp. 5349–5362. Available at:</w:t>
      </w:r>
      <w:r>
        <w:rPr>
          <w:lang w:val="en-US"/>
        </w:rPr>
        <w:t xml:space="preserve"> </w:t>
      </w:r>
      <w:r>
        <w:t>https://doi.org/10.1109/TNNLS.2020.2966319. (Accessed on 20 October 2025)</w:t>
      </w:r>
    </w:p>
    <w:p w14:paraId="46A13D51" w14:textId="77777777" w:rsidR="00FC1468" w:rsidRDefault="00FC1468" w:rsidP="00180A39">
      <w:pPr>
        <w:jc w:val="both"/>
        <w:rPr>
          <w:lang w:val="en-US"/>
        </w:rPr>
      </w:pPr>
      <w:r w:rsidRPr="00991F13">
        <w:rPr>
          <w:lang w:val="en-US"/>
        </w:rPr>
        <w:t xml:space="preserve">Hokuyo. (2025). Hokuyo UST-20LX Scanning Laser Rangefinder. Available at: </w:t>
      </w:r>
      <w:hyperlink r:id="rId32" w:history="1">
        <w:r w:rsidRPr="00AE71E5">
          <w:rPr>
            <w:rStyle w:val="Hyperlink"/>
            <w:lang w:val="en-US"/>
          </w:rPr>
          <w:t>https://www.hokuyo-usa.com/products/lidar-obstacle-detection/ust-20lx</w:t>
        </w:r>
      </w:hyperlink>
      <w:r>
        <w:rPr>
          <w:lang w:val="en-US"/>
        </w:rPr>
        <w:t xml:space="preserve"> (Accessed on 14 October 2025).</w:t>
      </w:r>
    </w:p>
    <w:p w14:paraId="32BA1D46" w14:textId="77777777" w:rsidR="00FC1468" w:rsidRDefault="00FC1468" w:rsidP="00180A39">
      <w:pPr>
        <w:jc w:val="both"/>
        <w:rPr>
          <w:lang w:val="en-US"/>
        </w:rPr>
      </w:pPr>
      <w:r w:rsidRPr="002B30F7">
        <w:rPr>
          <w:lang w:val="en-US"/>
        </w:rPr>
        <w:t xml:space="preserve">Honeywell. (2023) HEPA Air Filters – Product Information. Available at: </w:t>
      </w:r>
      <w:hyperlink r:id="rId33" w:history="1">
        <w:r w:rsidRPr="00734938">
          <w:rPr>
            <w:rStyle w:val="Hyperlink"/>
            <w:lang w:val="en-US"/>
          </w:rPr>
          <w:t>https://www.honeywell.com/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2901DFE5" w14:textId="77777777" w:rsidR="00FC1468" w:rsidRDefault="00FC1468" w:rsidP="00180A39">
      <w:pPr>
        <w:jc w:val="both"/>
        <w:rPr>
          <w:lang w:val="en-US"/>
        </w:rPr>
      </w:pPr>
      <w:r w:rsidRPr="00991F13">
        <w:rPr>
          <w:lang w:val="en-US"/>
        </w:rPr>
        <w:t xml:space="preserve">Honeywell. (2025). Floor Pressure Sensors. Available at: </w:t>
      </w:r>
      <w:hyperlink r:id="rId34" w:history="1">
        <w:r w:rsidRPr="00AE71E5">
          <w:rPr>
            <w:rStyle w:val="Hyperlink"/>
            <w:lang w:val="en-US"/>
          </w:rPr>
          <w:t>https://sensing.honeywell.com/floor-pressure-sensors</w:t>
        </w:r>
      </w:hyperlink>
      <w:r>
        <w:rPr>
          <w:lang w:val="en-US"/>
        </w:rPr>
        <w:t xml:space="preserve"> (Accessed on 14 October 2025).</w:t>
      </w:r>
    </w:p>
    <w:p w14:paraId="47F72962" w14:textId="77777777" w:rsidR="00FC1468" w:rsidRDefault="00FC1468" w:rsidP="00180A39">
      <w:pPr>
        <w:jc w:val="both"/>
        <w:rPr>
          <w:lang w:val="en-US"/>
        </w:rPr>
      </w:pPr>
      <w:r w:rsidRPr="00991F13">
        <w:rPr>
          <w:lang w:val="en-US"/>
        </w:rPr>
        <w:t xml:space="preserve">Intel. (2025). Intel NUC Mini PCs. Available at: </w:t>
      </w:r>
      <w:hyperlink r:id="rId35" w:history="1">
        <w:r w:rsidRPr="00AE71E5">
          <w:rPr>
            <w:rStyle w:val="Hyperlink"/>
            <w:lang w:val="en-US"/>
          </w:rPr>
          <w:t>https://www.intel.com/content/www/us/en/products/boards-kits/nuc.html</w:t>
        </w:r>
      </w:hyperlink>
      <w:r>
        <w:rPr>
          <w:lang w:val="en-US"/>
        </w:rPr>
        <w:t xml:space="preserve"> (Accessed on 14 October 2025).</w:t>
      </w:r>
    </w:p>
    <w:p w14:paraId="6FFB8298" w14:textId="77777777" w:rsidR="00FC1468" w:rsidRDefault="00FC1468" w:rsidP="00180A39">
      <w:pPr>
        <w:jc w:val="both"/>
        <w:rPr>
          <w:lang w:val="en-US"/>
        </w:rPr>
      </w:pPr>
      <w:r w:rsidRPr="00991F13">
        <w:rPr>
          <w:lang w:val="en-US"/>
        </w:rPr>
        <w:t xml:space="preserve">Intel. (2025). Intel® RealSense™ Depth Camera D415. Available at: </w:t>
      </w:r>
      <w:hyperlink r:id="rId36" w:history="1">
        <w:r w:rsidRPr="00AE71E5">
          <w:rPr>
            <w:rStyle w:val="Hyperlink"/>
            <w:lang w:val="en-US"/>
          </w:rPr>
          <w:t>https://www.intel.com/content/www/us/en/products/sku/128256/intel-realsense-depth-camera-d415/specifications.html</w:t>
        </w:r>
      </w:hyperlink>
      <w:r>
        <w:rPr>
          <w:lang w:val="en-US"/>
        </w:rPr>
        <w:t xml:space="preserve"> (Accessed on 14 October 2025).</w:t>
      </w:r>
    </w:p>
    <w:p w14:paraId="1ECDF3F0" w14:textId="77777777" w:rsidR="00FC1468" w:rsidRDefault="00FC1468" w:rsidP="00180A39">
      <w:pPr>
        <w:jc w:val="both"/>
        <w:rPr>
          <w:lang w:val="en-US"/>
        </w:rPr>
      </w:pPr>
      <w:r w:rsidRPr="00991F13">
        <w:rPr>
          <w:lang w:val="en-US"/>
        </w:rPr>
        <w:t xml:space="preserve">Intel. (2025). Intel® RealSense™ Depth Camera D435. Available at: </w:t>
      </w:r>
      <w:hyperlink r:id="rId37" w:history="1">
        <w:r w:rsidRPr="00AE71E5">
          <w:rPr>
            <w:rStyle w:val="Hyperlink"/>
            <w:lang w:val="en-US"/>
          </w:rPr>
          <w:t>https://www.intel.com/content/www/us/en/products/sku/128255/intel-realsense-depth-camera-d435/specifications.html</w:t>
        </w:r>
      </w:hyperlink>
      <w:r>
        <w:rPr>
          <w:lang w:val="en-US"/>
        </w:rPr>
        <w:t xml:space="preserve"> (Accessed on 14 October 2025).</w:t>
      </w:r>
    </w:p>
    <w:p w14:paraId="5E13F542" w14:textId="77777777" w:rsidR="00FC1468" w:rsidRPr="00A93993" w:rsidRDefault="00FC1468" w:rsidP="00180A39">
      <w:pPr>
        <w:jc w:val="both"/>
        <w:rPr>
          <w:lang w:val="en-US"/>
        </w:rPr>
      </w:pPr>
      <w:r w:rsidRPr="00A93993">
        <w:rPr>
          <w:lang w:val="en-US"/>
        </w:rPr>
        <w:t>International Electrotechnical Commission (IEC) (2016) IEC 60204-1:2016 Safety of machinery- Electrical equipment of machines</w:t>
      </w:r>
      <w:r>
        <w:rPr>
          <w:lang w:val="en-US"/>
        </w:rPr>
        <w:t xml:space="preserve"> </w:t>
      </w:r>
      <w:r w:rsidRPr="00A93993">
        <w:rPr>
          <w:lang w:val="en-US"/>
        </w:rPr>
        <w:t xml:space="preserve">- Part 1: General requirements. Geneva: IEC. Available at: </w:t>
      </w:r>
      <w:hyperlink r:id="rId38" w:history="1">
        <w:r w:rsidRPr="00734938">
          <w:rPr>
            <w:rStyle w:val="Hyperlink"/>
            <w:lang w:val="en-US"/>
          </w:rPr>
          <w:t>https://www.iec.ch/</w:t>
        </w:r>
      </w:hyperlink>
      <w:r>
        <w:rPr>
          <w:lang w:val="en-US"/>
        </w:rPr>
        <w:t xml:space="preserve"> </w:t>
      </w:r>
      <w:r w:rsidRPr="00A93993">
        <w:rPr>
          <w:lang w:val="en-US"/>
        </w:rPr>
        <w:t>(Accessed on: 19 October 2025).</w:t>
      </w:r>
    </w:p>
    <w:p w14:paraId="3EB4D239" w14:textId="77777777" w:rsidR="00FC1468" w:rsidRPr="00A93993" w:rsidRDefault="00FC1468" w:rsidP="00180A39">
      <w:pPr>
        <w:jc w:val="both"/>
        <w:rPr>
          <w:lang w:val="en-US"/>
        </w:rPr>
      </w:pPr>
      <w:r w:rsidRPr="00A93993">
        <w:rPr>
          <w:lang w:val="en-US"/>
        </w:rPr>
        <w:t xml:space="preserve">International Organization for Standardization (ISO) (2011) ISO 10218-2:2011 Robots and robotic devices-Safety requirements for industrial robots-Part 2: Robot systems and integration. Geneva: ISO. Available at: </w:t>
      </w:r>
      <w:hyperlink r:id="rId39" w:history="1">
        <w:r w:rsidRPr="00734938">
          <w:rPr>
            <w:rStyle w:val="Hyperlink"/>
            <w:lang w:val="en-US"/>
          </w:rPr>
          <w:t>https://www.iso.org/standard/41571.html</w:t>
        </w:r>
      </w:hyperlink>
      <w:r>
        <w:rPr>
          <w:lang w:val="en-US"/>
        </w:rPr>
        <w:t xml:space="preserve"> </w:t>
      </w:r>
      <w:r w:rsidRPr="00A93993">
        <w:rPr>
          <w:lang w:val="en-US"/>
        </w:rPr>
        <w:t>(Accessed on: 19 October 2025).</w:t>
      </w:r>
    </w:p>
    <w:p w14:paraId="39F1A81A" w14:textId="77777777" w:rsidR="00FC1468" w:rsidRPr="00A93993" w:rsidRDefault="00FC1468" w:rsidP="00180A39">
      <w:pPr>
        <w:jc w:val="both"/>
        <w:rPr>
          <w:lang w:val="en-US"/>
        </w:rPr>
      </w:pPr>
      <w:r w:rsidRPr="00A93993">
        <w:rPr>
          <w:lang w:val="en-US"/>
        </w:rPr>
        <w:lastRenderedPageBreak/>
        <w:t xml:space="preserve">International Organization for Standardization (ISO) (2018) ISO/TR 13309:2018 Robots and robotic devices- Guidelines for fail-safe design in robotics. Geneva: ISO. Available at: </w:t>
      </w:r>
      <w:hyperlink r:id="rId40" w:history="1">
        <w:r w:rsidRPr="00734938">
          <w:rPr>
            <w:rStyle w:val="Hyperlink"/>
            <w:lang w:val="en-US"/>
          </w:rPr>
          <w:t>https://www.iso.org/standard/70829.html</w:t>
        </w:r>
      </w:hyperlink>
      <w:r>
        <w:rPr>
          <w:lang w:val="en-US"/>
        </w:rPr>
        <w:t xml:space="preserve"> </w:t>
      </w:r>
      <w:r w:rsidRPr="00A93993">
        <w:rPr>
          <w:lang w:val="en-US"/>
        </w:rPr>
        <w:t>(Accessed on: 19 October 2025).</w:t>
      </w:r>
    </w:p>
    <w:p w14:paraId="06CACDA8" w14:textId="77777777" w:rsidR="00FC1468" w:rsidRPr="00A93993" w:rsidRDefault="00FC1468" w:rsidP="00180A39">
      <w:pPr>
        <w:jc w:val="both"/>
        <w:rPr>
          <w:lang w:val="en-US"/>
        </w:rPr>
      </w:pPr>
      <w:r w:rsidRPr="00A93993">
        <w:rPr>
          <w:lang w:val="en-US"/>
        </w:rPr>
        <w:t xml:space="preserve">International Organization for Standardization (ISO). (2011) ISO 10218-1:2011 Robots and robotic devices- Safety requirements for industrial robots- Part 1: Robots. Geneva: ISO. Available at: </w:t>
      </w:r>
      <w:hyperlink r:id="rId41" w:history="1">
        <w:r w:rsidRPr="00734938">
          <w:rPr>
            <w:rStyle w:val="Hyperlink"/>
            <w:lang w:val="en-US"/>
          </w:rPr>
          <w:t>https://www.iso.org/standard/51330.html</w:t>
        </w:r>
      </w:hyperlink>
      <w:r>
        <w:rPr>
          <w:lang w:val="en-US"/>
        </w:rPr>
        <w:t xml:space="preserve"> </w:t>
      </w:r>
      <w:r w:rsidRPr="00A93993">
        <w:rPr>
          <w:lang w:val="en-US"/>
        </w:rPr>
        <w:t>(Accessed on: 19 October 2025).</w:t>
      </w:r>
    </w:p>
    <w:p w14:paraId="2D406233" w14:textId="77777777" w:rsidR="00FC1468" w:rsidRPr="00A93993" w:rsidRDefault="00FC1468" w:rsidP="00180A39">
      <w:pPr>
        <w:jc w:val="both"/>
        <w:rPr>
          <w:lang w:val="en-US"/>
        </w:rPr>
      </w:pPr>
      <w:r w:rsidRPr="00A93993">
        <w:rPr>
          <w:lang w:val="en-US"/>
        </w:rPr>
        <w:t xml:space="preserve">International Organization for Standardization (ISO). (2014) ISO 13482:2014 Robots and robotic devices- Safety requirements for personal care robots. Geneva: ISO. Available at: </w:t>
      </w:r>
      <w:hyperlink r:id="rId42" w:history="1">
        <w:r w:rsidRPr="00734938">
          <w:rPr>
            <w:rStyle w:val="Hyperlink"/>
            <w:lang w:val="en-US"/>
          </w:rPr>
          <w:t>https://www.iso.org/standard/53820.html</w:t>
        </w:r>
      </w:hyperlink>
      <w:r>
        <w:rPr>
          <w:lang w:val="en-US"/>
        </w:rPr>
        <w:t xml:space="preserve"> </w:t>
      </w:r>
      <w:r w:rsidRPr="00A93993">
        <w:rPr>
          <w:lang w:val="en-US"/>
        </w:rPr>
        <w:t>(Accessed on: 19 October 2025).</w:t>
      </w:r>
    </w:p>
    <w:p w14:paraId="1A0412E6" w14:textId="77777777" w:rsidR="00FC1468" w:rsidRDefault="00FC1468" w:rsidP="00180A39">
      <w:pPr>
        <w:jc w:val="both"/>
        <w:rPr>
          <w:lang w:val="en-US"/>
        </w:rPr>
      </w:pPr>
      <w:r w:rsidRPr="00A93993">
        <w:rPr>
          <w:lang w:val="en-US"/>
        </w:rPr>
        <w:t>International Organization for Standardization (ISO). (2015) ISO 13850:2015 Safety of machinery- Emergency stop function</w:t>
      </w:r>
      <w:r>
        <w:rPr>
          <w:lang w:val="en-US"/>
        </w:rPr>
        <w:t xml:space="preserve"> </w:t>
      </w:r>
      <w:r w:rsidRPr="00A93993">
        <w:rPr>
          <w:lang w:val="en-US"/>
        </w:rPr>
        <w:t xml:space="preserve">- Principles for design. Geneva: ISO. Available at: </w:t>
      </w:r>
      <w:hyperlink r:id="rId43" w:history="1">
        <w:r w:rsidRPr="00734938">
          <w:rPr>
            <w:rStyle w:val="Hyperlink"/>
            <w:lang w:val="en-US"/>
          </w:rPr>
          <w:t>https://www.iso.org/standard/52600.html</w:t>
        </w:r>
      </w:hyperlink>
      <w:r>
        <w:rPr>
          <w:lang w:val="en-US"/>
        </w:rPr>
        <w:t xml:space="preserve"> </w:t>
      </w:r>
      <w:r w:rsidRPr="00A93993">
        <w:rPr>
          <w:lang w:val="en-US"/>
        </w:rPr>
        <w:t>(Accessed on: 19 October 2025).</w:t>
      </w:r>
    </w:p>
    <w:p w14:paraId="2955C943" w14:textId="77777777" w:rsidR="00FC1468" w:rsidRPr="00A93993" w:rsidRDefault="00FC1468" w:rsidP="00180A39">
      <w:pPr>
        <w:jc w:val="both"/>
        <w:rPr>
          <w:lang w:val="en-US"/>
        </w:rPr>
      </w:pPr>
      <w:r w:rsidRPr="00A93993">
        <w:rPr>
          <w:lang w:val="en-US"/>
        </w:rPr>
        <w:t xml:space="preserve">International Organization for Standardization (ISO). (2016) ISO/TS 15066:2016 Robots and robotic devices- Collaborative robots. Geneva: ISO. Available at: </w:t>
      </w:r>
      <w:hyperlink r:id="rId44" w:history="1">
        <w:r w:rsidRPr="00734938">
          <w:rPr>
            <w:rStyle w:val="Hyperlink"/>
            <w:lang w:val="en-US"/>
          </w:rPr>
          <w:t>https://www.iso.org/standard/62996.html</w:t>
        </w:r>
      </w:hyperlink>
      <w:r>
        <w:rPr>
          <w:lang w:val="en-US"/>
        </w:rPr>
        <w:t xml:space="preserve"> </w:t>
      </w:r>
      <w:r w:rsidRPr="00A93993">
        <w:rPr>
          <w:lang w:val="en-US"/>
        </w:rPr>
        <w:t>(Accessed on: 19 October 2025).</w:t>
      </w:r>
    </w:p>
    <w:p w14:paraId="5B16E2A9" w14:textId="77777777" w:rsidR="00FC1468" w:rsidRDefault="00FC1468" w:rsidP="00180A39">
      <w:pPr>
        <w:jc w:val="both"/>
        <w:rPr>
          <w:lang w:val="en-US"/>
        </w:rPr>
      </w:pPr>
      <w:proofErr w:type="spellStart"/>
      <w:r w:rsidRPr="00991F13">
        <w:rPr>
          <w:lang w:val="en-US"/>
        </w:rPr>
        <w:t>InvenSense</w:t>
      </w:r>
      <w:proofErr w:type="spellEnd"/>
      <w:r w:rsidRPr="00991F13">
        <w:rPr>
          <w:lang w:val="en-US"/>
        </w:rPr>
        <w:t xml:space="preserve">. (2025). MPU-9250 - </w:t>
      </w:r>
      <w:proofErr w:type="spellStart"/>
      <w:r w:rsidRPr="00991F13">
        <w:rPr>
          <w:lang w:val="en-US"/>
        </w:rPr>
        <w:t>InvenSense</w:t>
      </w:r>
      <w:proofErr w:type="spellEnd"/>
      <w:r w:rsidRPr="00991F13">
        <w:rPr>
          <w:lang w:val="en-US"/>
        </w:rPr>
        <w:t xml:space="preserve">. Available at: </w:t>
      </w:r>
      <w:hyperlink r:id="rId45" w:history="1">
        <w:r w:rsidRPr="00AE71E5">
          <w:rPr>
            <w:rStyle w:val="Hyperlink"/>
            <w:lang w:val="en-US"/>
          </w:rPr>
          <w:t>https://invensense.tdk.com/products/motion-tracking/9-axis/mpu-9250/</w:t>
        </w:r>
      </w:hyperlink>
      <w:r>
        <w:rPr>
          <w:lang w:val="en-US"/>
        </w:rPr>
        <w:t xml:space="preserve"> (Accessed on 14 October 2025).</w:t>
      </w:r>
    </w:p>
    <w:p w14:paraId="180246A3" w14:textId="77777777" w:rsidR="00FC1468" w:rsidRDefault="00FC1468" w:rsidP="00180A39">
      <w:pPr>
        <w:jc w:val="both"/>
        <w:rPr>
          <w:lang w:val="en-US"/>
        </w:rPr>
      </w:pPr>
      <w:r w:rsidRPr="002B30F7">
        <w:rPr>
          <w:lang w:val="en-US"/>
        </w:rPr>
        <w:t xml:space="preserve">Knowles. (2023) MEMS Microphones – Product Overview. Available at: </w:t>
      </w:r>
      <w:hyperlink r:id="rId46" w:history="1">
        <w:r w:rsidRPr="00734938">
          <w:rPr>
            <w:rStyle w:val="Hyperlink"/>
            <w:lang w:val="en-US"/>
          </w:rPr>
          <w:t>https://www.knowles.com/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2A5C9B81" w14:textId="77777777" w:rsidR="00FC1468" w:rsidRDefault="00FC1468" w:rsidP="00180A39">
      <w:pPr>
        <w:jc w:val="both"/>
        <w:rPr>
          <w:lang w:val="en-US"/>
        </w:rPr>
      </w:pPr>
      <w:r w:rsidRPr="00F621C0">
        <w:rPr>
          <w:lang w:val="en-US"/>
        </w:rPr>
        <w:t xml:space="preserve">KUKA Robotics. (2021) Safety in collaborative robotics: White Paper. Augsburg: KUKA AG. Available at: </w:t>
      </w:r>
      <w:hyperlink r:id="rId47" w:history="1">
        <w:r w:rsidRPr="00734938">
          <w:rPr>
            <w:rStyle w:val="Hyperlink"/>
            <w:lang w:val="en-US"/>
          </w:rPr>
          <w:t>https://www.kuka.com</w:t>
        </w:r>
      </w:hyperlink>
      <w:r>
        <w:rPr>
          <w:lang w:val="en-US"/>
        </w:rPr>
        <w:t xml:space="preserve"> </w:t>
      </w:r>
      <w:r w:rsidRPr="00F621C0">
        <w:rPr>
          <w:lang w:val="en-US"/>
        </w:rPr>
        <w:t>(Accessed on: 19 October 2025).</w:t>
      </w:r>
    </w:p>
    <w:p w14:paraId="3DC677DC" w14:textId="77777777" w:rsidR="00FC1468" w:rsidRDefault="00FC1468" w:rsidP="00FC1468">
      <w:pPr>
        <w:jc w:val="both"/>
      </w:pPr>
      <w:r>
        <w:t>Li, Z., Lai, B. and Pan, Y. (2024) ‘Image-Based Composite Learning Robot Visual Servoing With an Uncalibrated Eye-to-Hand Camera’, IEEE/ASME transactions on mechatronics, 29(4), pp. 2499–2509. Available at: https://doi.org/10.1109/TMECH.2023.3341914. (Accessed on 15 October 2025)</w:t>
      </w:r>
    </w:p>
    <w:p w14:paraId="01F0FE27" w14:textId="77777777" w:rsidR="00FC1468" w:rsidRPr="00991F13" w:rsidRDefault="00FC1468" w:rsidP="00180A39">
      <w:pPr>
        <w:jc w:val="both"/>
        <w:rPr>
          <w:lang w:val="en-US"/>
        </w:rPr>
      </w:pPr>
      <w:r w:rsidRPr="00034F04">
        <w:rPr>
          <w:lang w:val="en-US"/>
        </w:rPr>
        <w:t xml:space="preserve">Logitech. (2023) Conference and Microphone Array Solutions. Available at: </w:t>
      </w:r>
      <w:hyperlink r:id="rId48" w:history="1">
        <w:r w:rsidRPr="00734938">
          <w:rPr>
            <w:rStyle w:val="Hyperlink"/>
            <w:lang w:val="en-US"/>
          </w:rPr>
          <w:t>https://www.logitech.com/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1552DFBC" w14:textId="77777777" w:rsidR="00FC1468" w:rsidRDefault="00FC1468" w:rsidP="00180A39">
      <w:pPr>
        <w:jc w:val="both"/>
        <w:rPr>
          <w:lang w:val="en-US"/>
        </w:rPr>
      </w:pPr>
      <w:r w:rsidRPr="00991F13">
        <w:rPr>
          <w:lang w:val="en-US"/>
        </w:rPr>
        <w:t xml:space="preserve">Logitech. (2025). Logitech BRIO Webcam with 4K Ultra HD Video &amp; HDR. Available at: </w:t>
      </w:r>
      <w:hyperlink r:id="rId49" w:history="1">
        <w:r w:rsidRPr="00AE71E5">
          <w:rPr>
            <w:rStyle w:val="Hyperlink"/>
            <w:lang w:val="en-US"/>
          </w:rPr>
          <w:t>https://www.logitech.com/en-us/products/webcams/brio-4k-hdr-webcam.html</w:t>
        </w:r>
      </w:hyperlink>
      <w:r>
        <w:rPr>
          <w:lang w:val="en-US"/>
        </w:rPr>
        <w:t xml:space="preserve"> (Accessed on 14 October 2025).</w:t>
      </w:r>
    </w:p>
    <w:p w14:paraId="275DE04E" w14:textId="77777777" w:rsidR="00FC1468" w:rsidRDefault="00FC1468" w:rsidP="00180A39">
      <w:pPr>
        <w:jc w:val="both"/>
        <w:rPr>
          <w:lang w:val="en-US"/>
        </w:rPr>
      </w:pPr>
      <w:proofErr w:type="spellStart"/>
      <w:r w:rsidRPr="00991F13">
        <w:rPr>
          <w:lang w:val="en-US"/>
        </w:rPr>
        <w:t>Luxonis</w:t>
      </w:r>
      <w:proofErr w:type="spellEnd"/>
      <w:r w:rsidRPr="00991F13">
        <w:rPr>
          <w:lang w:val="en-US"/>
        </w:rPr>
        <w:t xml:space="preserve">. (2025). </w:t>
      </w:r>
      <w:proofErr w:type="spellStart"/>
      <w:r w:rsidRPr="00991F13">
        <w:rPr>
          <w:lang w:val="en-US"/>
        </w:rPr>
        <w:t>AprilTag</w:t>
      </w:r>
      <w:proofErr w:type="spellEnd"/>
      <w:r w:rsidRPr="00991F13">
        <w:rPr>
          <w:lang w:val="en-US"/>
        </w:rPr>
        <w:t xml:space="preserve"> vs </w:t>
      </w:r>
      <w:proofErr w:type="spellStart"/>
      <w:r w:rsidRPr="00991F13">
        <w:rPr>
          <w:lang w:val="en-US"/>
        </w:rPr>
        <w:t>ArUco</w:t>
      </w:r>
      <w:proofErr w:type="spellEnd"/>
      <w:r w:rsidRPr="00991F13">
        <w:rPr>
          <w:lang w:val="en-US"/>
        </w:rPr>
        <w:t xml:space="preserve"> markers. Available at: </w:t>
      </w:r>
      <w:hyperlink r:id="rId50" w:history="1">
        <w:r w:rsidRPr="00AE71E5">
          <w:rPr>
            <w:rStyle w:val="Hyperlink"/>
            <w:lang w:val="en-US"/>
          </w:rPr>
          <w:t>https://robotics.stackexchange.com/questions/19901/apriltag-vs-aruco-markers</w:t>
        </w:r>
      </w:hyperlink>
      <w:r>
        <w:rPr>
          <w:lang w:val="en-US"/>
        </w:rPr>
        <w:t xml:space="preserve"> (Accessed on 14 October 2025).</w:t>
      </w:r>
    </w:p>
    <w:p w14:paraId="5772D2DF" w14:textId="77777777" w:rsidR="00FC1468" w:rsidRDefault="00FC1468" w:rsidP="00180A39">
      <w:pPr>
        <w:jc w:val="both"/>
        <w:rPr>
          <w:lang w:val="en-US"/>
        </w:rPr>
      </w:pPr>
      <w:proofErr w:type="spellStart"/>
      <w:r w:rsidRPr="00991F13">
        <w:rPr>
          <w:lang w:val="en-US"/>
        </w:rPr>
        <w:t>Luxonis</w:t>
      </w:r>
      <w:proofErr w:type="spellEnd"/>
      <w:r w:rsidRPr="00991F13">
        <w:rPr>
          <w:lang w:val="en-US"/>
        </w:rPr>
        <w:t xml:space="preserve">. (2025). Localization and navigation using QR code for mobile robot. Available at: </w:t>
      </w:r>
      <w:hyperlink r:id="rId51" w:history="1">
        <w:r w:rsidRPr="00AE71E5">
          <w:rPr>
            <w:rStyle w:val="Hyperlink"/>
            <w:lang w:val="en-US"/>
          </w:rPr>
          <w:t>https://www.semanticscholar.org/paper/Localization-and-navigation-using-QR-code-for-robot-Zhang-Zhang/c0aa0b18f55cbb3978e8ee47caad2683e7d4c9ce</w:t>
        </w:r>
      </w:hyperlink>
      <w:r>
        <w:rPr>
          <w:lang w:val="en-US"/>
        </w:rPr>
        <w:t xml:space="preserve"> (Accessed on 14 October 2025).</w:t>
      </w:r>
    </w:p>
    <w:p w14:paraId="6B109A3D" w14:textId="77777777" w:rsidR="00FC1468" w:rsidRDefault="00FC1468" w:rsidP="00180A39">
      <w:pPr>
        <w:jc w:val="both"/>
        <w:rPr>
          <w:lang w:val="en-US"/>
        </w:rPr>
      </w:pPr>
      <w:proofErr w:type="spellStart"/>
      <w:r w:rsidRPr="00991F13">
        <w:rPr>
          <w:lang w:val="en-US"/>
        </w:rPr>
        <w:t>Luxonis</w:t>
      </w:r>
      <w:proofErr w:type="spellEnd"/>
      <w:r w:rsidRPr="00991F13">
        <w:rPr>
          <w:lang w:val="en-US"/>
        </w:rPr>
        <w:t xml:space="preserve">. (2025). OAK-D. Available at: </w:t>
      </w:r>
      <w:hyperlink r:id="rId52" w:history="1">
        <w:r w:rsidRPr="00AE71E5">
          <w:rPr>
            <w:rStyle w:val="Hyperlink"/>
            <w:lang w:val="en-US"/>
          </w:rPr>
          <w:t>https://shop.luxonis.com/products/oak-d</w:t>
        </w:r>
      </w:hyperlink>
      <w:r>
        <w:rPr>
          <w:lang w:val="en-US"/>
        </w:rPr>
        <w:t xml:space="preserve"> (Accessed on 14 October 2025).</w:t>
      </w:r>
    </w:p>
    <w:p w14:paraId="76F9FF35" w14:textId="77777777" w:rsidR="00FC1468" w:rsidRDefault="00FC1468" w:rsidP="00180A39">
      <w:pPr>
        <w:jc w:val="both"/>
        <w:rPr>
          <w:lang w:val="en-US"/>
        </w:rPr>
      </w:pPr>
      <w:proofErr w:type="spellStart"/>
      <w:r w:rsidRPr="00991F13">
        <w:rPr>
          <w:lang w:val="en-US"/>
        </w:rPr>
        <w:lastRenderedPageBreak/>
        <w:t>Luxonis</w:t>
      </w:r>
      <w:proofErr w:type="spellEnd"/>
      <w:r w:rsidRPr="00991F13">
        <w:rPr>
          <w:lang w:val="en-US"/>
        </w:rPr>
        <w:t xml:space="preserve">. (2025). QR Code Based Navigation. Available at: </w:t>
      </w:r>
      <w:hyperlink r:id="rId53" w:history="1">
        <w:r w:rsidRPr="00AE71E5">
          <w:rPr>
            <w:rStyle w:val="Hyperlink"/>
            <w:lang w:val="en-US"/>
          </w:rPr>
          <w:t>https://skemman.is/bitstream/1946/41726/1/QR%20Code%20Based%20Navigation.pdf</w:t>
        </w:r>
      </w:hyperlink>
      <w:r>
        <w:rPr>
          <w:lang w:val="en-US"/>
        </w:rPr>
        <w:t xml:space="preserve"> (Accessed on 14 October 2025).</w:t>
      </w:r>
    </w:p>
    <w:p w14:paraId="6FC08791" w14:textId="77777777" w:rsidR="00FC1468" w:rsidRPr="00991F13" w:rsidRDefault="00FC1468" w:rsidP="00180A39">
      <w:pPr>
        <w:jc w:val="both"/>
        <w:rPr>
          <w:lang w:val="en-US"/>
        </w:rPr>
      </w:pPr>
      <w:proofErr w:type="spellStart"/>
      <w:r w:rsidRPr="00991F13">
        <w:rPr>
          <w:lang w:val="en-US"/>
        </w:rPr>
        <w:t>Luxonis</w:t>
      </w:r>
      <w:proofErr w:type="spellEnd"/>
      <w:r w:rsidRPr="00991F13">
        <w:rPr>
          <w:lang w:val="en-US"/>
        </w:rPr>
        <w:t xml:space="preserve">. (2025). QR-code based Localization for Indoor Mobile Robot with Artificial Landmark. Available at: </w:t>
      </w:r>
      <w:hyperlink r:id="rId54" w:history="1">
        <w:r w:rsidRPr="00AE71E5">
          <w:rPr>
            <w:rStyle w:val="Hyperlink"/>
            <w:lang w:val="en-US"/>
          </w:rPr>
          <w:t>https://jrkwon.com/wordpress/wp-content/uploads/2023/02/AIM-2015-Final.pdf</w:t>
        </w:r>
      </w:hyperlink>
      <w:r>
        <w:rPr>
          <w:lang w:val="en-US"/>
        </w:rPr>
        <w:t xml:space="preserve"> (Accessed on 14 October 2025).</w:t>
      </w:r>
    </w:p>
    <w:p w14:paraId="481DB47F" w14:textId="77777777" w:rsidR="00FC1468" w:rsidRDefault="00FC1468" w:rsidP="00180A39">
      <w:pPr>
        <w:jc w:val="both"/>
        <w:rPr>
          <w:lang w:val="en-US"/>
        </w:rPr>
      </w:pPr>
      <w:proofErr w:type="spellStart"/>
      <w:r w:rsidRPr="00991F13">
        <w:rPr>
          <w:lang w:val="en-US"/>
        </w:rPr>
        <w:t>Luxonis</w:t>
      </w:r>
      <w:proofErr w:type="spellEnd"/>
      <w:r w:rsidRPr="00991F13">
        <w:rPr>
          <w:lang w:val="en-US"/>
        </w:rPr>
        <w:t xml:space="preserve">. (2025). Virtual Experiments on </w:t>
      </w:r>
      <w:proofErr w:type="spellStart"/>
      <w:r w:rsidRPr="00991F13">
        <w:rPr>
          <w:lang w:val="en-US"/>
        </w:rPr>
        <w:t>ArUco</w:t>
      </w:r>
      <w:proofErr w:type="spellEnd"/>
      <w:r w:rsidRPr="00991F13">
        <w:rPr>
          <w:lang w:val="en-US"/>
        </w:rPr>
        <w:t xml:space="preserve"> and </w:t>
      </w:r>
      <w:proofErr w:type="spellStart"/>
      <w:r w:rsidRPr="00991F13">
        <w:rPr>
          <w:lang w:val="en-US"/>
        </w:rPr>
        <w:t>AprilTag</w:t>
      </w:r>
      <w:proofErr w:type="spellEnd"/>
      <w:r w:rsidRPr="00991F13">
        <w:rPr>
          <w:lang w:val="en-US"/>
        </w:rPr>
        <w:t xml:space="preserve"> Systems Comparison for Fiducial Marker Rotation Resistance under Noisy Sensory Data. Available at: </w:t>
      </w:r>
      <w:hyperlink r:id="rId55" w:history="1">
        <w:r w:rsidRPr="00AE71E5">
          <w:rPr>
            <w:rStyle w:val="Hyperlink"/>
            <w:lang w:val="en-US"/>
          </w:rPr>
          <w:t>https://www.researchgate.net/publication/347020537_Virtual_Experiments_on_ArUco_and_AprilTag_Systems_Comparison_for_Fiducial_Marker_Rotation_Resistance_under_Noisy_Sensory_Data</w:t>
        </w:r>
      </w:hyperlink>
      <w:r>
        <w:rPr>
          <w:lang w:val="en-US"/>
        </w:rPr>
        <w:t xml:space="preserve"> (Accessed on 14 October 2025).</w:t>
      </w:r>
    </w:p>
    <w:p w14:paraId="36A2387D" w14:textId="77777777" w:rsidR="00FC1468" w:rsidRDefault="00FC1468" w:rsidP="00180A39">
      <w:pPr>
        <w:jc w:val="both"/>
        <w:rPr>
          <w:lang w:val="en-US"/>
        </w:rPr>
      </w:pPr>
      <w:r w:rsidRPr="002B30F7">
        <w:rPr>
          <w:lang w:val="en-US"/>
        </w:rPr>
        <w:t xml:space="preserve">Mabuchi Motor. (2023) RS-775 DC Motor </w:t>
      </w:r>
      <w:r>
        <w:rPr>
          <w:lang w:val="en-US"/>
        </w:rPr>
        <w:t xml:space="preserve">- </w:t>
      </w:r>
      <w:r w:rsidRPr="002B30F7">
        <w:rPr>
          <w:lang w:val="en-US"/>
        </w:rPr>
        <w:t xml:space="preserve">Product Information. Available at: </w:t>
      </w:r>
      <w:hyperlink r:id="rId56" w:history="1">
        <w:r w:rsidRPr="00734938">
          <w:rPr>
            <w:rStyle w:val="Hyperlink"/>
            <w:lang w:val="en-US"/>
          </w:rPr>
          <w:t>https://www.mabuchi-motor.com/</w:t>
        </w:r>
      </w:hyperlink>
      <w:r>
        <w:rPr>
          <w:lang w:val="en-US"/>
        </w:rPr>
        <w:t xml:space="preserve"> </w:t>
      </w:r>
      <w:r w:rsidRPr="002B30F7">
        <w:rPr>
          <w:lang w:val="en-US"/>
        </w:rPr>
        <w:t xml:space="preserve"> (Accessed on: 16 October 2025).</w:t>
      </w:r>
    </w:p>
    <w:p w14:paraId="085DF0C6" w14:textId="77777777" w:rsidR="00FC1468" w:rsidRDefault="00FC1468" w:rsidP="00180A39">
      <w:pPr>
        <w:jc w:val="both"/>
        <w:rPr>
          <w:lang w:val="en-US"/>
        </w:rPr>
      </w:pPr>
      <w:r w:rsidRPr="00991F13">
        <w:rPr>
          <w:lang w:val="en-US"/>
        </w:rPr>
        <w:t xml:space="preserve">Maker Pro. (2025). Designing and Building Belt-Driven Linear Motion Systems. Available at: </w:t>
      </w:r>
      <w:hyperlink r:id="rId57" w:history="1">
        <w:r w:rsidRPr="00AE71E5">
          <w:rPr>
            <w:rStyle w:val="Hyperlink"/>
            <w:lang w:val="en-US"/>
          </w:rPr>
          <w:t>https://maker.pro/linear-motion</w:t>
        </w:r>
      </w:hyperlink>
      <w:r>
        <w:rPr>
          <w:lang w:val="en-US"/>
        </w:rPr>
        <w:t xml:space="preserve"> (Accessed on 14 October 2025).</w:t>
      </w:r>
    </w:p>
    <w:p w14:paraId="16EA9BD9" w14:textId="77777777" w:rsidR="00FC1468" w:rsidRDefault="00FC1468" w:rsidP="00180A39">
      <w:pPr>
        <w:jc w:val="both"/>
        <w:rPr>
          <w:lang w:val="en-US"/>
        </w:rPr>
      </w:pPr>
      <w:proofErr w:type="spellStart"/>
      <w:r w:rsidRPr="00991F13">
        <w:rPr>
          <w:lang w:val="en-US"/>
        </w:rPr>
        <w:t>MaxBotix</w:t>
      </w:r>
      <w:proofErr w:type="spellEnd"/>
      <w:r w:rsidRPr="00991F13">
        <w:rPr>
          <w:lang w:val="en-US"/>
        </w:rPr>
        <w:t xml:space="preserve">. (2025). Ultrasonic Rangefinder Sensors. Available at: </w:t>
      </w:r>
      <w:hyperlink r:id="rId58" w:history="1">
        <w:r w:rsidRPr="00AE71E5">
          <w:rPr>
            <w:rStyle w:val="Hyperlink"/>
            <w:lang w:val="en-US"/>
          </w:rPr>
          <w:t>https://www.maxbotix.com/ultrasonic_sensors</w:t>
        </w:r>
      </w:hyperlink>
      <w:r>
        <w:rPr>
          <w:lang w:val="en-US"/>
        </w:rPr>
        <w:t xml:space="preserve"> (Accessed on 14 October 2025).</w:t>
      </w:r>
    </w:p>
    <w:p w14:paraId="416984FC" w14:textId="77777777" w:rsidR="00FC1468" w:rsidRDefault="00FC1468" w:rsidP="00180A39">
      <w:pPr>
        <w:jc w:val="both"/>
        <w:rPr>
          <w:lang w:val="en-US"/>
        </w:rPr>
      </w:pPr>
      <w:proofErr w:type="spellStart"/>
      <w:r w:rsidRPr="00F621C0">
        <w:rPr>
          <w:lang w:val="en-US"/>
        </w:rPr>
        <w:t>MeanWell</w:t>
      </w:r>
      <w:proofErr w:type="spellEnd"/>
      <w:r w:rsidRPr="00F621C0">
        <w:rPr>
          <w:lang w:val="en-US"/>
        </w:rPr>
        <w:t xml:space="preserve">. (2023) Continuous Power Supplies for Industrial Applications. Available at: </w:t>
      </w:r>
      <w:hyperlink r:id="rId59" w:history="1">
        <w:r w:rsidRPr="00734938">
          <w:rPr>
            <w:rStyle w:val="Hyperlink"/>
            <w:lang w:val="en-US"/>
          </w:rPr>
          <w:t>https://www.meanwell.com/newsInfo.aspx?c=1&amp;i=1456</w:t>
        </w:r>
      </w:hyperlink>
      <w:r>
        <w:rPr>
          <w:lang w:val="en-US"/>
        </w:rPr>
        <w:t xml:space="preserve"> </w:t>
      </w:r>
      <w:r w:rsidRPr="00F621C0">
        <w:rPr>
          <w:lang w:val="en-US"/>
        </w:rPr>
        <w:t>(Accessed on: 16 October 2025).</w:t>
      </w:r>
    </w:p>
    <w:p w14:paraId="081F9762" w14:textId="77777777" w:rsidR="00FC1468" w:rsidRDefault="00FC1468" w:rsidP="00180A39">
      <w:pPr>
        <w:jc w:val="both"/>
      </w:pPr>
      <w:r>
        <w:t xml:space="preserve">Melexis. (2023) </w:t>
      </w:r>
      <w:r>
        <w:rPr>
          <w:rStyle w:val="Emphasis"/>
        </w:rPr>
        <w:t>MLX90640 Thermal Infrared Sensor – Product Documentation</w:t>
      </w:r>
      <w:r>
        <w:t xml:space="preserve">. Available at: </w:t>
      </w:r>
      <w:hyperlink r:id="rId60" w:history="1">
        <w:r w:rsidRPr="00590C53">
          <w:rPr>
            <w:rStyle w:val="Hyperlink"/>
          </w:rPr>
          <w:t>https://www.melexis.com/</w:t>
        </w:r>
      </w:hyperlink>
      <w:r>
        <w:rPr>
          <w:lang w:val="en-US"/>
        </w:rPr>
        <w:t xml:space="preserve"> </w:t>
      </w:r>
      <w:r>
        <w:t xml:space="preserve"> (Accessed</w:t>
      </w:r>
      <w:r>
        <w:rPr>
          <w:lang w:val="en-US"/>
        </w:rPr>
        <w:t xml:space="preserve"> on</w:t>
      </w:r>
      <w:r>
        <w:t>: 16 October 2025).</w:t>
      </w:r>
    </w:p>
    <w:p w14:paraId="3EFF4A4A" w14:textId="77777777" w:rsidR="00FC1468" w:rsidRDefault="00FC1468" w:rsidP="00180A39">
      <w:pPr>
        <w:jc w:val="both"/>
      </w:pPr>
      <w:r w:rsidRPr="002B30F7">
        <w:t xml:space="preserve">Microchip. (2023) Capacitive Touch Sensors </w:t>
      </w:r>
      <w:r>
        <w:rPr>
          <w:lang w:val="en-US"/>
        </w:rPr>
        <w:t>-</w:t>
      </w:r>
      <w:r w:rsidRPr="002B30F7">
        <w:t xml:space="preserve"> Product Documentation. Available at: </w:t>
      </w:r>
      <w:hyperlink r:id="rId61" w:history="1">
        <w:r w:rsidRPr="00734938">
          <w:rPr>
            <w:rStyle w:val="Hyperlink"/>
          </w:rPr>
          <w:t>https://www.microchip.com/</w:t>
        </w:r>
      </w:hyperlink>
      <w:r>
        <w:rPr>
          <w:lang w:val="en-US"/>
        </w:rPr>
        <w:t xml:space="preserve"> </w:t>
      </w:r>
      <w:r w:rsidRPr="002B30F7">
        <w:t>(Accessed on: 16 October 2025).</w:t>
      </w:r>
    </w:p>
    <w:p w14:paraId="62D1E1DB" w14:textId="77777777" w:rsidR="00FC1468" w:rsidRDefault="00FC1468" w:rsidP="00180A39">
      <w:pPr>
        <w:jc w:val="both"/>
      </w:pPr>
      <w:r>
        <w:t xml:space="preserve">Moog. (2023) </w:t>
      </w:r>
      <w:r>
        <w:rPr>
          <w:rStyle w:val="Emphasis"/>
        </w:rPr>
        <w:t>Slip Rings for Industrial Automation</w:t>
      </w:r>
      <w:r>
        <w:t xml:space="preserve">. Available at: </w:t>
      </w:r>
      <w:hyperlink r:id="rId62" w:history="1">
        <w:r w:rsidRPr="00590C53">
          <w:rPr>
            <w:rStyle w:val="Hyperlink"/>
          </w:rPr>
          <w:t>https://www.moog.com/</w:t>
        </w:r>
      </w:hyperlink>
      <w:r>
        <w:rPr>
          <w:lang w:val="en-US"/>
        </w:rPr>
        <w:t xml:space="preserve"> </w:t>
      </w:r>
      <w:r>
        <w:t>(Accessed</w:t>
      </w:r>
      <w:r>
        <w:rPr>
          <w:lang w:val="en-US"/>
        </w:rPr>
        <w:t xml:space="preserve"> on</w:t>
      </w:r>
      <w:r>
        <w:t>: 16 October 2025).</w:t>
      </w:r>
      <w:r>
        <w:br/>
        <w:t xml:space="preserve">Hangzhou Grand Technology. (2023) </w:t>
      </w:r>
      <w:r>
        <w:rPr>
          <w:rStyle w:val="Emphasis"/>
        </w:rPr>
        <w:t>Through-Bore Slip Rings and Flexible Cable Solutions</w:t>
      </w:r>
      <w:r>
        <w:t xml:space="preserve">. Available at: </w:t>
      </w:r>
      <w:hyperlink r:id="rId63" w:history="1">
        <w:r w:rsidRPr="00590C53">
          <w:rPr>
            <w:rStyle w:val="Hyperlink"/>
          </w:rPr>
          <w:t>https://www.grandslipring.com/</w:t>
        </w:r>
      </w:hyperlink>
      <w:r>
        <w:rPr>
          <w:lang w:val="en-US"/>
        </w:rPr>
        <w:t xml:space="preserve"> </w:t>
      </w:r>
      <w:r>
        <w:t>Accessed</w:t>
      </w:r>
      <w:r>
        <w:rPr>
          <w:lang w:val="en-US"/>
        </w:rPr>
        <w:t xml:space="preserve"> on</w:t>
      </w:r>
      <w:r>
        <w:t>: 16 October 2025).</w:t>
      </w:r>
    </w:p>
    <w:p w14:paraId="28D27AC2" w14:textId="77777777" w:rsidR="00FC1468" w:rsidRDefault="00FC1468" w:rsidP="00180A39">
      <w:pPr>
        <w:jc w:val="both"/>
        <w:rPr>
          <w:lang w:val="en-US"/>
        </w:rPr>
      </w:pPr>
      <w:r w:rsidRPr="00D95C14">
        <w:rPr>
          <w:lang w:val="en-US"/>
        </w:rPr>
        <w:t xml:space="preserve">Nano-Clean. (2023) Ultrasonic Dust Removal and Electrostatic Coatings. Available at: </w:t>
      </w:r>
      <w:hyperlink r:id="rId64" w:history="1">
        <w:r w:rsidRPr="00590C53">
          <w:rPr>
            <w:rStyle w:val="Hyperlink"/>
            <w:lang w:val="en-US"/>
          </w:rPr>
          <w:t>https://www.nano-clean.com/</w:t>
        </w:r>
      </w:hyperlink>
      <w:r>
        <w:rPr>
          <w:lang w:val="en-US"/>
        </w:rPr>
        <w:t xml:space="preserve"> </w:t>
      </w:r>
      <w:r w:rsidRPr="00D95C14">
        <w:rPr>
          <w:lang w:val="en-US"/>
        </w:rPr>
        <w:t xml:space="preserve"> (Accessed</w:t>
      </w:r>
      <w:r>
        <w:rPr>
          <w:lang w:val="en-US"/>
        </w:rPr>
        <w:t xml:space="preserve"> on</w:t>
      </w:r>
      <w:r w:rsidRPr="00D95C14">
        <w:rPr>
          <w:lang w:val="en-US"/>
        </w:rPr>
        <w:t>: 16 October 2025).</w:t>
      </w:r>
    </w:p>
    <w:p w14:paraId="2DBC230B" w14:textId="77777777" w:rsidR="00FC1468" w:rsidRDefault="00FC1468" w:rsidP="00180A39">
      <w:pPr>
        <w:jc w:val="both"/>
        <w:rPr>
          <w:lang w:val="en-US"/>
        </w:rPr>
      </w:pPr>
      <w:r w:rsidRPr="00A93993">
        <w:rPr>
          <w:lang w:val="en-US"/>
        </w:rPr>
        <w:t xml:space="preserve">NASA (2020) NASA safety standards for robotics. Washington, DC: National Aeronautics and Space Administration. Available at: </w:t>
      </w:r>
      <w:hyperlink r:id="rId65" w:history="1">
        <w:r w:rsidRPr="00734938">
          <w:rPr>
            <w:rStyle w:val="Hyperlink"/>
            <w:lang w:val="en-US"/>
          </w:rPr>
          <w:t>https://www.nasa.gov/</w:t>
        </w:r>
      </w:hyperlink>
      <w:r>
        <w:rPr>
          <w:lang w:val="en-US"/>
        </w:rPr>
        <w:t xml:space="preserve"> </w:t>
      </w:r>
      <w:r w:rsidRPr="00A93993">
        <w:rPr>
          <w:lang w:val="en-US"/>
        </w:rPr>
        <w:t>(Accessed on: 19 October 2025).</w:t>
      </w:r>
    </w:p>
    <w:p w14:paraId="25992A2D" w14:textId="77777777" w:rsidR="00FC1468" w:rsidRDefault="00FC1468" w:rsidP="00180A39">
      <w:pPr>
        <w:jc w:val="both"/>
        <w:rPr>
          <w:lang w:val="en-US"/>
        </w:rPr>
      </w:pPr>
      <w:proofErr w:type="spellStart"/>
      <w:r w:rsidRPr="00F621C0">
        <w:rPr>
          <w:lang w:val="en-US"/>
        </w:rPr>
        <w:t>Netgear</w:t>
      </w:r>
      <w:proofErr w:type="spellEnd"/>
      <w:r w:rsidRPr="00F621C0">
        <w:rPr>
          <w:lang w:val="en-US"/>
        </w:rPr>
        <w:t xml:space="preserve">. (2023) Unmanaged PoE Switches and Injectors – Product Overview. Available at: </w:t>
      </w:r>
      <w:hyperlink r:id="rId66" w:history="1">
        <w:r w:rsidRPr="00734938">
          <w:rPr>
            <w:rStyle w:val="Hyperlink"/>
            <w:lang w:val="en-US"/>
          </w:rPr>
          <w:t>https://www.netgear.com/</w:t>
        </w:r>
      </w:hyperlink>
      <w:r>
        <w:rPr>
          <w:lang w:val="en-US"/>
        </w:rPr>
        <w:t xml:space="preserve"> </w:t>
      </w:r>
      <w:r w:rsidRPr="00F621C0">
        <w:rPr>
          <w:lang w:val="en-US"/>
        </w:rPr>
        <w:t xml:space="preserve"> (Accessed</w:t>
      </w:r>
      <w:r>
        <w:rPr>
          <w:lang w:val="en-US"/>
        </w:rPr>
        <w:t xml:space="preserve"> </w:t>
      </w:r>
      <w:r w:rsidRPr="00F621C0">
        <w:rPr>
          <w:lang w:val="en-US"/>
        </w:rPr>
        <w:t>on: 16 October 2025).</w:t>
      </w:r>
    </w:p>
    <w:p w14:paraId="7FF3B744" w14:textId="77777777" w:rsidR="00FC1468" w:rsidRDefault="00FC1468" w:rsidP="00180A39">
      <w:pPr>
        <w:jc w:val="both"/>
        <w:rPr>
          <w:lang w:val="en-US"/>
        </w:rPr>
      </w:pPr>
      <w:r w:rsidRPr="002B30F7">
        <w:rPr>
          <w:lang w:val="en-US"/>
        </w:rPr>
        <w:t xml:space="preserve">Noctua. (2023) PWM Fans and Active Cooling Solutions. Available at: </w:t>
      </w:r>
      <w:hyperlink r:id="rId67" w:history="1">
        <w:r w:rsidRPr="00734938">
          <w:rPr>
            <w:rStyle w:val="Hyperlink"/>
            <w:lang w:val="en-US"/>
          </w:rPr>
          <w:t>https://noctua.at/</w:t>
        </w:r>
      </w:hyperlink>
      <w:r>
        <w:rPr>
          <w:lang w:val="en-US"/>
        </w:rPr>
        <w:t xml:space="preserve"> </w:t>
      </w:r>
      <w:r w:rsidRPr="002B30F7">
        <w:rPr>
          <w:lang w:val="en-US"/>
        </w:rPr>
        <w:t>(Accessed on: 16 October 2025).</w:t>
      </w:r>
    </w:p>
    <w:p w14:paraId="43CAB160" w14:textId="77777777" w:rsidR="00FC1468" w:rsidRPr="002B30F7" w:rsidRDefault="00FC1468" w:rsidP="00180A39">
      <w:pPr>
        <w:jc w:val="both"/>
        <w:rPr>
          <w:lang w:val="en-US"/>
        </w:rPr>
      </w:pPr>
      <w:r w:rsidRPr="00F621C0">
        <w:rPr>
          <w:lang w:val="en-US"/>
        </w:rPr>
        <w:t xml:space="preserve">NVIDIA (2023) Jetson safety application notes: Fail-safe fallback and sensor redundancy strategies. Santa Clara, CA: NVIDIA Corporation. Available at: </w:t>
      </w:r>
      <w:hyperlink r:id="rId68" w:history="1">
        <w:r w:rsidRPr="00734938">
          <w:rPr>
            <w:rStyle w:val="Hyperlink"/>
            <w:lang w:val="en-US"/>
          </w:rPr>
          <w:t>https://developer.nvidia.com/embedded</w:t>
        </w:r>
      </w:hyperlink>
      <w:r>
        <w:rPr>
          <w:lang w:val="en-US"/>
        </w:rPr>
        <w:t xml:space="preserve"> </w:t>
      </w:r>
      <w:r w:rsidRPr="00F621C0">
        <w:rPr>
          <w:lang w:val="en-US"/>
        </w:rPr>
        <w:t xml:space="preserve"> (Accessed on: 19 October 2025).</w:t>
      </w:r>
    </w:p>
    <w:p w14:paraId="52038B83" w14:textId="77777777" w:rsidR="00FC1468" w:rsidRPr="00034F04" w:rsidRDefault="00FC1468" w:rsidP="00180A39">
      <w:pPr>
        <w:jc w:val="both"/>
        <w:rPr>
          <w:lang w:val="en-US"/>
        </w:rPr>
      </w:pPr>
      <w:r w:rsidRPr="002B30F7">
        <w:rPr>
          <w:lang w:val="en-US"/>
        </w:rPr>
        <w:lastRenderedPageBreak/>
        <w:t xml:space="preserve">NVIDIA. (2023) Jetson Thermal Design and Cooling Recommendations. Available at: </w:t>
      </w:r>
      <w:hyperlink r:id="rId69" w:history="1">
        <w:r w:rsidRPr="00734938">
          <w:rPr>
            <w:rStyle w:val="Hyperlink"/>
            <w:lang w:val="en-US"/>
          </w:rPr>
          <w:t>https://developer.nvidia.com/embedded/jetson-thermals</w:t>
        </w:r>
      </w:hyperlink>
      <w:r>
        <w:rPr>
          <w:lang w:val="en-US"/>
        </w:rPr>
        <w:t xml:space="preserve"> </w:t>
      </w:r>
      <w:r w:rsidRPr="002B30F7">
        <w:rPr>
          <w:lang w:val="en-US"/>
        </w:rPr>
        <w:t>(Accessed on: 16 October 2025).</w:t>
      </w:r>
    </w:p>
    <w:p w14:paraId="6D0C000C" w14:textId="77777777" w:rsidR="00FC1468" w:rsidRDefault="00FC1468" w:rsidP="00180A39">
      <w:pPr>
        <w:jc w:val="both"/>
        <w:rPr>
          <w:lang w:val="en-US"/>
        </w:rPr>
      </w:pPr>
      <w:r w:rsidRPr="00991F13">
        <w:rPr>
          <w:lang w:val="en-US"/>
        </w:rPr>
        <w:t xml:space="preserve">NVIDIA. (2025). NVIDIA Jetson Xavier NX Developer Kit. Available at: </w:t>
      </w:r>
      <w:hyperlink r:id="rId70" w:history="1">
        <w:r w:rsidRPr="00AE71E5">
          <w:rPr>
            <w:rStyle w:val="Hyperlink"/>
            <w:lang w:val="en-US"/>
          </w:rPr>
          <w:t>https://developer.nvidia.com/embedded/jetson-xavier-nx</w:t>
        </w:r>
      </w:hyperlink>
      <w:r>
        <w:rPr>
          <w:lang w:val="en-US"/>
        </w:rPr>
        <w:t xml:space="preserve"> (Accessed on 14 October 2025).</w:t>
      </w:r>
    </w:p>
    <w:p w14:paraId="006AB5F0" w14:textId="77777777" w:rsidR="00FC1468" w:rsidRDefault="00FC1468" w:rsidP="00180A39">
      <w:pPr>
        <w:jc w:val="both"/>
        <w:rPr>
          <w:lang w:val="en-US"/>
        </w:rPr>
      </w:pPr>
      <w:r w:rsidRPr="002B30F7">
        <w:rPr>
          <w:lang w:val="en-US"/>
        </w:rPr>
        <w:t xml:space="preserve">Omron. (2023) A165E Series Emergency Stop Switches </w:t>
      </w:r>
      <w:r>
        <w:rPr>
          <w:lang w:val="en-US"/>
        </w:rPr>
        <w:t>-</w:t>
      </w:r>
      <w:r w:rsidRPr="002B30F7">
        <w:rPr>
          <w:lang w:val="en-US"/>
        </w:rPr>
        <w:t xml:space="preserve"> Product Specifications. Available at: </w:t>
      </w:r>
      <w:hyperlink r:id="rId71" w:history="1">
        <w:r w:rsidRPr="00734938">
          <w:rPr>
            <w:rStyle w:val="Hyperlink"/>
            <w:lang w:val="en-US"/>
          </w:rPr>
          <w:t>https://www.omron.com/</w:t>
        </w:r>
      </w:hyperlink>
      <w:proofErr w:type="gramStart"/>
      <w:r>
        <w:rPr>
          <w:lang w:val="en-US"/>
        </w:rPr>
        <w:t xml:space="preserve"> </w:t>
      </w:r>
      <w:r w:rsidRPr="002B30F7">
        <w:rPr>
          <w:lang w:val="en-US"/>
        </w:rPr>
        <w:t xml:space="preserve">  (</w:t>
      </w:r>
      <w:proofErr w:type="gramEnd"/>
      <w:r w:rsidRPr="002B30F7">
        <w:rPr>
          <w:lang w:val="en-US"/>
        </w:rPr>
        <w:t>Accessed on: 16 October 2025).</w:t>
      </w:r>
    </w:p>
    <w:p w14:paraId="18D2691E" w14:textId="77777777" w:rsidR="00FC1468" w:rsidRDefault="00FC1468" w:rsidP="00180A39">
      <w:pPr>
        <w:jc w:val="both"/>
        <w:rPr>
          <w:lang w:val="en-US"/>
        </w:rPr>
      </w:pPr>
      <w:proofErr w:type="spellStart"/>
      <w:r w:rsidRPr="00991F13">
        <w:rPr>
          <w:lang w:val="en-US"/>
        </w:rPr>
        <w:t>OnRobot</w:t>
      </w:r>
      <w:proofErr w:type="spellEnd"/>
      <w:r w:rsidRPr="00991F13">
        <w:rPr>
          <w:lang w:val="en-US"/>
        </w:rPr>
        <w:t xml:space="preserve">. (2025). RG2 – Flexible 2 Finger Robot Gripper with Wide Stroke. Available at: </w:t>
      </w:r>
      <w:hyperlink r:id="rId72" w:history="1">
        <w:r w:rsidRPr="00AE71E5">
          <w:rPr>
            <w:rStyle w:val="Hyperlink"/>
            <w:lang w:val="en-US"/>
          </w:rPr>
          <w:t>https://onrobot.com/us/products/rg2-gripper</w:t>
        </w:r>
      </w:hyperlink>
      <w:r>
        <w:rPr>
          <w:lang w:val="en-US"/>
        </w:rPr>
        <w:t xml:space="preserve"> (Accessed on 14 October 2025).</w:t>
      </w:r>
    </w:p>
    <w:p w14:paraId="5B176ED4" w14:textId="77777777" w:rsidR="00FC1468" w:rsidRDefault="00FC1468" w:rsidP="00180A39">
      <w:pPr>
        <w:jc w:val="both"/>
        <w:rPr>
          <w:lang w:val="en-US"/>
        </w:rPr>
      </w:pPr>
      <w:r w:rsidRPr="00991F13">
        <w:rPr>
          <w:lang w:val="en-US"/>
        </w:rPr>
        <w:t xml:space="preserve">Open Robotics. (2025). ROS 1 Melodic </w:t>
      </w:r>
      <w:proofErr w:type="spellStart"/>
      <w:r w:rsidRPr="00991F13">
        <w:rPr>
          <w:lang w:val="en-US"/>
        </w:rPr>
        <w:t>Morenia</w:t>
      </w:r>
      <w:proofErr w:type="spellEnd"/>
      <w:r w:rsidRPr="00991F13">
        <w:rPr>
          <w:lang w:val="en-US"/>
        </w:rPr>
        <w:t xml:space="preserve"> Documentation. Available at: </w:t>
      </w:r>
      <w:hyperlink r:id="rId73" w:history="1">
        <w:r w:rsidRPr="00AE71E5">
          <w:rPr>
            <w:rStyle w:val="Hyperlink"/>
            <w:lang w:val="en-US"/>
          </w:rPr>
          <w:t>https://docs.ros.org/en/melodic/index.html</w:t>
        </w:r>
      </w:hyperlink>
      <w:r>
        <w:rPr>
          <w:lang w:val="en-US"/>
        </w:rPr>
        <w:t xml:space="preserve"> (Accessed on 14 October 2025).</w:t>
      </w:r>
    </w:p>
    <w:p w14:paraId="2D039292" w14:textId="77777777" w:rsidR="00FC1468" w:rsidRPr="00991F13" w:rsidRDefault="00FC1468" w:rsidP="00180A39">
      <w:pPr>
        <w:jc w:val="both"/>
        <w:rPr>
          <w:lang w:val="en-US"/>
        </w:rPr>
      </w:pPr>
      <w:r w:rsidRPr="00991F13">
        <w:rPr>
          <w:lang w:val="en-US"/>
        </w:rPr>
        <w:t xml:space="preserve">Open Robotics. (2025). ROS 2 Documentation. Available at: </w:t>
      </w:r>
      <w:hyperlink r:id="rId74" w:history="1">
        <w:r w:rsidRPr="00AE71E5">
          <w:rPr>
            <w:rStyle w:val="Hyperlink"/>
            <w:lang w:val="en-US"/>
          </w:rPr>
          <w:t>https://docs.ros.org/en/rolling/index.html</w:t>
        </w:r>
      </w:hyperlink>
      <w:r>
        <w:rPr>
          <w:lang w:val="en-US"/>
        </w:rPr>
        <w:t xml:space="preserve"> (Accessed on 14 October 2025).</w:t>
      </w:r>
    </w:p>
    <w:p w14:paraId="7D1ABB35" w14:textId="77777777" w:rsidR="00FC1468" w:rsidRDefault="00FC1468" w:rsidP="00180A39">
      <w:pPr>
        <w:jc w:val="both"/>
        <w:rPr>
          <w:lang w:val="en-US"/>
        </w:rPr>
      </w:pPr>
      <w:r w:rsidRPr="00991F13">
        <w:rPr>
          <w:lang w:val="en-US"/>
        </w:rPr>
        <w:t xml:space="preserve">Oriental Motor. (2025). Stepper Motor Gantry Systems for Precision Motion. Available at: </w:t>
      </w:r>
      <w:hyperlink r:id="rId75" w:history="1">
        <w:r w:rsidRPr="00AE71E5">
          <w:rPr>
            <w:rStyle w:val="Hyperlink"/>
            <w:lang w:val="en-US"/>
          </w:rPr>
          <w:t>https://www.orientalmotor.com/products/stepper-motors/gantry-systems.html</w:t>
        </w:r>
      </w:hyperlink>
      <w:r>
        <w:rPr>
          <w:lang w:val="en-US"/>
        </w:rPr>
        <w:t xml:space="preserve"> (Accessed on 14 October 2025).</w:t>
      </w:r>
    </w:p>
    <w:p w14:paraId="058CEE19" w14:textId="77777777" w:rsidR="00FC1468" w:rsidRDefault="00FC1468" w:rsidP="00180A39">
      <w:pPr>
        <w:jc w:val="both"/>
        <w:rPr>
          <w:lang w:val="en-US"/>
        </w:rPr>
      </w:pPr>
      <w:r w:rsidRPr="002B30F7">
        <w:rPr>
          <w:lang w:val="en-US"/>
        </w:rPr>
        <w:t xml:space="preserve">Panasonic. (2023) Lithium-Ion Batteries for High-Energy Applications. Available at: </w:t>
      </w:r>
      <w:hyperlink r:id="rId76" w:history="1">
        <w:r w:rsidRPr="00734938">
          <w:rPr>
            <w:rStyle w:val="Hyperlink"/>
            <w:lang w:val="en-US"/>
          </w:rPr>
          <w:t>https://www.panasonic.com/</w:t>
        </w:r>
      </w:hyperlink>
      <w:r>
        <w:rPr>
          <w:lang w:val="en-US"/>
        </w:rPr>
        <w:t xml:space="preserve"> </w:t>
      </w:r>
      <w:r w:rsidRPr="002B30F7">
        <w:rPr>
          <w:lang w:val="en-US"/>
        </w:rPr>
        <w:t xml:space="preserve"> (Accessed on: 16 October 2025).</w:t>
      </w:r>
    </w:p>
    <w:p w14:paraId="0A96E2B8" w14:textId="77777777" w:rsidR="00FC1468" w:rsidRDefault="00FC1468" w:rsidP="00180A39">
      <w:pPr>
        <w:jc w:val="both"/>
        <w:rPr>
          <w:lang w:val="en-US"/>
        </w:rPr>
      </w:pPr>
      <w:r w:rsidRPr="00991F13">
        <w:rPr>
          <w:lang w:val="en-US"/>
        </w:rPr>
        <w:t xml:space="preserve">Raspberry Pi. (2025). Buy a Raspberry Pi High Quality Camera. Available at: </w:t>
      </w:r>
      <w:hyperlink r:id="rId77" w:history="1">
        <w:r w:rsidRPr="00AE71E5">
          <w:rPr>
            <w:rStyle w:val="Hyperlink"/>
            <w:lang w:val="en-US"/>
          </w:rPr>
          <w:t>https://www.raspberrypi.com/products/raspberry-pi-high-quality-camera/</w:t>
        </w:r>
      </w:hyperlink>
      <w:r>
        <w:rPr>
          <w:lang w:val="en-US"/>
        </w:rPr>
        <w:t xml:space="preserve"> (Accessed on 14 October 2025).</w:t>
      </w:r>
    </w:p>
    <w:p w14:paraId="598451B5" w14:textId="77777777" w:rsidR="00FC1468" w:rsidRDefault="00FC1468" w:rsidP="00180A39">
      <w:pPr>
        <w:jc w:val="both"/>
        <w:rPr>
          <w:lang w:val="en-US"/>
        </w:rPr>
      </w:pPr>
      <w:r w:rsidRPr="00991F13">
        <w:rPr>
          <w:lang w:val="en-US"/>
        </w:rPr>
        <w:t xml:space="preserve">Raspberry Pi. (2025). Raspberry Pi 4 Model B. Available at: </w:t>
      </w:r>
      <w:hyperlink r:id="rId78" w:history="1">
        <w:r w:rsidRPr="00AE71E5">
          <w:rPr>
            <w:rStyle w:val="Hyperlink"/>
            <w:lang w:val="en-US"/>
          </w:rPr>
          <w:t>https://www.raspberrypi.com/products/raspberry-pi-4-model-b/</w:t>
        </w:r>
      </w:hyperlink>
      <w:r>
        <w:rPr>
          <w:lang w:val="en-US"/>
        </w:rPr>
        <w:t xml:space="preserve"> (Accessed on 14 October 2025).</w:t>
      </w:r>
    </w:p>
    <w:p w14:paraId="443F74AE" w14:textId="77777777" w:rsidR="00FC1468" w:rsidRPr="00034F04" w:rsidRDefault="00FC1468" w:rsidP="00180A39">
      <w:pPr>
        <w:jc w:val="both"/>
      </w:pPr>
      <w:r>
        <w:t xml:space="preserve">ReSpeaker. (2023) </w:t>
      </w:r>
      <w:r>
        <w:rPr>
          <w:rStyle w:val="Emphasis"/>
        </w:rPr>
        <w:t>ReSpeaker Microphone Array – Voice Interface for AI and Robotics</w:t>
      </w:r>
      <w:r>
        <w:t xml:space="preserve">. Available at: </w:t>
      </w:r>
      <w:hyperlink r:id="rId79" w:history="1">
        <w:r w:rsidRPr="00734938">
          <w:rPr>
            <w:rStyle w:val="Hyperlink"/>
          </w:rPr>
          <w:t>https://wiki.seeedstudio.com/ReSpeaker_Mic_Array/</w:t>
        </w:r>
      </w:hyperlink>
      <w:r>
        <w:rPr>
          <w:lang w:val="en-US"/>
        </w:rPr>
        <w:t xml:space="preserve"> </w:t>
      </w:r>
      <w:r>
        <w:t xml:space="preserve"> (Accessed: 16 October 2025).</w:t>
      </w:r>
    </w:p>
    <w:p w14:paraId="516C0E94" w14:textId="77777777" w:rsidR="00FC1468" w:rsidRDefault="00FC1468" w:rsidP="00180A39">
      <w:pPr>
        <w:jc w:val="both"/>
        <w:rPr>
          <w:lang w:val="en-US"/>
        </w:rPr>
      </w:pPr>
      <w:proofErr w:type="spellStart"/>
      <w:r w:rsidRPr="00991F13">
        <w:rPr>
          <w:lang w:val="en-US"/>
        </w:rPr>
        <w:t>Robotiq</w:t>
      </w:r>
      <w:proofErr w:type="spellEnd"/>
      <w:r w:rsidRPr="00991F13">
        <w:rPr>
          <w:lang w:val="en-US"/>
        </w:rPr>
        <w:t xml:space="preserve">. (2025). Adaptive Grippers. Available at: </w:t>
      </w:r>
      <w:hyperlink r:id="rId80" w:history="1">
        <w:r w:rsidRPr="00AE71E5">
          <w:rPr>
            <w:rStyle w:val="Hyperlink"/>
            <w:lang w:val="en-US"/>
          </w:rPr>
          <w:t>https://robotiq.com/products/adaptive-grippers</w:t>
        </w:r>
      </w:hyperlink>
      <w:r>
        <w:rPr>
          <w:lang w:val="en-US"/>
        </w:rPr>
        <w:t xml:space="preserve"> (Accessed on 14 October 2025).</w:t>
      </w:r>
    </w:p>
    <w:p w14:paraId="397815AA" w14:textId="77777777" w:rsidR="00FC1468" w:rsidRDefault="00FC1468" w:rsidP="00180A39">
      <w:pPr>
        <w:jc w:val="both"/>
        <w:rPr>
          <w:lang w:val="en-US"/>
        </w:rPr>
      </w:pPr>
      <w:r w:rsidRPr="002B30F7">
        <w:rPr>
          <w:lang w:val="en-US"/>
        </w:rPr>
        <w:t xml:space="preserve">Schneider Electric. (2023) Industrial Emergency Stop Switches. Available at: </w:t>
      </w:r>
      <w:hyperlink r:id="rId81" w:history="1">
        <w:r w:rsidRPr="00734938">
          <w:rPr>
            <w:rStyle w:val="Hyperlink"/>
            <w:lang w:val="en-US"/>
          </w:rPr>
          <w:t>https://www.se.com/</w:t>
        </w:r>
      </w:hyperlink>
      <w:r>
        <w:rPr>
          <w:lang w:val="en-US"/>
        </w:rPr>
        <w:t xml:space="preserve"> </w:t>
      </w:r>
      <w:r w:rsidRPr="002B30F7">
        <w:rPr>
          <w:lang w:val="en-US"/>
        </w:rPr>
        <w:t xml:space="preserve"> (Accessed on: 16 October 2025).</w:t>
      </w:r>
    </w:p>
    <w:p w14:paraId="4EE3E2B0" w14:textId="77777777" w:rsidR="00FC1468" w:rsidRDefault="00FC1468" w:rsidP="00180A39">
      <w:pPr>
        <w:jc w:val="both"/>
      </w:pPr>
      <w:r>
        <w:br/>
        <w:t xml:space="preserve">Seek Thermal. (2023) </w:t>
      </w:r>
      <w:r>
        <w:rPr>
          <w:rStyle w:val="Emphasis"/>
        </w:rPr>
        <w:t>Seek Compact Pro – Thermal Imaging Camera</w:t>
      </w:r>
      <w:r>
        <w:t xml:space="preserve">. Available at: </w:t>
      </w:r>
      <w:hyperlink r:id="rId82" w:history="1">
        <w:r w:rsidRPr="00590C53">
          <w:rPr>
            <w:rStyle w:val="Hyperlink"/>
          </w:rPr>
          <w:t>https://www.thermal.com/</w:t>
        </w:r>
      </w:hyperlink>
      <w:r>
        <w:rPr>
          <w:lang w:val="en-US"/>
        </w:rPr>
        <w:t xml:space="preserve"> </w:t>
      </w:r>
      <w:r>
        <w:t xml:space="preserve"> (Accessed</w:t>
      </w:r>
      <w:r>
        <w:rPr>
          <w:lang w:val="en-US"/>
        </w:rPr>
        <w:t xml:space="preserve"> on</w:t>
      </w:r>
      <w:r>
        <w:t>: 16 October 2025).</w:t>
      </w:r>
    </w:p>
    <w:p w14:paraId="177C622A" w14:textId="77777777" w:rsidR="00FC1468" w:rsidRDefault="00FC1468" w:rsidP="00180A39">
      <w:pPr>
        <w:jc w:val="both"/>
        <w:rPr>
          <w:lang w:val="en-US"/>
        </w:rPr>
      </w:pPr>
      <w:proofErr w:type="spellStart"/>
      <w:r w:rsidRPr="002419A5">
        <w:rPr>
          <w:lang w:val="en-US"/>
        </w:rPr>
        <w:t>Sensirion</w:t>
      </w:r>
      <w:proofErr w:type="spellEnd"/>
      <w:r w:rsidRPr="002419A5">
        <w:rPr>
          <w:lang w:val="en-US"/>
        </w:rPr>
        <w:t xml:space="preserve">. (2022) SGP30 Indoor Air Quality Sensor. Available at: </w:t>
      </w:r>
      <w:hyperlink r:id="rId83" w:history="1">
        <w:r w:rsidRPr="00590C53">
          <w:rPr>
            <w:rStyle w:val="Hyperlink"/>
            <w:lang w:val="en-US"/>
          </w:rPr>
          <w:t>https://sensirion.com/products/catalog/SGP30/</w:t>
        </w:r>
      </w:hyperlink>
      <w:r>
        <w:rPr>
          <w:lang w:val="en-US"/>
        </w:rPr>
        <w:t xml:space="preserve"> </w:t>
      </w:r>
      <w:r w:rsidRPr="002419A5">
        <w:rPr>
          <w:lang w:val="en-US"/>
        </w:rPr>
        <w:t>(Accessed</w:t>
      </w:r>
      <w:r>
        <w:rPr>
          <w:lang w:val="en-US"/>
        </w:rPr>
        <w:t xml:space="preserve"> on</w:t>
      </w:r>
      <w:r w:rsidRPr="002419A5">
        <w:rPr>
          <w:lang w:val="en-US"/>
        </w:rPr>
        <w:t>: 16 October 2025).</w:t>
      </w:r>
    </w:p>
    <w:p w14:paraId="19CEB223" w14:textId="77777777" w:rsidR="00FC1468" w:rsidRDefault="00FC1468" w:rsidP="00180A39">
      <w:pPr>
        <w:jc w:val="both"/>
        <w:rPr>
          <w:lang w:val="en-US"/>
        </w:rPr>
      </w:pPr>
      <w:r w:rsidRPr="002B30F7">
        <w:rPr>
          <w:lang w:val="en-US"/>
        </w:rPr>
        <w:t xml:space="preserve">Sharp. (2023) Infrared Proximity Sensors </w:t>
      </w:r>
      <w:r>
        <w:rPr>
          <w:lang w:val="en-US"/>
        </w:rPr>
        <w:t>-</w:t>
      </w:r>
      <w:r w:rsidRPr="002B30F7">
        <w:rPr>
          <w:lang w:val="en-US"/>
        </w:rPr>
        <w:t xml:space="preserve"> Product Overview. Available at: https://www.sharpsma.com /</w:t>
      </w:r>
      <w:r>
        <w:rPr>
          <w:lang w:val="en-US"/>
        </w:rPr>
        <w:t xml:space="preserve"> </w:t>
      </w:r>
      <w:r w:rsidRPr="002B30F7">
        <w:rPr>
          <w:lang w:val="en-US"/>
        </w:rPr>
        <w:t>(Accessed on: 16 October 2025).</w:t>
      </w:r>
    </w:p>
    <w:p w14:paraId="2994AA21" w14:textId="77777777" w:rsidR="00FC1468" w:rsidRPr="00991F13" w:rsidRDefault="00FC1468" w:rsidP="00180A39">
      <w:pPr>
        <w:jc w:val="both"/>
        <w:rPr>
          <w:lang w:val="en-US"/>
        </w:rPr>
      </w:pPr>
      <w:r w:rsidRPr="00991F13">
        <w:rPr>
          <w:lang w:val="en-US"/>
        </w:rPr>
        <w:t xml:space="preserve">Sharp. (2025). Sharp Infrared Sensors. Available at: </w:t>
      </w:r>
      <w:hyperlink r:id="rId84" w:history="1">
        <w:r w:rsidRPr="00AE71E5">
          <w:rPr>
            <w:rStyle w:val="Hyperlink"/>
            <w:lang w:val="en-US"/>
          </w:rPr>
          <w:t>https://www.sharpsma.com/products/infrared-sensors</w:t>
        </w:r>
      </w:hyperlink>
      <w:r>
        <w:rPr>
          <w:lang w:val="en-US"/>
        </w:rPr>
        <w:t xml:space="preserve"> (Accessed on 14 October 2025).</w:t>
      </w:r>
    </w:p>
    <w:p w14:paraId="474F7D6B" w14:textId="77777777" w:rsidR="00FC1468" w:rsidRDefault="00FC1468" w:rsidP="00180A39">
      <w:pPr>
        <w:jc w:val="both"/>
        <w:rPr>
          <w:lang w:val="en-US"/>
        </w:rPr>
      </w:pPr>
      <w:r w:rsidRPr="00F621C0">
        <w:rPr>
          <w:lang w:val="en-US"/>
        </w:rPr>
        <w:lastRenderedPageBreak/>
        <w:t xml:space="preserve">Siemens (2022) Robotics safety guidelines. Munich: Siemens AG. Available at: </w:t>
      </w:r>
      <w:hyperlink r:id="rId85" w:history="1">
        <w:r w:rsidRPr="00734938">
          <w:rPr>
            <w:rStyle w:val="Hyperlink"/>
            <w:lang w:val="en-US"/>
          </w:rPr>
          <w:t>https://new.siemens.com</w:t>
        </w:r>
      </w:hyperlink>
      <w:r>
        <w:rPr>
          <w:lang w:val="en-US"/>
        </w:rPr>
        <w:t xml:space="preserve"> (</w:t>
      </w:r>
      <w:r w:rsidRPr="00F621C0">
        <w:rPr>
          <w:lang w:val="en-US"/>
        </w:rPr>
        <w:t>Accessed on: 19 October 2025).</w:t>
      </w:r>
    </w:p>
    <w:p w14:paraId="4F8B4C02" w14:textId="77777777" w:rsidR="00FC1468" w:rsidRDefault="00FC1468" w:rsidP="00180A39">
      <w:pPr>
        <w:jc w:val="both"/>
        <w:rPr>
          <w:lang w:val="en-US"/>
        </w:rPr>
      </w:pPr>
      <w:r w:rsidRPr="00F621C0">
        <w:rPr>
          <w:lang w:val="en-US"/>
        </w:rPr>
        <w:t xml:space="preserve">Siemens. (2023) Servo Drives and Motion Control Systems. Available at: </w:t>
      </w:r>
      <w:hyperlink r:id="rId86" w:history="1">
        <w:r w:rsidRPr="00734938">
          <w:rPr>
            <w:rStyle w:val="Hyperlink"/>
            <w:lang w:val="en-US"/>
          </w:rPr>
          <w:t>https://www.siemens.com/</w:t>
        </w:r>
      </w:hyperlink>
      <w:r>
        <w:rPr>
          <w:lang w:val="en-US"/>
        </w:rPr>
        <w:t xml:space="preserve"> </w:t>
      </w:r>
      <w:r w:rsidRPr="00F621C0">
        <w:rPr>
          <w:lang w:val="en-US"/>
        </w:rPr>
        <w:t>(Accessed on: 16 October 2025).</w:t>
      </w:r>
    </w:p>
    <w:p w14:paraId="2DEFD646" w14:textId="77777777" w:rsidR="00FC1468" w:rsidRPr="00991F13" w:rsidRDefault="00FC1468" w:rsidP="00180A39">
      <w:pPr>
        <w:jc w:val="both"/>
        <w:rPr>
          <w:lang w:val="en-US"/>
        </w:rPr>
      </w:pPr>
      <w:r w:rsidRPr="00991F13">
        <w:rPr>
          <w:lang w:val="en-US"/>
        </w:rPr>
        <w:t xml:space="preserve">SLAMTEC. (2025). RPLIDAR A3. Available at: </w:t>
      </w:r>
      <w:hyperlink r:id="rId87" w:history="1">
        <w:r w:rsidRPr="00AE71E5">
          <w:rPr>
            <w:rStyle w:val="Hyperlink"/>
            <w:lang w:val="en-US"/>
          </w:rPr>
          <w:t>https://www.slamtec.com/en/Lidar/A3Spec</w:t>
        </w:r>
      </w:hyperlink>
      <w:r>
        <w:rPr>
          <w:lang w:val="en-US"/>
        </w:rPr>
        <w:t xml:space="preserve"> (Accessed on 14 October 2025).</w:t>
      </w:r>
    </w:p>
    <w:p w14:paraId="64FC0455" w14:textId="77777777" w:rsidR="00FC1468" w:rsidRDefault="00FC1468" w:rsidP="00180A39">
      <w:pPr>
        <w:jc w:val="both"/>
        <w:rPr>
          <w:lang w:val="en-US"/>
        </w:rPr>
      </w:pPr>
      <w:r w:rsidRPr="00991F13">
        <w:rPr>
          <w:lang w:val="en-US"/>
        </w:rPr>
        <w:t xml:space="preserve">SLAMTEC. (2025). RPLIDAR S2. Available at: </w:t>
      </w:r>
      <w:hyperlink r:id="rId88" w:history="1">
        <w:r w:rsidRPr="00AE71E5">
          <w:rPr>
            <w:rStyle w:val="Hyperlink"/>
            <w:lang w:val="en-US"/>
          </w:rPr>
          <w:t>https://www.slamtec.com/en/S2/Spec</w:t>
        </w:r>
      </w:hyperlink>
      <w:r>
        <w:rPr>
          <w:lang w:val="en-US"/>
        </w:rPr>
        <w:t xml:space="preserve"> (Accessed on 14 October 2025).</w:t>
      </w:r>
    </w:p>
    <w:p w14:paraId="333F26F8" w14:textId="77777777" w:rsidR="00FC1468" w:rsidRPr="00034F04" w:rsidRDefault="00FC1468" w:rsidP="00180A39">
      <w:pPr>
        <w:jc w:val="both"/>
      </w:pPr>
      <w:r>
        <w:t xml:space="preserve">SMC Corporation. (2023) </w:t>
      </w:r>
      <w:r>
        <w:rPr>
          <w:rStyle w:val="Emphasis"/>
        </w:rPr>
        <w:t>Pneumatic Cylinders – Product Catalogue</w:t>
      </w:r>
      <w:r>
        <w:t xml:space="preserve">. Available at: </w:t>
      </w:r>
      <w:hyperlink r:id="rId89" w:history="1">
        <w:r w:rsidRPr="00590C53">
          <w:rPr>
            <w:rStyle w:val="Hyperlink"/>
          </w:rPr>
          <w:t>https://www.smc.eu/</w:t>
        </w:r>
      </w:hyperlink>
      <w:r>
        <w:rPr>
          <w:lang w:val="en-US"/>
        </w:rPr>
        <w:t xml:space="preserve"> </w:t>
      </w:r>
      <w:r>
        <w:t>(Accessed</w:t>
      </w:r>
      <w:r>
        <w:rPr>
          <w:lang w:val="en-US"/>
        </w:rPr>
        <w:t xml:space="preserve"> on</w:t>
      </w:r>
      <w:r>
        <w:t>: 16 October 2025).</w:t>
      </w:r>
    </w:p>
    <w:p w14:paraId="18C6B5C3" w14:textId="77777777" w:rsidR="00FC1468" w:rsidRDefault="00FC1468" w:rsidP="00180A39">
      <w:pPr>
        <w:jc w:val="both"/>
        <w:rPr>
          <w:lang w:val="en-US"/>
        </w:rPr>
      </w:pPr>
      <w:r w:rsidRPr="00991F13">
        <w:rPr>
          <w:lang w:val="en-US"/>
        </w:rPr>
        <w:t xml:space="preserve">SMC. (2025). Servo Actuators and Linear Motion Solutions. Available at: </w:t>
      </w:r>
      <w:hyperlink r:id="rId90" w:history="1">
        <w:r w:rsidRPr="00AE71E5">
          <w:rPr>
            <w:rStyle w:val="Hyperlink"/>
            <w:lang w:val="en-US"/>
          </w:rPr>
          <w:t>https://www.smcworld.com/en-us/products/linear-actuators</w:t>
        </w:r>
      </w:hyperlink>
      <w:r>
        <w:rPr>
          <w:lang w:val="en-US"/>
        </w:rPr>
        <w:t xml:space="preserve"> (Accessed on 14 October 2025).</w:t>
      </w:r>
    </w:p>
    <w:p w14:paraId="1A37C020" w14:textId="77777777" w:rsidR="00FC1468" w:rsidRDefault="00FC1468" w:rsidP="00180A39">
      <w:pPr>
        <w:jc w:val="both"/>
      </w:pPr>
      <w:r>
        <w:t xml:space="preserve">SparkFun. (2023) </w:t>
      </w:r>
      <w:r>
        <w:rPr>
          <w:rStyle w:val="Emphasis"/>
        </w:rPr>
        <w:t>Distance Sensor Product Documentation</w:t>
      </w:r>
      <w:r>
        <w:t xml:space="preserve">. Available at: </w:t>
      </w:r>
      <w:hyperlink r:id="rId91" w:history="1">
        <w:r w:rsidRPr="00590C53">
          <w:rPr>
            <w:rStyle w:val="Hyperlink"/>
          </w:rPr>
          <w:t>https://www.sparkfun.com/</w:t>
        </w:r>
      </w:hyperlink>
      <w:r>
        <w:rPr>
          <w:lang w:val="en-US"/>
        </w:rPr>
        <w:t xml:space="preserve"> </w:t>
      </w:r>
      <w:r>
        <w:t>(Accessed</w:t>
      </w:r>
      <w:r>
        <w:rPr>
          <w:lang w:val="en-US"/>
        </w:rPr>
        <w:t xml:space="preserve"> on</w:t>
      </w:r>
      <w:r>
        <w:t>: 16 October 2025).</w:t>
      </w:r>
    </w:p>
    <w:p w14:paraId="67D24DA2" w14:textId="77777777" w:rsidR="00FC1468" w:rsidRPr="002B30F7" w:rsidRDefault="00FC1468" w:rsidP="00180A39">
      <w:pPr>
        <w:jc w:val="both"/>
        <w:rPr>
          <w:lang w:val="en-US"/>
        </w:rPr>
      </w:pPr>
      <w:proofErr w:type="spellStart"/>
      <w:r w:rsidRPr="002B30F7">
        <w:rPr>
          <w:lang w:val="en-US"/>
        </w:rPr>
        <w:t>SparkFun</w:t>
      </w:r>
      <w:proofErr w:type="spellEnd"/>
      <w:r w:rsidRPr="002B30F7">
        <w:rPr>
          <w:lang w:val="en-US"/>
        </w:rPr>
        <w:t xml:space="preserve">. (2023) Mechanical Bump and Limit Switch Sensors. Available at: </w:t>
      </w:r>
      <w:hyperlink r:id="rId92" w:history="1">
        <w:r w:rsidRPr="00734938">
          <w:rPr>
            <w:rStyle w:val="Hyperlink"/>
            <w:lang w:val="en-US"/>
          </w:rPr>
          <w:t>https://www.sparkfun.com/</w:t>
        </w:r>
      </w:hyperlink>
      <w:r>
        <w:rPr>
          <w:lang w:val="en-US"/>
        </w:rPr>
        <w:t xml:space="preserve"> </w:t>
      </w:r>
      <w:r w:rsidRPr="002B30F7">
        <w:rPr>
          <w:lang w:val="en-US"/>
        </w:rPr>
        <w:t xml:space="preserve"> (Accessed on: 16 October 2025).</w:t>
      </w:r>
      <w:r>
        <w:br/>
        <w:t xml:space="preserve">SparkFun. (2023) </w:t>
      </w:r>
      <w:r>
        <w:rPr>
          <w:rStyle w:val="Emphasis"/>
        </w:rPr>
        <w:t>Piezo Vibration Sensor Product Page</w:t>
      </w:r>
      <w:r>
        <w:t xml:space="preserve">. Available at: </w:t>
      </w:r>
      <w:hyperlink r:id="rId93" w:history="1">
        <w:r w:rsidRPr="00590C53">
          <w:rPr>
            <w:rStyle w:val="Hyperlink"/>
          </w:rPr>
          <w:t>https://www.sparkfun.com/</w:t>
        </w:r>
      </w:hyperlink>
      <w:r>
        <w:rPr>
          <w:lang w:val="en-US"/>
        </w:rPr>
        <w:t xml:space="preserve"> </w:t>
      </w:r>
      <w:r>
        <w:t>(Accessed</w:t>
      </w:r>
      <w:r>
        <w:rPr>
          <w:lang w:val="en-US"/>
        </w:rPr>
        <w:t xml:space="preserve"> on</w:t>
      </w:r>
      <w:r>
        <w:t>: 16 October 2025).</w:t>
      </w:r>
    </w:p>
    <w:p w14:paraId="09F94108" w14:textId="77777777" w:rsidR="00FC1468" w:rsidRPr="002B30F7" w:rsidRDefault="00FC1468" w:rsidP="00180A39">
      <w:pPr>
        <w:jc w:val="both"/>
        <w:rPr>
          <w:lang w:val="en-US"/>
        </w:rPr>
      </w:pPr>
      <w:proofErr w:type="spellStart"/>
      <w:r w:rsidRPr="00034F04">
        <w:rPr>
          <w:lang w:val="en-US"/>
        </w:rPr>
        <w:t>SparkFun</w:t>
      </w:r>
      <w:proofErr w:type="spellEnd"/>
      <w:r w:rsidRPr="00034F04">
        <w:rPr>
          <w:lang w:val="en-US"/>
        </w:rPr>
        <w:t xml:space="preserve">. (2023) Piezo Vibration and Sound Sensors. Available at: </w:t>
      </w:r>
      <w:hyperlink r:id="rId94" w:history="1">
        <w:r w:rsidRPr="00734938">
          <w:rPr>
            <w:rStyle w:val="Hyperlink"/>
            <w:lang w:val="en-US"/>
          </w:rPr>
          <w:t>https://www.sparkfun.com/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3A408914" w14:textId="77777777" w:rsidR="00FC1468" w:rsidRDefault="00FC1468" w:rsidP="00180A39">
      <w:pPr>
        <w:jc w:val="both"/>
        <w:rPr>
          <w:lang w:val="en-US"/>
        </w:rPr>
      </w:pPr>
      <w:proofErr w:type="spellStart"/>
      <w:r w:rsidRPr="00991F13">
        <w:rPr>
          <w:lang w:val="en-US"/>
        </w:rPr>
        <w:t>Stereolabs</w:t>
      </w:r>
      <w:proofErr w:type="spellEnd"/>
      <w:r w:rsidRPr="00991F13">
        <w:rPr>
          <w:lang w:val="en-US"/>
        </w:rPr>
        <w:t xml:space="preserve">. (2025). ZED Mini Stereo Camera. Available at: </w:t>
      </w:r>
      <w:hyperlink r:id="rId95" w:history="1">
        <w:r w:rsidRPr="00AE71E5">
          <w:rPr>
            <w:rStyle w:val="Hyperlink"/>
            <w:lang w:val="en-US"/>
          </w:rPr>
          <w:t>https://www.stereolabs.com/store/products/zed-mini</w:t>
        </w:r>
      </w:hyperlink>
      <w:r>
        <w:rPr>
          <w:lang w:val="en-US"/>
        </w:rPr>
        <w:t xml:space="preserve"> (Accessed on 14 October 2025).</w:t>
      </w:r>
    </w:p>
    <w:p w14:paraId="58D78E72" w14:textId="77777777" w:rsidR="00FC1468" w:rsidRDefault="00FC1468" w:rsidP="00180A39">
      <w:pPr>
        <w:jc w:val="both"/>
      </w:pPr>
      <w:r>
        <w:t xml:space="preserve">STMicroelectronics. (2023) </w:t>
      </w:r>
      <w:r>
        <w:rPr>
          <w:rStyle w:val="Emphasis"/>
        </w:rPr>
        <w:t>MEMS Accelerometer Product Documentation</w:t>
      </w:r>
      <w:r>
        <w:t xml:space="preserve">. Available at: </w:t>
      </w:r>
      <w:hyperlink r:id="rId96" w:history="1">
        <w:r w:rsidRPr="00590C53">
          <w:rPr>
            <w:rStyle w:val="Hyperlink"/>
          </w:rPr>
          <w:t>https://www.st.com/</w:t>
        </w:r>
      </w:hyperlink>
      <w:r>
        <w:rPr>
          <w:lang w:val="en-US"/>
        </w:rPr>
        <w:t xml:space="preserve"> </w:t>
      </w:r>
      <w:r>
        <w:t xml:space="preserve"> (Accessed</w:t>
      </w:r>
      <w:r>
        <w:rPr>
          <w:lang w:val="en-US"/>
        </w:rPr>
        <w:t xml:space="preserve"> on</w:t>
      </w:r>
      <w:r>
        <w:t>: 16 October 2025).</w:t>
      </w:r>
    </w:p>
    <w:p w14:paraId="60807E82" w14:textId="77777777" w:rsidR="00FC1468" w:rsidRDefault="00FC1468" w:rsidP="00180A39">
      <w:pPr>
        <w:jc w:val="both"/>
        <w:rPr>
          <w:lang w:val="en-US"/>
        </w:rPr>
      </w:pPr>
      <w:r w:rsidRPr="002B30F7">
        <w:rPr>
          <w:lang w:val="en-US"/>
        </w:rPr>
        <w:t xml:space="preserve">STMicroelectronics. (2023) Time-of-Flight Sensors for Distance Measurement. Available at: </w:t>
      </w:r>
      <w:hyperlink r:id="rId97" w:history="1">
        <w:r w:rsidRPr="00734938">
          <w:rPr>
            <w:rStyle w:val="Hyperlink"/>
            <w:lang w:val="en-US"/>
          </w:rPr>
          <w:t>https://www.st.com/</w:t>
        </w:r>
      </w:hyperlink>
      <w:r>
        <w:rPr>
          <w:lang w:val="en-US"/>
        </w:rPr>
        <w:t xml:space="preserve"> </w:t>
      </w:r>
      <w:r w:rsidRPr="002B30F7">
        <w:rPr>
          <w:lang w:val="en-US"/>
        </w:rPr>
        <w:t>(Accessed on: 16 October 2025).</w:t>
      </w:r>
    </w:p>
    <w:p w14:paraId="3C822BED" w14:textId="77777777" w:rsidR="00FC1468" w:rsidRDefault="00FC1468" w:rsidP="00180A39">
      <w:pPr>
        <w:jc w:val="both"/>
        <w:rPr>
          <w:lang w:val="en-US"/>
        </w:rPr>
      </w:pPr>
      <w:r w:rsidRPr="00991F13">
        <w:rPr>
          <w:lang w:val="en-US"/>
        </w:rPr>
        <w:t xml:space="preserve">Think Robotics. (2025). Designing a 3D Printed Gripper for a Robotic Arm. Available at: </w:t>
      </w:r>
      <w:hyperlink r:id="rId98" w:history="1">
        <w:r w:rsidRPr="00AE71E5">
          <w:rPr>
            <w:rStyle w:val="Hyperlink"/>
            <w:lang w:val="en-US"/>
          </w:rPr>
          <w:t>https://thinkrobotics.com/blogs/learn/designing-a-3d-printed-gripper-for-a-robotic-arm</w:t>
        </w:r>
      </w:hyperlink>
      <w:r>
        <w:rPr>
          <w:lang w:val="en-US"/>
        </w:rPr>
        <w:t xml:space="preserve"> (Accessed on 14 October 2025).</w:t>
      </w:r>
    </w:p>
    <w:p w14:paraId="68DBEFBF" w14:textId="77777777" w:rsidR="00FC1468" w:rsidRDefault="00FC1468" w:rsidP="00180A39">
      <w:pPr>
        <w:jc w:val="both"/>
      </w:pPr>
      <w:r>
        <w:t xml:space="preserve">Trinamic Motion Control. (2023) </w:t>
      </w:r>
      <w:r>
        <w:rPr>
          <w:rStyle w:val="Emphasis"/>
        </w:rPr>
        <w:t>Stepper Motor Drivers and Motion Control Solutions</w:t>
      </w:r>
      <w:r>
        <w:t xml:space="preserve">. Available at: </w:t>
      </w:r>
      <w:hyperlink r:id="rId99" w:history="1">
        <w:r w:rsidRPr="00590C53">
          <w:rPr>
            <w:rStyle w:val="Hyperlink"/>
          </w:rPr>
          <w:t>https://www.trinamic.com/</w:t>
        </w:r>
      </w:hyperlink>
      <w:r>
        <w:rPr>
          <w:lang w:val="en-US"/>
        </w:rPr>
        <w:t xml:space="preserve"> </w:t>
      </w:r>
      <w:r>
        <w:t>(Accessed</w:t>
      </w:r>
      <w:r>
        <w:rPr>
          <w:lang w:val="en-US"/>
        </w:rPr>
        <w:t xml:space="preserve"> on</w:t>
      </w:r>
      <w:r>
        <w:t>: 16 October 2025).</w:t>
      </w:r>
    </w:p>
    <w:p w14:paraId="58896B9F" w14:textId="77777777" w:rsidR="00FC1468" w:rsidRPr="00034F04" w:rsidRDefault="00FC1468" w:rsidP="00180A39">
      <w:pPr>
        <w:jc w:val="both"/>
      </w:pPr>
      <w:r w:rsidRPr="00F621C0">
        <w:t xml:space="preserve">Trojan Battery. (2023) Lead-Acid Battery Solutions. Available at: </w:t>
      </w:r>
      <w:hyperlink r:id="rId100" w:history="1">
        <w:r w:rsidRPr="00734938">
          <w:rPr>
            <w:rStyle w:val="Hyperlink"/>
          </w:rPr>
          <w:t>https://www.trojanbattery.com/</w:t>
        </w:r>
      </w:hyperlink>
      <w:r>
        <w:rPr>
          <w:lang w:val="en-US"/>
        </w:rPr>
        <w:t xml:space="preserve"> </w:t>
      </w:r>
      <w:r w:rsidRPr="00F621C0">
        <w:t xml:space="preserve"> (Accessed on: 16 October 2025).</w:t>
      </w:r>
    </w:p>
    <w:p w14:paraId="2AF2888E" w14:textId="77777777" w:rsidR="00FC1468" w:rsidRDefault="00FC1468" w:rsidP="00180A39">
      <w:pPr>
        <w:jc w:val="both"/>
        <w:rPr>
          <w:lang w:val="en-US"/>
        </w:rPr>
      </w:pPr>
      <w:proofErr w:type="spellStart"/>
      <w:r w:rsidRPr="00991F13">
        <w:rPr>
          <w:lang w:val="en-US"/>
        </w:rPr>
        <w:t>UFactory</w:t>
      </w:r>
      <w:proofErr w:type="spellEnd"/>
      <w:r w:rsidRPr="00991F13">
        <w:rPr>
          <w:lang w:val="en-US"/>
        </w:rPr>
        <w:t xml:space="preserve">. (2025). </w:t>
      </w:r>
      <w:proofErr w:type="spellStart"/>
      <w:r w:rsidRPr="00991F13">
        <w:rPr>
          <w:lang w:val="en-US"/>
        </w:rPr>
        <w:t>xArm</w:t>
      </w:r>
      <w:proofErr w:type="spellEnd"/>
      <w:r w:rsidRPr="00991F13">
        <w:rPr>
          <w:lang w:val="en-US"/>
        </w:rPr>
        <w:t xml:space="preserve"> 6 </w:t>
      </w:r>
      <w:proofErr w:type="spellStart"/>
      <w:r w:rsidRPr="00991F13">
        <w:rPr>
          <w:lang w:val="en-US"/>
        </w:rPr>
        <w:t>DoF</w:t>
      </w:r>
      <w:proofErr w:type="spellEnd"/>
      <w:r w:rsidRPr="00991F13">
        <w:rPr>
          <w:lang w:val="en-US"/>
        </w:rPr>
        <w:t xml:space="preserve"> Robotic Arm. Available at: </w:t>
      </w:r>
      <w:hyperlink r:id="rId101" w:history="1">
        <w:r w:rsidRPr="00AE71E5">
          <w:rPr>
            <w:rStyle w:val="Hyperlink"/>
            <w:lang w:val="en-US"/>
          </w:rPr>
          <w:t>https://www.robotshop.com/products/xarm-6-dof-robotic-arm</w:t>
        </w:r>
      </w:hyperlink>
      <w:r>
        <w:rPr>
          <w:lang w:val="en-US"/>
        </w:rPr>
        <w:t xml:space="preserve"> (Accessed on 14 October 2025).</w:t>
      </w:r>
    </w:p>
    <w:p w14:paraId="356D889A" w14:textId="77777777" w:rsidR="00FC1468" w:rsidRDefault="00FC1468" w:rsidP="00180A39">
      <w:pPr>
        <w:jc w:val="both"/>
      </w:pPr>
      <w:r>
        <w:t xml:space="preserve">Ultimaker. (2023) </w:t>
      </w:r>
      <w:r>
        <w:rPr>
          <w:rStyle w:val="Emphasis"/>
        </w:rPr>
        <w:t>3D Printing Solutions for Prototyping and Manufacturing</w:t>
      </w:r>
      <w:r>
        <w:t xml:space="preserve">. Available at: </w:t>
      </w:r>
      <w:hyperlink r:id="rId102" w:history="1">
        <w:r w:rsidRPr="00590C53">
          <w:rPr>
            <w:rStyle w:val="Hyperlink"/>
          </w:rPr>
          <w:t>https://www.ultimaker.com/</w:t>
        </w:r>
      </w:hyperlink>
      <w:r>
        <w:rPr>
          <w:lang w:val="en-US"/>
        </w:rPr>
        <w:t xml:space="preserve"> </w:t>
      </w:r>
      <w:r>
        <w:t>(Accessed</w:t>
      </w:r>
      <w:r>
        <w:rPr>
          <w:lang w:val="en-US"/>
        </w:rPr>
        <w:t xml:space="preserve"> on</w:t>
      </w:r>
      <w:r>
        <w:t>: 16 October 2025).</w:t>
      </w:r>
    </w:p>
    <w:p w14:paraId="461E4DB1" w14:textId="77777777" w:rsidR="00FC1468" w:rsidRDefault="00FC1468" w:rsidP="00180A39">
      <w:pPr>
        <w:jc w:val="both"/>
      </w:pPr>
      <w:r w:rsidRPr="00F621C0">
        <w:lastRenderedPageBreak/>
        <w:t xml:space="preserve">Universal Robots. (2020) Human-safe speed regulation in co-working environments. Odense: Universal Robots A/S. Available at: </w:t>
      </w:r>
      <w:hyperlink r:id="rId103" w:history="1">
        <w:r w:rsidRPr="00734938">
          <w:rPr>
            <w:rStyle w:val="Hyperlink"/>
          </w:rPr>
          <w:t>https://www.universal-robots.com</w:t>
        </w:r>
      </w:hyperlink>
      <w:r>
        <w:rPr>
          <w:lang w:val="en-US"/>
        </w:rPr>
        <w:t xml:space="preserve"> </w:t>
      </w:r>
      <w:r w:rsidRPr="00F621C0">
        <w:t>(Accessed on: 19 October 2025).</w:t>
      </w:r>
    </w:p>
    <w:p w14:paraId="13975FA9" w14:textId="77777777" w:rsidR="00FC1468" w:rsidRPr="00FC1468" w:rsidRDefault="00FC1468" w:rsidP="00FC1468">
      <w:pPr>
        <w:jc w:val="both"/>
        <w:rPr>
          <w:lang w:val="en-US"/>
        </w:rPr>
      </w:pPr>
      <w:r>
        <w:t xml:space="preserve">  Wang, H. et al. (2025) ‘A Survey of the Multi-Sensor Fusion Object Detection Task in Autonomous Driving’, Sensors (Basel, Switzerland), 25(9), p. 2794. Available at: https://doi.org/10.3390/s25092794. (Accessed on 20 October 2025)</w:t>
      </w:r>
    </w:p>
    <w:p w14:paraId="313DA080" w14:textId="77777777" w:rsidR="00FC1468" w:rsidRPr="00FC1468" w:rsidRDefault="00FC1468" w:rsidP="00FC1468">
      <w:pPr>
        <w:jc w:val="both"/>
        <w:rPr>
          <w:lang w:val="en-US"/>
        </w:rPr>
      </w:pPr>
      <w:proofErr w:type="spellStart"/>
      <w:r w:rsidRPr="00034F04">
        <w:rPr>
          <w:lang w:val="en-US"/>
        </w:rPr>
        <w:t>Waveshare</w:t>
      </w:r>
      <w:proofErr w:type="spellEnd"/>
      <w:r w:rsidRPr="00034F04">
        <w:rPr>
          <w:lang w:val="en-US"/>
        </w:rPr>
        <w:t xml:space="preserve">. (2023) LED Matrix and E-Ink Displays. Available at: </w:t>
      </w:r>
      <w:hyperlink r:id="rId104" w:history="1">
        <w:r w:rsidRPr="00734938">
          <w:rPr>
            <w:rStyle w:val="Hyperlink"/>
            <w:lang w:val="en-US"/>
          </w:rPr>
          <w:t>https://www.waveshare.com/</w:t>
        </w:r>
      </w:hyperlink>
      <w:proofErr w:type="gramStart"/>
      <w:r>
        <w:rPr>
          <w:lang w:val="en-US"/>
        </w:rPr>
        <w:t xml:space="preserve"> </w:t>
      </w:r>
      <w:r w:rsidRPr="00034F04">
        <w:rPr>
          <w:lang w:val="en-US"/>
        </w:rPr>
        <w:t xml:space="preserve">  (</w:t>
      </w:r>
      <w:proofErr w:type="gramEnd"/>
      <w:r w:rsidRPr="00034F04">
        <w:rPr>
          <w:lang w:val="en-US"/>
        </w:rPr>
        <w:t>Accessed on: 16 October 2025).</w:t>
      </w:r>
    </w:p>
    <w:p w14:paraId="24431AA1" w14:textId="77777777" w:rsidR="00FC1468" w:rsidRPr="00FC1468" w:rsidRDefault="00FC1468" w:rsidP="00FC1468">
      <w:pPr>
        <w:jc w:val="both"/>
        <w:rPr>
          <w:lang w:val="en-US"/>
        </w:rPr>
      </w:pPr>
      <w:r>
        <w:t>Wu, S., Yan, Y. and Wang, W. (2023) ‘CF-YOLOX: An Autonomous Driving Detection Model for Multi-Scale Object Detection’, Sensors (Basel, Switzerland), 23(8), p. 3794. Available at: https://doi.org/10.3390/s23083794. (Accessed on 20 October 2025)</w:t>
      </w:r>
    </w:p>
    <w:p w14:paraId="19101C39" w14:textId="45A6FB8B" w:rsidR="00DC26D8" w:rsidRPr="00FC1468" w:rsidRDefault="00FC1468" w:rsidP="00FC1468">
      <w:pPr>
        <w:jc w:val="both"/>
        <w:rPr>
          <w:lang w:val="en-US"/>
        </w:rPr>
      </w:pPr>
      <w:r>
        <w:t>Zhang, J., Hu, Z. and Wang, X. (2023) ‘Research on Global Path Planning of Robot Based on Ant Colony Algorithm and Gaussian Sampling’, Mathematical problems in engineering. Edited by Y. Zhang, 2023(1). Available at: https://doi.org/10.1155/2023/4194568. (Accessed on 20 October 2025)</w:t>
      </w:r>
    </w:p>
    <w:sectPr w:rsidR="00DC26D8" w:rsidRPr="00FC1468" w:rsidSect="00121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8A2"/>
    <w:multiLevelType w:val="hybridMultilevel"/>
    <w:tmpl w:val="97C27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3E43E4"/>
    <w:multiLevelType w:val="hybridMultilevel"/>
    <w:tmpl w:val="905473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3A87253"/>
    <w:multiLevelType w:val="hybridMultilevel"/>
    <w:tmpl w:val="84063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9E4315"/>
    <w:multiLevelType w:val="hybridMultilevel"/>
    <w:tmpl w:val="1C429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9CB67B9"/>
    <w:multiLevelType w:val="hybridMultilevel"/>
    <w:tmpl w:val="F08E3FF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91E47"/>
    <w:multiLevelType w:val="hybridMultilevel"/>
    <w:tmpl w:val="A59E44D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F5D43"/>
    <w:multiLevelType w:val="multilevel"/>
    <w:tmpl w:val="4A9C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77B7F"/>
    <w:multiLevelType w:val="hybridMultilevel"/>
    <w:tmpl w:val="AA7E4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5B2559"/>
    <w:multiLevelType w:val="hybridMultilevel"/>
    <w:tmpl w:val="475AAB5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93242"/>
    <w:multiLevelType w:val="hybridMultilevel"/>
    <w:tmpl w:val="941C7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7E30710"/>
    <w:multiLevelType w:val="hybridMultilevel"/>
    <w:tmpl w:val="4E2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32420"/>
    <w:multiLevelType w:val="hybridMultilevel"/>
    <w:tmpl w:val="CEB45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E34611"/>
    <w:multiLevelType w:val="hybridMultilevel"/>
    <w:tmpl w:val="64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43FA1"/>
    <w:multiLevelType w:val="hybridMultilevel"/>
    <w:tmpl w:val="68CCF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3D56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C470C"/>
    <w:multiLevelType w:val="hybridMultilevel"/>
    <w:tmpl w:val="70A25B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3006CB3"/>
    <w:multiLevelType w:val="hybridMultilevel"/>
    <w:tmpl w:val="620618FE"/>
    <w:lvl w:ilvl="0" w:tplc="9FCC014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0C389E"/>
    <w:multiLevelType w:val="hybridMultilevel"/>
    <w:tmpl w:val="484C13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2EDB3FDB"/>
    <w:multiLevelType w:val="hybridMultilevel"/>
    <w:tmpl w:val="010EE67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30D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D4C64"/>
    <w:multiLevelType w:val="hybridMultilevel"/>
    <w:tmpl w:val="A050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3EE61A0"/>
    <w:multiLevelType w:val="hybridMultilevel"/>
    <w:tmpl w:val="274E623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0774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76C47"/>
    <w:multiLevelType w:val="hybridMultilevel"/>
    <w:tmpl w:val="9CDC4F1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A6D1C58"/>
    <w:multiLevelType w:val="multilevel"/>
    <w:tmpl w:val="9F34270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F7F35"/>
    <w:multiLevelType w:val="hybridMultilevel"/>
    <w:tmpl w:val="D376E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FC47D09"/>
    <w:multiLevelType w:val="hybridMultilevel"/>
    <w:tmpl w:val="099CDEEC"/>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D47260"/>
    <w:multiLevelType w:val="hybridMultilevel"/>
    <w:tmpl w:val="43685B32"/>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873E7"/>
    <w:multiLevelType w:val="hybridMultilevel"/>
    <w:tmpl w:val="8FBEE0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42460D0"/>
    <w:multiLevelType w:val="hybridMultilevel"/>
    <w:tmpl w:val="C382C50E"/>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B5A9D"/>
    <w:multiLevelType w:val="hybridMultilevel"/>
    <w:tmpl w:val="E63E7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F8F5D66"/>
    <w:multiLevelType w:val="hybridMultilevel"/>
    <w:tmpl w:val="436625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FBE7F42"/>
    <w:multiLevelType w:val="hybridMultilevel"/>
    <w:tmpl w:val="3F04FC58"/>
    <w:lvl w:ilvl="0" w:tplc="20000001">
      <w:start w:val="1"/>
      <w:numFmt w:val="bullet"/>
      <w:lvlText w:val=""/>
      <w:lvlJc w:val="left"/>
      <w:pPr>
        <w:ind w:left="720" w:hanging="360"/>
      </w:pPr>
      <w:rPr>
        <w:rFonts w:ascii="Symbol" w:hAnsi="Symbol" w:hint="default"/>
      </w:rPr>
    </w:lvl>
    <w:lvl w:ilvl="1" w:tplc="53B80DE6">
      <w:numFmt w:val="bullet"/>
      <w:lvlText w:val="•"/>
      <w:lvlJc w:val="left"/>
      <w:pPr>
        <w:ind w:left="1800" w:hanging="72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5043547"/>
    <w:multiLevelType w:val="hybridMultilevel"/>
    <w:tmpl w:val="6246A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5FC5EAA"/>
    <w:multiLevelType w:val="hybridMultilevel"/>
    <w:tmpl w:val="CB946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4963DA"/>
    <w:multiLevelType w:val="hybridMultilevel"/>
    <w:tmpl w:val="4490A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7AA6440"/>
    <w:multiLevelType w:val="hybridMultilevel"/>
    <w:tmpl w:val="83085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A1A5347"/>
    <w:multiLevelType w:val="hybridMultilevel"/>
    <w:tmpl w:val="3C2CC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0560B2D"/>
    <w:multiLevelType w:val="hybridMultilevel"/>
    <w:tmpl w:val="007042B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1E37B80"/>
    <w:multiLevelType w:val="multilevel"/>
    <w:tmpl w:val="4F9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74F30"/>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52C08"/>
    <w:multiLevelType w:val="hybridMultilevel"/>
    <w:tmpl w:val="06BA80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2" w15:restartNumberingAfterBreak="0">
    <w:nsid w:val="64335513"/>
    <w:multiLevelType w:val="hybridMultilevel"/>
    <w:tmpl w:val="E8129FF2"/>
    <w:lvl w:ilvl="0" w:tplc="84669E00">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66435B2D"/>
    <w:multiLevelType w:val="hybridMultilevel"/>
    <w:tmpl w:val="9B102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6D7150F"/>
    <w:multiLevelType w:val="hybridMultilevel"/>
    <w:tmpl w:val="57A02A02"/>
    <w:lvl w:ilvl="0" w:tplc="182EDF9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955329A"/>
    <w:multiLevelType w:val="hybridMultilevel"/>
    <w:tmpl w:val="D3F01B24"/>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E22B9F"/>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11393"/>
    <w:multiLevelType w:val="multilevel"/>
    <w:tmpl w:val="EB12A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F45AB"/>
    <w:multiLevelType w:val="hybridMultilevel"/>
    <w:tmpl w:val="CD8047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4221BA"/>
    <w:multiLevelType w:val="hybridMultilevel"/>
    <w:tmpl w:val="372E530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560740"/>
    <w:multiLevelType w:val="multilevel"/>
    <w:tmpl w:val="C80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1454C"/>
    <w:multiLevelType w:val="hybridMultilevel"/>
    <w:tmpl w:val="78E08B6A"/>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904CCA"/>
    <w:multiLevelType w:val="multilevel"/>
    <w:tmpl w:val="12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2A79E5"/>
    <w:multiLevelType w:val="hybridMultilevel"/>
    <w:tmpl w:val="9D8A3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AB36B47"/>
    <w:multiLevelType w:val="hybridMultilevel"/>
    <w:tmpl w:val="DDCC9A2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5" w15:restartNumberingAfterBreak="0">
    <w:nsid w:val="7C120F54"/>
    <w:multiLevelType w:val="hybridMultilevel"/>
    <w:tmpl w:val="13D6745C"/>
    <w:lvl w:ilvl="0" w:tplc="5E0C538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EB43DA"/>
    <w:multiLevelType w:val="hybridMultilevel"/>
    <w:tmpl w:val="5D168154"/>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C57DEC"/>
    <w:multiLevelType w:val="hybridMultilevel"/>
    <w:tmpl w:val="20EA2EA6"/>
    <w:lvl w:ilvl="0" w:tplc="84669E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33333">
    <w:abstractNumId w:val="31"/>
  </w:num>
  <w:num w:numId="2" w16cid:durableId="337729968">
    <w:abstractNumId w:val="25"/>
  </w:num>
  <w:num w:numId="3" w16cid:durableId="445272429">
    <w:abstractNumId w:val="7"/>
  </w:num>
  <w:num w:numId="4" w16cid:durableId="2050640976">
    <w:abstractNumId w:val="33"/>
  </w:num>
  <w:num w:numId="5" w16cid:durableId="940140408">
    <w:abstractNumId w:val="36"/>
  </w:num>
  <w:num w:numId="6" w16cid:durableId="1005018900">
    <w:abstractNumId w:val="2"/>
  </w:num>
  <w:num w:numId="7" w16cid:durableId="170341249">
    <w:abstractNumId w:val="54"/>
  </w:num>
  <w:num w:numId="8" w16cid:durableId="1801605643">
    <w:abstractNumId w:val="3"/>
  </w:num>
  <w:num w:numId="9" w16cid:durableId="1763914111">
    <w:abstractNumId w:val="28"/>
  </w:num>
  <w:num w:numId="10" w16cid:durableId="423767451">
    <w:abstractNumId w:val="35"/>
  </w:num>
  <w:num w:numId="11" w16cid:durableId="1218904085">
    <w:abstractNumId w:val="32"/>
  </w:num>
  <w:num w:numId="12" w16cid:durableId="1917275436">
    <w:abstractNumId w:val="15"/>
  </w:num>
  <w:num w:numId="13" w16cid:durableId="225532274">
    <w:abstractNumId w:val="53"/>
  </w:num>
  <w:num w:numId="14" w16cid:durableId="1522166333">
    <w:abstractNumId w:val="43"/>
  </w:num>
  <w:num w:numId="15" w16cid:durableId="1249269617">
    <w:abstractNumId w:val="24"/>
  </w:num>
  <w:num w:numId="16" w16cid:durableId="406269968">
    <w:abstractNumId w:val="6"/>
  </w:num>
  <w:num w:numId="17" w16cid:durableId="376242741">
    <w:abstractNumId w:val="39"/>
  </w:num>
  <w:num w:numId="18" w16cid:durableId="1447776794">
    <w:abstractNumId w:val="50"/>
  </w:num>
  <w:num w:numId="19" w16cid:durableId="662663077">
    <w:abstractNumId w:val="23"/>
  </w:num>
  <w:num w:numId="20" w16cid:durableId="1616983103">
    <w:abstractNumId w:val="37"/>
  </w:num>
  <w:num w:numId="21" w16cid:durableId="535121223">
    <w:abstractNumId w:val="41"/>
  </w:num>
  <w:num w:numId="22" w16cid:durableId="2029214977">
    <w:abstractNumId w:val="38"/>
  </w:num>
  <w:num w:numId="23" w16cid:durableId="929047900">
    <w:abstractNumId w:val="19"/>
  </w:num>
  <w:num w:numId="24" w16cid:durableId="366225279">
    <w:abstractNumId w:val="47"/>
  </w:num>
  <w:num w:numId="25" w16cid:durableId="1858081835">
    <w:abstractNumId w:val="46"/>
  </w:num>
  <w:num w:numId="26" w16cid:durableId="685253470">
    <w:abstractNumId w:val="40"/>
  </w:num>
  <w:num w:numId="27" w16cid:durableId="28729558">
    <w:abstractNumId w:val="14"/>
  </w:num>
  <w:num w:numId="28" w16cid:durableId="1997099927">
    <w:abstractNumId w:val="52"/>
  </w:num>
  <w:num w:numId="29" w16cid:durableId="1586918459">
    <w:abstractNumId w:val="22"/>
  </w:num>
  <w:num w:numId="30" w16cid:durableId="1666974160">
    <w:abstractNumId w:val="30"/>
  </w:num>
  <w:num w:numId="31" w16cid:durableId="198512515">
    <w:abstractNumId w:val="48"/>
  </w:num>
  <w:num w:numId="32" w16cid:durableId="904222009">
    <w:abstractNumId w:val="13"/>
  </w:num>
  <w:num w:numId="33" w16cid:durableId="44838529">
    <w:abstractNumId w:val="20"/>
  </w:num>
  <w:num w:numId="34" w16cid:durableId="1429737550">
    <w:abstractNumId w:val="34"/>
  </w:num>
  <w:num w:numId="35" w16cid:durableId="379520987">
    <w:abstractNumId w:val="11"/>
  </w:num>
  <w:num w:numId="36" w16cid:durableId="429620553">
    <w:abstractNumId w:val="44"/>
  </w:num>
  <w:num w:numId="37" w16cid:durableId="133258958">
    <w:abstractNumId w:val="1"/>
  </w:num>
  <w:num w:numId="38" w16cid:durableId="1632054700">
    <w:abstractNumId w:val="9"/>
  </w:num>
  <w:num w:numId="39" w16cid:durableId="1190726559">
    <w:abstractNumId w:val="0"/>
  </w:num>
  <w:num w:numId="40" w16cid:durableId="12149993">
    <w:abstractNumId w:val="17"/>
  </w:num>
  <w:num w:numId="41" w16cid:durableId="731929946">
    <w:abstractNumId w:val="12"/>
  </w:num>
  <w:num w:numId="42" w16cid:durableId="1735737118">
    <w:abstractNumId w:val="10"/>
  </w:num>
  <w:num w:numId="43" w16cid:durableId="1257595034">
    <w:abstractNumId w:val="26"/>
  </w:num>
  <w:num w:numId="44" w16cid:durableId="1530798928">
    <w:abstractNumId w:val="45"/>
  </w:num>
  <w:num w:numId="45" w16cid:durableId="34932867">
    <w:abstractNumId w:val="21"/>
  </w:num>
  <w:num w:numId="46" w16cid:durableId="380714906">
    <w:abstractNumId w:val="27"/>
  </w:num>
  <w:num w:numId="47" w16cid:durableId="1355765532">
    <w:abstractNumId w:val="8"/>
  </w:num>
  <w:num w:numId="48" w16cid:durableId="379323636">
    <w:abstractNumId w:val="55"/>
  </w:num>
  <w:num w:numId="49" w16cid:durableId="2050837967">
    <w:abstractNumId w:val="16"/>
  </w:num>
  <w:num w:numId="50" w16cid:durableId="1516993162">
    <w:abstractNumId w:val="29"/>
  </w:num>
  <w:num w:numId="51" w16cid:durableId="1463692510">
    <w:abstractNumId w:val="4"/>
  </w:num>
  <w:num w:numId="52" w16cid:durableId="1484740830">
    <w:abstractNumId w:val="56"/>
  </w:num>
  <w:num w:numId="53" w16cid:durableId="351230895">
    <w:abstractNumId w:val="5"/>
  </w:num>
  <w:num w:numId="54" w16cid:durableId="1473055219">
    <w:abstractNumId w:val="49"/>
  </w:num>
  <w:num w:numId="55" w16cid:durableId="183642246">
    <w:abstractNumId w:val="42"/>
  </w:num>
  <w:num w:numId="56" w16cid:durableId="1968780777">
    <w:abstractNumId w:val="51"/>
  </w:num>
  <w:num w:numId="57" w16cid:durableId="1873028502">
    <w:abstractNumId w:val="18"/>
  </w:num>
  <w:num w:numId="58" w16cid:durableId="1203715319">
    <w:abstractNumId w:val="5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8"/>
    <w:rsid w:val="00034F04"/>
    <w:rsid w:val="00051B44"/>
    <w:rsid w:val="000A39A9"/>
    <w:rsid w:val="000E3D82"/>
    <w:rsid w:val="001216A7"/>
    <w:rsid w:val="00124456"/>
    <w:rsid w:val="00124A45"/>
    <w:rsid w:val="00150F2B"/>
    <w:rsid w:val="00180A39"/>
    <w:rsid w:val="00187C6B"/>
    <w:rsid w:val="001903F2"/>
    <w:rsid w:val="001A7C3E"/>
    <w:rsid w:val="002121C1"/>
    <w:rsid w:val="002122A2"/>
    <w:rsid w:val="00240D0A"/>
    <w:rsid w:val="002419A5"/>
    <w:rsid w:val="0025053C"/>
    <w:rsid w:val="00280711"/>
    <w:rsid w:val="002863CE"/>
    <w:rsid w:val="00291EF1"/>
    <w:rsid w:val="002B30F7"/>
    <w:rsid w:val="00316378"/>
    <w:rsid w:val="003564D2"/>
    <w:rsid w:val="00361363"/>
    <w:rsid w:val="0037131C"/>
    <w:rsid w:val="00396873"/>
    <w:rsid w:val="003A0EA8"/>
    <w:rsid w:val="00411FC2"/>
    <w:rsid w:val="004F30B2"/>
    <w:rsid w:val="005576AC"/>
    <w:rsid w:val="00580B3C"/>
    <w:rsid w:val="005C454D"/>
    <w:rsid w:val="005C7BC1"/>
    <w:rsid w:val="005D1206"/>
    <w:rsid w:val="00602F5D"/>
    <w:rsid w:val="0061166F"/>
    <w:rsid w:val="0064005A"/>
    <w:rsid w:val="00710BEE"/>
    <w:rsid w:val="007231D9"/>
    <w:rsid w:val="007360B1"/>
    <w:rsid w:val="00775D3C"/>
    <w:rsid w:val="00782104"/>
    <w:rsid w:val="007A1970"/>
    <w:rsid w:val="007B3229"/>
    <w:rsid w:val="007C636D"/>
    <w:rsid w:val="007E03B0"/>
    <w:rsid w:val="007F2956"/>
    <w:rsid w:val="00852C3F"/>
    <w:rsid w:val="0089376E"/>
    <w:rsid w:val="00902C1D"/>
    <w:rsid w:val="00917BC6"/>
    <w:rsid w:val="009325FA"/>
    <w:rsid w:val="00957D03"/>
    <w:rsid w:val="00991F13"/>
    <w:rsid w:val="0099389D"/>
    <w:rsid w:val="009B7675"/>
    <w:rsid w:val="009C3A0C"/>
    <w:rsid w:val="009E5AC1"/>
    <w:rsid w:val="009E6525"/>
    <w:rsid w:val="00A93993"/>
    <w:rsid w:val="00AF61AB"/>
    <w:rsid w:val="00B23771"/>
    <w:rsid w:val="00B50120"/>
    <w:rsid w:val="00B774F8"/>
    <w:rsid w:val="00C24DD5"/>
    <w:rsid w:val="00C767B7"/>
    <w:rsid w:val="00C85824"/>
    <w:rsid w:val="00CA266C"/>
    <w:rsid w:val="00CC2EB2"/>
    <w:rsid w:val="00CE2E4D"/>
    <w:rsid w:val="00CE2F1F"/>
    <w:rsid w:val="00CE59F7"/>
    <w:rsid w:val="00CF1239"/>
    <w:rsid w:val="00D02B48"/>
    <w:rsid w:val="00D41D0A"/>
    <w:rsid w:val="00D95C14"/>
    <w:rsid w:val="00DA5DF5"/>
    <w:rsid w:val="00DC03B5"/>
    <w:rsid w:val="00DC26D8"/>
    <w:rsid w:val="00E02B27"/>
    <w:rsid w:val="00E133A2"/>
    <w:rsid w:val="00E36111"/>
    <w:rsid w:val="00E54362"/>
    <w:rsid w:val="00E66448"/>
    <w:rsid w:val="00E74176"/>
    <w:rsid w:val="00E907E2"/>
    <w:rsid w:val="00E92060"/>
    <w:rsid w:val="00EB4E49"/>
    <w:rsid w:val="00ED1662"/>
    <w:rsid w:val="00ED5FAA"/>
    <w:rsid w:val="00EE4B6A"/>
    <w:rsid w:val="00EE66A5"/>
    <w:rsid w:val="00F00CDA"/>
    <w:rsid w:val="00F23AA5"/>
    <w:rsid w:val="00F45513"/>
    <w:rsid w:val="00F621C0"/>
    <w:rsid w:val="00F72331"/>
    <w:rsid w:val="00F75138"/>
    <w:rsid w:val="00FC1468"/>
    <w:rsid w:val="00FE5D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B1B92"/>
  <w15:chartTrackingRefBased/>
  <w15:docId w15:val="{2636B4A4-334C-4AC1-9C0F-6009722F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6E"/>
  </w:style>
  <w:style w:type="paragraph" w:styleId="Heading1">
    <w:name w:val="heading 1"/>
    <w:basedOn w:val="Normal"/>
    <w:next w:val="Normal"/>
    <w:link w:val="Heading1Char"/>
    <w:uiPriority w:val="9"/>
    <w:qFormat/>
    <w:rsid w:val="001A7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03B5"/>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DC03B5"/>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semiHidden/>
    <w:unhideWhenUsed/>
    <w:qFormat/>
    <w:rsid w:val="00991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6D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4B6A"/>
    <w:rPr>
      <w:i/>
      <w:iCs/>
    </w:rPr>
  </w:style>
  <w:style w:type="character" w:styleId="Hyperlink">
    <w:name w:val="Hyperlink"/>
    <w:basedOn w:val="DefaultParagraphFont"/>
    <w:uiPriority w:val="99"/>
    <w:unhideWhenUsed/>
    <w:rsid w:val="00EE4B6A"/>
    <w:rPr>
      <w:color w:val="0563C1" w:themeColor="hyperlink"/>
      <w:u w:val="single"/>
    </w:rPr>
  </w:style>
  <w:style w:type="character" w:styleId="UnresolvedMention">
    <w:name w:val="Unresolved Mention"/>
    <w:basedOn w:val="DefaultParagraphFont"/>
    <w:uiPriority w:val="99"/>
    <w:semiHidden/>
    <w:unhideWhenUsed/>
    <w:rsid w:val="00EE4B6A"/>
    <w:rPr>
      <w:color w:val="605E5C"/>
      <w:shd w:val="clear" w:color="auto" w:fill="E1DFDD"/>
    </w:rPr>
  </w:style>
  <w:style w:type="character" w:styleId="Strong">
    <w:name w:val="Strong"/>
    <w:basedOn w:val="DefaultParagraphFont"/>
    <w:uiPriority w:val="22"/>
    <w:qFormat/>
    <w:rsid w:val="00EE4B6A"/>
    <w:rPr>
      <w:b/>
      <w:bCs/>
    </w:rPr>
  </w:style>
  <w:style w:type="paragraph" w:styleId="NormalWeb">
    <w:name w:val="Normal (Web)"/>
    <w:basedOn w:val="Normal"/>
    <w:uiPriority w:val="99"/>
    <w:unhideWhenUsed/>
    <w:rsid w:val="00EE4B6A"/>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rsid w:val="00DC03B5"/>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DC03B5"/>
    <w:rPr>
      <w:rFonts w:ascii="Times New Roman" w:eastAsia="Times New Roman" w:hAnsi="Times New Roman" w:cs="Times New Roman"/>
      <w:b/>
      <w:bCs/>
      <w:sz w:val="27"/>
      <w:szCs w:val="27"/>
      <w:lang/>
    </w:rPr>
  </w:style>
  <w:style w:type="character" w:customStyle="1" w:styleId="Heading1Char">
    <w:name w:val="Heading 1 Char"/>
    <w:basedOn w:val="DefaultParagraphFont"/>
    <w:link w:val="Heading1"/>
    <w:uiPriority w:val="9"/>
    <w:rsid w:val="001A7C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376E"/>
    <w:pPr>
      <w:ind w:left="720"/>
      <w:contextualSpacing/>
    </w:pPr>
  </w:style>
  <w:style w:type="paragraph" w:styleId="BalloonText">
    <w:name w:val="Balloon Text"/>
    <w:basedOn w:val="Normal"/>
    <w:link w:val="BalloonTextChar"/>
    <w:uiPriority w:val="99"/>
    <w:semiHidden/>
    <w:unhideWhenUsed/>
    <w:rsid w:val="00C76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7B7"/>
    <w:rPr>
      <w:rFonts w:ascii="Segoe UI" w:hAnsi="Segoe UI" w:cs="Segoe UI"/>
      <w:sz w:val="18"/>
      <w:szCs w:val="18"/>
    </w:rPr>
  </w:style>
  <w:style w:type="table" w:styleId="TableGrid">
    <w:name w:val="Table Grid"/>
    <w:basedOn w:val="TableNormal"/>
    <w:uiPriority w:val="39"/>
    <w:rsid w:val="00C7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0EA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3A0E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A0E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991F13"/>
    <w:rPr>
      <w:rFonts w:asciiTheme="majorHAnsi" w:eastAsiaTheme="majorEastAsia" w:hAnsiTheme="majorHAnsi" w:cstheme="majorBidi"/>
      <w:i/>
      <w:iCs/>
      <w:color w:val="2F5496" w:themeColor="accent1" w:themeShade="BF"/>
    </w:rPr>
  </w:style>
  <w:style w:type="paragraph" w:customStyle="1" w:styleId="pf0">
    <w:name w:val="pf0"/>
    <w:basedOn w:val="Normal"/>
    <w:rsid w:val="00124A4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cf01">
    <w:name w:val="cf01"/>
    <w:basedOn w:val="DefaultParagraphFont"/>
    <w:rsid w:val="00124A45"/>
    <w:rPr>
      <w:rFonts w:ascii="Consolas" w:hAnsi="Consolas" w:hint="default"/>
      <w:sz w:val="22"/>
      <w:szCs w:val="22"/>
    </w:rPr>
  </w:style>
  <w:style w:type="table" w:styleId="GridTable4-Accent4">
    <w:name w:val="Grid Table 4 Accent 4"/>
    <w:basedOn w:val="TableNormal"/>
    <w:uiPriority w:val="49"/>
    <w:rsid w:val="00124A4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221">
      <w:bodyDiv w:val="1"/>
      <w:marLeft w:val="0"/>
      <w:marRight w:val="0"/>
      <w:marTop w:val="0"/>
      <w:marBottom w:val="0"/>
      <w:divBdr>
        <w:top w:val="none" w:sz="0" w:space="0" w:color="auto"/>
        <w:left w:val="none" w:sz="0" w:space="0" w:color="auto"/>
        <w:bottom w:val="none" w:sz="0" w:space="0" w:color="auto"/>
        <w:right w:val="none" w:sz="0" w:space="0" w:color="auto"/>
      </w:divBdr>
    </w:div>
    <w:div w:id="8676819">
      <w:bodyDiv w:val="1"/>
      <w:marLeft w:val="0"/>
      <w:marRight w:val="0"/>
      <w:marTop w:val="0"/>
      <w:marBottom w:val="0"/>
      <w:divBdr>
        <w:top w:val="none" w:sz="0" w:space="0" w:color="auto"/>
        <w:left w:val="none" w:sz="0" w:space="0" w:color="auto"/>
        <w:bottom w:val="none" w:sz="0" w:space="0" w:color="auto"/>
        <w:right w:val="none" w:sz="0" w:space="0" w:color="auto"/>
      </w:divBdr>
    </w:div>
    <w:div w:id="12650878">
      <w:bodyDiv w:val="1"/>
      <w:marLeft w:val="0"/>
      <w:marRight w:val="0"/>
      <w:marTop w:val="0"/>
      <w:marBottom w:val="0"/>
      <w:divBdr>
        <w:top w:val="none" w:sz="0" w:space="0" w:color="auto"/>
        <w:left w:val="none" w:sz="0" w:space="0" w:color="auto"/>
        <w:bottom w:val="none" w:sz="0" w:space="0" w:color="auto"/>
        <w:right w:val="none" w:sz="0" w:space="0" w:color="auto"/>
      </w:divBdr>
    </w:div>
    <w:div w:id="22949924">
      <w:bodyDiv w:val="1"/>
      <w:marLeft w:val="0"/>
      <w:marRight w:val="0"/>
      <w:marTop w:val="0"/>
      <w:marBottom w:val="0"/>
      <w:divBdr>
        <w:top w:val="none" w:sz="0" w:space="0" w:color="auto"/>
        <w:left w:val="none" w:sz="0" w:space="0" w:color="auto"/>
        <w:bottom w:val="none" w:sz="0" w:space="0" w:color="auto"/>
        <w:right w:val="none" w:sz="0" w:space="0" w:color="auto"/>
      </w:divBdr>
    </w:div>
    <w:div w:id="26832127">
      <w:bodyDiv w:val="1"/>
      <w:marLeft w:val="0"/>
      <w:marRight w:val="0"/>
      <w:marTop w:val="0"/>
      <w:marBottom w:val="0"/>
      <w:divBdr>
        <w:top w:val="none" w:sz="0" w:space="0" w:color="auto"/>
        <w:left w:val="none" w:sz="0" w:space="0" w:color="auto"/>
        <w:bottom w:val="none" w:sz="0" w:space="0" w:color="auto"/>
        <w:right w:val="none" w:sz="0" w:space="0" w:color="auto"/>
      </w:divBdr>
    </w:div>
    <w:div w:id="34813274">
      <w:bodyDiv w:val="1"/>
      <w:marLeft w:val="0"/>
      <w:marRight w:val="0"/>
      <w:marTop w:val="0"/>
      <w:marBottom w:val="0"/>
      <w:divBdr>
        <w:top w:val="none" w:sz="0" w:space="0" w:color="auto"/>
        <w:left w:val="none" w:sz="0" w:space="0" w:color="auto"/>
        <w:bottom w:val="none" w:sz="0" w:space="0" w:color="auto"/>
        <w:right w:val="none" w:sz="0" w:space="0" w:color="auto"/>
      </w:divBdr>
    </w:div>
    <w:div w:id="45689802">
      <w:bodyDiv w:val="1"/>
      <w:marLeft w:val="0"/>
      <w:marRight w:val="0"/>
      <w:marTop w:val="0"/>
      <w:marBottom w:val="0"/>
      <w:divBdr>
        <w:top w:val="none" w:sz="0" w:space="0" w:color="auto"/>
        <w:left w:val="none" w:sz="0" w:space="0" w:color="auto"/>
        <w:bottom w:val="none" w:sz="0" w:space="0" w:color="auto"/>
        <w:right w:val="none" w:sz="0" w:space="0" w:color="auto"/>
      </w:divBdr>
    </w:div>
    <w:div w:id="59211510">
      <w:bodyDiv w:val="1"/>
      <w:marLeft w:val="0"/>
      <w:marRight w:val="0"/>
      <w:marTop w:val="0"/>
      <w:marBottom w:val="0"/>
      <w:divBdr>
        <w:top w:val="none" w:sz="0" w:space="0" w:color="auto"/>
        <w:left w:val="none" w:sz="0" w:space="0" w:color="auto"/>
        <w:bottom w:val="none" w:sz="0" w:space="0" w:color="auto"/>
        <w:right w:val="none" w:sz="0" w:space="0" w:color="auto"/>
      </w:divBdr>
    </w:div>
    <w:div w:id="60831802">
      <w:bodyDiv w:val="1"/>
      <w:marLeft w:val="0"/>
      <w:marRight w:val="0"/>
      <w:marTop w:val="0"/>
      <w:marBottom w:val="0"/>
      <w:divBdr>
        <w:top w:val="none" w:sz="0" w:space="0" w:color="auto"/>
        <w:left w:val="none" w:sz="0" w:space="0" w:color="auto"/>
        <w:bottom w:val="none" w:sz="0" w:space="0" w:color="auto"/>
        <w:right w:val="none" w:sz="0" w:space="0" w:color="auto"/>
      </w:divBdr>
    </w:div>
    <w:div w:id="71775774">
      <w:bodyDiv w:val="1"/>
      <w:marLeft w:val="0"/>
      <w:marRight w:val="0"/>
      <w:marTop w:val="0"/>
      <w:marBottom w:val="0"/>
      <w:divBdr>
        <w:top w:val="none" w:sz="0" w:space="0" w:color="auto"/>
        <w:left w:val="none" w:sz="0" w:space="0" w:color="auto"/>
        <w:bottom w:val="none" w:sz="0" w:space="0" w:color="auto"/>
        <w:right w:val="none" w:sz="0" w:space="0" w:color="auto"/>
      </w:divBdr>
    </w:div>
    <w:div w:id="78186244">
      <w:bodyDiv w:val="1"/>
      <w:marLeft w:val="0"/>
      <w:marRight w:val="0"/>
      <w:marTop w:val="0"/>
      <w:marBottom w:val="0"/>
      <w:divBdr>
        <w:top w:val="none" w:sz="0" w:space="0" w:color="auto"/>
        <w:left w:val="none" w:sz="0" w:space="0" w:color="auto"/>
        <w:bottom w:val="none" w:sz="0" w:space="0" w:color="auto"/>
        <w:right w:val="none" w:sz="0" w:space="0" w:color="auto"/>
      </w:divBdr>
    </w:div>
    <w:div w:id="93212658">
      <w:bodyDiv w:val="1"/>
      <w:marLeft w:val="0"/>
      <w:marRight w:val="0"/>
      <w:marTop w:val="0"/>
      <w:marBottom w:val="0"/>
      <w:divBdr>
        <w:top w:val="none" w:sz="0" w:space="0" w:color="auto"/>
        <w:left w:val="none" w:sz="0" w:space="0" w:color="auto"/>
        <w:bottom w:val="none" w:sz="0" w:space="0" w:color="auto"/>
        <w:right w:val="none" w:sz="0" w:space="0" w:color="auto"/>
      </w:divBdr>
    </w:div>
    <w:div w:id="105465447">
      <w:bodyDiv w:val="1"/>
      <w:marLeft w:val="0"/>
      <w:marRight w:val="0"/>
      <w:marTop w:val="0"/>
      <w:marBottom w:val="0"/>
      <w:divBdr>
        <w:top w:val="none" w:sz="0" w:space="0" w:color="auto"/>
        <w:left w:val="none" w:sz="0" w:space="0" w:color="auto"/>
        <w:bottom w:val="none" w:sz="0" w:space="0" w:color="auto"/>
        <w:right w:val="none" w:sz="0" w:space="0" w:color="auto"/>
      </w:divBdr>
    </w:div>
    <w:div w:id="106582102">
      <w:bodyDiv w:val="1"/>
      <w:marLeft w:val="0"/>
      <w:marRight w:val="0"/>
      <w:marTop w:val="0"/>
      <w:marBottom w:val="0"/>
      <w:divBdr>
        <w:top w:val="none" w:sz="0" w:space="0" w:color="auto"/>
        <w:left w:val="none" w:sz="0" w:space="0" w:color="auto"/>
        <w:bottom w:val="none" w:sz="0" w:space="0" w:color="auto"/>
        <w:right w:val="none" w:sz="0" w:space="0" w:color="auto"/>
      </w:divBdr>
    </w:div>
    <w:div w:id="107238745">
      <w:bodyDiv w:val="1"/>
      <w:marLeft w:val="0"/>
      <w:marRight w:val="0"/>
      <w:marTop w:val="0"/>
      <w:marBottom w:val="0"/>
      <w:divBdr>
        <w:top w:val="none" w:sz="0" w:space="0" w:color="auto"/>
        <w:left w:val="none" w:sz="0" w:space="0" w:color="auto"/>
        <w:bottom w:val="none" w:sz="0" w:space="0" w:color="auto"/>
        <w:right w:val="none" w:sz="0" w:space="0" w:color="auto"/>
      </w:divBdr>
    </w:div>
    <w:div w:id="109515424">
      <w:bodyDiv w:val="1"/>
      <w:marLeft w:val="0"/>
      <w:marRight w:val="0"/>
      <w:marTop w:val="0"/>
      <w:marBottom w:val="0"/>
      <w:divBdr>
        <w:top w:val="none" w:sz="0" w:space="0" w:color="auto"/>
        <w:left w:val="none" w:sz="0" w:space="0" w:color="auto"/>
        <w:bottom w:val="none" w:sz="0" w:space="0" w:color="auto"/>
        <w:right w:val="none" w:sz="0" w:space="0" w:color="auto"/>
      </w:divBdr>
    </w:div>
    <w:div w:id="109974431">
      <w:bodyDiv w:val="1"/>
      <w:marLeft w:val="0"/>
      <w:marRight w:val="0"/>
      <w:marTop w:val="0"/>
      <w:marBottom w:val="0"/>
      <w:divBdr>
        <w:top w:val="none" w:sz="0" w:space="0" w:color="auto"/>
        <w:left w:val="none" w:sz="0" w:space="0" w:color="auto"/>
        <w:bottom w:val="none" w:sz="0" w:space="0" w:color="auto"/>
        <w:right w:val="none" w:sz="0" w:space="0" w:color="auto"/>
      </w:divBdr>
    </w:div>
    <w:div w:id="113595162">
      <w:bodyDiv w:val="1"/>
      <w:marLeft w:val="0"/>
      <w:marRight w:val="0"/>
      <w:marTop w:val="0"/>
      <w:marBottom w:val="0"/>
      <w:divBdr>
        <w:top w:val="none" w:sz="0" w:space="0" w:color="auto"/>
        <w:left w:val="none" w:sz="0" w:space="0" w:color="auto"/>
        <w:bottom w:val="none" w:sz="0" w:space="0" w:color="auto"/>
        <w:right w:val="none" w:sz="0" w:space="0" w:color="auto"/>
      </w:divBdr>
    </w:div>
    <w:div w:id="115804752">
      <w:bodyDiv w:val="1"/>
      <w:marLeft w:val="0"/>
      <w:marRight w:val="0"/>
      <w:marTop w:val="0"/>
      <w:marBottom w:val="0"/>
      <w:divBdr>
        <w:top w:val="none" w:sz="0" w:space="0" w:color="auto"/>
        <w:left w:val="none" w:sz="0" w:space="0" w:color="auto"/>
        <w:bottom w:val="none" w:sz="0" w:space="0" w:color="auto"/>
        <w:right w:val="none" w:sz="0" w:space="0" w:color="auto"/>
      </w:divBdr>
    </w:div>
    <w:div w:id="121929315">
      <w:bodyDiv w:val="1"/>
      <w:marLeft w:val="0"/>
      <w:marRight w:val="0"/>
      <w:marTop w:val="0"/>
      <w:marBottom w:val="0"/>
      <w:divBdr>
        <w:top w:val="none" w:sz="0" w:space="0" w:color="auto"/>
        <w:left w:val="none" w:sz="0" w:space="0" w:color="auto"/>
        <w:bottom w:val="none" w:sz="0" w:space="0" w:color="auto"/>
        <w:right w:val="none" w:sz="0" w:space="0" w:color="auto"/>
      </w:divBdr>
    </w:div>
    <w:div w:id="122776197">
      <w:bodyDiv w:val="1"/>
      <w:marLeft w:val="0"/>
      <w:marRight w:val="0"/>
      <w:marTop w:val="0"/>
      <w:marBottom w:val="0"/>
      <w:divBdr>
        <w:top w:val="none" w:sz="0" w:space="0" w:color="auto"/>
        <w:left w:val="none" w:sz="0" w:space="0" w:color="auto"/>
        <w:bottom w:val="none" w:sz="0" w:space="0" w:color="auto"/>
        <w:right w:val="none" w:sz="0" w:space="0" w:color="auto"/>
      </w:divBdr>
    </w:div>
    <w:div w:id="124128712">
      <w:bodyDiv w:val="1"/>
      <w:marLeft w:val="0"/>
      <w:marRight w:val="0"/>
      <w:marTop w:val="0"/>
      <w:marBottom w:val="0"/>
      <w:divBdr>
        <w:top w:val="none" w:sz="0" w:space="0" w:color="auto"/>
        <w:left w:val="none" w:sz="0" w:space="0" w:color="auto"/>
        <w:bottom w:val="none" w:sz="0" w:space="0" w:color="auto"/>
        <w:right w:val="none" w:sz="0" w:space="0" w:color="auto"/>
      </w:divBdr>
    </w:div>
    <w:div w:id="129249195">
      <w:bodyDiv w:val="1"/>
      <w:marLeft w:val="0"/>
      <w:marRight w:val="0"/>
      <w:marTop w:val="0"/>
      <w:marBottom w:val="0"/>
      <w:divBdr>
        <w:top w:val="none" w:sz="0" w:space="0" w:color="auto"/>
        <w:left w:val="none" w:sz="0" w:space="0" w:color="auto"/>
        <w:bottom w:val="none" w:sz="0" w:space="0" w:color="auto"/>
        <w:right w:val="none" w:sz="0" w:space="0" w:color="auto"/>
      </w:divBdr>
    </w:div>
    <w:div w:id="143396789">
      <w:bodyDiv w:val="1"/>
      <w:marLeft w:val="0"/>
      <w:marRight w:val="0"/>
      <w:marTop w:val="0"/>
      <w:marBottom w:val="0"/>
      <w:divBdr>
        <w:top w:val="none" w:sz="0" w:space="0" w:color="auto"/>
        <w:left w:val="none" w:sz="0" w:space="0" w:color="auto"/>
        <w:bottom w:val="none" w:sz="0" w:space="0" w:color="auto"/>
        <w:right w:val="none" w:sz="0" w:space="0" w:color="auto"/>
      </w:divBdr>
    </w:div>
    <w:div w:id="146747330">
      <w:bodyDiv w:val="1"/>
      <w:marLeft w:val="0"/>
      <w:marRight w:val="0"/>
      <w:marTop w:val="0"/>
      <w:marBottom w:val="0"/>
      <w:divBdr>
        <w:top w:val="none" w:sz="0" w:space="0" w:color="auto"/>
        <w:left w:val="none" w:sz="0" w:space="0" w:color="auto"/>
        <w:bottom w:val="none" w:sz="0" w:space="0" w:color="auto"/>
        <w:right w:val="none" w:sz="0" w:space="0" w:color="auto"/>
      </w:divBdr>
    </w:div>
    <w:div w:id="152793722">
      <w:bodyDiv w:val="1"/>
      <w:marLeft w:val="0"/>
      <w:marRight w:val="0"/>
      <w:marTop w:val="0"/>
      <w:marBottom w:val="0"/>
      <w:divBdr>
        <w:top w:val="none" w:sz="0" w:space="0" w:color="auto"/>
        <w:left w:val="none" w:sz="0" w:space="0" w:color="auto"/>
        <w:bottom w:val="none" w:sz="0" w:space="0" w:color="auto"/>
        <w:right w:val="none" w:sz="0" w:space="0" w:color="auto"/>
      </w:divBdr>
    </w:div>
    <w:div w:id="156657106">
      <w:bodyDiv w:val="1"/>
      <w:marLeft w:val="0"/>
      <w:marRight w:val="0"/>
      <w:marTop w:val="0"/>
      <w:marBottom w:val="0"/>
      <w:divBdr>
        <w:top w:val="none" w:sz="0" w:space="0" w:color="auto"/>
        <w:left w:val="none" w:sz="0" w:space="0" w:color="auto"/>
        <w:bottom w:val="none" w:sz="0" w:space="0" w:color="auto"/>
        <w:right w:val="none" w:sz="0" w:space="0" w:color="auto"/>
      </w:divBdr>
    </w:div>
    <w:div w:id="159345836">
      <w:bodyDiv w:val="1"/>
      <w:marLeft w:val="0"/>
      <w:marRight w:val="0"/>
      <w:marTop w:val="0"/>
      <w:marBottom w:val="0"/>
      <w:divBdr>
        <w:top w:val="none" w:sz="0" w:space="0" w:color="auto"/>
        <w:left w:val="none" w:sz="0" w:space="0" w:color="auto"/>
        <w:bottom w:val="none" w:sz="0" w:space="0" w:color="auto"/>
        <w:right w:val="none" w:sz="0" w:space="0" w:color="auto"/>
      </w:divBdr>
    </w:div>
    <w:div w:id="159663717">
      <w:bodyDiv w:val="1"/>
      <w:marLeft w:val="0"/>
      <w:marRight w:val="0"/>
      <w:marTop w:val="0"/>
      <w:marBottom w:val="0"/>
      <w:divBdr>
        <w:top w:val="none" w:sz="0" w:space="0" w:color="auto"/>
        <w:left w:val="none" w:sz="0" w:space="0" w:color="auto"/>
        <w:bottom w:val="none" w:sz="0" w:space="0" w:color="auto"/>
        <w:right w:val="none" w:sz="0" w:space="0" w:color="auto"/>
      </w:divBdr>
    </w:div>
    <w:div w:id="159933848">
      <w:bodyDiv w:val="1"/>
      <w:marLeft w:val="0"/>
      <w:marRight w:val="0"/>
      <w:marTop w:val="0"/>
      <w:marBottom w:val="0"/>
      <w:divBdr>
        <w:top w:val="none" w:sz="0" w:space="0" w:color="auto"/>
        <w:left w:val="none" w:sz="0" w:space="0" w:color="auto"/>
        <w:bottom w:val="none" w:sz="0" w:space="0" w:color="auto"/>
        <w:right w:val="none" w:sz="0" w:space="0" w:color="auto"/>
      </w:divBdr>
    </w:div>
    <w:div w:id="164319889">
      <w:bodyDiv w:val="1"/>
      <w:marLeft w:val="0"/>
      <w:marRight w:val="0"/>
      <w:marTop w:val="0"/>
      <w:marBottom w:val="0"/>
      <w:divBdr>
        <w:top w:val="none" w:sz="0" w:space="0" w:color="auto"/>
        <w:left w:val="none" w:sz="0" w:space="0" w:color="auto"/>
        <w:bottom w:val="none" w:sz="0" w:space="0" w:color="auto"/>
        <w:right w:val="none" w:sz="0" w:space="0" w:color="auto"/>
      </w:divBdr>
    </w:div>
    <w:div w:id="168108728">
      <w:bodyDiv w:val="1"/>
      <w:marLeft w:val="0"/>
      <w:marRight w:val="0"/>
      <w:marTop w:val="0"/>
      <w:marBottom w:val="0"/>
      <w:divBdr>
        <w:top w:val="none" w:sz="0" w:space="0" w:color="auto"/>
        <w:left w:val="none" w:sz="0" w:space="0" w:color="auto"/>
        <w:bottom w:val="none" w:sz="0" w:space="0" w:color="auto"/>
        <w:right w:val="none" w:sz="0" w:space="0" w:color="auto"/>
      </w:divBdr>
    </w:div>
    <w:div w:id="170220085">
      <w:bodyDiv w:val="1"/>
      <w:marLeft w:val="0"/>
      <w:marRight w:val="0"/>
      <w:marTop w:val="0"/>
      <w:marBottom w:val="0"/>
      <w:divBdr>
        <w:top w:val="none" w:sz="0" w:space="0" w:color="auto"/>
        <w:left w:val="none" w:sz="0" w:space="0" w:color="auto"/>
        <w:bottom w:val="none" w:sz="0" w:space="0" w:color="auto"/>
        <w:right w:val="none" w:sz="0" w:space="0" w:color="auto"/>
      </w:divBdr>
    </w:div>
    <w:div w:id="177432217">
      <w:bodyDiv w:val="1"/>
      <w:marLeft w:val="0"/>
      <w:marRight w:val="0"/>
      <w:marTop w:val="0"/>
      <w:marBottom w:val="0"/>
      <w:divBdr>
        <w:top w:val="none" w:sz="0" w:space="0" w:color="auto"/>
        <w:left w:val="none" w:sz="0" w:space="0" w:color="auto"/>
        <w:bottom w:val="none" w:sz="0" w:space="0" w:color="auto"/>
        <w:right w:val="none" w:sz="0" w:space="0" w:color="auto"/>
      </w:divBdr>
    </w:div>
    <w:div w:id="187061173">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1554450">
      <w:bodyDiv w:val="1"/>
      <w:marLeft w:val="0"/>
      <w:marRight w:val="0"/>
      <w:marTop w:val="0"/>
      <w:marBottom w:val="0"/>
      <w:divBdr>
        <w:top w:val="none" w:sz="0" w:space="0" w:color="auto"/>
        <w:left w:val="none" w:sz="0" w:space="0" w:color="auto"/>
        <w:bottom w:val="none" w:sz="0" w:space="0" w:color="auto"/>
        <w:right w:val="none" w:sz="0" w:space="0" w:color="auto"/>
      </w:divBdr>
    </w:div>
    <w:div w:id="217018713">
      <w:bodyDiv w:val="1"/>
      <w:marLeft w:val="0"/>
      <w:marRight w:val="0"/>
      <w:marTop w:val="0"/>
      <w:marBottom w:val="0"/>
      <w:divBdr>
        <w:top w:val="none" w:sz="0" w:space="0" w:color="auto"/>
        <w:left w:val="none" w:sz="0" w:space="0" w:color="auto"/>
        <w:bottom w:val="none" w:sz="0" w:space="0" w:color="auto"/>
        <w:right w:val="none" w:sz="0" w:space="0" w:color="auto"/>
      </w:divBdr>
    </w:div>
    <w:div w:id="221988209">
      <w:bodyDiv w:val="1"/>
      <w:marLeft w:val="0"/>
      <w:marRight w:val="0"/>
      <w:marTop w:val="0"/>
      <w:marBottom w:val="0"/>
      <w:divBdr>
        <w:top w:val="none" w:sz="0" w:space="0" w:color="auto"/>
        <w:left w:val="none" w:sz="0" w:space="0" w:color="auto"/>
        <w:bottom w:val="none" w:sz="0" w:space="0" w:color="auto"/>
        <w:right w:val="none" w:sz="0" w:space="0" w:color="auto"/>
      </w:divBdr>
    </w:div>
    <w:div w:id="230848244">
      <w:bodyDiv w:val="1"/>
      <w:marLeft w:val="0"/>
      <w:marRight w:val="0"/>
      <w:marTop w:val="0"/>
      <w:marBottom w:val="0"/>
      <w:divBdr>
        <w:top w:val="none" w:sz="0" w:space="0" w:color="auto"/>
        <w:left w:val="none" w:sz="0" w:space="0" w:color="auto"/>
        <w:bottom w:val="none" w:sz="0" w:space="0" w:color="auto"/>
        <w:right w:val="none" w:sz="0" w:space="0" w:color="auto"/>
      </w:divBdr>
    </w:div>
    <w:div w:id="243540914">
      <w:bodyDiv w:val="1"/>
      <w:marLeft w:val="0"/>
      <w:marRight w:val="0"/>
      <w:marTop w:val="0"/>
      <w:marBottom w:val="0"/>
      <w:divBdr>
        <w:top w:val="none" w:sz="0" w:space="0" w:color="auto"/>
        <w:left w:val="none" w:sz="0" w:space="0" w:color="auto"/>
        <w:bottom w:val="none" w:sz="0" w:space="0" w:color="auto"/>
        <w:right w:val="none" w:sz="0" w:space="0" w:color="auto"/>
      </w:divBdr>
    </w:div>
    <w:div w:id="244726783">
      <w:bodyDiv w:val="1"/>
      <w:marLeft w:val="0"/>
      <w:marRight w:val="0"/>
      <w:marTop w:val="0"/>
      <w:marBottom w:val="0"/>
      <w:divBdr>
        <w:top w:val="none" w:sz="0" w:space="0" w:color="auto"/>
        <w:left w:val="none" w:sz="0" w:space="0" w:color="auto"/>
        <w:bottom w:val="none" w:sz="0" w:space="0" w:color="auto"/>
        <w:right w:val="none" w:sz="0" w:space="0" w:color="auto"/>
      </w:divBdr>
    </w:div>
    <w:div w:id="254175008">
      <w:bodyDiv w:val="1"/>
      <w:marLeft w:val="0"/>
      <w:marRight w:val="0"/>
      <w:marTop w:val="0"/>
      <w:marBottom w:val="0"/>
      <w:divBdr>
        <w:top w:val="none" w:sz="0" w:space="0" w:color="auto"/>
        <w:left w:val="none" w:sz="0" w:space="0" w:color="auto"/>
        <w:bottom w:val="none" w:sz="0" w:space="0" w:color="auto"/>
        <w:right w:val="none" w:sz="0" w:space="0" w:color="auto"/>
      </w:divBdr>
    </w:div>
    <w:div w:id="264581548">
      <w:bodyDiv w:val="1"/>
      <w:marLeft w:val="0"/>
      <w:marRight w:val="0"/>
      <w:marTop w:val="0"/>
      <w:marBottom w:val="0"/>
      <w:divBdr>
        <w:top w:val="none" w:sz="0" w:space="0" w:color="auto"/>
        <w:left w:val="none" w:sz="0" w:space="0" w:color="auto"/>
        <w:bottom w:val="none" w:sz="0" w:space="0" w:color="auto"/>
        <w:right w:val="none" w:sz="0" w:space="0" w:color="auto"/>
      </w:divBdr>
    </w:div>
    <w:div w:id="268856129">
      <w:bodyDiv w:val="1"/>
      <w:marLeft w:val="0"/>
      <w:marRight w:val="0"/>
      <w:marTop w:val="0"/>
      <w:marBottom w:val="0"/>
      <w:divBdr>
        <w:top w:val="none" w:sz="0" w:space="0" w:color="auto"/>
        <w:left w:val="none" w:sz="0" w:space="0" w:color="auto"/>
        <w:bottom w:val="none" w:sz="0" w:space="0" w:color="auto"/>
        <w:right w:val="none" w:sz="0" w:space="0" w:color="auto"/>
      </w:divBdr>
    </w:div>
    <w:div w:id="270746132">
      <w:bodyDiv w:val="1"/>
      <w:marLeft w:val="0"/>
      <w:marRight w:val="0"/>
      <w:marTop w:val="0"/>
      <w:marBottom w:val="0"/>
      <w:divBdr>
        <w:top w:val="none" w:sz="0" w:space="0" w:color="auto"/>
        <w:left w:val="none" w:sz="0" w:space="0" w:color="auto"/>
        <w:bottom w:val="none" w:sz="0" w:space="0" w:color="auto"/>
        <w:right w:val="none" w:sz="0" w:space="0" w:color="auto"/>
      </w:divBdr>
    </w:div>
    <w:div w:id="283855190">
      <w:bodyDiv w:val="1"/>
      <w:marLeft w:val="0"/>
      <w:marRight w:val="0"/>
      <w:marTop w:val="0"/>
      <w:marBottom w:val="0"/>
      <w:divBdr>
        <w:top w:val="none" w:sz="0" w:space="0" w:color="auto"/>
        <w:left w:val="none" w:sz="0" w:space="0" w:color="auto"/>
        <w:bottom w:val="none" w:sz="0" w:space="0" w:color="auto"/>
        <w:right w:val="none" w:sz="0" w:space="0" w:color="auto"/>
      </w:divBdr>
    </w:div>
    <w:div w:id="284393238">
      <w:bodyDiv w:val="1"/>
      <w:marLeft w:val="0"/>
      <w:marRight w:val="0"/>
      <w:marTop w:val="0"/>
      <w:marBottom w:val="0"/>
      <w:divBdr>
        <w:top w:val="none" w:sz="0" w:space="0" w:color="auto"/>
        <w:left w:val="none" w:sz="0" w:space="0" w:color="auto"/>
        <w:bottom w:val="none" w:sz="0" w:space="0" w:color="auto"/>
        <w:right w:val="none" w:sz="0" w:space="0" w:color="auto"/>
      </w:divBdr>
    </w:div>
    <w:div w:id="292175135">
      <w:bodyDiv w:val="1"/>
      <w:marLeft w:val="0"/>
      <w:marRight w:val="0"/>
      <w:marTop w:val="0"/>
      <w:marBottom w:val="0"/>
      <w:divBdr>
        <w:top w:val="none" w:sz="0" w:space="0" w:color="auto"/>
        <w:left w:val="none" w:sz="0" w:space="0" w:color="auto"/>
        <w:bottom w:val="none" w:sz="0" w:space="0" w:color="auto"/>
        <w:right w:val="none" w:sz="0" w:space="0" w:color="auto"/>
      </w:divBdr>
    </w:div>
    <w:div w:id="292640154">
      <w:bodyDiv w:val="1"/>
      <w:marLeft w:val="0"/>
      <w:marRight w:val="0"/>
      <w:marTop w:val="0"/>
      <w:marBottom w:val="0"/>
      <w:divBdr>
        <w:top w:val="none" w:sz="0" w:space="0" w:color="auto"/>
        <w:left w:val="none" w:sz="0" w:space="0" w:color="auto"/>
        <w:bottom w:val="none" w:sz="0" w:space="0" w:color="auto"/>
        <w:right w:val="none" w:sz="0" w:space="0" w:color="auto"/>
      </w:divBdr>
    </w:div>
    <w:div w:id="299268093">
      <w:bodyDiv w:val="1"/>
      <w:marLeft w:val="0"/>
      <w:marRight w:val="0"/>
      <w:marTop w:val="0"/>
      <w:marBottom w:val="0"/>
      <w:divBdr>
        <w:top w:val="none" w:sz="0" w:space="0" w:color="auto"/>
        <w:left w:val="none" w:sz="0" w:space="0" w:color="auto"/>
        <w:bottom w:val="none" w:sz="0" w:space="0" w:color="auto"/>
        <w:right w:val="none" w:sz="0" w:space="0" w:color="auto"/>
      </w:divBdr>
    </w:div>
    <w:div w:id="305086112">
      <w:bodyDiv w:val="1"/>
      <w:marLeft w:val="0"/>
      <w:marRight w:val="0"/>
      <w:marTop w:val="0"/>
      <w:marBottom w:val="0"/>
      <w:divBdr>
        <w:top w:val="none" w:sz="0" w:space="0" w:color="auto"/>
        <w:left w:val="none" w:sz="0" w:space="0" w:color="auto"/>
        <w:bottom w:val="none" w:sz="0" w:space="0" w:color="auto"/>
        <w:right w:val="none" w:sz="0" w:space="0" w:color="auto"/>
      </w:divBdr>
    </w:div>
    <w:div w:id="311911378">
      <w:bodyDiv w:val="1"/>
      <w:marLeft w:val="0"/>
      <w:marRight w:val="0"/>
      <w:marTop w:val="0"/>
      <w:marBottom w:val="0"/>
      <w:divBdr>
        <w:top w:val="none" w:sz="0" w:space="0" w:color="auto"/>
        <w:left w:val="none" w:sz="0" w:space="0" w:color="auto"/>
        <w:bottom w:val="none" w:sz="0" w:space="0" w:color="auto"/>
        <w:right w:val="none" w:sz="0" w:space="0" w:color="auto"/>
      </w:divBdr>
    </w:div>
    <w:div w:id="325472884">
      <w:bodyDiv w:val="1"/>
      <w:marLeft w:val="0"/>
      <w:marRight w:val="0"/>
      <w:marTop w:val="0"/>
      <w:marBottom w:val="0"/>
      <w:divBdr>
        <w:top w:val="none" w:sz="0" w:space="0" w:color="auto"/>
        <w:left w:val="none" w:sz="0" w:space="0" w:color="auto"/>
        <w:bottom w:val="none" w:sz="0" w:space="0" w:color="auto"/>
        <w:right w:val="none" w:sz="0" w:space="0" w:color="auto"/>
      </w:divBdr>
    </w:div>
    <w:div w:id="344526533">
      <w:bodyDiv w:val="1"/>
      <w:marLeft w:val="0"/>
      <w:marRight w:val="0"/>
      <w:marTop w:val="0"/>
      <w:marBottom w:val="0"/>
      <w:divBdr>
        <w:top w:val="none" w:sz="0" w:space="0" w:color="auto"/>
        <w:left w:val="none" w:sz="0" w:space="0" w:color="auto"/>
        <w:bottom w:val="none" w:sz="0" w:space="0" w:color="auto"/>
        <w:right w:val="none" w:sz="0" w:space="0" w:color="auto"/>
      </w:divBdr>
    </w:div>
    <w:div w:id="347216767">
      <w:bodyDiv w:val="1"/>
      <w:marLeft w:val="0"/>
      <w:marRight w:val="0"/>
      <w:marTop w:val="0"/>
      <w:marBottom w:val="0"/>
      <w:divBdr>
        <w:top w:val="none" w:sz="0" w:space="0" w:color="auto"/>
        <w:left w:val="none" w:sz="0" w:space="0" w:color="auto"/>
        <w:bottom w:val="none" w:sz="0" w:space="0" w:color="auto"/>
        <w:right w:val="none" w:sz="0" w:space="0" w:color="auto"/>
      </w:divBdr>
    </w:div>
    <w:div w:id="352001180">
      <w:bodyDiv w:val="1"/>
      <w:marLeft w:val="0"/>
      <w:marRight w:val="0"/>
      <w:marTop w:val="0"/>
      <w:marBottom w:val="0"/>
      <w:divBdr>
        <w:top w:val="none" w:sz="0" w:space="0" w:color="auto"/>
        <w:left w:val="none" w:sz="0" w:space="0" w:color="auto"/>
        <w:bottom w:val="none" w:sz="0" w:space="0" w:color="auto"/>
        <w:right w:val="none" w:sz="0" w:space="0" w:color="auto"/>
      </w:divBdr>
    </w:div>
    <w:div w:id="358285772">
      <w:bodyDiv w:val="1"/>
      <w:marLeft w:val="0"/>
      <w:marRight w:val="0"/>
      <w:marTop w:val="0"/>
      <w:marBottom w:val="0"/>
      <w:divBdr>
        <w:top w:val="none" w:sz="0" w:space="0" w:color="auto"/>
        <w:left w:val="none" w:sz="0" w:space="0" w:color="auto"/>
        <w:bottom w:val="none" w:sz="0" w:space="0" w:color="auto"/>
        <w:right w:val="none" w:sz="0" w:space="0" w:color="auto"/>
      </w:divBdr>
    </w:div>
    <w:div w:id="358824794">
      <w:bodyDiv w:val="1"/>
      <w:marLeft w:val="0"/>
      <w:marRight w:val="0"/>
      <w:marTop w:val="0"/>
      <w:marBottom w:val="0"/>
      <w:divBdr>
        <w:top w:val="none" w:sz="0" w:space="0" w:color="auto"/>
        <w:left w:val="none" w:sz="0" w:space="0" w:color="auto"/>
        <w:bottom w:val="none" w:sz="0" w:space="0" w:color="auto"/>
        <w:right w:val="none" w:sz="0" w:space="0" w:color="auto"/>
      </w:divBdr>
    </w:div>
    <w:div w:id="359597926">
      <w:bodyDiv w:val="1"/>
      <w:marLeft w:val="0"/>
      <w:marRight w:val="0"/>
      <w:marTop w:val="0"/>
      <w:marBottom w:val="0"/>
      <w:divBdr>
        <w:top w:val="none" w:sz="0" w:space="0" w:color="auto"/>
        <w:left w:val="none" w:sz="0" w:space="0" w:color="auto"/>
        <w:bottom w:val="none" w:sz="0" w:space="0" w:color="auto"/>
        <w:right w:val="none" w:sz="0" w:space="0" w:color="auto"/>
      </w:divBdr>
    </w:div>
    <w:div w:id="364254089">
      <w:bodyDiv w:val="1"/>
      <w:marLeft w:val="0"/>
      <w:marRight w:val="0"/>
      <w:marTop w:val="0"/>
      <w:marBottom w:val="0"/>
      <w:divBdr>
        <w:top w:val="none" w:sz="0" w:space="0" w:color="auto"/>
        <w:left w:val="none" w:sz="0" w:space="0" w:color="auto"/>
        <w:bottom w:val="none" w:sz="0" w:space="0" w:color="auto"/>
        <w:right w:val="none" w:sz="0" w:space="0" w:color="auto"/>
      </w:divBdr>
    </w:div>
    <w:div w:id="366372444">
      <w:bodyDiv w:val="1"/>
      <w:marLeft w:val="0"/>
      <w:marRight w:val="0"/>
      <w:marTop w:val="0"/>
      <w:marBottom w:val="0"/>
      <w:divBdr>
        <w:top w:val="none" w:sz="0" w:space="0" w:color="auto"/>
        <w:left w:val="none" w:sz="0" w:space="0" w:color="auto"/>
        <w:bottom w:val="none" w:sz="0" w:space="0" w:color="auto"/>
        <w:right w:val="none" w:sz="0" w:space="0" w:color="auto"/>
      </w:divBdr>
    </w:div>
    <w:div w:id="368338143">
      <w:bodyDiv w:val="1"/>
      <w:marLeft w:val="0"/>
      <w:marRight w:val="0"/>
      <w:marTop w:val="0"/>
      <w:marBottom w:val="0"/>
      <w:divBdr>
        <w:top w:val="none" w:sz="0" w:space="0" w:color="auto"/>
        <w:left w:val="none" w:sz="0" w:space="0" w:color="auto"/>
        <w:bottom w:val="none" w:sz="0" w:space="0" w:color="auto"/>
        <w:right w:val="none" w:sz="0" w:space="0" w:color="auto"/>
      </w:divBdr>
    </w:div>
    <w:div w:id="370345482">
      <w:bodyDiv w:val="1"/>
      <w:marLeft w:val="0"/>
      <w:marRight w:val="0"/>
      <w:marTop w:val="0"/>
      <w:marBottom w:val="0"/>
      <w:divBdr>
        <w:top w:val="none" w:sz="0" w:space="0" w:color="auto"/>
        <w:left w:val="none" w:sz="0" w:space="0" w:color="auto"/>
        <w:bottom w:val="none" w:sz="0" w:space="0" w:color="auto"/>
        <w:right w:val="none" w:sz="0" w:space="0" w:color="auto"/>
      </w:divBdr>
    </w:div>
    <w:div w:id="372074639">
      <w:bodyDiv w:val="1"/>
      <w:marLeft w:val="0"/>
      <w:marRight w:val="0"/>
      <w:marTop w:val="0"/>
      <w:marBottom w:val="0"/>
      <w:divBdr>
        <w:top w:val="none" w:sz="0" w:space="0" w:color="auto"/>
        <w:left w:val="none" w:sz="0" w:space="0" w:color="auto"/>
        <w:bottom w:val="none" w:sz="0" w:space="0" w:color="auto"/>
        <w:right w:val="none" w:sz="0" w:space="0" w:color="auto"/>
      </w:divBdr>
    </w:div>
    <w:div w:id="385296155">
      <w:bodyDiv w:val="1"/>
      <w:marLeft w:val="0"/>
      <w:marRight w:val="0"/>
      <w:marTop w:val="0"/>
      <w:marBottom w:val="0"/>
      <w:divBdr>
        <w:top w:val="none" w:sz="0" w:space="0" w:color="auto"/>
        <w:left w:val="none" w:sz="0" w:space="0" w:color="auto"/>
        <w:bottom w:val="none" w:sz="0" w:space="0" w:color="auto"/>
        <w:right w:val="none" w:sz="0" w:space="0" w:color="auto"/>
      </w:divBdr>
    </w:div>
    <w:div w:id="385837834">
      <w:bodyDiv w:val="1"/>
      <w:marLeft w:val="0"/>
      <w:marRight w:val="0"/>
      <w:marTop w:val="0"/>
      <w:marBottom w:val="0"/>
      <w:divBdr>
        <w:top w:val="none" w:sz="0" w:space="0" w:color="auto"/>
        <w:left w:val="none" w:sz="0" w:space="0" w:color="auto"/>
        <w:bottom w:val="none" w:sz="0" w:space="0" w:color="auto"/>
        <w:right w:val="none" w:sz="0" w:space="0" w:color="auto"/>
      </w:divBdr>
    </w:div>
    <w:div w:id="389228300">
      <w:bodyDiv w:val="1"/>
      <w:marLeft w:val="0"/>
      <w:marRight w:val="0"/>
      <w:marTop w:val="0"/>
      <w:marBottom w:val="0"/>
      <w:divBdr>
        <w:top w:val="none" w:sz="0" w:space="0" w:color="auto"/>
        <w:left w:val="none" w:sz="0" w:space="0" w:color="auto"/>
        <w:bottom w:val="none" w:sz="0" w:space="0" w:color="auto"/>
        <w:right w:val="none" w:sz="0" w:space="0" w:color="auto"/>
      </w:divBdr>
    </w:div>
    <w:div w:id="394664652">
      <w:bodyDiv w:val="1"/>
      <w:marLeft w:val="0"/>
      <w:marRight w:val="0"/>
      <w:marTop w:val="0"/>
      <w:marBottom w:val="0"/>
      <w:divBdr>
        <w:top w:val="none" w:sz="0" w:space="0" w:color="auto"/>
        <w:left w:val="none" w:sz="0" w:space="0" w:color="auto"/>
        <w:bottom w:val="none" w:sz="0" w:space="0" w:color="auto"/>
        <w:right w:val="none" w:sz="0" w:space="0" w:color="auto"/>
      </w:divBdr>
    </w:div>
    <w:div w:id="398675664">
      <w:bodyDiv w:val="1"/>
      <w:marLeft w:val="0"/>
      <w:marRight w:val="0"/>
      <w:marTop w:val="0"/>
      <w:marBottom w:val="0"/>
      <w:divBdr>
        <w:top w:val="none" w:sz="0" w:space="0" w:color="auto"/>
        <w:left w:val="none" w:sz="0" w:space="0" w:color="auto"/>
        <w:bottom w:val="none" w:sz="0" w:space="0" w:color="auto"/>
        <w:right w:val="none" w:sz="0" w:space="0" w:color="auto"/>
      </w:divBdr>
    </w:div>
    <w:div w:id="405108318">
      <w:bodyDiv w:val="1"/>
      <w:marLeft w:val="0"/>
      <w:marRight w:val="0"/>
      <w:marTop w:val="0"/>
      <w:marBottom w:val="0"/>
      <w:divBdr>
        <w:top w:val="none" w:sz="0" w:space="0" w:color="auto"/>
        <w:left w:val="none" w:sz="0" w:space="0" w:color="auto"/>
        <w:bottom w:val="none" w:sz="0" w:space="0" w:color="auto"/>
        <w:right w:val="none" w:sz="0" w:space="0" w:color="auto"/>
      </w:divBdr>
    </w:div>
    <w:div w:id="423113583">
      <w:bodyDiv w:val="1"/>
      <w:marLeft w:val="0"/>
      <w:marRight w:val="0"/>
      <w:marTop w:val="0"/>
      <w:marBottom w:val="0"/>
      <w:divBdr>
        <w:top w:val="none" w:sz="0" w:space="0" w:color="auto"/>
        <w:left w:val="none" w:sz="0" w:space="0" w:color="auto"/>
        <w:bottom w:val="none" w:sz="0" w:space="0" w:color="auto"/>
        <w:right w:val="none" w:sz="0" w:space="0" w:color="auto"/>
      </w:divBdr>
    </w:div>
    <w:div w:id="425931042">
      <w:bodyDiv w:val="1"/>
      <w:marLeft w:val="0"/>
      <w:marRight w:val="0"/>
      <w:marTop w:val="0"/>
      <w:marBottom w:val="0"/>
      <w:divBdr>
        <w:top w:val="none" w:sz="0" w:space="0" w:color="auto"/>
        <w:left w:val="none" w:sz="0" w:space="0" w:color="auto"/>
        <w:bottom w:val="none" w:sz="0" w:space="0" w:color="auto"/>
        <w:right w:val="none" w:sz="0" w:space="0" w:color="auto"/>
      </w:divBdr>
    </w:div>
    <w:div w:id="427315403">
      <w:bodyDiv w:val="1"/>
      <w:marLeft w:val="0"/>
      <w:marRight w:val="0"/>
      <w:marTop w:val="0"/>
      <w:marBottom w:val="0"/>
      <w:divBdr>
        <w:top w:val="none" w:sz="0" w:space="0" w:color="auto"/>
        <w:left w:val="none" w:sz="0" w:space="0" w:color="auto"/>
        <w:bottom w:val="none" w:sz="0" w:space="0" w:color="auto"/>
        <w:right w:val="none" w:sz="0" w:space="0" w:color="auto"/>
      </w:divBdr>
    </w:div>
    <w:div w:id="429474145">
      <w:bodyDiv w:val="1"/>
      <w:marLeft w:val="0"/>
      <w:marRight w:val="0"/>
      <w:marTop w:val="0"/>
      <w:marBottom w:val="0"/>
      <w:divBdr>
        <w:top w:val="none" w:sz="0" w:space="0" w:color="auto"/>
        <w:left w:val="none" w:sz="0" w:space="0" w:color="auto"/>
        <w:bottom w:val="none" w:sz="0" w:space="0" w:color="auto"/>
        <w:right w:val="none" w:sz="0" w:space="0" w:color="auto"/>
      </w:divBdr>
    </w:div>
    <w:div w:id="486483716">
      <w:bodyDiv w:val="1"/>
      <w:marLeft w:val="0"/>
      <w:marRight w:val="0"/>
      <w:marTop w:val="0"/>
      <w:marBottom w:val="0"/>
      <w:divBdr>
        <w:top w:val="none" w:sz="0" w:space="0" w:color="auto"/>
        <w:left w:val="none" w:sz="0" w:space="0" w:color="auto"/>
        <w:bottom w:val="none" w:sz="0" w:space="0" w:color="auto"/>
        <w:right w:val="none" w:sz="0" w:space="0" w:color="auto"/>
      </w:divBdr>
    </w:div>
    <w:div w:id="492180446">
      <w:bodyDiv w:val="1"/>
      <w:marLeft w:val="0"/>
      <w:marRight w:val="0"/>
      <w:marTop w:val="0"/>
      <w:marBottom w:val="0"/>
      <w:divBdr>
        <w:top w:val="none" w:sz="0" w:space="0" w:color="auto"/>
        <w:left w:val="none" w:sz="0" w:space="0" w:color="auto"/>
        <w:bottom w:val="none" w:sz="0" w:space="0" w:color="auto"/>
        <w:right w:val="none" w:sz="0" w:space="0" w:color="auto"/>
      </w:divBdr>
    </w:div>
    <w:div w:id="496770040">
      <w:bodyDiv w:val="1"/>
      <w:marLeft w:val="0"/>
      <w:marRight w:val="0"/>
      <w:marTop w:val="0"/>
      <w:marBottom w:val="0"/>
      <w:divBdr>
        <w:top w:val="none" w:sz="0" w:space="0" w:color="auto"/>
        <w:left w:val="none" w:sz="0" w:space="0" w:color="auto"/>
        <w:bottom w:val="none" w:sz="0" w:space="0" w:color="auto"/>
        <w:right w:val="none" w:sz="0" w:space="0" w:color="auto"/>
      </w:divBdr>
      <w:divsChild>
        <w:div w:id="158703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0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3787">
      <w:bodyDiv w:val="1"/>
      <w:marLeft w:val="0"/>
      <w:marRight w:val="0"/>
      <w:marTop w:val="0"/>
      <w:marBottom w:val="0"/>
      <w:divBdr>
        <w:top w:val="none" w:sz="0" w:space="0" w:color="auto"/>
        <w:left w:val="none" w:sz="0" w:space="0" w:color="auto"/>
        <w:bottom w:val="none" w:sz="0" w:space="0" w:color="auto"/>
        <w:right w:val="none" w:sz="0" w:space="0" w:color="auto"/>
      </w:divBdr>
    </w:div>
    <w:div w:id="507598905">
      <w:bodyDiv w:val="1"/>
      <w:marLeft w:val="0"/>
      <w:marRight w:val="0"/>
      <w:marTop w:val="0"/>
      <w:marBottom w:val="0"/>
      <w:divBdr>
        <w:top w:val="none" w:sz="0" w:space="0" w:color="auto"/>
        <w:left w:val="none" w:sz="0" w:space="0" w:color="auto"/>
        <w:bottom w:val="none" w:sz="0" w:space="0" w:color="auto"/>
        <w:right w:val="none" w:sz="0" w:space="0" w:color="auto"/>
      </w:divBdr>
    </w:div>
    <w:div w:id="510879997">
      <w:bodyDiv w:val="1"/>
      <w:marLeft w:val="0"/>
      <w:marRight w:val="0"/>
      <w:marTop w:val="0"/>
      <w:marBottom w:val="0"/>
      <w:divBdr>
        <w:top w:val="none" w:sz="0" w:space="0" w:color="auto"/>
        <w:left w:val="none" w:sz="0" w:space="0" w:color="auto"/>
        <w:bottom w:val="none" w:sz="0" w:space="0" w:color="auto"/>
        <w:right w:val="none" w:sz="0" w:space="0" w:color="auto"/>
      </w:divBdr>
    </w:div>
    <w:div w:id="512763720">
      <w:bodyDiv w:val="1"/>
      <w:marLeft w:val="0"/>
      <w:marRight w:val="0"/>
      <w:marTop w:val="0"/>
      <w:marBottom w:val="0"/>
      <w:divBdr>
        <w:top w:val="none" w:sz="0" w:space="0" w:color="auto"/>
        <w:left w:val="none" w:sz="0" w:space="0" w:color="auto"/>
        <w:bottom w:val="none" w:sz="0" w:space="0" w:color="auto"/>
        <w:right w:val="none" w:sz="0" w:space="0" w:color="auto"/>
      </w:divBdr>
    </w:div>
    <w:div w:id="526407997">
      <w:bodyDiv w:val="1"/>
      <w:marLeft w:val="0"/>
      <w:marRight w:val="0"/>
      <w:marTop w:val="0"/>
      <w:marBottom w:val="0"/>
      <w:divBdr>
        <w:top w:val="none" w:sz="0" w:space="0" w:color="auto"/>
        <w:left w:val="none" w:sz="0" w:space="0" w:color="auto"/>
        <w:bottom w:val="none" w:sz="0" w:space="0" w:color="auto"/>
        <w:right w:val="none" w:sz="0" w:space="0" w:color="auto"/>
      </w:divBdr>
    </w:div>
    <w:div w:id="531529454">
      <w:bodyDiv w:val="1"/>
      <w:marLeft w:val="0"/>
      <w:marRight w:val="0"/>
      <w:marTop w:val="0"/>
      <w:marBottom w:val="0"/>
      <w:divBdr>
        <w:top w:val="none" w:sz="0" w:space="0" w:color="auto"/>
        <w:left w:val="none" w:sz="0" w:space="0" w:color="auto"/>
        <w:bottom w:val="none" w:sz="0" w:space="0" w:color="auto"/>
        <w:right w:val="none" w:sz="0" w:space="0" w:color="auto"/>
      </w:divBdr>
    </w:div>
    <w:div w:id="531646803">
      <w:bodyDiv w:val="1"/>
      <w:marLeft w:val="0"/>
      <w:marRight w:val="0"/>
      <w:marTop w:val="0"/>
      <w:marBottom w:val="0"/>
      <w:divBdr>
        <w:top w:val="none" w:sz="0" w:space="0" w:color="auto"/>
        <w:left w:val="none" w:sz="0" w:space="0" w:color="auto"/>
        <w:bottom w:val="none" w:sz="0" w:space="0" w:color="auto"/>
        <w:right w:val="none" w:sz="0" w:space="0" w:color="auto"/>
      </w:divBdr>
    </w:div>
    <w:div w:id="541290223">
      <w:bodyDiv w:val="1"/>
      <w:marLeft w:val="0"/>
      <w:marRight w:val="0"/>
      <w:marTop w:val="0"/>
      <w:marBottom w:val="0"/>
      <w:divBdr>
        <w:top w:val="none" w:sz="0" w:space="0" w:color="auto"/>
        <w:left w:val="none" w:sz="0" w:space="0" w:color="auto"/>
        <w:bottom w:val="none" w:sz="0" w:space="0" w:color="auto"/>
        <w:right w:val="none" w:sz="0" w:space="0" w:color="auto"/>
      </w:divBdr>
    </w:div>
    <w:div w:id="548030021">
      <w:bodyDiv w:val="1"/>
      <w:marLeft w:val="0"/>
      <w:marRight w:val="0"/>
      <w:marTop w:val="0"/>
      <w:marBottom w:val="0"/>
      <w:divBdr>
        <w:top w:val="none" w:sz="0" w:space="0" w:color="auto"/>
        <w:left w:val="none" w:sz="0" w:space="0" w:color="auto"/>
        <w:bottom w:val="none" w:sz="0" w:space="0" w:color="auto"/>
        <w:right w:val="none" w:sz="0" w:space="0" w:color="auto"/>
      </w:divBdr>
    </w:div>
    <w:div w:id="574440333">
      <w:bodyDiv w:val="1"/>
      <w:marLeft w:val="0"/>
      <w:marRight w:val="0"/>
      <w:marTop w:val="0"/>
      <w:marBottom w:val="0"/>
      <w:divBdr>
        <w:top w:val="none" w:sz="0" w:space="0" w:color="auto"/>
        <w:left w:val="none" w:sz="0" w:space="0" w:color="auto"/>
        <w:bottom w:val="none" w:sz="0" w:space="0" w:color="auto"/>
        <w:right w:val="none" w:sz="0" w:space="0" w:color="auto"/>
      </w:divBdr>
    </w:div>
    <w:div w:id="577641547">
      <w:bodyDiv w:val="1"/>
      <w:marLeft w:val="0"/>
      <w:marRight w:val="0"/>
      <w:marTop w:val="0"/>
      <w:marBottom w:val="0"/>
      <w:divBdr>
        <w:top w:val="none" w:sz="0" w:space="0" w:color="auto"/>
        <w:left w:val="none" w:sz="0" w:space="0" w:color="auto"/>
        <w:bottom w:val="none" w:sz="0" w:space="0" w:color="auto"/>
        <w:right w:val="none" w:sz="0" w:space="0" w:color="auto"/>
      </w:divBdr>
    </w:div>
    <w:div w:id="601494441">
      <w:bodyDiv w:val="1"/>
      <w:marLeft w:val="0"/>
      <w:marRight w:val="0"/>
      <w:marTop w:val="0"/>
      <w:marBottom w:val="0"/>
      <w:divBdr>
        <w:top w:val="none" w:sz="0" w:space="0" w:color="auto"/>
        <w:left w:val="none" w:sz="0" w:space="0" w:color="auto"/>
        <w:bottom w:val="none" w:sz="0" w:space="0" w:color="auto"/>
        <w:right w:val="none" w:sz="0" w:space="0" w:color="auto"/>
      </w:divBdr>
    </w:div>
    <w:div w:id="602735044">
      <w:bodyDiv w:val="1"/>
      <w:marLeft w:val="0"/>
      <w:marRight w:val="0"/>
      <w:marTop w:val="0"/>
      <w:marBottom w:val="0"/>
      <w:divBdr>
        <w:top w:val="none" w:sz="0" w:space="0" w:color="auto"/>
        <w:left w:val="none" w:sz="0" w:space="0" w:color="auto"/>
        <w:bottom w:val="none" w:sz="0" w:space="0" w:color="auto"/>
        <w:right w:val="none" w:sz="0" w:space="0" w:color="auto"/>
      </w:divBdr>
    </w:div>
    <w:div w:id="614169656">
      <w:bodyDiv w:val="1"/>
      <w:marLeft w:val="0"/>
      <w:marRight w:val="0"/>
      <w:marTop w:val="0"/>
      <w:marBottom w:val="0"/>
      <w:divBdr>
        <w:top w:val="none" w:sz="0" w:space="0" w:color="auto"/>
        <w:left w:val="none" w:sz="0" w:space="0" w:color="auto"/>
        <w:bottom w:val="none" w:sz="0" w:space="0" w:color="auto"/>
        <w:right w:val="none" w:sz="0" w:space="0" w:color="auto"/>
      </w:divBdr>
    </w:div>
    <w:div w:id="619337685">
      <w:bodyDiv w:val="1"/>
      <w:marLeft w:val="0"/>
      <w:marRight w:val="0"/>
      <w:marTop w:val="0"/>
      <w:marBottom w:val="0"/>
      <w:divBdr>
        <w:top w:val="none" w:sz="0" w:space="0" w:color="auto"/>
        <w:left w:val="none" w:sz="0" w:space="0" w:color="auto"/>
        <w:bottom w:val="none" w:sz="0" w:space="0" w:color="auto"/>
        <w:right w:val="none" w:sz="0" w:space="0" w:color="auto"/>
      </w:divBdr>
    </w:div>
    <w:div w:id="620385084">
      <w:bodyDiv w:val="1"/>
      <w:marLeft w:val="0"/>
      <w:marRight w:val="0"/>
      <w:marTop w:val="0"/>
      <w:marBottom w:val="0"/>
      <w:divBdr>
        <w:top w:val="none" w:sz="0" w:space="0" w:color="auto"/>
        <w:left w:val="none" w:sz="0" w:space="0" w:color="auto"/>
        <w:bottom w:val="none" w:sz="0" w:space="0" w:color="auto"/>
        <w:right w:val="none" w:sz="0" w:space="0" w:color="auto"/>
      </w:divBdr>
    </w:div>
    <w:div w:id="621769497">
      <w:bodyDiv w:val="1"/>
      <w:marLeft w:val="0"/>
      <w:marRight w:val="0"/>
      <w:marTop w:val="0"/>
      <w:marBottom w:val="0"/>
      <w:divBdr>
        <w:top w:val="none" w:sz="0" w:space="0" w:color="auto"/>
        <w:left w:val="none" w:sz="0" w:space="0" w:color="auto"/>
        <w:bottom w:val="none" w:sz="0" w:space="0" w:color="auto"/>
        <w:right w:val="none" w:sz="0" w:space="0" w:color="auto"/>
      </w:divBdr>
    </w:div>
    <w:div w:id="631792322">
      <w:bodyDiv w:val="1"/>
      <w:marLeft w:val="0"/>
      <w:marRight w:val="0"/>
      <w:marTop w:val="0"/>
      <w:marBottom w:val="0"/>
      <w:divBdr>
        <w:top w:val="none" w:sz="0" w:space="0" w:color="auto"/>
        <w:left w:val="none" w:sz="0" w:space="0" w:color="auto"/>
        <w:bottom w:val="none" w:sz="0" w:space="0" w:color="auto"/>
        <w:right w:val="none" w:sz="0" w:space="0" w:color="auto"/>
      </w:divBdr>
    </w:div>
    <w:div w:id="641925156">
      <w:bodyDiv w:val="1"/>
      <w:marLeft w:val="0"/>
      <w:marRight w:val="0"/>
      <w:marTop w:val="0"/>
      <w:marBottom w:val="0"/>
      <w:divBdr>
        <w:top w:val="none" w:sz="0" w:space="0" w:color="auto"/>
        <w:left w:val="none" w:sz="0" w:space="0" w:color="auto"/>
        <w:bottom w:val="none" w:sz="0" w:space="0" w:color="auto"/>
        <w:right w:val="none" w:sz="0" w:space="0" w:color="auto"/>
      </w:divBdr>
    </w:div>
    <w:div w:id="647175145">
      <w:bodyDiv w:val="1"/>
      <w:marLeft w:val="0"/>
      <w:marRight w:val="0"/>
      <w:marTop w:val="0"/>
      <w:marBottom w:val="0"/>
      <w:divBdr>
        <w:top w:val="none" w:sz="0" w:space="0" w:color="auto"/>
        <w:left w:val="none" w:sz="0" w:space="0" w:color="auto"/>
        <w:bottom w:val="none" w:sz="0" w:space="0" w:color="auto"/>
        <w:right w:val="none" w:sz="0" w:space="0" w:color="auto"/>
      </w:divBdr>
    </w:div>
    <w:div w:id="648166707">
      <w:bodyDiv w:val="1"/>
      <w:marLeft w:val="0"/>
      <w:marRight w:val="0"/>
      <w:marTop w:val="0"/>
      <w:marBottom w:val="0"/>
      <w:divBdr>
        <w:top w:val="none" w:sz="0" w:space="0" w:color="auto"/>
        <w:left w:val="none" w:sz="0" w:space="0" w:color="auto"/>
        <w:bottom w:val="none" w:sz="0" w:space="0" w:color="auto"/>
        <w:right w:val="none" w:sz="0" w:space="0" w:color="auto"/>
      </w:divBdr>
    </w:div>
    <w:div w:id="661083086">
      <w:bodyDiv w:val="1"/>
      <w:marLeft w:val="0"/>
      <w:marRight w:val="0"/>
      <w:marTop w:val="0"/>
      <w:marBottom w:val="0"/>
      <w:divBdr>
        <w:top w:val="none" w:sz="0" w:space="0" w:color="auto"/>
        <w:left w:val="none" w:sz="0" w:space="0" w:color="auto"/>
        <w:bottom w:val="none" w:sz="0" w:space="0" w:color="auto"/>
        <w:right w:val="none" w:sz="0" w:space="0" w:color="auto"/>
      </w:divBdr>
    </w:div>
    <w:div w:id="661811831">
      <w:bodyDiv w:val="1"/>
      <w:marLeft w:val="0"/>
      <w:marRight w:val="0"/>
      <w:marTop w:val="0"/>
      <w:marBottom w:val="0"/>
      <w:divBdr>
        <w:top w:val="none" w:sz="0" w:space="0" w:color="auto"/>
        <w:left w:val="none" w:sz="0" w:space="0" w:color="auto"/>
        <w:bottom w:val="none" w:sz="0" w:space="0" w:color="auto"/>
        <w:right w:val="none" w:sz="0" w:space="0" w:color="auto"/>
      </w:divBdr>
    </w:div>
    <w:div w:id="695691970">
      <w:bodyDiv w:val="1"/>
      <w:marLeft w:val="0"/>
      <w:marRight w:val="0"/>
      <w:marTop w:val="0"/>
      <w:marBottom w:val="0"/>
      <w:divBdr>
        <w:top w:val="none" w:sz="0" w:space="0" w:color="auto"/>
        <w:left w:val="none" w:sz="0" w:space="0" w:color="auto"/>
        <w:bottom w:val="none" w:sz="0" w:space="0" w:color="auto"/>
        <w:right w:val="none" w:sz="0" w:space="0" w:color="auto"/>
      </w:divBdr>
    </w:div>
    <w:div w:id="708146990">
      <w:bodyDiv w:val="1"/>
      <w:marLeft w:val="0"/>
      <w:marRight w:val="0"/>
      <w:marTop w:val="0"/>
      <w:marBottom w:val="0"/>
      <w:divBdr>
        <w:top w:val="none" w:sz="0" w:space="0" w:color="auto"/>
        <w:left w:val="none" w:sz="0" w:space="0" w:color="auto"/>
        <w:bottom w:val="none" w:sz="0" w:space="0" w:color="auto"/>
        <w:right w:val="none" w:sz="0" w:space="0" w:color="auto"/>
      </w:divBdr>
    </w:div>
    <w:div w:id="712971916">
      <w:bodyDiv w:val="1"/>
      <w:marLeft w:val="0"/>
      <w:marRight w:val="0"/>
      <w:marTop w:val="0"/>
      <w:marBottom w:val="0"/>
      <w:divBdr>
        <w:top w:val="none" w:sz="0" w:space="0" w:color="auto"/>
        <w:left w:val="none" w:sz="0" w:space="0" w:color="auto"/>
        <w:bottom w:val="none" w:sz="0" w:space="0" w:color="auto"/>
        <w:right w:val="none" w:sz="0" w:space="0" w:color="auto"/>
      </w:divBdr>
    </w:div>
    <w:div w:id="724716954">
      <w:bodyDiv w:val="1"/>
      <w:marLeft w:val="0"/>
      <w:marRight w:val="0"/>
      <w:marTop w:val="0"/>
      <w:marBottom w:val="0"/>
      <w:divBdr>
        <w:top w:val="none" w:sz="0" w:space="0" w:color="auto"/>
        <w:left w:val="none" w:sz="0" w:space="0" w:color="auto"/>
        <w:bottom w:val="none" w:sz="0" w:space="0" w:color="auto"/>
        <w:right w:val="none" w:sz="0" w:space="0" w:color="auto"/>
      </w:divBdr>
    </w:div>
    <w:div w:id="746267300">
      <w:bodyDiv w:val="1"/>
      <w:marLeft w:val="0"/>
      <w:marRight w:val="0"/>
      <w:marTop w:val="0"/>
      <w:marBottom w:val="0"/>
      <w:divBdr>
        <w:top w:val="none" w:sz="0" w:space="0" w:color="auto"/>
        <w:left w:val="none" w:sz="0" w:space="0" w:color="auto"/>
        <w:bottom w:val="none" w:sz="0" w:space="0" w:color="auto"/>
        <w:right w:val="none" w:sz="0" w:space="0" w:color="auto"/>
      </w:divBdr>
    </w:div>
    <w:div w:id="772826867">
      <w:bodyDiv w:val="1"/>
      <w:marLeft w:val="0"/>
      <w:marRight w:val="0"/>
      <w:marTop w:val="0"/>
      <w:marBottom w:val="0"/>
      <w:divBdr>
        <w:top w:val="none" w:sz="0" w:space="0" w:color="auto"/>
        <w:left w:val="none" w:sz="0" w:space="0" w:color="auto"/>
        <w:bottom w:val="none" w:sz="0" w:space="0" w:color="auto"/>
        <w:right w:val="none" w:sz="0" w:space="0" w:color="auto"/>
      </w:divBdr>
    </w:div>
    <w:div w:id="783890937">
      <w:bodyDiv w:val="1"/>
      <w:marLeft w:val="0"/>
      <w:marRight w:val="0"/>
      <w:marTop w:val="0"/>
      <w:marBottom w:val="0"/>
      <w:divBdr>
        <w:top w:val="none" w:sz="0" w:space="0" w:color="auto"/>
        <w:left w:val="none" w:sz="0" w:space="0" w:color="auto"/>
        <w:bottom w:val="none" w:sz="0" w:space="0" w:color="auto"/>
        <w:right w:val="none" w:sz="0" w:space="0" w:color="auto"/>
      </w:divBdr>
    </w:div>
    <w:div w:id="787700776">
      <w:bodyDiv w:val="1"/>
      <w:marLeft w:val="0"/>
      <w:marRight w:val="0"/>
      <w:marTop w:val="0"/>
      <w:marBottom w:val="0"/>
      <w:divBdr>
        <w:top w:val="none" w:sz="0" w:space="0" w:color="auto"/>
        <w:left w:val="none" w:sz="0" w:space="0" w:color="auto"/>
        <w:bottom w:val="none" w:sz="0" w:space="0" w:color="auto"/>
        <w:right w:val="none" w:sz="0" w:space="0" w:color="auto"/>
      </w:divBdr>
    </w:div>
    <w:div w:id="793409097">
      <w:bodyDiv w:val="1"/>
      <w:marLeft w:val="0"/>
      <w:marRight w:val="0"/>
      <w:marTop w:val="0"/>
      <w:marBottom w:val="0"/>
      <w:divBdr>
        <w:top w:val="none" w:sz="0" w:space="0" w:color="auto"/>
        <w:left w:val="none" w:sz="0" w:space="0" w:color="auto"/>
        <w:bottom w:val="none" w:sz="0" w:space="0" w:color="auto"/>
        <w:right w:val="none" w:sz="0" w:space="0" w:color="auto"/>
      </w:divBdr>
    </w:div>
    <w:div w:id="795565864">
      <w:bodyDiv w:val="1"/>
      <w:marLeft w:val="0"/>
      <w:marRight w:val="0"/>
      <w:marTop w:val="0"/>
      <w:marBottom w:val="0"/>
      <w:divBdr>
        <w:top w:val="none" w:sz="0" w:space="0" w:color="auto"/>
        <w:left w:val="none" w:sz="0" w:space="0" w:color="auto"/>
        <w:bottom w:val="none" w:sz="0" w:space="0" w:color="auto"/>
        <w:right w:val="none" w:sz="0" w:space="0" w:color="auto"/>
      </w:divBdr>
    </w:div>
    <w:div w:id="812721446">
      <w:bodyDiv w:val="1"/>
      <w:marLeft w:val="0"/>
      <w:marRight w:val="0"/>
      <w:marTop w:val="0"/>
      <w:marBottom w:val="0"/>
      <w:divBdr>
        <w:top w:val="none" w:sz="0" w:space="0" w:color="auto"/>
        <w:left w:val="none" w:sz="0" w:space="0" w:color="auto"/>
        <w:bottom w:val="none" w:sz="0" w:space="0" w:color="auto"/>
        <w:right w:val="none" w:sz="0" w:space="0" w:color="auto"/>
      </w:divBdr>
    </w:div>
    <w:div w:id="813178190">
      <w:bodyDiv w:val="1"/>
      <w:marLeft w:val="0"/>
      <w:marRight w:val="0"/>
      <w:marTop w:val="0"/>
      <w:marBottom w:val="0"/>
      <w:divBdr>
        <w:top w:val="none" w:sz="0" w:space="0" w:color="auto"/>
        <w:left w:val="none" w:sz="0" w:space="0" w:color="auto"/>
        <w:bottom w:val="none" w:sz="0" w:space="0" w:color="auto"/>
        <w:right w:val="none" w:sz="0" w:space="0" w:color="auto"/>
      </w:divBdr>
    </w:div>
    <w:div w:id="817310803">
      <w:bodyDiv w:val="1"/>
      <w:marLeft w:val="0"/>
      <w:marRight w:val="0"/>
      <w:marTop w:val="0"/>
      <w:marBottom w:val="0"/>
      <w:divBdr>
        <w:top w:val="none" w:sz="0" w:space="0" w:color="auto"/>
        <w:left w:val="none" w:sz="0" w:space="0" w:color="auto"/>
        <w:bottom w:val="none" w:sz="0" w:space="0" w:color="auto"/>
        <w:right w:val="none" w:sz="0" w:space="0" w:color="auto"/>
      </w:divBdr>
    </w:div>
    <w:div w:id="824737354">
      <w:bodyDiv w:val="1"/>
      <w:marLeft w:val="0"/>
      <w:marRight w:val="0"/>
      <w:marTop w:val="0"/>
      <w:marBottom w:val="0"/>
      <w:divBdr>
        <w:top w:val="none" w:sz="0" w:space="0" w:color="auto"/>
        <w:left w:val="none" w:sz="0" w:space="0" w:color="auto"/>
        <w:bottom w:val="none" w:sz="0" w:space="0" w:color="auto"/>
        <w:right w:val="none" w:sz="0" w:space="0" w:color="auto"/>
      </w:divBdr>
    </w:div>
    <w:div w:id="829634095">
      <w:bodyDiv w:val="1"/>
      <w:marLeft w:val="0"/>
      <w:marRight w:val="0"/>
      <w:marTop w:val="0"/>
      <w:marBottom w:val="0"/>
      <w:divBdr>
        <w:top w:val="none" w:sz="0" w:space="0" w:color="auto"/>
        <w:left w:val="none" w:sz="0" w:space="0" w:color="auto"/>
        <w:bottom w:val="none" w:sz="0" w:space="0" w:color="auto"/>
        <w:right w:val="none" w:sz="0" w:space="0" w:color="auto"/>
      </w:divBdr>
    </w:div>
    <w:div w:id="834229348">
      <w:bodyDiv w:val="1"/>
      <w:marLeft w:val="0"/>
      <w:marRight w:val="0"/>
      <w:marTop w:val="0"/>
      <w:marBottom w:val="0"/>
      <w:divBdr>
        <w:top w:val="none" w:sz="0" w:space="0" w:color="auto"/>
        <w:left w:val="none" w:sz="0" w:space="0" w:color="auto"/>
        <w:bottom w:val="none" w:sz="0" w:space="0" w:color="auto"/>
        <w:right w:val="none" w:sz="0" w:space="0" w:color="auto"/>
      </w:divBdr>
    </w:div>
    <w:div w:id="838230362">
      <w:bodyDiv w:val="1"/>
      <w:marLeft w:val="0"/>
      <w:marRight w:val="0"/>
      <w:marTop w:val="0"/>
      <w:marBottom w:val="0"/>
      <w:divBdr>
        <w:top w:val="none" w:sz="0" w:space="0" w:color="auto"/>
        <w:left w:val="none" w:sz="0" w:space="0" w:color="auto"/>
        <w:bottom w:val="none" w:sz="0" w:space="0" w:color="auto"/>
        <w:right w:val="none" w:sz="0" w:space="0" w:color="auto"/>
      </w:divBdr>
    </w:div>
    <w:div w:id="840045187">
      <w:bodyDiv w:val="1"/>
      <w:marLeft w:val="0"/>
      <w:marRight w:val="0"/>
      <w:marTop w:val="0"/>
      <w:marBottom w:val="0"/>
      <w:divBdr>
        <w:top w:val="none" w:sz="0" w:space="0" w:color="auto"/>
        <w:left w:val="none" w:sz="0" w:space="0" w:color="auto"/>
        <w:bottom w:val="none" w:sz="0" w:space="0" w:color="auto"/>
        <w:right w:val="none" w:sz="0" w:space="0" w:color="auto"/>
      </w:divBdr>
    </w:div>
    <w:div w:id="849295218">
      <w:bodyDiv w:val="1"/>
      <w:marLeft w:val="0"/>
      <w:marRight w:val="0"/>
      <w:marTop w:val="0"/>
      <w:marBottom w:val="0"/>
      <w:divBdr>
        <w:top w:val="none" w:sz="0" w:space="0" w:color="auto"/>
        <w:left w:val="none" w:sz="0" w:space="0" w:color="auto"/>
        <w:bottom w:val="none" w:sz="0" w:space="0" w:color="auto"/>
        <w:right w:val="none" w:sz="0" w:space="0" w:color="auto"/>
      </w:divBdr>
    </w:div>
    <w:div w:id="850919881">
      <w:bodyDiv w:val="1"/>
      <w:marLeft w:val="0"/>
      <w:marRight w:val="0"/>
      <w:marTop w:val="0"/>
      <w:marBottom w:val="0"/>
      <w:divBdr>
        <w:top w:val="none" w:sz="0" w:space="0" w:color="auto"/>
        <w:left w:val="none" w:sz="0" w:space="0" w:color="auto"/>
        <w:bottom w:val="none" w:sz="0" w:space="0" w:color="auto"/>
        <w:right w:val="none" w:sz="0" w:space="0" w:color="auto"/>
      </w:divBdr>
    </w:div>
    <w:div w:id="870457315">
      <w:bodyDiv w:val="1"/>
      <w:marLeft w:val="0"/>
      <w:marRight w:val="0"/>
      <w:marTop w:val="0"/>
      <w:marBottom w:val="0"/>
      <w:divBdr>
        <w:top w:val="none" w:sz="0" w:space="0" w:color="auto"/>
        <w:left w:val="none" w:sz="0" w:space="0" w:color="auto"/>
        <w:bottom w:val="none" w:sz="0" w:space="0" w:color="auto"/>
        <w:right w:val="none" w:sz="0" w:space="0" w:color="auto"/>
      </w:divBdr>
    </w:div>
    <w:div w:id="872771579">
      <w:bodyDiv w:val="1"/>
      <w:marLeft w:val="0"/>
      <w:marRight w:val="0"/>
      <w:marTop w:val="0"/>
      <w:marBottom w:val="0"/>
      <w:divBdr>
        <w:top w:val="none" w:sz="0" w:space="0" w:color="auto"/>
        <w:left w:val="none" w:sz="0" w:space="0" w:color="auto"/>
        <w:bottom w:val="none" w:sz="0" w:space="0" w:color="auto"/>
        <w:right w:val="none" w:sz="0" w:space="0" w:color="auto"/>
      </w:divBdr>
    </w:div>
    <w:div w:id="879319969">
      <w:bodyDiv w:val="1"/>
      <w:marLeft w:val="0"/>
      <w:marRight w:val="0"/>
      <w:marTop w:val="0"/>
      <w:marBottom w:val="0"/>
      <w:divBdr>
        <w:top w:val="none" w:sz="0" w:space="0" w:color="auto"/>
        <w:left w:val="none" w:sz="0" w:space="0" w:color="auto"/>
        <w:bottom w:val="none" w:sz="0" w:space="0" w:color="auto"/>
        <w:right w:val="none" w:sz="0" w:space="0" w:color="auto"/>
      </w:divBdr>
    </w:div>
    <w:div w:id="909075238">
      <w:bodyDiv w:val="1"/>
      <w:marLeft w:val="0"/>
      <w:marRight w:val="0"/>
      <w:marTop w:val="0"/>
      <w:marBottom w:val="0"/>
      <w:divBdr>
        <w:top w:val="none" w:sz="0" w:space="0" w:color="auto"/>
        <w:left w:val="none" w:sz="0" w:space="0" w:color="auto"/>
        <w:bottom w:val="none" w:sz="0" w:space="0" w:color="auto"/>
        <w:right w:val="none" w:sz="0" w:space="0" w:color="auto"/>
      </w:divBdr>
    </w:div>
    <w:div w:id="915478230">
      <w:bodyDiv w:val="1"/>
      <w:marLeft w:val="0"/>
      <w:marRight w:val="0"/>
      <w:marTop w:val="0"/>
      <w:marBottom w:val="0"/>
      <w:divBdr>
        <w:top w:val="none" w:sz="0" w:space="0" w:color="auto"/>
        <w:left w:val="none" w:sz="0" w:space="0" w:color="auto"/>
        <w:bottom w:val="none" w:sz="0" w:space="0" w:color="auto"/>
        <w:right w:val="none" w:sz="0" w:space="0" w:color="auto"/>
      </w:divBdr>
    </w:div>
    <w:div w:id="920335332">
      <w:bodyDiv w:val="1"/>
      <w:marLeft w:val="0"/>
      <w:marRight w:val="0"/>
      <w:marTop w:val="0"/>
      <w:marBottom w:val="0"/>
      <w:divBdr>
        <w:top w:val="none" w:sz="0" w:space="0" w:color="auto"/>
        <w:left w:val="none" w:sz="0" w:space="0" w:color="auto"/>
        <w:bottom w:val="none" w:sz="0" w:space="0" w:color="auto"/>
        <w:right w:val="none" w:sz="0" w:space="0" w:color="auto"/>
      </w:divBdr>
    </w:div>
    <w:div w:id="935481723">
      <w:bodyDiv w:val="1"/>
      <w:marLeft w:val="0"/>
      <w:marRight w:val="0"/>
      <w:marTop w:val="0"/>
      <w:marBottom w:val="0"/>
      <w:divBdr>
        <w:top w:val="none" w:sz="0" w:space="0" w:color="auto"/>
        <w:left w:val="none" w:sz="0" w:space="0" w:color="auto"/>
        <w:bottom w:val="none" w:sz="0" w:space="0" w:color="auto"/>
        <w:right w:val="none" w:sz="0" w:space="0" w:color="auto"/>
      </w:divBdr>
    </w:div>
    <w:div w:id="935867225">
      <w:bodyDiv w:val="1"/>
      <w:marLeft w:val="0"/>
      <w:marRight w:val="0"/>
      <w:marTop w:val="0"/>
      <w:marBottom w:val="0"/>
      <w:divBdr>
        <w:top w:val="none" w:sz="0" w:space="0" w:color="auto"/>
        <w:left w:val="none" w:sz="0" w:space="0" w:color="auto"/>
        <w:bottom w:val="none" w:sz="0" w:space="0" w:color="auto"/>
        <w:right w:val="none" w:sz="0" w:space="0" w:color="auto"/>
      </w:divBdr>
    </w:div>
    <w:div w:id="936401520">
      <w:bodyDiv w:val="1"/>
      <w:marLeft w:val="0"/>
      <w:marRight w:val="0"/>
      <w:marTop w:val="0"/>
      <w:marBottom w:val="0"/>
      <w:divBdr>
        <w:top w:val="none" w:sz="0" w:space="0" w:color="auto"/>
        <w:left w:val="none" w:sz="0" w:space="0" w:color="auto"/>
        <w:bottom w:val="none" w:sz="0" w:space="0" w:color="auto"/>
        <w:right w:val="none" w:sz="0" w:space="0" w:color="auto"/>
      </w:divBdr>
    </w:div>
    <w:div w:id="941575290">
      <w:bodyDiv w:val="1"/>
      <w:marLeft w:val="0"/>
      <w:marRight w:val="0"/>
      <w:marTop w:val="0"/>
      <w:marBottom w:val="0"/>
      <w:divBdr>
        <w:top w:val="none" w:sz="0" w:space="0" w:color="auto"/>
        <w:left w:val="none" w:sz="0" w:space="0" w:color="auto"/>
        <w:bottom w:val="none" w:sz="0" w:space="0" w:color="auto"/>
        <w:right w:val="none" w:sz="0" w:space="0" w:color="auto"/>
      </w:divBdr>
    </w:div>
    <w:div w:id="941768563">
      <w:bodyDiv w:val="1"/>
      <w:marLeft w:val="0"/>
      <w:marRight w:val="0"/>
      <w:marTop w:val="0"/>
      <w:marBottom w:val="0"/>
      <w:divBdr>
        <w:top w:val="none" w:sz="0" w:space="0" w:color="auto"/>
        <w:left w:val="none" w:sz="0" w:space="0" w:color="auto"/>
        <w:bottom w:val="none" w:sz="0" w:space="0" w:color="auto"/>
        <w:right w:val="none" w:sz="0" w:space="0" w:color="auto"/>
      </w:divBdr>
    </w:div>
    <w:div w:id="983584878">
      <w:bodyDiv w:val="1"/>
      <w:marLeft w:val="0"/>
      <w:marRight w:val="0"/>
      <w:marTop w:val="0"/>
      <w:marBottom w:val="0"/>
      <w:divBdr>
        <w:top w:val="none" w:sz="0" w:space="0" w:color="auto"/>
        <w:left w:val="none" w:sz="0" w:space="0" w:color="auto"/>
        <w:bottom w:val="none" w:sz="0" w:space="0" w:color="auto"/>
        <w:right w:val="none" w:sz="0" w:space="0" w:color="auto"/>
      </w:divBdr>
    </w:div>
    <w:div w:id="986394708">
      <w:bodyDiv w:val="1"/>
      <w:marLeft w:val="0"/>
      <w:marRight w:val="0"/>
      <w:marTop w:val="0"/>
      <w:marBottom w:val="0"/>
      <w:divBdr>
        <w:top w:val="none" w:sz="0" w:space="0" w:color="auto"/>
        <w:left w:val="none" w:sz="0" w:space="0" w:color="auto"/>
        <w:bottom w:val="none" w:sz="0" w:space="0" w:color="auto"/>
        <w:right w:val="none" w:sz="0" w:space="0" w:color="auto"/>
      </w:divBdr>
    </w:div>
    <w:div w:id="988444048">
      <w:bodyDiv w:val="1"/>
      <w:marLeft w:val="0"/>
      <w:marRight w:val="0"/>
      <w:marTop w:val="0"/>
      <w:marBottom w:val="0"/>
      <w:divBdr>
        <w:top w:val="none" w:sz="0" w:space="0" w:color="auto"/>
        <w:left w:val="none" w:sz="0" w:space="0" w:color="auto"/>
        <w:bottom w:val="none" w:sz="0" w:space="0" w:color="auto"/>
        <w:right w:val="none" w:sz="0" w:space="0" w:color="auto"/>
      </w:divBdr>
    </w:div>
    <w:div w:id="989209358">
      <w:bodyDiv w:val="1"/>
      <w:marLeft w:val="0"/>
      <w:marRight w:val="0"/>
      <w:marTop w:val="0"/>
      <w:marBottom w:val="0"/>
      <w:divBdr>
        <w:top w:val="none" w:sz="0" w:space="0" w:color="auto"/>
        <w:left w:val="none" w:sz="0" w:space="0" w:color="auto"/>
        <w:bottom w:val="none" w:sz="0" w:space="0" w:color="auto"/>
        <w:right w:val="none" w:sz="0" w:space="0" w:color="auto"/>
      </w:divBdr>
    </w:div>
    <w:div w:id="991643864">
      <w:bodyDiv w:val="1"/>
      <w:marLeft w:val="0"/>
      <w:marRight w:val="0"/>
      <w:marTop w:val="0"/>
      <w:marBottom w:val="0"/>
      <w:divBdr>
        <w:top w:val="none" w:sz="0" w:space="0" w:color="auto"/>
        <w:left w:val="none" w:sz="0" w:space="0" w:color="auto"/>
        <w:bottom w:val="none" w:sz="0" w:space="0" w:color="auto"/>
        <w:right w:val="none" w:sz="0" w:space="0" w:color="auto"/>
      </w:divBdr>
    </w:div>
    <w:div w:id="1005667175">
      <w:bodyDiv w:val="1"/>
      <w:marLeft w:val="0"/>
      <w:marRight w:val="0"/>
      <w:marTop w:val="0"/>
      <w:marBottom w:val="0"/>
      <w:divBdr>
        <w:top w:val="none" w:sz="0" w:space="0" w:color="auto"/>
        <w:left w:val="none" w:sz="0" w:space="0" w:color="auto"/>
        <w:bottom w:val="none" w:sz="0" w:space="0" w:color="auto"/>
        <w:right w:val="none" w:sz="0" w:space="0" w:color="auto"/>
      </w:divBdr>
    </w:div>
    <w:div w:id="1012955614">
      <w:bodyDiv w:val="1"/>
      <w:marLeft w:val="0"/>
      <w:marRight w:val="0"/>
      <w:marTop w:val="0"/>
      <w:marBottom w:val="0"/>
      <w:divBdr>
        <w:top w:val="none" w:sz="0" w:space="0" w:color="auto"/>
        <w:left w:val="none" w:sz="0" w:space="0" w:color="auto"/>
        <w:bottom w:val="none" w:sz="0" w:space="0" w:color="auto"/>
        <w:right w:val="none" w:sz="0" w:space="0" w:color="auto"/>
      </w:divBdr>
    </w:div>
    <w:div w:id="1018386208">
      <w:bodyDiv w:val="1"/>
      <w:marLeft w:val="0"/>
      <w:marRight w:val="0"/>
      <w:marTop w:val="0"/>
      <w:marBottom w:val="0"/>
      <w:divBdr>
        <w:top w:val="none" w:sz="0" w:space="0" w:color="auto"/>
        <w:left w:val="none" w:sz="0" w:space="0" w:color="auto"/>
        <w:bottom w:val="none" w:sz="0" w:space="0" w:color="auto"/>
        <w:right w:val="none" w:sz="0" w:space="0" w:color="auto"/>
      </w:divBdr>
    </w:div>
    <w:div w:id="1018576749">
      <w:bodyDiv w:val="1"/>
      <w:marLeft w:val="0"/>
      <w:marRight w:val="0"/>
      <w:marTop w:val="0"/>
      <w:marBottom w:val="0"/>
      <w:divBdr>
        <w:top w:val="none" w:sz="0" w:space="0" w:color="auto"/>
        <w:left w:val="none" w:sz="0" w:space="0" w:color="auto"/>
        <w:bottom w:val="none" w:sz="0" w:space="0" w:color="auto"/>
        <w:right w:val="none" w:sz="0" w:space="0" w:color="auto"/>
      </w:divBdr>
    </w:div>
    <w:div w:id="1018695398">
      <w:bodyDiv w:val="1"/>
      <w:marLeft w:val="0"/>
      <w:marRight w:val="0"/>
      <w:marTop w:val="0"/>
      <w:marBottom w:val="0"/>
      <w:divBdr>
        <w:top w:val="none" w:sz="0" w:space="0" w:color="auto"/>
        <w:left w:val="none" w:sz="0" w:space="0" w:color="auto"/>
        <w:bottom w:val="none" w:sz="0" w:space="0" w:color="auto"/>
        <w:right w:val="none" w:sz="0" w:space="0" w:color="auto"/>
      </w:divBdr>
    </w:div>
    <w:div w:id="1023165563">
      <w:bodyDiv w:val="1"/>
      <w:marLeft w:val="0"/>
      <w:marRight w:val="0"/>
      <w:marTop w:val="0"/>
      <w:marBottom w:val="0"/>
      <w:divBdr>
        <w:top w:val="none" w:sz="0" w:space="0" w:color="auto"/>
        <w:left w:val="none" w:sz="0" w:space="0" w:color="auto"/>
        <w:bottom w:val="none" w:sz="0" w:space="0" w:color="auto"/>
        <w:right w:val="none" w:sz="0" w:space="0" w:color="auto"/>
      </w:divBdr>
    </w:div>
    <w:div w:id="1024601535">
      <w:bodyDiv w:val="1"/>
      <w:marLeft w:val="0"/>
      <w:marRight w:val="0"/>
      <w:marTop w:val="0"/>
      <w:marBottom w:val="0"/>
      <w:divBdr>
        <w:top w:val="none" w:sz="0" w:space="0" w:color="auto"/>
        <w:left w:val="none" w:sz="0" w:space="0" w:color="auto"/>
        <w:bottom w:val="none" w:sz="0" w:space="0" w:color="auto"/>
        <w:right w:val="none" w:sz="0" w:space="0" w:color="auto"/>
      </w:divBdr>
    </w:div>
    <w:div w:id="1037849388">
      <w:bodyDiv w:val="1"/>
      <w:marLeft w:val="0"/>
      <w:marRight w:val="0"/>
      <w:marTop w:val="0"/>
      <w:marBottom w:val="0"/>
      <w:divBdr>
        <w:top w:val="none" w:sz="0" w:space="0" w:color="auto"/>
        <w:left w:val="none" w:sz="0" w:space="0" w:color="auto"/>
        <w:bottom w:val="none" w:sz="0" w:space="0" w:color="auto"/>
        <w:right w:val="none" w:sz="0" w:space="0" w:color="auto"/>
      </w:divBdr>
    </w:div>
    <w:div w:id="1052659743">
      <w:bodyDiv w:val="1"/>
      <w:marLeft w:val="0"/>
      <w:marRight w:val="0"/>
      <w:marTop w:val="0"/>
      <w:marBottom w:val="0"/>
      <w:divBdr>
        <w:top w:val="none" w:sz="0" w:space="0" w:color="auto"/>
        <w:left w:val="none" w:sz="0" w:space="0" w:color="auto"/>
        <w:bottom w:val="none" w:sz="0" w:space="0" w:color="auto"/>
        <w:right w:val="none" w:sz="0" w:space="0" w:color="auto"/>
      </w:divBdr>
    </w:div>
    <w:div w:id="1053238866">
      <w:bodyDiv w:val="1"/>
      <w:marLeft w:val="0"/>
      <w:marRight w:val="0"/>
      <w:marTop w:val="0"/>
      <w:marBottom w:val="0"/>
      <w:divBdr>
        <w:top w:val="none" w:sz="0" w:space="0" w:color="auto"/>
        <w:left w:val="none" w:sz="0" w:space="0" w:color="auto"/>
        <w:bottom w:val="none" w:sz="0" w:space="0" w:color="auto"/>
        <w:right w:val="none" w:sz="0" w:space="0" w:color="auto"/>
      </w:divBdr>
    </w:div>
    <w:div w:id="1054354651">
      <w:bodyDiv w:val="1"/>
      <w:marLeft w:val="0"/>
      <w:marRight w:val="0"/>
      <w:marTop w:val="0"/>
      <w:marBottom w:val="0"/>
      <w:divBdr>
        <w:top w:val="none" w:sz="0" w:space="0" w:color="auto"/>
        <w:left w:val="none" w:sz="0" w:space="0" w:color="auto"/>
        <w:bottom w:val="none" w:sz="0" w:space="0" w:color="auto"/>
        <w:right w:val="none" w:sz="0" w:space="0" w:color="auto"/>
      </w:divBdr>
    </w:div>
    <w:div w:id="1056390248">
      <w:bodyDiv w:val="1"/>
      <w:marLeft w:val="0"/>
      <w:marRight w:val="0"/>
      <w:marTop w:val="0"/>
      <w:marBottom w:val="0"/>
      <w:divBdr>
        <w:top w:val="none" w:sz="0" w:space="0" w:color="auto"/>
        <w:left w:val="none" w:sz="0" w:space="0" w:color="auto"/>
        <w:bottom w:val="none" w:sz="0" w:space="0" w:color="auto"/>
        <w:right w:val="none" w:sz="0" w:space="0" w:color="auto"/>
      </w:divBdr>
    </w:div>
    <w:div w:id="1058364225">
      <w:bodyDiv w:val="1"/>
      <w:marLeft w:val="0"/>
      <w:marRight w:val="0"/>
      <w:marTop w:val="0"/>
      <w:marBottom w:val="0"/>
      <w:divBdr>
        <w:top w:val="none" w:sz="0" w:space="0" w:color="auto"/>
        <w:left w:val="none" w:sz="0" w:space="0" w:color="auto"/>
        <w:bottom w:val="none" w:sz="0" w:space="0" w:color="auto"/>
        <w:right w:val="none" w:sz="0" w:space="0" w:color="auto"/>
      </w:divBdr>
    </w:div>
    <w:div w:id="1083643008">
      <w:bodyDiv w:val="1"/>
      <w:marLeft w:val="0"/>
      <w:marRight w:val="0"/>
      <w:marTop w:val="0"/>
      <w:marBottom w:val="0"/>
      <w:divBdr>
        <w:top w:val="none" w:sz="0" w:space="0" w:color="auto"/>
        <w:left w:val="none" w:sz="0" w:space="0" w:color="auto"/>
        <w:bottom w:val="none" w:sz="0" w:space="0" w:color="auto"/>
        <w:right w:val="none" w:sz="0" w:space="0" w:color="auto"/>
      </w:divBdr>
    </w:div>
    <w:div w:id="1083992840">
      <w:bodyDiv w:val="1"/>
      <w:marLeft w:val="0"/>
      <w:marRight w:val="0"/>
      <w:marTop w:val="0"/>
      <w:marBottom w:val="0"/>
      <w:divBdr>
        <w:top w:val="none" w:sz="0" w:space="0" w:color="auto"/>
        <w:left w:val="none" w:sz="0" w:space="0" w:color="auto"/>
        <w:bottom w:val="none" w:sz="0" w:space="0" w:color="auto"/>
        <w:right w:val="none" w:sz="0" w:space="0" w:color="auto"/>
      </w:divBdr>
    </w:div>
    <w:div w:id="1112482861">
      <w:bodyDiv w:val="1"/>
      <w:marLeft w:val="0"/>
      <w:marRight w:val="0"/>
      <w:marTop w:val="0"/>
      <w:marBottom w:val="0"/>
      <w:divBdr>
        <w:top w:val="none" w:sz="0" w:space="0" w:color="auto"/>
        <w:left w:val="none" w:sz="0" w:space="0" w:color="auto"/>
        <w:bottom w:val="none" w:sz="0" w:space="0" w:color="auto"/>
        <w:right w:val="none" w:sz="0" w:space="0" w:color="auto"/>
      </w:divBdr>
    </w:div>
    <w:div w:id="1122462731">
      <w:bodyDiv w:val="1"/>
      <w:marLeft w:val="0"/>
      <w:marRight w:val="0"/>
      <w:marTop w:val="0"/>
      <w:marBottom w:val="0"/>
      <w:divBdr>
        <w:top w:val="none" w:sz="0" w:space="0" w:color="auto"/>
        <w:left w:val="none" w:sz="0" w:space="0" w:color="auto"/>
        <w:bottom w:val="none" w:sz="0" w:space="0" w:color="auto"/>
        <w:right w:val="none" w:sz="0" w:space="0" w:color="auto"/>
      </w:divBdr>
    </w:div>
    <w:div w:id="1129322650">
      <w:bodyDiv w:val="1"/>
      <w:marLeft w:val="0"/>
      <w:marRight w:val="0"/>
      <w:marTop w:val="0"/>
      <w:marBottom w:val="0"/>
      <w:divBdr>
        <w:top w:val="none" w:sz="0" w:space="0" w:color="auto"/>
        <w:left w:val="none" w:sz="0" w:space="0" w:color="auto"/>
        <w:bottom w:val="none" w:sz="0" w:space="0" w:color="auto"/>
        <w:right w:val="none" w:sz="0" w:space="0" w:color="auto"/>
      </w:divBdr>
    </w:div>
    <w:div w:id="1131092813">
      <w:bodyDiv w:val="1"/>
      <w:marLeft w:val="0"/>
      <w:marRight w:val="0"/>
      <w:marTop w:val="0"/>
      <w:marBottom w:val="0"/>
      <w:divBdr>
        <w:top w:val="none" w:sz="0" w:space="0" w:color="auto"/>
        <w:left w:val="none" w:sz="0" w:space="0" w:color="auto"/>
        <w:bottom w:val="none" w:sz="0" w:space="0" w:color="auto"/>
        <w:right w:val="none" w:sz="0" w:space="0" w:color="auto"/>
      </w:divBdr>
    </w:div>
    <w:div w:id="1141657446">
      <w:bodyDiv w:val="1"/>
      <w:marLeft w:val="0"/>
      <w:marRight w:val="0"/>
      <w:marTop w:val="0"/>
      <w:marBottom w:val="0"/>
      <w:divBdr>
        <w:top w:val="none" w:sz="0" w:space="0" w:color="auto"/>
        <w:left w:val="none" w:sz="0" w:space="0" w:color="auto"/>
        <w:bottom w:val="none" w:sz="0" w:space="0" w:color="auto"/>
        <w:right w:val="none" w:sz="0" w:space="0" w:color="auto"/>
      </w:divBdr>
    </w:div>
    <w:div w:id="1149714842">
      <w:bodyDiv w:val="1"/>
      <w:marLeft w:val="0"/>
      <w:marRight w:val="0"/>
      <w:marTop w:val="0"/>
      <w:marBottom w:val="0"/>
      <w:divBdr>
        <w:top w:val="none" w:sz="0" w:space="0" w:color="auto"/>
        <w:left w:val="none" w:sz="0" w:space="0" w:color="auto"/>
        <w:bottom w:val="none" w:sz="0" w:space="0" w:color="auto"/>
        <w:right w:val="none" w:sz="0" w:space="0" w:color="auto"/>
      </w:divBdr>
    </w:div>
    <w:div w:id="1152141927">
      <w:bodyDiv w:val="1"/>
      <w:marLeft w:val="0"/>
      <w:marRight w:val="0"/>
      <w:marTop w:val="0"/>
      <w:marBottom w:val="0"/>
      <w:divBdr>
        <w:top w:val="none" w:sz="0" w:space="0" w:color="auto"/>
        <w:left w:val="none" w:sz="0" w:space="0" w:color="auto"/>
        <w:bottom w:val="none" w:sz="0" w:space="0" w:color="auto"/>
        <w:right w:val="none" w:sz="0" w:space="0" w:color="auto"/>
      </w:divBdr>
    </w:div>
    <w:div w:id="1152792536">
      <w:bodyDiv w:val="1"/>
      <w:marLeft w:val="0"/>
      <w:marRight w:val="0"/>
      <w:marTop w:val="0"/>
      <w:marBottom w:val="0"/>
      <w:divBdr>
        <w:top w:val="none" w:sz="0" w:space="0" w:color="auto"/>
        <w:left w:val="none" w:sz="0" w:space="0" w:color="auto"/>
        <w:bottom w:val="none" w:sz="0" w:space="0" w:color="auto"/>
        <w:right w:val="none" w:sz="0" w:space="0" w:color="auto"/>
      </w:divBdr>
    </w:div>
    <w:div w:id="1158837176">
      <w:bodyDiv w:val="1"/>
      <w:marLeft w:val="0"/>
      <w:marRight w:val="0"/>
      <w:marTop w:val="0"/>
      <w:marBottom w:val="0"/>
      <w:divBdr>
        <w:top w:val="none" w:sz="0" w:space="0" w:color="auto"/>
        <w:left w:val="none" w:sz="0" w:space="0" w:color="auto"/>
        <w:bottom w:val="none" w:sz="0" w:space="0" w:color="auto"/>
        <w:right w:val="none" w:sz="0" w:space="0" w:color="auto"/>
      </w:divBdr>
    </w:div>
    <w:div w:id="1164004810">
      <w:bodyDiv w:val="1"/>
      <w:marLeft w:val="0"/>
      <w:marRight w:val="0"/>
      <w:marTop w:val="0"/>
      <w:marBottom w:val="0"/>
      <w:divBdr>
        <w:top w:val="none" w:sz="0" w:space="0" w:color="auto"/>
        <w:left w:val="none" w:sz="0" w:space="0" w:color="auto"/>
        <w:bottom w:val="none" w:sz="0" w:space="0" w:color="auto"/>
        <w:right w:val="none" w:sz="0" w:space="0" w:color="auto"/>
      </w:divBdr>
    </w:div>
    <w:div w:id="1164279234">
      <w:bodyDiv w:val="1"/>
      <w:marLeft w:val="0"/>
      <w:marRight w:val="0"/>
      <w:marTop w:val="0"/>
      <w:marBottom w:val="0"/>
      <w:divBdr>
        <w:top w:val="none" w:sz="0" w:space="0" w:color="auto"/>
        <w:left w:val="none" w:sz="0" w:space="0" w:color="auto"/>
        <w:bottom w:val="none" w:sz="0" w:space="0" w:color="auto"/>
        <w:right w:val="none" w:sz="0" w:space="0" w:color="auto"/>
      </w:divBdr>
    </w:div>
    <w:div w:id="1165898016">
      <w:bodyDiv w:val="1"/>
      <w:marLeft w:val="0"/>
      <w:marRight w:val="0"/>
      <w:marTop w:val="0"/>
      <w:marBottom w:val="0"/>
      <w:divBdr>
        <w:top w:val="none" w:sz="0" w:space="0" w:color="auto"/>
        <w:left w:val="none" w:sz="0" w:space="0" w:color="auto"/>
        <w:bottom w:val="none" w:sz="0" w:space="0" w:color="auto"/>
        <w:right w:val="none" w:sz="0" w:space="0" w:color="auto"/>
      </w:divBdr>
    </w:div>
    <w:div w:id="1182627047">
      <w:bodyDiv w:val="1"/>
      <w:marLeft w:val="0"/>
      <w:marRight w:val="0"/>
      <w:marTop w:val="0"/>
      <w:marBottom w:val="0"/>
      <w:divBdr>
        <w:top w:val="none" w:sz="0" w:space="0" w:color="auto"/>
        <w:left w:val="none" w:sz="0" w:space="0" w:color="auto"/>
        <w:bottom w:val="none" w:sz="0" w:space="0" w:color="auto"/>
        <w:right w:val="none" w:sz="0" w:space="0" w:color="auto"/>
      </w:divBdr>
    </w:div>
    <w:div w:id="1193108325">
      <w:bodyDiv w:val="1"/>
      <w:marLeft w:val="0"/>
      <w:marRight w:val="0"/>
      <w:marTop w:val="0"/>
      <w:marBottom w:val="0"/>
      <w:divBdr>
        <w:top w:val="none" w:sz="0" w:space="0" w:color="auto"/>
        <w:left w:val="none" w:sz="0" w:space="0" w:color="auto"/>
        <w:bottom w:val="none" w:sz="0" w:space="0" w:color="auto"/>
        <w:right w:val="none" w:sz="0" w:space="0" w:color="auto"/>
      </w:divBdr>
    </w:div>
    <w:div w:id="1197886836">
      <w:bodyDiv w:val="1"/>
      <w:marLeft w:val="0"/>
      <w:marRight w:val="0"/>
      <w:marTop w:val="0"/>
      <w:marBottom w:val="0"/>
      <w:divBdr>
        <w:top w:val="none" w:sz="0" w:space="0" w:color="auto"/>
        <w:left w:val="none" w:sz="0" w:space="0" w:color="auto"/>
        <w:bottom w:val="none" w:sz="0" w:space="0" w:color="auto"/>
        <w:right w:val="none" w:sz="0" w:space="0" w:color="auto"/>
      </w:divBdr>
    </w:div>
    <w:div w:id="1209417156">
      <w:bodyDiv w:val="1"/>
      <w:marLeft w:val="0"/>
      <w:marRight w:val="0"/>
      <w:marTop w:val="0"/>
      <w:marBottom w:val="0"/>
      <w:divBdr>
        <w:top w:val="none" w:sz="0" w:space="0" w:color="auto"/>
        <w:left w:val="none" w:sz="0" w:space="0" w:color="auto"/>
        <w:bottom w:val="none" w:sz="0" w:space="0" w:color="auto"/>
        <w:right w:val="none" w:sz="0" w:space="0" w:color="auto"/>
      </w:divBdr>
    </w:div>
    <w:div w:id="1214077470">
      <w:bodyDiv w:val="1"/>
      <w:marLeft w:val="0"/>
      <w:marRight w:val="0"/>
      <w:marTop w:val="0"/>
      <w:marBottom w:val="0"/>
      <w:divBdr>
        <w:top w:val="none" w:sz="0" w:space="0" w:color="auto"/>
        <w:left w:val="none" w:sz="0" w:space="0" w:color="auto"/>
        <w:bottom w:val="none" w:sz="0" w:space="0" w:color="auto"/>
        <w:right w:val="none" w:sz="0" w:space="0" w:color="auto"/>
      </w:divBdr>
    </w:div>
    <w:div w:id="1228030471">
      <w:bodyDiv w:val="1"/>
      <w:marLeft w:val="0"/>
      <w:marRight w:val="0"/>
      <w:marTop w:val="0"/>
      <w:marBottom w:val="0"/>
      <w:divBdr>
        <w:top w:val="none" w:sz="0" w:space="0" w:color="auto"/>
        <w:left w:val="none" w:sz="0" w:space="0" w:color="auto"/>
        <w:bottom w:val="none" w:sz="0" w:space="0" w:color="auto"/>
        <w:right w:val="none" w:sz="0" w:space="0" w:color="auto"/>
      </w:divBdr>
    </w:div>
    <w:div w:id="1229653111">
      <w:bodyDiv w:val="1"/>
      <w:marLeft w:val="0"/>
      <w:marRight w:val="0"/>
      <w:marTop w:val="0"/>
      <w:marBottom w:val="0"/>
      <w:divBdr>
        <w:top w:val="none" w:sz="0" w:space="0" w:color="auto"/>
        <w:left w:val="none" w:sz="0" w:space="0" w:color="auto"/>
        <w:bottom w:val="none" w:sz="0" w:space="0" w:color="auto"/>
        <w:right w:val="none" w:sz="0" w:space="0" w:color="auto"/>
      </w:divBdr>
    </w:div>
    <w:div w:id="1231695058">
      <w:bodyDiv w:val="1"/>
      <w:marLeft w:val="0"/>
      <w:marRight w:val="0"/>
      <w:marTop w:val="0"/>
      <w:marBottom w:val="0"/>
      <w:divBdr>
        <w:top w:val="none" w:sz="0" w:space="0" w:color="auto"/>
        <w:left w:val="none" w:sz="0" w:space="0" w:color="auto"/>
        <w:bottom w:val="none" w:sz="0" w:space="0" w:color="auto"/>
        <w:right w:val="none" w:sz="0" w:space="0" w:color="auto"/>
      </w:divBdr>
    </w:div>
    <w:div w:id="1236433041">
      <w:bodyDiv w:val="1"/>
      <w:marLeft w:val="0"/>
      <w:marRight w:val="0"/>
      <w:marTop w:val="0"/>
      <w:marBottom w:val="0"/>
      <w:divBdr>
        <w:top w:val="none" w:sz="0" w:space="0" w:color="auto"/>
        <w:left w:val="none" w:sz="0" w:space="0" w:color="auto"/>
        <w:bottom w:val="none" w:sz="0" w:space="0" w:color="auto"/>
        <w:right w:val="none" w:sz="0" w:space="0" w:color="auto"/>
      </w:divBdr>
    </w:div>
    <w:div w:id="1254050263">
      <w:bodyDiv w:val="1"/>
      <w:marLeft w:val="0"/>
      <w:marRight w:val="0"/>
      <w:marTop w:val="0"/>
      <w:marBottom w:val="0"/>
      <w:divBdr>
        <w:top w:val="none" w:sz="0" w:space="0" w:color="auto"/>
        <w:left w:val="none" w:sz="0" w:space="0" w:color="auto"/>
        <w:bottom w:val="none" w:sz="0" w:space="0" w:color="auto"/>
        <w:right w:val="none" w:sz="0" w:space="0" w:color="auto"/>
      </w:divBdr>
    </w:div>
    <w:div w:id="1268923427">
      <w:bodyDiv w:val="1"/>
      <w:marLeft w:val="0"/>
      <w:marRight w:val="0"/>
      <w:marTop w:val="0"/>
      <w:marBottom w:val="0"/>
      <w:divBdr>
        <w:top w:val="none" w:sz="0" w:space="0" w:color="auto"/>
        <w:left w:val="none" w:sz="0" w:space="0" w:color="auto"/>
        <w:bottom w:val="none" w:sz="0" w:space="0" w:color="auto"/>
        <w:right w:val="none" w:sz="0" w:space="0" w:color="auto"/>
      </w:divBdr>
    </w:div>
    <w:div w:id="1271932640">
      <w:bodyDiv w:val="1"/>
      <w:marLeft w:val="0"/>
      <w:marRight w:val="0"/>
      <w:marTop w:val="0"/>
      <w:marBottom w:val="0"/>
      <w:divBdr>
        <w:top w:val="none" w:sz="0" w:space="0" w:color="auto"/>
        <w:left w:val="none" w:sz="0" w:space="0" w:color="auto"/>
        <w:bottom w:val="none" w:sz="0" w:space="0" w:color="auto"/>
        <w:right w:val="none" w:sz="0" w:space="0" w:color="auto"/>
      </w:divBdr>
    </w:div>
    <w:div w:id="1278609531">
      <w:bodyDiv w:val="1"/>
      <w:marLeft w:val="0"/>
      <w:marRight w:val="0"/>
      <w:marTop w:val="0"/>
      <w:marBottom w:val="0"/>
      <w:divBdr>
        <w:top w:val="none" w:sz="0" w:space="0" w:color="auto"/>
        <w:left w:val="none" w:sz="0" w:space="0" w:color="auto"/>
        <w:bottom w:val="none" w:sz="0" w:space="0" w:color="auto"/>
        <w:right w:val="none" w:sz="0" w:space="0" w:color="auto"/>
      </w:divBdr>
    </w:div>
    <w:div w:id="1280264946">
      <w:bodyDiv w:val="1"/>
      <w:marLeft w:val="0"/>
      <w:marRight w:val="0"/>
      <w:marTop w:val="0"/>
      <w:marBottom w:val="0"/>
      <w:divBdr>
        <w:top w:val="none" w:sz="0" w:space="0" w:color="auto"/>
        <w:left w:val="none" w:sz="0" w:space="0" w:color="auto"/>
        <w:bottom w:val="none" w:sz="0" w:space="0" w:color="auto"/>
        <w:right w:val="none" w:sz="0" w:space="0" w:color="auto"/>
      </w:divBdr>
    </w:div>
    <w:div w:id="1286502663">
      <w:bodyDiv w:val="1"/>
      <w:marLeft w:val="0"/>
      <w:marRight w:val="0"/>
      <w:marTop w:val="0"/>
      <w:marBottom w:val="0"/>
      <w:divBdr>
        <w:top w:val="none" w:sz="0" w:space="0" w:color="auto"/>
        <w:left w:val="none" w:sz="0" w:space="0" w:color="auto"/>
        <w:bottom w:val="none" w:sz="0" w:space="0" w:color="auto"/>
        <w:right w:val="none" w:sz="0" w:space="0" w:color="auto"/>
      </w:divBdr>
    </w:div>
    <w:div w:id="1288658118">
      <w:bodyDiv w:val="1"/>
      <w:marLeft w:val="0"/>
      <w:marRight w:val="0"/>
      <w:marTop w:val="0"/>
      <w:marBottom w:val="0"/>
      <w:divBdr>
        <w:top w:val="none" w:sz="0" w:space="0" w:color="auto"/>
        <w:left w:val="none" w:sz="0" w:space="0" w:color="auto"/>
        <w:bottom w:val="none" w:sz="0" w:space="0" w:color="auto"/>
        <w:right w:val="none" w:sz="0" w:space="0" w:color="auto"/>
      </w:divBdr>
    </w:div>
    <w:div w:id="1300651316">
      <w:bodyDiv w:val="1"/>
      <w:marLeft w:val="0"/>
      <w:marRight w:val="0"/>
      <w:marTop w:val="0"/>
      <w:marBottom w:val="0"/>
      <w:divBdr>
        <w:top w:val="none" w:sz="0" w:space="0" w:color="auto"/>
        <w:left w:val="none" w:sz="0" w:space="0" w:color="auto"/>
        <w:bottom w:val="none" w:sz="0" w:space="0" w:color="auto"/>
        <w:right w:val="none" w:sz="0" w:space="0" w:color="auto"/>
      </w:divBdr>
    </w:div>
    <w:div w:id="1302733318">
      <w:bodyDiv w:val="1"/>
      <w:marLeft w:val="0"/>
      <w:marRight w:val="0"/>
      <w:marTop w:val="0"/>
      <w:marBottom w:val="0"/>
      <w:divBdr>
        <w:top w:val="none" w:sz="0" w:space="0" w:color="auto"/>
        <w:left w:val="none" w:sz="0" w:space="0" w:color="auto"/>
        <w:bottom w:val="none" w:sz="0" w:space="0" w:color="auto"/>
        <w:right w:val="none" w:sz="0" w:space="0" w:color="auto"/>
      </w:divBdr>
    </w:div>
    <w:div w:id="1305965585">
      <w:bodyDiv w:val="1"/>
      <w:marLeft w:val="0"/>
      <w:marRight w:val="0"/>
      <w:marTop w:val="0"/>
      <w:marBottom w:val="0"/>
      <w:divBdr>
        <w:top w:val="none" w:sz="0" w:space="0" w:color="auto"/>
        <w:left w:val="none" w:sz="0" w:space="0" w:color="auto"/>
        <w:bottom w:val="none" w:sz="0" w:space="0" w:color="auto"/>
        <w:right w:val="none" w:sz="0" w:space="0" w:color="auto"/>
      </w:divBdr>
    </w:div>
    <w:div w:id="1306660399">
      <w:bodyDiv w:val="1"/>
      <w:marLeft w:val="0"/>
      <w:marRight w:val="0"/>
      <w:marTop w:val="0"/>
      <w:marBottom w:val="0"/>
      <w:divBdr>
        <w:top w:val="none" w:sz="0" w:space="0" w:color="auto"/>
        <w:left w:val="none" w:sz="0" w:space="0" w:color="auto"/>
        <w:bottom w:val="none" w:sz="0" w:space="0" w:color="auto"/>
        <w:right w:val="none" w:sz="0" w:space="0" w:color="auto"/>
      </w:divBdr>
    </w:div>
    <w:div w:id="1308392141">
      <w:bodyDiv w:val="1"/>
      <w:marLeft w:val="0"/>
      <w:marRight w:val="0"/>
      <w:marTop w:val="0"/>
      <w:marBottom w:val="0"/>
      <w:divBdr>
        <w:top w:val="none" w:sz="0" w:space="0" w:color="auto"/>
        <w:left w:val="none" w:sz="0" w:space="0" w:color="auto"/>
        <w:bottom w:val="none" w:sz="0" w:space="0" w:color="auto"/>
        <w:right w:val="none" w:sz="0" w:space="0" w:color="auto"/>
      </w:divBdr>
    </w:div>
    <w:div w:id="1320966740">
      <w:bodyDiv w:val="1"/>
      <w:marLeft w:val="0"/>
      <w:marRight w:val="0"/>
      <w:marTop w:val="0"/>
      <w:marBottom w:val="0"/>
      <w:divBdr>
        <w:top w:val="none" w:sz="0" w:space="0" w:color="auto"/>
        <w:left w:val="none" w:sz="0" w:space="0" w:color="auto"/>
        <w:bottom w:val="none" w:sz="0" w:space="0" w:color="auto"/>
        <w:right w:val="none" w:sz="0" w:space="0" w:color="auto"/>
      </w:divBdr>
    </w:div>
    <w:div w:id="1337422620">
      <w:bodyDiv w:val="1"/>
      <w:marLeft w:val="0"/>
      <w:marRight w:val="0"/>
      <w:marTop w:val="0"/>
      <w:marBottom w:val="0"/>
      <w:divBdr>
        <w:top w:val="none" w:sz="0" w:space="0" w:color="auto"/>
        <w:left w:val="none" w:sz="0" w:space="0" w:color="auto"/>
        <w:bottom w:val="none" w:sz="0" w:space="0" w:color="auto"/>
        <w:right w:val="none" w:sz="0" w:space="0" w:color="auto"/>
      </w:divBdr>
    </w:div>
    <w:div w:id="1340158197">
      <w:bodyDiv w:val="1"/>
      <w:marLeft w:val="0"/>
      <w:marRight w:val="0"/>
      <w:marTop w:val="0"/>
      <w:marBottom w:val="0"/>
      <w:divBdr>
        <w:top w:val="none" w:sz="0" w:space="0" w:color="auto"/>
        <w:left w:val="none" w:sz="0" w:space="0" w:color="auto"/>
        <w:bottom w:val="none" w:sz="0" w:space="0" w:color="auto"/>
        <w:right w:val="none" w:sz="0" w:space="0" w:color="auto"/>
      </w:divBdr>
    </w:div>
    <w:div w:id="1346592559">
      <w:bodyDiv w:val="1"/>
      <w:marLeft w:val="0"/>
      <w:marRight w:val="0"/>
      <w:marTop w:val="0"/>
      <w:marBottom w:val="0"/>
      <w:divBdr>
        <w:top w:val="none" w:sz="0" w:space="0" w:color="auto"/>
        <w:left w:val="none" w:sz="0" w:space="0" w:color="auto"/>
        <w:bottom w:val="none" w:sz="0" w:space="0" w:color="auto"/>
        <w:right w:val="none" w:sz="0" w:space="0" w:color="auto"/>
      </w:divBdr>
    </w:div>
    <w:div w:id="1365474007">
      <w:bodyDiv w:val="1"/>
      <w:marLeft w:val="0"/>
      <w:marRight w:val="0"/>
      <w:marTop w:val="0"/>
      <w:marBottom w:val="0"/>
      <w:divBdr>
        <w:top w:val="none" w:sz="0" w:space="0" w:color="auto"/>
        <w:left w:val="none" w:sz="0" w:space="0" w:color="auto"/>
        <w:bottom w:val="none" w:sz="0" w:space="0" w:color="auto"/>
        <w:right w:val="none" w:sz="0" w:space="0" w:color="auto"/>
      </w:divBdr>
    </w:div>
    <w:div w:id="1370957967">
      <w:bodyDiv w:val="1"/>
      <w:marLeft w:val="0"/>
      <w:marRight w:val="0"/>
      <w:marTop w:val="0"/>
      <w:marBottom w:val="0"/>
      <w:divBdr>
        <w:top w:val="none" w:sz="0" w:space="0" w:color="auto"/>
        <w:left w:val="none" w:sz="0" w:space="0" w:color="auto"/>
        <w:bottom w:val="none" w:sz="0" w:space="0" w:color="auto"/>
        <w:right w:val="none" w:sz="0" w:space="0" w:color="auto"/>
      </w:divBdr>
    </w:div>
    <w:div w:id="1373769387">
      <w:bodyDiv w:val="1"/>
      <w:marLeft w:val="0"/>
      <w:marRight w:val="0"/>
      <w:marTop w:val="0"/>
      <w:marBottom w:val="0"/>
      <w:divBdr>
        <w:top w:val="none" w:sz="0" w:space="0" w:color="auto"/>
        <w:left w:val="none" w:sz="0" w:space="0" w:color="auto"/>
        <w:bottom w:val="none" w:sz="0" w:space="0" w:color="auto"/>
        <w:right w:val="none" w:sz="0" w:space="0" w:color="auto"/>
      </w:divBdr>
    </w:div>
    <w:div w:id="1376009494">
      <w:bodyDiv w:val="1"/>
      <w:marLeft w:val="0"/>
      <w:marRight w:val="0"/>
      <w:marTop w:val="0"/>
      <w:marBottom w:val="0"/>
      <w:divBdr>
        <w:top w:val="none" w:sz="0" w:space="0" w:color="auto"/>
        <w:left w:val="none" w:sz="0" w:space="0" w:color="auto"/>
        <w:bottom w:val="none" w:sz="0" w:space="0" w:color="auto"/>
        <w:right w:val="none" w:sz="0" w:space="0" w:color="auto"/>
      </w:divBdr>
    </w:div>
    <w:div w:id="1377194516">
      <w:bodyDiv w:val="1"/>
      <w:marLeft w:val="0"/>
      <w:marRight w:val="0"/>
      <w:marTop w:val="0"/>
      <w:marBottom w:val="0"/>
      <w:divBdr>
        <w:top w:val="none" w:sz="0" w:space="0" w:color="auto"/>
        <w:left w:val="none" w:sz="0" w:space="0" w:color="auto"/>
        <w:bottom w:val="none" w:sz="0" w:space="0" w:color="auto"/>
        <w:right w:val="none" w:sz="0" w:space="0" w:color="auto"/>
      </w:divBdr>
    </w:div>
    <w:div w:id="1388140270">
      <w:bodyDiv w:val="1"/>
      <w:marLeft w:val="0"/>
      <w:marRight w:val="0"/>
      <w:marTop w:val="0"/>
      <w:marBottom w:val="0"/>
      <w:divBdr>
        <w:top w:val="none" w:sz="0" w:space="0" w:color="auto"/>
        <w:left w:val="none" w:sz="0" w:space="0" w:color="auto"/>
        <w:bottom w:val="none" w:sz="0" w:space="0" w:color="auto"/>
        <w:right w:val="none" w:sz="0" w:space="0" w:color="auto"/>
      </w:divBdr>
    </w:div>
    <w:div w:id="1390495241">
      <w:bodyDiv w:val="1"/>
      <w:marLeft w:val="0"/>
      <w:marRight w:val="0"/>
      <w:marTop w:val="0"/>
      <w:marBottom w:val="0"/>
      <w:divBdr>
        <w:top w:val="none" w:sz="0" w:space="0" w:color="auto"/>
        <w:left w:val="none" w:sz="0" w:space="0" w:color="auto"/>
        <w:bottom w:val="none" w:sz="0" w:space="0" w:color="auto"/>
        <w:right w:val="none" w:sz="0" w:space="0" w:color="auto"/>
      </w:divBdr>
    </w:div>
    <w:div w:id="1400058404">
      <w:bodyDiv w:val="1"/>
      <w:marLeft w:val="0"/>
      <w:marRight w:val="0"/>
      <w:marTop w:val="0"/>
      <w:marBottom w:val="0"/>
      <w:divBdr>
        <w:top w:val="none" w:sz="0" w:space="0" w:color="auto"/>
        <w:left w:val="none" w:sz="0" w:space="0" w:color="auto"/>
        <w:bottom w:val="none" w:sz="0" w:space="0" w:color="auto"/>
        <w:right w:val="none" w:sz="0" w:space="0" w:color="auto"/>
      </w:divBdr>
    </w:div>
    <w:div w:id="1405033159">
      <w:bodyDiv w:val="1"/>
      <w:marLeft w:val="0"/>
      <w:marRight w:val="0"/>
      <w:marTop w:val="0"/>
      <w:marBottom w:val="0"/>
      <w:divBdr>
        <w:top w:val="none" w:sz="0" w:space="0" w:color="auto"/>
        <w:left w:val="none" w:sz="0" w:space="0" w:color="auto"/>
        <w:bottom w:val="none" w:sz="0" w:space="0" w:color="auto"/>
        <w:right w:val="none" w:sz="0" w:space="0" w:color="auto"/>
      </w:divBdr>
    </w:div>
    <w:div w:id="1419591638">
      <w:bodyDiv w:val="1"/>
      <w:marLeft w:val="0"/>
      <w:marRight w:val="0"/>
      <w:marTop w:val="0"/>
      <w:marBottom w:val="0"/>
      <w:divBdr>
        <w:top w:val="none" w:sz="0" w:space="0" w:color="auto"/>
        <w:left w:val="none" w:sz="0" w:space="0" w:color="auto"/>
        <w:bottom w:val="none" w:sz="0" w:space="0" w:color="auto"/>
        <w:right w:val="none" w:sz="0" w:space="0" w:color="auto"/>
      </w:divBdr>
    </w:div>
    <w:div w:id="1421953132">
      <w:bodyDiv w:val="1"/>
      <w:marLeft w:val="0"/>
      <w:marRight w:val="0"/>
      <w:marTop w:val="0"/>
      <w:marBottom w:val="0"/>
      <w:divBdr>
        <w:top w:val="none" w:sz="0" w:space="0" w:color="auto"/>
        <w:left w:val="none" w:sz="0" w:space="0" w:color="auto"/>
        <w:bottom w:val="none" w:sz="0" w:space="0" w:color="auto"/>
        <w:right w:val="none" w:sz="0" w:space="0" w:color="auto"/>
      </w:divBdr>
    </w:div>
    <w:div w:id="1422071093">
      <w:bodyDiv w:val="1"/>
      <w:marLeft w:val="0"/>
      <w:marRight w:val="0"/>
      <w:marTop w:val="0"/>
      <w:marBottom w:val="0"/>
      <w:divBdr>
        <w:top w:val="none" w:sz="0" w:space="0" w:color="auto"/>
        <w:left w:val="none" w:sz="0" w:space="0" w:color="auto"/>
        <w:bottom w:val="none" w:sz="0" w:space="0" w:color="auto"/>
        <w:right w:val="none" w:sz="0" w:space="0" w:color="auto"/>
      </w:divBdr>
    </w:div>
    <w:div w:id="1432318513">
      <w:bodyDiv w:val="1"/>
      <w:marLeft w:val="0"/>
      <w:marRight w:val="0"/>
      <w:marTop w:val="0"/>
      <w:marBottom w:val="0"/>
      <w:divBdr>
        <w:top w:val="none" w:sz="0" w:space="0" w:color="auto"/>
        <w:left w:val="none" w:sz="0" w:space="0" w:color="auto"/>
        <w:bottom w:val="none" w:sz="0" w:space="0" w:color="auto"/>
        <w:right w:val="none" w:sz="0" w:space="0" w:color="auto"/>
      </w:divBdr>
    </w:div>
    <w:div w:id="1437946976">
      <w:bodyDiv w:val="1"/>
      <w:marLeft w:val="0"/>
      <w:marRight w:val="0"/>
      <w:marTop w:val="0"/>
      <w:marBottom w:val="0"/>
      <w:divBdr>
        <w:top w:val="none" w:sz="0" w:space="0" w:color="auto"/>
        <w:left w:val="none" w:sz="0" w:space="0" w:color="auto"/>
        <w:bottom w:val="none" w:sz="0" w:space="0" w:color="auto"/>
        <w:right w:val="none" w:sz="0" w:space="0" w:color="auto"/>
      </w:divBdr>
    </w:div>
    <w:div w:id="1440417859">
      <w:bodyDiv w:val="1"/>
      <w:marLeft w:val="0"/>
      <w:marRight w:val="0"/>
      <w:marTop w:val="0"/>
      <w:marBottom w:val="0"/>
      <w:divBdr>
        <w:top w:val="none" w:sz="0" w:space="0" w:color="auto"/>
        <w:left w:val="none" w:sz="0" w:space="0" w:color="auto"/>
        <w:bottom w:val="none" w:sz="0" w:space="0" w:color="auto"/>
        <w:right w:val="none" w:sz="0" w:space="0" w:color="auto"/>
      </w:divBdr>
    </w:div>
    <w:div w:id="1456678222">
      <w:bodyDiv w:val="1"/>
      <w:marLeft w:val="0"/>
      <w:marRight w:val="0"/>
      <w:marTop w:val="0"/>
      <w:marBottom w:val="0"/>
      <w:divBdr>
        <w:top w:val="none" w:sz="0" w:space="0" w:color="auto"/>
        <w:left w:val="none" w:sz="0" w:space="0" w:color="auto"/>
        <w:bottom w:val="none" w:sz="0" w:space="0" w:color="auto"/>
        <w:right w:val="none" w:sz="0" w:space="0" w:color="auto"/>
      </w:divBdr>
    </w:div>
    <w:div w:id="1461998797">
      <w:bodyDiv w:val="1"/>
      <w:marLeft w:val="0"/>
      <w:marRight w:val="0"/>
      <w:marTop w:val="0"/>
      <w:marBottom w:val="0"/>
      <w:divBdr>
        <w:top w:val="none" w:sz="0" w:space="0" w:color="auto"/>
        <w:left w:val="none" w:sz="0" w:space="0" w:color="auto"/>
        <w:bottom w:val="none" w:sz="0" w:space="0" w:color="auto"/>
        <w:right w:val="none" w:sz="0" w:space="0" w:color="auto"/>
      </w:divBdr>
    </w:div>
    <w:div w:id="1473446515">
      <w:bodyDiv w:val="1"/>
      <w:marLeft w:val="0"/>
      <w:marRight w:val="0"/>
      <w:marTop w:val="0"/>
      <w:marBottom w:val="0"/>
      <w:divBdr>
        <w:top w:val="none" w:sz="0" w:space="0" w:color="auto"/>
        <w:left w:val="none" w:sz="0" w:space="0" w:color="auto"/>
        <w:bottom w:val="none" w:sz="0" w:space="0" w:color="auto"/>
        <w:right w:val="none" w:sz="0" w:space="0" w:color="auto"/>
      </w:divBdr>
    </w:div>
    <w:div w:id="1478500056">
      <w:bodyDiv w:val="1"/>
      <w:marLeft w:val="0"/>
      <w:marRight w:val="0"/>
      <w:marTop w:val="0"/>
      <w:marBottom w:val="0"/>
      <w:divBdr>
        <w:top w:val="none" w:sz="0" w:space="0" w:color="auto"/>
        <w:left w:val="none" w:sz="0" w:space="0" w:color="auto"/>
        <w:bottom w:val="none" w:sz="0" w:space="0" w:color="auto"/>
        <w:right w:val="none" w:sz="0" w:space="0" w:color="auto"/>
      </w:divBdr>
    </w:div>
    <w:div w:id="1480809284">
      <w:bodyDiv w:val="1"/>
      <w:marLeft w:val="0"/>
      <w:marRight w:val="0"/>
      <w:marTop w:val="0"/>
      <w:marBottom w:val="0"/>
      <w:divBdr>
        <w:top w:val="none" w:sz="0" w:space="0" w:color="auto"/>
        <w:left w:val="none" w:sz="0" w:space="0" w:color="auto"/>
        <w:bottom w:val="none" w:sz="0" w:space="0" w:color="auto"/>
        <w:right w:val="none" w:sz="0" w:space="0" w:color="auto"/>
      </w:divBdr>
    </w:div>
    <w:div w:id="1480877377">
      <w:bodyDiv w:val="1"/>
      <w:marLeft w:val="0"/>
      <w:marRight w:val="0"/>
      <w:marTop w:val="0"/>
      <w:marBottom w:val="0"/>
      <w:divBdr>
        <w:top w:val="none" w:sz="0" w:space="0" w:color="auto"/>
        <w:left w:val="none" w:sz="0" w:space="0" w:color="auto"/>
        <w:bottom w:val="none" w:sz="0" w:space="0" w:color="auto"/>
        <w:right w:val="none" w:sz="0" w:space="0" w:color="auto"/>
      </w:divBdr>
    </w:div>
    <w:div w:id="1482306626">
      <w:bodyDiv w:val="1"/>
      <w:marLeft w:val="0"/>
      <w:marRight w:val="0"/>
      <w:marTop w:val="0"/>
      <w:marBottom w:val="0"/>
      <w:divBdr>
        <w:top w:val="none" w:sz="0" w:space="0" w:color="auto"/>
        <w:left w:val="none" w:sz="0" w:space="0" w:color="auto"/>
        <w:bottom w:val="none" w:sz="0" w:space="0" w:color="auto"/>
        <w:right w:val="none" w:sz="0" w:space="0" w:color="auto"/>
      </w:divBdr>
    </w:div>
    <w:div w:id="1485514528">
      <w:bodyDiv w:val="1"/>
      <w:marLeft w:val="0"/>
      <w:marRight w:val="0"/>
      <w:marTop w:val="0"/>
      <w:marBottom w:val="0"/>
      <w:divBdr>
        <w:top w:val="none" w:sz="0" w:space="0" w:color="auto"/>
        <w:left w:val="none" w:sz="0" w:space="0" w:color="auto"/>
        <w:bottom w:val="none" w:sz="0" w:space="0" w:color="auto"/>
        <w:right w:val="none" w:sz="0" w:space="0" w:color="auto"/>
      </w:divBdr>
    </w:div>
    <w:div w:id="1489398326">
      <w:bodyDiv w:val="1"/>
      <w:marLeft w:val="0"/>
      <w:marRight w:val="0"/>
      <w:marTop w:val="0"/>
      <w:marBottom w:val="0"/>
      <w:divBdr>
        <w:top w:val="none" w:sz="0" w:space="0" w:color="auto"/>
        <w:left w:val="none" w:sz="0" w:space="0" w:color="auto"/>
        <w:bottom w:val="none" w:sz="0" w:space="0" w:color="auto"/>
        <w:right w:val="none" w:sz="0" w:space="0" w:color="auto"/>
      </w:divBdr>
    </w:div>
    <w:div w:id="1507749500">
      <w:bodyDiv w:val="1"/>
      <w:marLeft w:val="0"/>
      <w:marRight w:val="0"/>
      <w:marTop w:val="0"/>
      <w:marBottom w:val="0"/>
      <w:divBdr>
        <w:top w:val="none" w:sz="0" w:space="0" w:color="auto"/>
        <w:left w:val="none" w:sz="0" w:space="0" w:color="auto"/>
        <w:bottom w:val="none" w:sz="0" w:space="0" w:color="auto"/>
        <w:right w:val="none" w:sz="0" w:space="0" w:color="auto"/>
      </w:divBdr>
    </w:div>
    <w:div w:id="1508130856">
      <w:bodyDiv w:val="1"/>
      <w:marLeft w:val="0"/>
      <w:marRight w:val="0"/>
      <w:marTop w:val="0"/>
      <w:marBottom w:val="0"/>
      <w:divBdr>
        <w:top w:val="none" w:sz="0" w:space="0" w:color="auto"/>
        <w:left w:val="none" w:sz="0" w:space="0" w:color="auto"/>
        <w:bottom w:val="none" w:sz="0" w:space="0" w:color="auto"/>
        <w:right w:val="none" w:sz="0" w:space="0" w:color="auto"/>
      </w:divBdr>
    </w:div>
    <w:div w:id="1513495176">
      <w:bodyDiv w:val="1"/>
      <w:marLeft w:val="0"/>
      <w:marRight w:val="0"/>
      <w:marTop w:val="0"/>
      <w:marBottom w:val="0"/>
      <w:divBdr>
        <w:top w:val="none" w:sz="0" w:space="0" w:color="auto"/>
        <w:left w:val="none" w:sz="0" w:space="0" w:color="auto"/>
        <w:bottom w:val="none" w:sz="0" w:space="0" w:color="auto"/>
        <w:right w:val="none" w:sz="0" w:space="0" w:color="auto"/>
      </w:divBdr>
    </w:div>
    <w:div w:id="1525362806">
      <w:bodyDiv w:val="1"/>
      <w:marLeft w:val="0"/>
      <w:marRight w:val="0"/>
      <w:marTop w:val="0"/>
      <w:marBottom w:val="0"/>
      <w:divBdr>
        <w:top w:val="none" w:sz="0" w:space="0" w:color="auto"/>
        <w:left w:val="none" w:sz="0" w:space="0" w:color="auto"/>
        <w:bottom w:val="none" w:sz="0" w:space="0" w:color="auto"/>
        <w:right w:val="none" w:sz="0" w:space="0" w:color="auto"/>
      </w:divBdr>
    </w:div>
    <w:div w:id="1528058533">
      <w:bodyDiv w:val="1"/>
      <w:marLeft w:val="0"/>
      <w:marRight w:val="0"/>
      <w:marTop w:val="0"/>
      <w:marBottom w:val="0"/>
      <w:divBdr>
        <w:top w:val="none" w:sz="0" w:space="0" w:color="auto"/>
        <w:left w:val="none" w:sz="0" w:space="0" w:color="auto"/>
        <w:bottom w:val="none" w:sz="0" w:space="0" w:color="auto"/>
        <w:right w:val="none" w:sz="0" w:space="0" w:color="auto"/>
      </w:divBdr>
    </w:div>
    <w:div w:id="1532649908">
      <w:bodyDiv w:val="1"/>
      <w:marLeft w:val="0"/>
      <w:marRight w:val="0"/>
      <w:marTop w:val="0"/>
      <w:marBottom w:val="0"/>
      <w:divBdr>
        <w:top w:val="none" w:sz="0" w:space="0" w:color="auto"/>
        <w:left w:val="none" w:sz="0" w:space="0" w:color="auto"/>
        <w:bottom w:val="none" w:sz="0" w:space="0" w:color="auto"/>
        <w:right w:val="none" w:sz="0" w:space="0" w:color="auto"/>
      </w:divBdr>
    </w:div>
    <w:div w:id="1533155357">
      <w:bodyDiv w:val="1"/>
      <w:marLeft w:val="0"/>
      <w:marRight w:val="0"/>
      <w:marTop w:val="0"/>
      <w:marBottom w:val="0"/>
      <w:divBdr>
        <w:top w:val="none" w:sz="0" w:space="0" w:color="auto"/>
        <w:left w:val="none" w:sz="0" w:space="0" w:color="auto"/>
        <w:bottom w:val="none" w:sz="0" w:space="0" w:color="auto"/>
        <w:right w:val="none" w:sz="0" w:space="0" w:color="auto"/>
      </w:divBdr>
    </w:div>
    <w:div w:id="1547066935">
      <w:bodyDiv w:val="1"/>
      <w:marLeft w:val="0"/>
      <w:marRight w:val="0"/>
      <w:marTop w:val="0"/>
      <w:marBottom w:val="0"/>
      <w:divBdr>
        <w:top w:val="none" w:sz="0" w:space="0" w:color="auto"/>
        <w:left w:val="none" w:sz="0" w:space="0" w:color="auto"/>
        <w:bottom w:val="none" w:sz="0" w:space="0" w:color="auto"/>
        <w:right w:val="none" w:sz="0" w:space="0" w:color="auto"/>
      </w:divBdr>
    </w:div>
    <w:div w:id="1548029369">
      <w:bodyDiv w:val="1"/>
      <w:marLeft w:val="0"/>
      <w:marRight w:val="0"/>
      <w:marTop w:val="0"/>
      <w:marBottom w:val="0"/>
      <w:divBdr>
        <w:top w:val="none" w:sz="0" w:space="0" w:color="auto"/>
        <w:left w:val="none" w:sz="0" w:space="0" w:color="auto"/>
        <w:bottom w:val="none" w:sz="0" w:space="0" w:color="auto"/>
        <w:right w:val="none" w:sz="0" w:space="0" w:color="auto"/>
      </w:divBdr>
    </w:div>
    <w:div w:id="1559592743">
      <w:bodyDiv w:val="1"/>
      <w:marLeft w:val="0"/>
      <w:marRight w:val="0"/>
      <w:marTop w:val="0"/>
      <w:marBottom w:val="0"/>
      <w:divBdr>
        <w:top w:val="none" w:sz="0" w:space="0" w:color="auto"/>
        <w:left w:val="none" w:sz="0" w:space="0" w:color="auto"/>
        <w:bottom w:val="none" w:sz="0" w:space="0" w:color="auto"/>
        <w:right w:val="none" w:sz="0" w:space="0" w:color="auto"/>
      </w:divBdr>
    </w:div>
    <w:div w:id="1564483131">
      <w:bodyDiv w:val="1"/>
      <w:marLeft w:val="0"/>
      <w:marRight w:val="0"/>
      <w:marTop w:val="0"/>
      <w:marBottom w:val="0"/>
      <w:divBdr>
        <w:top w:val="none" w:sz="0" w:space="0" w:color="auto"/>
        <w:left w:val="none" w:sz="0" w:space="0" w:color="auto"/>
        <w:bottom w:val="none" w:sz="0" w:space="0" w:color="auto"/>
        <w:right w:val="none" w:sz="0" w:space="0" w:color="auto"/>
      </w:divBdr>
    </w:div>
    <w:div w:id="1566839230">
      <w:bodyDiv w:val="1"/>
      <w:marLeft w:val="0"/>
      <w:marRight w:val="0"/>
      <w:marTop w:val="0"/>
      <w:marBottom w:val="0"/>
      <w:divBdr>
        <w:top w:val="none" w:sz="0" w:space="0" w:color="auto"/>
        <w:left w:val="none" w:sz="0" w:space="0" w:color="auto"/>
        <w:bottom w:val="none" w:sz="0" w:space="0" w:color="auto"/>
        <w:right w:val="none" w:sz="0" w:space="0" w:color="auto"/>
      </w:divBdr>
    </w:div>
    <w:div w:id="1569530847">
      <w:bodyDiv w:val="1"/>
      <w:marLeft w:val="0"/>
      <w:marRight w:val="0"/>
      <w:marTop w:val="0"/>
      <w:marBottom w:val="0"/>
      <w:divBdr>
        <w:top w:val="none" w:sz="0" w:space="0" w:color="auto"/>
        <w:left w:val="none" w:sz="0" w:space="0" w:color="auto"/>
        <w:bottom w:val="none" w:sz="0" w:space="0" w:color="auto"/>
        <w:right w:val="none" w:sz="0" w:space="0" w:color="auto"/>
      </w:divBdr>
    </w:div>
    <w:div w:id="1598368361">
      <w:bodyDiv w:val="1"/>
      <w:marLeft w:val="0"/>
      <w:marRight w:val="0"/>
      <w:marTop w:val="0"/>
      <w:marBottom w:val="0"/>
      <w:divBdr>
        <w:top w:val="none" w:sz="0" w:space="0" w:color="auto"/>
        <w:left w:val="none" w:sz="0" w:space="0" w:color="auto"/>
        <w:bottom w:val="none" w:sz="0" w:space="0" w:color="auto"/>
        <w:right w:val="none" w:sz="0" w:space="0" w:color="auto"/>
      </w:divBdr>
    </w:div>
    <w:div w:id="1599026893">
      <w:bodyDiv w:val="1"/>
      <w:marLeft w:val="0"/>
      <w:marRight w:val="0"/>
      <w:marTop w:val="0"/>
      <w:marBottom w:val="0"/>
      <w:divBdr>
        <w:top w:val="none" w:sz="0" w:space="0" w:color="auto"/>
        <w:left w:val="none" w:sz="0" w:space="0" w:color="auto"/>
        <w:bottom w:val="none" w:sz="0" w:space="0" w:color="auto"/>
        <w:right w:val="none" w:sz="0" w:space="0" w:color="auto"/>
      </w:divBdr>
    </w:div>
    <w:div w:id="1599632270">
      <w:bodyDiv w:val="1"/>
      <w:marLeft w:val="0"/>
      <w:marRight w:val="0"/>
      <w:marTop w:val="0"/>
      <w:marBottom w:val="0"/>
      <w:divBdr>
        <w:top w:val="none" w:sz="0" w:space="0" w:color="auto"/>
        <w:left w:val="none" w:sz="0" w:space="0" w:color="auto"/>
        <w:bottom w:val="none" w:sz="0" w:space="0" w:color="auto"/>
        <w:right w:val="none" w:sz="0" w:space="0" w:color="auto"/>
      </w:divBdr>
    </w:div>
    <w:div w:id="1600135176">
      <w:bodyDiv w:val="1"/>
      <w:marLeft w:val="0"/>
      <w:marRight w:val="0"/>
      <w:marTop w:val="0"/>
      <w:marBottom w:val="0"/>
      <w:divBdr>
        <w:top w:val="none" w:sz="0" w:space="0" w:color="auto"/>
        <w:left w:val="none" w:sz="0" w:space="0" w:color="auto"/>
        <w:bottom w:val="none" w:sz="0" w:space="0" w:color="auto"/>
        <w:right w:val="none" w:sz="0" w:space="0" w:color="auto"/>
      </w:divBdr>
    </w:div>
    <w:div w:id="1623029572">
      <w:bodyDiv w:val="1"/>
      <w:marLeft w:val="0"/>
      <w:marRight w:val="0"/>
      <w:marTop w:val="0"/>
      <w:marBottom w:val="0"/>
      <w:divBdr>
        <w:top w:val="none" w:sz="0" w:space="0" w:color="auto"/>
        <w:left w:val="none" w:sz="0" w:space="0" w:color="auto"/>
        <w:bottom w:val="none" w:sz="0" w:space="0" w:color="auto"/>
        <w:right w:val="none" w:sz="0" w:space="0" w:color="auto"/>
      </w:divBdr>
    </w:div>
    <w:div w:id="1625506485">
      <w:bodyDiv w:val="1"/>
      <w:marLeft w:val="0"/>
      <w:marRight w:val="0"/>
      <w:marTop w:val="0"/>
      <w:marBottom w:val="0"/>
      <w:divBdr>
        <w:top w:val="none" w:sz="0" w:space="0" w:color="auto"/>
        <w:left w:val="none" w:sz="0" w:space="0" w:color="auto"/>
        <w:bottom w:val="none" w:sz="0" w:space="0" w:color="auto"/>
        <w:right w:val="none" w:sz="0" w:space="0" w:color="auto"/>
      </w:divBdr>
    </w:div>
    <w:div w:id="1625651686">
      <w:bodyDiv w:val="1"/>
      <w:marLeft w:val="0"/>
      <w:marRight w:val="0"/>
      <w:marTop w:val="0"/>
      <w:marBottom w:val="0"/>
      <w:divBdr>
        <w:top w:val="none" w:sz="0" w:space="0" w:color="auto"/>
        <w:left w:val="none" w:sz="0" w:space="0" w:color="auto"/>
        <w:bottom w:val="none" w:sz="0" w:space="0" w:color="auto"/>
        <w:right w:val="none" w:sz="0" w:space="0" w:color="auto"/>
      </w:divBdr>
    </w:div>
    <w:div w:id="1632708966">
      <w:bodyDiv w:val="1"/>
      <w:marLeft w:val="0"/>
      <w:marRight w:val="0"/>
      <w:marTop w:val="0"/>
      <w:marBottom w:val="0"/>
      <w:divBdr>
        <w:top w:val="none" w:sz="0" w:space="0" w:color="auto"/>
        <w:left w:val="none" w:sz="0" w:space="0" w:color="auto"/>
        <w:bottom w:val="none" w:sz="0" w:space="0" w:color="auto"/>
        <w:right w:val="none" w:sz="0" w:space="0" w:color="auto"/>
      </w:divBdr>
    </w:div>
    <w:div w:id="1635527082">
      <w:bodyDiv w:val="1"/>
      <w:marLeft w:val="0"/>
      <w:marRight w:val="0"/>
      <w:marTop w:val="0"/>
      <w:marBottom w:val="0"/>
      <w:divBdr>
        <w:top w:val="none" w:sz="0" w:space="0" w:color="auto"/>
        <w:left w:val="none" w:sz="0" w:space="0" w:color="auto"/>
        <w:bottom w:val="none" w:sz="0" w:space="0" w:color="auto"/>
        <w:right w:val="none" w:sz="0" w:space="0" w:color="auto"/>
      </w:divBdr>
    </w:div>
    <w:div w:id="1637444316">
      <w:bodyDiv w:val="1"/>
      <w:marLeft w:val="0"/>
      <w:marRight w:val="0"/>
      <w:marTop w:val="0"/>
      <w:marBottom w:val="0"/>
      <w:divBdr>
        <w:top w:val="none" w:sz="0" w:space="0" w:color="auto"/>
        <w:left w:val="none" w:sz="0" w:space="0" w:color="auto"/>
        <w:bottom w:val="none" w:sz="0" w:space="0" w:color="auto"/>
        <w:right w:val="none" w:sz="0" w:space="0" w:color="auto"/>
      </w:divBdr>
    </w:div>
    <w:div w:id="1644044177">
      <w:bodyDiv w:val="1"/>
      <w:marLeft w:val="0"/>
      <w:marRight w:val="0"/>
      <w:marTop w:val="0"/>
      <w:marBottom w:val="0"/>
      <w:divBdr>
        <w:top w:val="none" w:sz="0" w:space="0" w:color="auto"/>
        <w:left w:val="none" w:sz="0" w:space="0" w:color="auto"/>
        <w:bottom w:val="none" w:sz="0" w:space="0" w:color="auto"/>
        <w:right w:val="none" w:sz="0" w:space="0" w:color="auto"/>
      </w:divBdr>
    </w:div>
    <w:div w:id="1650670548">
      <w:bodyDiv w:val="1"/>
      <w:marLeft w:val="0"/>
      <w:marRight w:val="0"/>
      <w:marTop w:val="0"/>
      <w:marBottom w:val="0"/>
      <w:divBdr>
        <w:top w:val="none" w:sz="0" w:space="0" w:color="auto"/>
        <w:left w:val="none" w:sz="0" w:space="0" w:color="auto"/>
        <w:bottom w:val="none" w:sz="0" w:space="0" w:color="auto"/>
        <w:right w:val="none" w:sz="0" w:space="0" w:color="auto"/>
      </w:divBdr>
    </w:div>
    <w:div w:id="1657566283">
      <w:bodyDiv w:val="1"/>
      <w:marLeft w:val="0"/>
      <w:marRight w:val="0"/>
      <w:marTop w:val="0"/>
      <w:marBottom w:val="0"/>
      <w:divBdr>
        <w:top w:val="none" w:sz="0" w:space="0" w:color="auto"/>
        <w:left w:val="none" w:sz="0" w:space="0" w:color="auto"/>
        <w:bottom w:val="none" w:sz="0" w:space="0" w:color="auto"/>
        <w:right w:val="none" w:sz="0" w:space="0" w:color="auto"/>
      </w:divBdr>
    </w:div>
    <w:div w:id="1659727376">
      <w:bodyDiv w:val="1"/>
      <w:marLeft w:val="0"/>
      <w:marRight w:val="0"/>
      <w:marTop w:val="0"/>
      <w:marBottom w:val="0"/>
      <w:divBdr>
        <w:top w:val="none" w:sz="0" w:space="0" w:color="auto"/>
        <w:left w:val="none" w:sz="0" w:space="0" w:color="auto"/>
        <w:bottom w:val="none" w:sz="0" w:space="0" w:color="auto"/>
        <w:right w:val="none" w:sz="0" w:space="0" w:color="auto"/>
      </w:divBdr>
    </w:div>
    <w:div w:id="1661155449">
      <w:bodyDiv w:val="1"/>
      <w:marLeft w:val="0"/>
      <w:marRight w:val="0"/>
      <w:marTop w:val="0"/>
      <w:marBottom w:val="0"/>
      <w:divBdr>
        <w:top w:val="none" w:sz="0" w:space="0" w:color="auto"/>
        <w:left w:val="none" w:sz="0" w:space="0" w:color="auto"/>
        <w:bottom w:val="none" w:sz="0" w:space="0" w:color="auto"/>
        <w:right w:val="none" w:sz="0" w:space="0" w:color="auto"/>
      </w:divBdr>
    </w:div>
    <w:div w:id="1678772789">
      <w:bodyDiv w:val="1"/>
      <w:marLeft w:val="0"/>
      <w:marRight w:val="0"/>
      <w:marTop w:val="0"/>
      <w:marBottom w:val="0"/>
      <w:divBdr>
        <w:top w:val="none" w:sz="0" w:space="0" w:color="auto"/>
        <w:left w:val="none" w:sz="0" w:space="0" w:color="auto"/>
        <w:bottom w:val="none" w:sz="0" w:space="0" w:color="auto"/>
        <w:right w:val="none" w:sz="0" w:space="0" w:color="auto"/>
      </w:divBdr>
    </w:div>
    <w:div w:id="1684277724">
      <w:bodyDiv w:val="1"/>
      <w:marLeft w:val="0"/>
      <w:marRight w:val="0"/>
      <w:marTop w:val="0"/>
      <w:marBottom w:val="0"/>
      <w:divBdr>
        <w:top w:val="none" w:sz="0" w:space="0" w:color="auto"/>
        <w:left w:val="none" w:sz="0" w:space="0" w:color="auto"/>
        <w:bottom w:val="none" w:sz="0" w:space="0" w:color="auto"/>
        <w:right w:val="none" w:sz="0" w:space="0" w:color="auto"/>
      </w:divBdr>
    </w:div>
    <w:div w:id="1701084419">
      <w:bodyDiv w:val="1"/>
      <w:marLeft w:val="0"/>
      <w:marRight w:val="0"/>
      <w:marTop w:val="0"/>
      <w:marBottom w:val="0"/>
      <w:divBdr>
        <w:top w:val="none" w:sz="0" w:space="0" w:color="auto"/>
        <w:left w:val="none" w:sz="0" w:space="0" w:color="auto"/>
        <w:bottom w:val="none" w:sz="0" w:space="0" w:color="auto"/>
        <w:right w:val="none" w:sz="0" w:space="0" w:color="auto"/>
      </w:divBdr>
    </w:div>
    <w:div w:id="1702510951">
      <w:bodyDiv w:val="1"/>
      <w:marLeft w:val="0"/>
      <w:marRight w:val="0"/>
      <w:marTop w:val="0"/>
      <w:marBottom w:val="0"/>
      <w:divBdr>
        <w:top w:val="none" w:sz="0" w:space="0" w:color="auto"/>
        <w:left w:val="none" w:sz="0" w:space="0" w:color="auto"/>
        <w:bottom w:val="none" w:sz="0" w:space="0" w:color="auto"/>
        <w:right w:val="none" w:sz="0" w:space="0" w:color="auto"/>
      </w:divBdr>
    </w:div>
    <w:div w:id="1705405113">
      <w:bodyDiv w:val="1"/>
      <w:marLeft w:val="0"/>
      <w:marRight w:val="0"/>
      <w:marTop w:val="0"/>
      <w:marBottom w:val="0"/>
      <w:divBdr>
        <w:top w:val="none" w:sz="0" w:space="0" w:color="auto"/>
        <w:left w:val="none" w:sz="0" w:space="0" w:color="auto"/>
        <w:bottom w:val="none" w:sz="0" w:space="0" w:color="auto"/>
        <w:right w:val="none" w:sz="0" w:space="0" w:color="auto"/>
      </w:divBdr>
    </w:div>
    <w:div w:id="1718160827">
      <w:bodyDiv w:val="1"/>
      <w:marLeft w:val="0"/>
      <w:marRight w:val="0"/>
      <w:marTop w:val="0"/>
      <w:marBottom w:val="0"/>
      <w:divBdr>
        <w:top w:val="none" w:sz="0" w:space="0" w:color="auto"/>
        <w:left w:val="none" w:sz="0" w:space="0" w:color="auto"/>
        <w:bottom w:val="none" w:sz="0" w:space="0" w:color="auto"/>
        <w:right w:val="none" w:sz="0" w:space="0" w:color="auto"/>
      </w:divBdr>
    </w:div>
    <w:div w:id="1721898723">
      <w:bodyDiv w:val="1"/>
      <w:marLeft w:val="0"/>
      <w:marRight w:val="0"/>
      <w:marTop w:val="0"/>
      <w:marBottom w:val="0"/>
      <w:divBdr>
        <w:top w:val="none" w:sz="0" w:space="0" w:color="auto"/>
        <w:left w:val="none" w:sz="0" w:space="0" w:color="auto"/>
        <w:bottom w:val="none" w:sz="0" w:space="0" w:color="auto"/>
        <w:right w:val="none" w:sz="0" w:space="0" w:color="auto"/>
      </w:divBdr>
    </w:div>
    <w:div w:id="1726371622">
      <w:bodyDiv w:val="1"/>
      <w:marLeft w:val="0"/>
      <w:marRight w:val="0"/>
      <w:marTop w:val="0"/>
      <w:marBottom w:val="0"/>
      <w:divBdr>
        <w:top w:val="none" w:sz="0" w:space="0" w:color="auto"/>
        <w:left w:val="none" w:sz="0" w:space="0" w:color="auto"/>
        <w:bottom w:val="none" w:sz="0" w:space="0" w:color="auto"/>
        <w:right w:val="none" w:sz="0" w:space="0" w:color="auto"/>
      </w:divBdr>
    </w:div>
    <w:div w:id="1733967283">
      <w:bodyDiv w:val="1"/>
      <w:marLeft w:val="0"/>
      <w:marRight w:val="0"/>
      <w:marTop w:val="0"/>
      <w:marBottom w:val="0"/>
      <w:divBdr>
        <w:top w:val="none" w:sz="0" w:space="0" w:color="auto"/>
        <w:left w:val="none" w:sz="0" w:space="0" w:color="auto"/>
        <w:bottom w:val="none" w:sz="0" w:space="0" w:color="auto"/>
        <w:right w:val="none" w:sz="0" w:space="0" w:color="auto"/>
      </w:divBdr>
    </w:div>
    <w:div w:id="1744251733">
      <w:bodyDiv w:val="1"/>
      <w:marLeft w:val="0"/>
      <w:marRight w:val="0"/>
      <w:marTop w:val="0"/>
      <w:marBottom w:val="0"/>
      <w:divBdr>
        <w:top w:val="none" w:sz="0" w:space="0" w:color="auto"/>
        <w:left w:val="none" w:sz="0" w:space="0" w:color="auto"/>
        <w:bottom w:val="none" w:sz="0" w:space="0" w:color="auto"/>
        <w:right w:val="none" w:sz="0" w:space="0" w:color="auto"/>
      </w:divBdr>
    </w:div>
    <w:div w:id="1745837241">
      <w:bodyDiv w:val="1"/>
      <w:marLeft w:val="0"/>
      <w:marRight w:val="0"/>
      <w:marTop w:val="0"/>
      <w:marBottom w:val="0"/>
      <w:divBdr>
        <w:top w:val="none" w:sz="0" w:space="0" w:color="auto"/>
        <w:left w:val="none" w:sz="0" w:space="0" w:color="auto"/>
        <w:bottom w:val="none" w:sz="0" w:space="0" w:color="auto"/>
        <w:right w:val="none" w:sz="0" w:space="0" w:color="auto"/>
      </w:divBdr>
    </w:div>
    <w:div w:id="1749886729">
      <w:bodyDiv w:val="1"/>
      <w:marLeft w:val="0"/>
      <w:marRight w:val="0"/>
      <w:marTop w:val="0"/>
      <w:marBottom w:val="0"/>
      <w:divBdr>
        <w:top w:val="none" w:sz="0" w:space="0" w:color="auto"/>
        <w:left w:val="none" w:sz="0" w:space="0" w:color="auto"/>
        <w:bottom w:val="none" w:sz="0" w:space="0" w:color="auto"/>
        <w:right w:val="none" w:sz="0" w:space="0" w:color="auto"/>
      </w:divBdr>
    </w:div>
    <w:div w:id="1755126823">
      <w:bodyDiv w:val="1"/>
      <w:marLeft w:val="0"/>
      <w:marRight w:val="0"/>
      <w:marTop w:val="0"/>
      <w:marBottom w:val="0"/>
      <w:divBdr>
        <w:top w:val="none" w:sz="0" w:space="0" w:color="auto"/>
        <w:left w:val="none" w:sz="0" w:space="0" w:color="auto"/>
        <w:bottom w:val="none" w:sz="0" w:space="0" w:color="auto"/>
        <w:right w:val="none" w:sz="0" w:space="0" w:color="auto"/>
      </w:divBdr>
    </w:div>
    <w:div w:id="1760442685">
      <w:bodyDiv w:val="1"/>
      <w:marLeft w:val="0"/>
      <w:marRight w:val="0"/>
      <w:marTop w:val="0"/>
      <w:marBottom w:val="0"/>
      <w:divBdr>
        <w:top w:val="none" w:sz="0" w:space="0" w:color="auto"/>
        <w:left w:val="none" w:sz="0" w:space="0" w:color="auto"/>
        <w:bottom w:val="none" w:sz="0" w:space="0" w:color="auto"/>
        <w:right w:val="none" w:sz="0" w:space="0" w:color="auto"/>
      </w:divBdr>
    </w:div>
    <w:div w:id="1764564545">
      <w:bodyDiv w:val="1"/>
      <w:marLeft w:val="0"/>
      <w:marRight w:val="0"/>
      <w:marTop w:val="0"/>
      <w:marBottom w:val="0"/>
      <w:divBdr>
        <w:top w:val="none" w:sz="0" w:space="0" w:color="auto"/>
        <w:left w:val="none" w:sz="0" w:space="0" w:color="auto"/>
        <w:bottom w:val="none" w:sz="0" w:space="0" w:color="auto"/>
        <w:right w:val="none" w:sz="0" w:space="0" w:color="auto"/>
      </w:divBdr>
    </w:div>
    <w:div w:id="1766068924">
      <w:bodyDiv w:val="1"/>
      <w:marLeft w:val="0"/>
      <w:marRight w:val="0"/>
      <w:marTop w:val="0"/>
      <w:marBottom w:val="0"/>
      <w:divBdr>
        <w:top w:val="none" w:sz="0" w:space="0" w:color="auto"/>
        <w:left w:val="none" w:sz="0" w:space="0" w:color="auto"/>
        <w:bottom w:val="none" w:sz="0" w:space="0" w:color="auto"/>
        <w:right w:val="none" w:sz="0" w:space="0" w:color="auto"/>
      </w:divBdr>
    </w:div>
    <w:div w:id="1771272945">
      <w:bodyDiv w:val="1"/>
      <w:marLeft w:val="0"/>
      <w:marRight w:val="0"/>
      <w:marTop w:val="0"/>
      <w:marBottom w:val="0"/>
      <w:divBdr>
        <w:top w:val="none" w:sz="0" w:space="0" w:color="auto"/>
        <w:left w:val="none" w:sz="0" w:space="0" w:color="auto"/>
        <w:bottom w:val="none" w:sz="0" w:space="0" w:color="auto"/>
        <w:right w:val="none" w:sz="0" w:space="0" w:color="auto"/>
      </w:divBdr>
    </w:div>
    <w:div w:id="1773091499">
      <w:bodyDiv w:val="1"/>
      <w:marLeft w:val="0"/>
      <w:marRight w:val="0"/>
      <w:marTop w:val="0"/>
      <w:marBottom w:val="0"/>
      <w:divBdr>
        <w:top w:val="none" w:sz="0" w:space="0" w:color="auto"/>
        <w:left w:val="none" w:sz="0" w:space="0" w:color="auto"/>
        <w:bottom w:val="none" w:sz="0" w:space="0" w:color="auto"/>
        <w:right w:val="none" w:sz="0" w:space="0" w:color="auto"/>
      </w:divBdr>
    </w:div>
    <w:div w:id="1782726696">
      <w:bodyDiv w:val="1"/>
      <w:marLeft w:val="0"/>
      <w:marRight w:val="0"/>
      <w:marTop w:val="0"/>
      <w:marBottom w:val="0"/>
      <w:divBdr>
        <w:top w:val="none" w:sz="0" w:space="0" w:color="auto"/>
        <w:left w:val="none" w:sz="0" w:space="0" w:color="auto"/>
        <w:bottom w:val="none" w:sz="0" w:space="0" w:color="auto"/>
        <w:right w:val="none" w:sz="0" w:space="0" w:color="auto"/>
      </w:divBdr>
    </w:div>
    <w:div w:id="1784691365">
      <w:bodyDiv w:val="1"/>
      <w:marLeft w:val="0"/>
      <w:marRight w:val="0"/>
      <w:marTop w:val="0"/>
      <w:marBottom w:val="0"/>
      <w:divBdr>
        <w:top w:val="none" w:sz="0" w:space="0" w:color="auto"/>
        <w:left w:val="none" w:sz="0" w:space="0" w:color="auto"/>
        <w:bottom w:val="none" w:sz="0" w:space="0" w:color="auto"/>
        <w:right w:val="none" w:sz="0" w:space="0" w:color="auto"/>
      </w:divBdr>
    </w:div>
    <w:div w:id="1786735278">
      <w:bodyDiv w:val="1"/>
      <w:marLeft w:val="0"/>
      <w:marRight w:val="0"/>
      <w:marTop w:val="0"/>
      <w:marBottom w:val="0"/>
      <w:divBdr>
        <w:top w:val="none" w:sz="0" w:space="0" w:color="auto"/>
        <w:left w:val="none" w:sz="0" w:space="0" w:color="auto"/>
        <w:bottom w:val="none" w:sz="0" w:space="0" w:color="auto"/>
        <w:right w:val="none" w:sz="0" w:space="0" w:color="auto"/>
      </w:divBdr>
    </w:div>
    <w:div w:id="1789547526">
      <w:bodyDiv w:val="1"/>
      <w:marLeft w:val="0"/>
      <w:marRight w:val="0"/>
      <w:marTop w:val="0"/>
      <w:marBottom w:val="0"/>
      <w:divBdr>
        <w:top w:val="none" w:sz="0" w:space="0" w:color="auto"/>
        <w:left w:val="none" w:sz="0" w:space="0" w:color="auto"/>
        <w:bottom w:val="none" w:sz="0" w:space="0" w:color="auto"/>
        <w:right w:val="none" w:sz="0" w:space="0" w:color="auto"/>
      </w:divBdr>
    </w:div>
    <w:div w:id="1790199482">
      <w:bodyDiv w:val="1"/>
      <w:marLeft w:val="0"/>
      <w:marRight w:val="0"/>
      <w:marTop w:val="0"/>
      <w:marBottom w:val="0"/>
      <w:divBdr>
        <w:top w:val="none" w:sz="0" w:space="0" w:color="auto"/>
        <w:left w:val="none" w:sz="0" w:space="0" w:color="auto"/>
        <w:bottom w:val="none" w:sz="0" w:space="0" w:color="auto"/>
        <w:right w:val="none" w:sz="0" w:space="0" w:color="auto"/>
      </w:divBdr>
    </w:div>
    <w:div w:id="1800995635">
      <w:bodyDiv w:val="1"/>
      <w:marLeft w:val="0"/>
      <w:marRight w:val="0"/>
      <w:marTop w:val="0"/>
      <w:marBottom w:val="0"/>
      <w:divBdr>
        <w:top w:val="none" w:sz="0" w:space="0" w:color="auto"/>
        <w:left w:val="none" w:sz="0" w:space="0" w:color="auto"/>
        <w:bottom w:val="none" w:sz="0" w:space="0" w:color="auto"/>
        <w:right w:val="none" w:sz="0" w:space="0" w:color="auto"/>
      </w:divBdr>
    </w:div>
    <w:div w:id="1801605015">
      <w:bodyDiv w:val="1"/>
      <w:marLeft w:val="0"/>
      <w:marRight w:val="0"/>
      <w:marTop w:val="0"/>
      <w:marBottom w:val="0"/>
      <w:divBdr>
        <w:top w:val="none" w:sz="0" w:space="0" w:color="auto"/>
        <w:left w:val="none" w:sz="0" w:space="0" w:color="auto"/>
        <w:bottom w:val="none" w:sz="0" w:space="0" w:color="auto"/>
        <w:right w:val="none" w:sz="0" w:space="0" w:color="auto"/>
      </w:divBdr>
    </w:div>
    <w:div w:id="1806192735">
      <w:bodyDiv w:val="1"/>
      <w:marLeft w:val="0"/>
      <w:marRight w:val="0"/>
      <w:marTop w:val="0"/>
      <w:marBottom w:val="0"/>
      <w:divBdr>
        <w:top w:val="none" w:sz="0" w:space="0" w:color="auto"/>
        <w:left w:val="none" w:sz="0" w:space="0" w:color="auto"/>
        <w:bottom w:val="none" w:sz="0" w:space="0" w:color="auto"/>
        <w:right w:val="none" w:sz="0" w:space="0" w:color="auto"/>
      </w:divBdr>
    </w:div>
    <w:div w:id="1819102794">
      <w:bodyDiv w:val="1"/>
      <w:marLeft w:val="0"/>
      <w:marRight w:val="0"/>
      <w:marTop w:val="0"/>
      <w:marBottom w:val="0"/>
      <w:divBdr>
        <w:top w:val="none" w:sz="0" w:space="0" w:color="auto"/>
        <w:left w:val="none" w:sz="0" w:space="0" w:color="auto"/>
        <w:bottom w:val="none" w:sz="0" w:space="0" w:color="auto"/>
        <w:right w:val="none" w:sz="0" w:space="0" w:color="auto"/>
      </w:divBdr>
    </w:div>
    <w:div w:id="1820490247">
      <w:bodyDiv w:val="1"/>
      <w:marLeft w:val="0"/>
      <w:marRight w:val="0"/>
      <w:marTop w:val="0"/>
      <w:marBottom w:val="0"/>
      <w:divBdr>
        <w:top w:val="none" w:sz="0" w:space="0" w:color="auto"/>
        <w:left w:val="none" w:sz="0" w:space="0" w:color="auto"/>
        <w:bottom w:val="none" w:sz="0" w:space="0" w:color="auto"/>
        <w:right w:val="none" w:sz="0" w:space="0" w:color="auto"/>
      </w:divBdr>
    </w:div>
    <w:div w:id="1823766539">
      <w:bodyDiv w:val="1"/>
      <w:marLeft w:val="0"/>
      <w:marRight w:val="0"/>
      <w:marTop w:val="0"/>
      <w:marBottom w:val="0"/>
      <w:divBdr>
        <w:top w:val="none" w:sz="0" w:space="0" w:color="auto"/>
        <w:left w:val="none" w:sz="0" w:space="0" w:color="auto"/>
        <w:bottom w:val="none" w:sz="0" w:space="0" w:color="auto"/>
        <w:right w:val="none" w:sz="0" w:space="0" w:color="auto"/>
      </w:divBdr>
    </w:div>
    <w:div w:id="1826780559">
      <w:bodyDiv w:val="1"/>
      <w:marLeft w:val="0"/>
      <w:marRight w:val="0"/>
      <w:marTop w:val="0"/>
      <w:marBottom w:val="0"/>
      <w:divBdr>
        <w:top w:val="none" w:sz="0" w:space="0" w:color="auto"/>
        <w:left w:val="none" w:sz="0" w:space="0" w:color="auto"/>
        <w:bottom w:val="none" w:sz="0" w:space="0" w:color="auto"/>
        <w:right w:val="none" w:sz="0" w:space="0" w:color="auto"/>
      </w:divBdr>
    </w:div>
    <w:div w:id="1835028689">
      <w:bodyDiv w:val="1"/>
      <w:marLeft w:val="0"/>
      <w:marRight w:val="0"/>
      <w:marTop w:val="0"/>
      <w:marBottom w:val="0"/>
      <w:divBdr>
        <w:top w:val="none" w:sz="0" w:space="0" w:color="auto"/>
        <w:left w:val="none" w:sz="0" w:space="0" w:color="auto"/>
        <w:bottom w:val="none" w:sz="0" w:space="0" w:color="auto"/>
        <w:right w:val="none" w:sz="0" w:space="0" w:color="auto"/>
      </w:divBdr>
    </w:div>
    <w:div w:id="1837840360">
      <w:bodyDiv w:val="1"/>
      <w:marLeft w:val="0"/>
      <w:marRight w:val="0"/>
      <w:marTop w:val="0"/>
      <w:marBottom w:val="0"/>
      <w:divBdr>
        <w:top w:val="none" w:sz="0" w:space="0" w:color="auto"/>
        <w:left w:val="none" w:sz="0" w:space="0" w:color="auto"/>
        <w:bottom w:val="none" w:sz="0" w:space="0" w:color="auto"/>
        <w:right w:val="none" w:sz="0" w:space="0" w:color="auto"/>
      </w:divBdr>
    </w:div>
    <w:div w:id="1873610536">
      <w:bodyDiv w:val="1"/>
      <w:marLeft w:val="0"/>
      <w:marRight w:val="0"/>
      <w:marTop w:val="0"/>
      <w:marBottom w:val="0"/>
      <w:divBdr>
        <w:top w:val="none" w:sz="0" w:space="0" w:color="auto"/>
        <w:left w:val="none" w:sz="0" w:space="0" w:color="auto"/>
        <w:bottom w:val="none" w:sz="0" w:space="0" w:color="auto"/>
        <w:right w:val="none" w:sz="0" w:space="0" w:color="auto"/>
      </w:divBdr>
    </w:div>
    <w:div w:id="1875147364">
      <w:bodyDiv w:val="1"/>
      <w:marLeft w:val="0"/>
      <w:marRight w:val="0"/>
      <w:marTop w:val="0"/>
      <w:marBottom w:val="0"/>
      <w:divBdr>
        <w:top w:val="none" w:sz="0" w:space="0" w:color="auto"/>
        <w:left w:val="none" w:sz="0" w:space="0" w:color="auto"/>
        <w:bottom w:val="none" w:sz="0" w:space="0" w:color="auto"/>
        <w:right w:val="none" w:sz="0" w:space="0" w:color="auto"/>
      </w:divBdr>
    </w:div>
    <w:div w:id="1879969447">
      <w:bodyDiv w:val="1"/>
      <w:marLeft w:val="0"/>
      <w:marRight w:val="0"/>
      <w:marTop w:val="0"/>
      <w:marBottom w:val="0"/>
      <w:divBdr>
        <w:top w:val="none" w:sz="0" w:space="0" w:color="auto"/>
        <w:left w:val="none" w:sz="0" w:space="0" w:color="auto"/>
        <w:bottom w:val="none" w:sz="0" w:space="0" w:color="auto"/>
        <w:right w:val="none" w:sz="0" w:space="0" w:color="auto"/>
      </w:divBdr>
    </w:div>
    <w:div w:id="1883588999">
      <w:bodyDiv w:val="1"/>
      <w:marLeft w:val="0"/>
      <w:marRight w:val="0"/>
      <w:marTop w:val="0"/>
      <w:marBottom w:val="0"/>
      <w:divBdr>
        <w:top w:val="none" w:sz="0" w:space="0" w:color="auto"/>
        <w:left w:val="none" w:sz="0" w:space="0" w:color="auto"/>
        <w:bottom w:val="none" w:sz="0" w:space="0" w:color="auto"/>
        <w:right w:val="none" w:sz="0" w:space="0" w:color="auto"/>
      </w:divBdr>
    </w:div>
    <w:div w:id="1884511500">
      <w:bodyDiv w:val="1"/>
      <w:marLeft w:val="0"/>
      <w:marRight w:val="0"/>
      <w:marTop w:val="0"/>
      <w:marBottom w:val="0"/>
      <w:divBdr>
        <w:top w:val="none" w:sz="0" w:space="0" w:color="auto"/>
        <w:left w:val="none" w:sz="0" w:space="0" w:color="auto"/>
        <w:bottom w:val="none" w:sz="0" w:space="0" w:color="auto"/>
        <w:right w:val="none" w:sz="0" w:space="0" w:color="auto"/>
      </w:divBdr>
    </w:div>
    <w:div w:id="1887721648">
      <w:bodyDiv w:val="1"/>
      <w:marLeft w:val="0"/>
      <w:marRight w:val="0"/>
      <w:marTop w:val="0"/>
      <w:marBottom w:val="0"/>
      <w:divBdr>
        <w:top w:val="none" w:sz="0" w:space="0" w:color="auto"/>
        <w:left w:val="none" w:sz="0" w:space="0" w:color="auto"/>
        <w:bottom w:val="none" w:sz="0" w:space="0" w:color="auto"/>
        <w:right w:val="none" w:sz="0" w:space="0" w:color="auto"/>
      </w:divBdr>
    </w:div>
    <w:div w:id="1897742803">
      <w:bodyDiv w:val="1"/>
      <w:marLeft w:val="0"/>
      <w:marRight w:val="0"/>
      <w:marTop w:val="0"/>
      <w:marBottom w:val="0"/>
      <w:divBdr>
        <w:top w:val="none" w:sz="0" w:space="0" w:color="auto"/>
        <w:left w:val="none" w:sz="0" w:space="0" w:color="auto"/>
        <w:bottom w:val="none" w:sz="0" w:space="0" w:color="auto"/>
        <w:right w:val="none" w:sz="0" w:space="0" w:color="auto"/>
      </w:divBdr>
    </w:div>
    <w:div w:id="1909993495">
      <w:bodyDiv w:val="1"/>
      <w:marLeft w:val="0"/>
      <w:marRight w:val="0"/>
      <w:marTop w:val="0"/>
      <w:marBottom w:val="0"/>
      <w:divBdr>
        <w:top w:val="none" w:sz="0" w:space="0" w:color="auto"/>
        <w:left w:val="none" w:sz="0" w:space="0" w:color="auto"/>
        <w:bottom w:val="none" w:sz="0" w:space="0" w:color="auto"/>
        <w:right w:val="none" w:sz="0" w:space="0" w:color="auto"/>
      </w:divBdr>
    </w:div>
    <w:div w:id="1910192603">
      <w:bodyDiv w:val="1"/>
      <w:marLeft w:val="0"/>
      <w:marRight w:val="0"/>
      <w:marTop w:val="0"/>
      <w:marBottom w:val="0"/>
      <w:divBdr>
        <w:top w:val="none" w:sz="0" w:space="0" w:color="auto"/>
        <w:left w:val="none" w:sz="0" w:space="0" w:color="auto"/>
        <w:bottom w:val="none" w:sz="0" w:space="0" w:color="auto"/>
        <w:right w:val="none" w:sz="0" w:space="0" w:color="auto"/>
      </w:divBdr>
    </w:div>
    <w:div w:id="1922062434">
      <w:bodyDiv w:val="1"/>
      <w:marLeft w:val="0"/>
      <w:marRight w:val="0"/>
      <w:marTop w:val="0"/>
      <w:marBottom w:val="0"/>
      <w:divBdr>
        <w:top w:val="none" w:sz="0" w:space="0" w:color="auto"/>
        <w:left w:val="none" w:sz="0" w:space="0" w:color="auto"/>
        <w:bottom w:val="none" w:sz="0" w:space="0" w:color="auto"/>
        <w:right w:val="none" w:sz="0" w:space="0" w:color="auto"/>
      </w:divBdr>
    </w:div>
    <w:div w:id="1948152752">
      <w:bodyDiv w:val="1"/>
      <w:marLeft w:val="0"/>
      <w:marRight w:val="0"/>
      <w:marTop w:val="0"/>
      <w:marBottom w:val="0"/>
      <w:divBdr>
        <w:top w:val="none" w:sz="0" w:space="0" w:color="auto"/>
        <w:left w:val="none" w:sz="0" w:space="0" w:color="auto"/>
        <w:bottom w:val="none" w:sz="0" w:space="0" w:color="auto"/>
        <w:right w:val="none" w:sz="0" w:space="0" w:color="auto"/>
      </w:divBdr>
    </w:div>
    <w:div w:id="1956596497">
      <w:bodyDiv w:val="1"/>
      <w:marLeft w:val="0"/>
      <w:marRight w:val="0"/>
      <w:marTop w:val="0"/>
      <w:marBottom w:val="0"/>
      <w:divBdr>
        <w:top w:val="none" w:sz="0" w:space="0" w:color="auto"/>
        <w:left w:val="none" w:sz="0" w:space="0" w:color="auto"/>
        <w:bottom w:val="none" w:sz="0" w:space="0" w:color="auto"/>
        <w:right w:val="none" w:sz="0" w:space="0" w:color="auto"/>
      </w:divBdr>
    </w:div>
    <w:div w:id="1956907523">
      <w:bodyDiv w:val="1"/>
      <w:marLeft w:val="0"/>
      <w:marRight w:val="0"/>
      <w:marTop w:val="0"/>
      <w:marBottom w:val="0"/>
      <w:divBdr>
        <w:top w:val="none" w:sz="0" w:space="0" w:color="auto"/>
        <w:left w:val="none" w:sz="0" w:space="0" w:color="auto"/>
        <w:bottom w:val="none" w:sz="0" w:space="0" w:color="auto"/>
        <w:right w:val="none" w:sz="0" w:space="0" w:color="auto"/>
      </w:divBdr>
    </w:div>
    <w:div w:id="1963728760">
      <w:bodyDiv w:val="1"/>
      <w:marLeft w:val="0"/>
      <w:marRight w:val="0"/>
      <w:marTop w:val="0"/>
      <w:marBottom w:val="0"/>
      <w:divBdr>
        <w:top w:val="none" w:sz="0" w:space="0" w:color="auto"/>
        <w:left w:val="none" w:sz="0" w:space="0" w:color="auto"/>
        <w:bottom w:val="none" w:sz="0" w:space="0" w:color="auto"/>
        <w:right w:val="none" w:sz="0" w:space="0" w:color="auto"/>
      </w:divBdr>
    </w:div>
    <w:div w:id="1965647096">
      <w:bodyDiv w:val="1"/>
      <w:marLeft w:val="0"/>
      <w:marRight w:val="0"/>
      <w:marTop w:val="0"/>
      <w:marBottom w:val="0"/>
      <w:divBdr>
        <w:top w:val="none" w:sz="0" w:space="0" w:color="auto"/>
        <w:left w:val="none" w:sz="0" w:space="0" w:color="auto"/>
        <w:bottom w:val="none" w:sz="0" w:space="0" w:color="auto"/>
        <w:right w:val="none" w:sz="0" w:space="0" w:color="auto"/>
      </w:divBdr>
    </w:div>
    <w:div w:id="1967739621">
      <w:bodyDiv w:val="1"/>
      <w:marLeft w:val="0"/>
      <w:marRight w:val="0"/>
      <w:marTop w:val="0"/>
      <w:marBottom w:val="0"/>
      <w:divBdr>
        <w:top w:val="none" w:sz="0" w:space="0" w:color="auto"/>
        <w:left w:val="none" w:sz="0" w:space="0" w:color="auto"/>
        <w:bottom w:val="none" w:sz="0" w:space="0" w:color="auto"/>
        <w:right w:val="none" w:sz="0" w:space="0" w:color="auto"/>
      </w:divBdr>
    </w:div>
    <w:div w:id="1971477557">
      <w:bodyDiv w:val="1"/>
      <w:marLeft w:val="0"/>
      <w:marRight w:val="0"/>
      <w:marTop w:val="0"/>
      <w:marBottom w:val="0"/>
      <w:divBdr>
        <w:top w:val="none" w:sz="0" w:space="0" w:color="auto"/>
        <w:left w:val="none" w:sz="0" w:space="0" w:color="auto"/>
        <w:bottom w:val="none" w:sz="0" w:space="0" w:color="auto"/>
        <w:right w:val="none" w:sz="0" w:space="0" w:color="auto"/>
      </w:divBdr>
    </w:div>
    <w:div w:id="1977710410">
      <w:bodyDiv w:val="1"/>
      <w:marLeft w:val="0"/>
      <w:marRight w:val="0"/>
      <w:marTop w:val="0"/>
      <w:marBottom w:val="0"/>
      <w:divBdr>
        <w:top w:val="none" w:sz="0" w:space="0" w:color="auto"/>
        <w:left w:val="none" w:sz="0" w:space="0" w:color="auto"/>
        <w:bottom w:val="none" w:sz="0" w:space="0" w:color="auto"/>
        <w:right w:val="none" w:sz="0" w:space="0" w:color="auto"/>
      </w:divBdr>
    </w:div>
    <w:div w:id="1981693847">
      <w:bodyDiv w:val="1"/>
      <w:marLeft w:val="0"/>
      <w:marRight w:val="0"/>
      <w:marTop w:val="0"/>
      <w:marBottom w:val="0"/>
      <w:divBdr>
        <w:top w:val="none" w:sz="0" w:space="0" w:color="auto"/>
        <w:left w:val="none" w:sz="0" w:space="0" w:color="auto"/>
        <w:bottom w:val="none" w:sz="0" w:space="0" w:color="auto"/>
        <w:right w:val="none" w:sz="0" w:space="0" w:color="auto"/>
      </w:divBdr>
    </w:div>
    <w:div w:id="1983190539">
      <w:bodyDiv w:val="1"/>
      <w:marLeft w:val="0"/>
      <w:marRight w:val="0"/>
      <w:marTop w:val="0"/>
      <w:marBottom w:val="0"/>
      <w:divBdr>
        <w:top w:val="none" w:sz="0" w:space="0" w:color="auto"/>
        <w:left w:val="none" w:sz="0" w:space="0" w:color="auto"/>
        <w:bottom w:val="none" w:sz="0" w:space="0" w:color="auto"/>
        <w:right w:val="none" w:sz="0" w:space="0" w:color="auto"/>
      </w:divBdr>
    </w:div>
    <w:div w:id="1988394252">
      <w:bodyDiv w:val="1"/>
      <w:marLeft w:val="0"/>
      <w:marRight w:val="0"/>
      <w:marTop w:val="0"/>
      <w:marBottom w:val="0"/>
      <w:divBdr>
        <w:top w:val="none" w:sz="0" w:space="0" w:color="auto"/>
        <w:left w:val="none" w:sz="0" w:space="0" w:color="auto"/>
        <w:bottom w:val="none" w:sz="0" w:space="0" w:color="auto"/>
        <w:right w:val="none" w:sz="0" w:space="0" w:color="auto"/>
      </w:divBdr>
    </w:div>
    <w:div w:id="1989895924">
      <w:bodyDiv w:val="1"/>
      <w:marLeft w:val="0"/>
      <w:marRight w:val="0"/>
      <w:marTop w:val="0"/>
      <w:marBottom w:val="0"/>
      <w:divBdr>
        <w:top w:val="none" w:sz="0" w:space="0" w:color="auto"/>
        <w:left w:val="none" w:sz="0" w:space="0" w:color="auto"/>
        <w:bottom w:val="none" w:sz="0" w:space="0" w:color="auto"/>
        <w:right w:val="none" w:sz="0" w:space="0" w:color="auto"/>
      </w:divBdr>
    </w:div>
    <w:div w:id="1991278089">
      <w:bodyDiv w:val="1"/>
      <w:marLeft w:val="0"/>
      <w:marRight w:val="0"/>
      <w:marTop w:val="0"/>
      <w:marBottom w:val="0"/>
      <w:divBdr>
        <w:top w:val="none" w:sz="0" w:space="0" w:color="auto"/>
        <w:left w:val="none" w:sz="0" w:space="0" w:color="auto"/>
        <w:bottom w:val="none" w:sz="0" w:space="0" w:color="auto"/>
        <w:right w:val="none" w:sz="0" w:space="0" w:color="auto"/>
      </w:divBdr>
    </w:div>
    <w:div w:id="2001735457">
      <w:bodyDiv w:val="1"/>
      <w:marLeft w:val="0"/>
      <w:marRight w:val="0"/>
      <w:marTop w:val="0"/>
      <w:marBottom w:val="0"/>
      <w:divBdr>
        <w:top w:val="none" w:sz="0" w:space="0" w:color="auto"/>
        <w:left w:val="none" w:sz="0" w:space="0" w:color="auto"/>
        <w:bottom w:val="none" w:sz="0" w:space="0" w:color="auto"/>
        <w:right w:val="none" w:sz="0" w:space="0" w:color="auto"/>
      </w:divBdr>
    </w:div>
    <w:div w:id="2018726162">
      <w:bodyDiv w:val="1"/>
      <w:marLeft w:val="0"/>
      <w:marRight w:val="0"/>
      <w:marTop w:val="0"/>
      <w:marBottom w:val="0"/>
      <w:divBdr>
        <w:top w:val="none" w:sz="0" w:space="0" w:color="auto"/>
        <w:left w:val="none" w:sz="0" w:space="0" w:color="auto"/>
        <w:bottom w:val="none" w:sz="0" w:space="0" w:color="auto"/>
        <w:right w:val="none" w:sz="0" w:space="0" w:color="auto"/>
      </w:divBdr>
    </w:div>
    <w:div w:id="2026393794">
      <w:bodyDiv w:val="1"/>
      <w:marLeft w:val="0"/>
      <w:marRight w:val="0"/>
      <w:marTop w:val="0"/>
      <w:marBottom w:val="0"/>
      <w:divBdr>
        <w:top w:val="none" w:sz="0" w:space="0" w:color="auto"/>
        <w:left w:val="none" w:sz="0" w:space="0" w:color="auto"/>
        <w:bottom w:val="none" w:sz="0" w:space="0" w:color="auto"/>
        <w:right w:val="none" w:sz="0" w:space="0" w:color="auto"/>
      </w:divBdr>
    </w:div>
    <w:div w:id="2033798442">
      <w:bodyDiv w:val="1"/>
      <w:marLeft w:val="0"/>
      <w:marRight w:val="0"/>
      <w:marTop w:val="0"/>
      <w:marBottom w:val="0"/>
      <w:divBdr>
        <w:top w:val="none" w:sz="0" w:space="0" w:color="auto"/>
        <w:left w:val="none" w:sz="0" w:space="0" w:color="auto"/>
        <w:bottom w:val="none" w:sz="0" w:space="0" w:color="auto"/>
        <w:right w:val="none" w:sz="0" w:space="0" w:color="auto"/>
      </w:divBdr>
    </w:div>
    <w:div w:id="2038773482">
      <w:bodyDiv w:val="1"/>
      <w:marLeft w:val="0"/>
      <w:marRight w:val="0"/>
      <w:marTop w:val="0"/>
      <w:marBottom w:val="0"/>
      <w:divBdr>
        <w:top w:val="none" w:sz="0" w:space="0" w:color="auto"/>
        <w:left w:val="none" w:sz="0" w:space="0" w:color="auto"/>
        <w:bottom w:val="none" w:sz="0" w:space="0" w:color="auto"/>
        <w:right w:val="none" w:sz="0" w:space="0" w:color="auto"/>
      </w:divBdr>
    </w:div>
    <w:div w:id="2047480897">
      <w:bodyDiv w:val="1"/>
      <w:marLeft w:val="0"/>
      <w:marRight w:val="0"/>
      <w:marTop w:val="0"/>
      <w:marBottom w:val="0"/>
      <w:divBdr>
        <w:top w:val="none" w:sz="0" w:space="0" w:color="auto"/>
        <w:left w:val="none" w:sz="0" w:space="0" w:color="auto"/>
        <w:bottom w:val="none" w:sz="0" w:space="0" w:color="auto"/>
        <w:right w:val="none" w:sz="0" w:space="0" w:color="auto"/>
      </w:divBdr>
    </w:div>
    <w:div w:id="2055347527">
      <w:bodyDiv w:val="1"/>
      <w:marLeft w:val="0"/>
      <w:marRight w:val="0"/>
      <w:marTop w:val="0"/>
      <w:marBottom w:val="0"/>
      <w:divBdr>
        <w:top w:val="none" w:sz="0" w:space="0" w:color="auto"/>
        <w:left w:val="none" w:sz="0" w:space="0" w:color="auto"/>
        <w:bottom w:val="none" w:sz="0" w:space="0" w:color="auto"/>
        <w:right w:val="none" w:sz="0" w:space="0" w:color="auto"/>
      </w:divBdr>
    </w:div>
    <w:div w:id="2058116638">
      <w:bodyDiv w:val="1"/>
      <w:marLeft w:val="0"/>
      <w:marRight w:val="0"/>
      <w:marTop w:val="0"/>
      <w:marBottom w:val="0"/>
      <w:divBdr>
        <w:top w:val="none" w:sz="0" w:space="0" w:color="auto"/>
        <w:left w:val="none" w:sz="0" w:space="0" w:color="auto"/>
        <w:bottom w:val="none" w:sz="0" w:space="0" w:color="auto"/>
        <w:right w:val="none" w:sz="0" w:space="0" w:color="auto"/>
      </w:divBdr>
    </w:div>
    <w:div w:id="2061661797">
      <w:bodyDiv w:val="1"/>
      <w:marLeft w:val="0"/>
      <w:marRight w:val="0"/>
      <w:marTop w:val="0"/>
      <w:marBottom w:val="0"/>
      <w:divBdr>
        <w:top w:val="none" w:sz="0" w:space="0" w:color="auto"/>
        <w:left w:val="none" w:sz="0" w:space="0" w:color="auto"/>
        <w:bottom w:val="none" w:sz="0" w:space="0" w:color="auto"/>
        <w:right w:val="none" w:sz="0" w:space="0" w:color="auto"/>
      </w:divBdr>
    </w:div>
    <w:div w:id="2064407218">
      <w:bodyDiv w:val="1"/>
      <w:marLeft w:val="0"/>
      <w:marRight w:val="0"/>
      <w:marTop w:val="0"/>
      <w:marBottom w:val="0"/>
      <w:divBdr>
        <w:top w:val="none" w:sz="0" w:space="0" w:color="auto"/>
        <w:left w:val="none" w:sz="0" w:space="0" w:color="auto"/>
        <w:bottom w:val="none" w:sz="0" w:space="0" w:color="auto"/>
        <w:right w:val="none" w:sz="0" w:space="0" w:color="auto"/>
      </w:divBdr>
    </w:div>
    <w:div w:id="2065059759">
      <w:bodyDiv w:val="1"/>
      <w:marLeft w:val="0"/>
      <w:marRight w:val="0"/>
      <w:marTop w:val="0"/>
      <w:marBottom w:val="0"/>
      <w:divBdr>
        <w:top w:val="none" w:sz="0" w:space="0" w:color="auto"/>
        <w:left w:val="none" w:sz="0" w:space="0" w:color="auto"/>
        <w:bottom w:val="none" w:sz="0" w:space="0" w:color="auto"/>
        <w:right w:val="none" w:sz="0" w:space="0" w:color="auto"/>
      </w:divBdr>
    </w:div>
    <w:div w:id="2071923273">
      <w:bodyDiv w:val="1"/>
      <w:marLeft w:val="0"/>
      <w:marRight w:val="0"/>
      <w:marTop w:val="0"/>
      <w:marBottom w:val="0"/>
      <w:divBdr>
        <w:top w:val="none" w:sz="0" w:space="0" w:color="auto"/>
        <w:left w:val="none" w:sz="0" w:space="0" w:color="auto"/>
        <w:bottom w:val="none" w:sz="0" w:space="0" w:color="auto"/>
        <w:right w:val="none" w:sz="0" w:space="0" w:color="auto"/>
      </w:divBdr>
    </w:div>
    <w:div w:id="2073503116">
      <w:bodyDiv w:val="1"/>
      <w:marLeft w:val="0"/>
      <w:marRight w:val="0"/>
      <w:marTop w:val="0"/>
      <w:marBottom w:val="0"/>
      <w:divBdr>
        <w:top w:val="none" w:sz="0" w:space="0" w:color="auto"/>
        <w:left w:val="none" w:sz="0" w:space="0" w:color="auto"/>
        <w:bottom w:val="none" w:sz="0" w:space="0" w:color="auto"/>
        <w:right w:val="none" w:sz="0" w:space="0" w:color="auto"/>
      </w:divBdr>
    </w:div>
    <w:div w:id="2073581533">
      <w:bodyDiv w:val="1"/>
      <w:marLeft w:val="0"/>
      <w:marRight w:val="0"/>
      <w:marTop w:val="0"/>
      <w:marBottom w:val="0"/>
      <w:divBdr>
        <w:top w:val="none" w:sz="0" w:space="0" w:color="auto"/>
        <w:left w:val="none" w:sz="0" w:space="0" w:color="auto"/>
        <w:bottom w:val="none" w:sz="0" w:space="0" w:color="auto"/>
        <w:right w:val="none" w:sz="0" w:space="0" w:color="auto"/>
      </w:divBdr>
    </w:div>
    <w:div w:id="2083719094">
      <w:bodyDiv w:val="1"/>
      <w:marLeft w:val="0"/>
      <w:marRight w:val="0"/>
      <w:marTop w:val="0"/>
      <w:marBottom w:val="0"/>
      <w:divBdr>
        <w:top w:val="none" w:sz="0" w:space="0" w:color="auto"/>
        <w:left w:val="none" w:sz="0" w:space="0" w:color="auto"/>
        <w:bottom w:val="none" w:sz="0" w:space="0" w:color="auto"/>
        <w:right w:val="none" w:sz="0" w:space="0" w:color="auto"/>
      </w:divBdr>
    </w:div>
    <w:div w:id="2100178137">
      <w:bodyDiv w:val="1"/>
      <w:marLeft w:val="0"/>
      <w:marRight w:val="0"/>
      <w:marTop w:val="0"/>
      <w:marBottom w:val="0"/>
      <w:divBdr>
        <w:top w:val="none" w:sz="0" w:space="0" w:color="auto"/>
        <w:left w:val="none" w:sz="0" w:space="0" w:color="auto"/>
        <w:bottom w:val="none" w:sz="0" w:space="0" w:color="auto"/>
        <w:right w:val="none" w:sz="0" w:space="0" w:color="auto"/>
      </w:divBdr>
    </w:div>
    <w:div w:id="2105105210">
      <w:bodyDiv w:val="1"/>
      <w:marLeft w:val="0"/>
      <w:marRight w:val="0"/>
      <w:marTop w:val="0"/>
      <w:marBottom w:val="0"/>
      <w:divBdr>
        <w:top w:val="none" w:sz="0" w:space="0" w:color="auto"/>
        <w:left w:val="none" w:sz="0" w:space="0" w:color="auto"/>
        <w:bottom w:val="none" w:sz="0" w:space="0" w:color="auto"/>
        <w:right w:val="none" w:sz="0" w:space="0" w:color="auto"/>
      </w:divBdr>
    </w:div>
    <w:div w:id="2105999921">
      <w:bodyDiv w:val="1"/>
      <w:marLeft w:val="0"/>
      <w:marRight w:val="0"/>
      <w:marTop w:val="0"/>
      <w:marBottom w:val="0"/>
      <w:divBdr>
        <w:top w:val="none" w:sz="0" w:space="0" w:color="auto"/>
        <w:left w:val="none" w:sz="0" w:space="0" w:color="auto"/>
        <w:bottom w:val="none" w:sz="0" w:space="0" w:color="auto"/>
        <w:right w:val="none" w:sz="0" w:space="0" w:color="auto"/>
      </w:divBdr>
    </w:div>
    <w:div w:id="2106612620">
      <w:bodyDiv w:val="1"/>
      <w:marLeft w:val="0"/>
      <w:marRight w:val="0"/>
      <w:marTop w:val="0"/>
      <w:marBottom w:val="0"/>
      <w:divBdr>
        <w:top w:val="none" w:sz="0" w:space="0" w:color="auto"/>
        <w:left w:val="none" w:sz="0" w:space="0" w:color="auto"/>
        <w:bottom w:val="none" w:sz="0" w:space="0" w:color="auto"/>
        <w:right w:val="none" w:sz="0" w:space="0" w:color="auto"/>
      </w:divBdr>
    </w:div>
    <w:div w:id="21104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olermaster.com/" TargetMode="External"/><Relationship Id="rId21" Type="http://schemas.openxmlformats.org/officeDocument/2006/relationships/hyperlink" Target="https://www.bosch.com/" TargetMode="External"/><Relationship Id="rId42" Type="http://schemas.openxmlformats.org/officeDocument/2006/relationships/hyperlink" Target="https://www.iso.org/standard/53820.html" TargetMode="External"/><Relationship Id="rId47" Type="http://schemas.openxmlformats.org/officeDocument/2006/relationships/hyperlink" Target="https://www.kuka.com" TargetMode="External"/><Relationship Id="rId63" Type="http://schemas.openxmlformats.org/officeDocument/2006/relationships/hyperlink" Target="https://www.grandslipring.com/" TargetMode="External"/><Relationship Id="rId68" Type="http://schemas.openxmlformats.org/officeDocument/2006/relationships/hyperlink" Target="https://developer.nvidia.com/embedded" TargetMode="External"/><Relationship Id="rId84" Type="http://schemas.openxmlformats.org/officeDocument/2006/relationships/hyperlink" Target="https://www.sharpsma.com/products/infrared-sensors" TargetMode="External"/><Relationship Id="rId89" Type="http://schemas.openxmlformats.org/officeDocument/2006/relationships/hyperlink" Target="https://www.smc.eu/" TargetMode="External"/><Relationship Id="rId16" Type="http://schemas.openxmlformats.org/officeDocument/2006/relationships/hyperlink" Target="https://www.adafruit.com/product/2472" TargetMode="External"/><Relationship Id="rId11" Type="http://schemas.openxmlformats.org/officeDocument/2006/relationships/image" Target="media/image6.png"/><Relationship Id="rId32" Type="http://schemas.openxmlformats.org/officeDocument/2006/relationships/hyperlink" Target="https://www.hokuyo-usa.com/products/lidar-obstacle-detection/ust-20lx" TargetMode="External"/><Relationship Id="rId37" Type="http://schemas.openxmlformats.org/officeDocument/2006/relationships/hyperlink" Target="https://www.intel.com/content/www/us/en/products/sku/128255/intel-realsense-depth-camera-d435/specifications.html" TargetMode="External"/><Relationship Id="rId53" Type="http://schemas.openxmlformats.org/officeDocument/2006/relationships/hyperlink" Target="https://skemman.is/bitstream/1946/41726/1/QR%20Code%20Based%20Navigation.pdf" TargetMode="External"/><Relationship Id="rId58" Type="http://schemas.openxmlformats.org/officeDocument/2006/relationships/hyperlink" Target="https://www.maxbotix.com/ultrasonic_sensors" TargetMode="External"/><Relationship Id="rId74" Type="http://schemas.openxmlformats.org/officeDocument/2006/relationships/hyperlink" Target="https://docs.ros.org/en/rolling/index.html" TargetMode="External"/><Relationship Id="rId79" Type="http://schemas.openxmlformats.org/officeDocument/2006/relationships/hyperlink" Target="https://wiki.seeedstudio.com/ReSpeaker_Mic_Array/" TargetMode="External"/><Relationship Id="rId102" Type="http://schemas.openxmlformats.org/officeDocument/2006/relationships/hyperlink" Target="https://www.ultimaker.com/" TargetMode="External"/><Relationship Id="rId5" Type="http://schemas.openxmlformats.org/officeDocument/2006/relationships/webSettings" Target="webSettings.xml"/><Relationship Id="rId90" Type="http://schemas.openxmlformats.org/officeDocument/2006/relationships/hyperlink" Target="https://www.smcworld.com/en-us/products/linear-actuators" TargetMode="External"/><Relationship Id="rId95" Type="http://schemas.openxmlformats.org/officeDocument/2006/relationships/hyperlink" Target="https://www.stereolabs.com/store/products/zed-mini" TargetMode="External"/><Relationship Id="rId22" Type="http://schemas.openxmlformats.org/officeDocument/2006/relationships/hyperlink" Target="https://www.bostondynamics.com/" TargetMode="External"/><Relationship Id="rId27" Type="http://schemas.openxmlformats.org/officeDocument/2006/relationships/hyperlink" Target="https://profound3d.com/products/dobot-magician-4-axis-robotic-arm-education-package" TargetMode="External"/><Relationship Id="rId43" Type="http://schemas.openxmlformats.org/officeDocument/2006/relationships/hyperlink" Target="https://www.iso.org/standard/52600.html" TargetMode="External"/><Relationship Id="rId48" Type="http://schemas.openxmlformats.org/officeDocument/2006/relationships/hyperlink" Target="https://www.logitech.com/" TargetMode="External"/><Relationship Id="rId64" Type="http://schemas.openxmlformats.org/officeDocument/2006/relationships/hyperlink" Target="https://www.nano-clean.com/" TargetMode="External"/><Relationship Id="rId69" Type="http://schemas.openxmlformats.org/officeDocument/2006/relationships/hyperlink" Target="https://developer.nvidia.com/embedded/jetson-thermals" TargetMode="External"/><Relationship Id="rId80" Type="http://schemas.openxmlformats.org/officeDocument/2006/relationships/hyperlink" Target="https://robotiq.com/products/adaptive-grippers" TargetMode="External"/><Relationship Id="rId85" Type="http://schemas.openxmlformats.org/officeDocument/2006/relationships/hyperlink" Target="https://new.siemens.com" TargetMode="External"/><Relationship Id="rId12" Type="http://schemas.openxmlformats.org/officeDocument/2006/relationships/image" Target="media/image7.png"/><Relationship Id="rId17" Type="http://schemas.openxmlformats.org/officeDocument/2006/relationships/hyperlink" Target="https://www.anker.com/products/a83b3-anker-prime-charging-docking-station-14-in-1-triple-display-140w?ref=image_product_shelf" TargetMode="External"/><Relationship Id="rId33" Type="http://schemas.openxmlformats.org/officeDocument/2006/relationships/hyperlink" Target="https://www.honeywell.com/" TargetMode="External"/><Relationship Id="rId38" Type="http://schemas.openxmlformats.org/officeDocument/2006/relationships/hyperlink" Target="https://www.iec.ch/" TargetMode="External"/><Relationship Id="rId59" Type="http://schemas.openxmlformats.org/officeDocument/2006/relationships/hyperlink" Target="https://www.meanwell.com/newsInfo.aspx?c=1&amp;i=1456" TargetMode="External"/><Relationship Id="rId103" Type="http://schemas.openxmlformats.org/officeDocument/2006/relationships/hyperlink" Target="https://www.universal-robots.com" TargetMode="External"/><Relationship Id="rId20" Type="http://schemas.openxmlformats.org/officeDocument/2006/relationships/hyperlink" Target="https://www.bosch-sensortec.com/products/environmental-sensors/gas-sensors/bme680/" TargetMode="External"/><Relationship Id="rId41" Type="http://schemas.openxmlformats.org/officeDocument/2006/relationships/hyperlink" Target="https://www.iso.org/standard/51330.html" TargetMode="External"/><Relationship Id="rId54" Type="http://schemas.openxmlformats.org/officeDocument/2006/relationships/hyperlink" Target="https://jrkwon.com/wordpress/wp-content/uploads/2023/02/AIM-2015-Final.pdf" TargetMode="External"/><Relationship Id="rId62" Type="http://schemas.openxmlformats.org/officeDocument/2006/relationships/hyperlink" Target="https://www.moog.com/" TargetMode="External"/><Relationship Id="rId70" Type="http://schemas.openxmlformats.org/officeDocument/2006/relationships/hyperlink" Target="https://developer.nvidia.com/embedded/jetson-xavier-nx" TargetMode="External"/><Relationship Id="rId75" Type="http://schemas.openxmlformats.org/officeDocument/2006/relationships/hyperlink" Target="https://www.orientalmotor.com/products/stepper-motors/gantry-systems.html" TargetMode="External"/><Relationship Id="rId83" Type="http://schemas.openxmlformats.org/officeDocument/2006/relationships/hyperlink" Target="https://sensirion.com/products/catalog/SGP30/" TargetMode="External"/><Relationship Id="rId88" Type="http://schemas.openxmlformats.org/officeDocument/2006/relationships/hyperlink" Target="https://www.slamtec.com/en/S2/Spec" TargetMode="External"/><Relationship Id="rId91" Type="http://schemas.openxmlformats.org/officeDocument/2006/relationships/hyperlink" Target="https://www.sparkfun.com/" TargetMode="External"/><Relationship Id="rId96" Type="http://schemas.openxmlformats.org/officeDocument/2006/relationships/hyperlink" Target="https://www.st.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adafruit.com/" TargetMode="External"/><Relationship Id="rId23" Type="http://schemas.openxmlformats.org/officeDocument/2006/relationships/hyperlink" Target="https://startupnation.com/grow-your-business/run-your-business-better/lost-time-equals-wasted-dollars-tips-for-small-business-workers-to-stay-efficient/" TargetMode="External"/><Relationship Id="rId28" Type="http://schemas.openxmlformats.org/officeDocument/2006/relationships/hyperlink" Target="https://www.dusttech.com/" TargetMode="External"/><Relationship Id="rId36" Type="http://schemas.openxmlformats.org/officeDocument/2006/relationships/hyperlink" Target="https://www.intel.com/content/www/us/en/products/sku/128256/intel-realsense-depth-camera-d415/specifications.html" TargetMode="External"/><Relationship Id="rId49" Type="http://schemas.openxmlformats.org/officeDocument/2006/relationships/hyperlink" Target="https://www.logitech.com/en-us/products/webcams/brio-4k-hdr-webcam.html" TargetMode="External"/><Relationship Id="rId57" Type="http://schemas.openxmlformats.org/officeDocument/2006/relationships/hyperlink" Target="https://maker.pro/linear-motion" TargetMode="External"/><Relationship Id="rId106"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s://www.firgelliauto.com/" TargetMode="External"/><Relationship Id="rId44" Type="http://schemas.openxmlformats.org/officeDocument/2006/relationships/hyperlink" Target="https://www.iso.org/standard/62996.html" TargetMode="External"/><Relationship Id="rId52" Type="http://schemas.openxmlformats.org/officeDocument/2006/relationships/hyperlink" Target="https://shop.luxonis.com/products/oak-d" TargetMode="External"/><Relationship Id="rId60" Type="http://schemas.openxmlformats.org/officeDocument/2006/relationships/hyperlink" Target="https://www.melexis.com/" TargetMode="External"/><Relationship Id="rId65" Type="http://schemas.openxmlformats.org/officeDocument/2006/relationships/hyperlink" Target="https://www.nasa.gov/" TargetMode="External"/><Relationship Id="rId73" Type="http://schemas.openxmlformats.org/officeDocument/2006/relationships/hyperlink" Target="https://docs.ros.org/en/melodic/index.html" TargetMode="External"/><Relationship Id="rId78" Type="http://schemas.openxmlformats.org/officeDocument/2006/relationships/hyperlink" Target="https://www.raspberrypi.com/products/raspberry-pi-4-model-b/" TargetMode="External"/><Relationship Id="rId81" Type="http://schemas.openxmlformats.org/officeDocument/2006/relationships/hyperlink" Target="https://www.se.com/" TargetMode="External"/><Relationship Id="rId86" Type="http://schemas.openxmlformats.org/officeDocument/2006/relationships/hyperlink" Target="https://www.siemens.com/" TargetMode="External"/><Relationship Id="rId94" Type="http://schemas.openxmlformats.org/officeDocument/2006/relationships/hyperlink" Target="https://www.sparkfun.com/" TargetMode="External"/><Relationship Id="rId99" Type="http://schemas.openxmlformats.org/officeDocument/2006/relationships/hyperlink" Target="https://www.trinamic.com/" TargetMode="External"/><Relationship Id="rId101" Type="http://schemas.openxmlformats.org/officeDocument/2006/relationships/hyperlink" Target="https://www.robotshop.com/products/xarm-6-dof-robotic-arm"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www.a123systems.com" TargetMode="External"/><Relationship Id="rId18" Type="http://schemas.openxmlformats.org/officeDocument/2006/relationships/hyperlink" Target="https://www.boschrexroth.com/" TargetMode="External"/><Relationship Id="rId39" Type="http://schemas.openxmlformats.org/officeDocument/2006/relationships/hyperlink" Target="https://www.iso.org/standard/41571.html" TargetMode="External"/><Relationship Id="rId34" Type="http://schemas.openxmlformats.org/officeDocument/2006/relationships/hyperlink" Target="https://sensing.honeywell.com/floor-pressure-sensors" TargetMode="External"/><Relationship Id="rId50" Type="http://schemas.openxmlformats.org/officeDocument/2006/relationships/hyperlink" Target="https://robotics.stackexchange.com/questions/19901/apriltag-vs-aruco-markers" TargetMode="External"/><Relationship Id="rId55" Type="http://schemas.openxmlformats.org/officeDocument/2006/relationships/hyperlink" Target="https://www.researchgate.net/publication/347020537_Virtual_Experiments_on_ArUco_and_AprilTag_Systems_Comparison_for_Fiducial_Marker_Rotation_Resistance_under_Noisy_Sensory_Data" TargetMode="External"/><Relationship Id="rId76" Type="http://schemas.openxmlformats.org/officeDocument/2006/relationships/hyperlink" Target="https://www.panasonic.com/" TargetMode="External"/><Relationship Id="rId97" Type="http://schemas.openxmlformats.org/officeDocument/2006/relationships/hyperlink" Target="https://www.st.com/" TargetMode="External"/><Relationship Id="rId104" Type="http://schemas.openxmlformats.org/officeDocument/2006/relationships/hyperlink" Target="https://www.waveshare.com/" TargetMode="External"/><Relationship Id="rId7" Type="http://schemas.openxmlformats.org/officeDocument/2006/relationships/image" Target="media/image2.png"/><Relationship Id="rId71" Type="http://schemas.openxmlformats.org/officeDocument/2006/relationships/hyperlink" Target="https://www.omron.com/" TargetMode="External"/><Relationship Id="rId92" Type="http://schemas.openxmlformats.org/officeDocument/2006/relationships/hyperlink" Target="https://www.sparkfun.com/" TargetMode="External"/><Relationship Id="rId2" Type="http://schemas.openxmlformats.org/officeDocument/2006/relationships/numbering" Target="numbering.xml"/><Relationship Id="rId29" Type="http://schemas.openxmlformats.org/officeDocument/2006/relationships/hyperlink" Target="https://www.dyson.com/" TargetMode="External"/><Relationship Id="rId24" Type="http://schemas.openxmlformats.org/officeDocument/2006/relationships/hyperlink" Target="https://circuitcellar.com/research-design-hub/projects/build-a-robotic-arm-with-linear-actuators/" TargetMode="External"/><Relationship Id="rId40" Type="http://schemas.openxmlformats.org/officeDocument/2006/relationships/hyperlink" Target="https://www.iso.org/standard/70829.html" TargetMode="External"/><Relationship Id="rId45" Type="http://schemas.openxmlformats.org/officeDocument/2006/relationships/hyperlink" Target="https://invensense.tdk.com/products/motion-tracking/9-axis/mpu-9250/" TargetMode="External"/><Relationship Id="rId66" Type="http://schemas.openxmlformats.org/officeDocument/2006/relationships/hyperlink" Target="https://www.netgear.com/" TargetMode="External"/><Relationship Id="rId87" Type="http://schemas.openxmlformats.org/officeDocument/2006/relationships/hyperlink" Target="https://www.slamtec.com/en/Lidar/A3Spec" TargetMode="External"/><Relationship Id="rId61" Type="http://schemas.openxmlformats.org/officeDocument/2006/relationships/hyperlink" Target="https://www.microchip.com/" TargetMode="External"/><Relationship Id="rId82" Type="http://schemas.openxmlformats.org/officeDocument/2006/relationships/hyperlink" Target="https://www.thermal.com/" TargetMode="External"/><Relationship Id="rId19" Type="http://schemas.openxmlformats.org/officeDocument/2006/relationships/hyperlink" Target="https://www.bosch-sensortec.com/products/smart-sensor-systems/bno055/" TargetMode="External"/><Relationship Id="rId14" Type="http://schemas.openxmlformats.org/officeDocument/2006/relationships/hyperlink" Target="https://new.abb.com/products/robotics" TargetMode="External"/><Relationship Id="rId30" Type="http://schemas.openxmlformats.org/officeDocument/2006/relationships/hyperlink" Target="https://www.dyson.com/" TargetMode="External"/><Relationship Id="rId35" Type="http://schemas.openxmlformats.org/officeDocument/2006/relationships/hyperlink" Target="https://www.intel.com/content/www/us/en/products/boards-kits/nuc.html" TargetMode="External"/><Relationship Id="rId56" Type="http://schemas.openxmlformats.org/officeDocument/2006/relationships/hyperlink" Target="https://www.mabuchi-motor.com/" TargetMode="External"/><Relationship Id="rId77" Type="http://schemas.openxmlformats.org/officeDocument/2006/relationships/hyperlink" Target="https://www.raspberrypi.com/products/raspberry-pi-high-quality-camera/" TargetMode="External"/><Relationship Id="rId100" Type="http://schemas.openxmlformats.org/officeDocument/2006/relationships/hyperlink" Target="https://www.trojanbattery.com/" TargetMode="External"/><Relationship Id="rId105"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www.semanticscholar.org/paper/Localization-and-navigation-using-QR-code-for-robot-Zhang-Zhang/c0aa0b18f55cbb3978e8ee47caad2683e7d4c9ce" TargetMode="External"/><Relationship Id="rId72" Type="http://schemas.openxmlformats.org/officeDocument/2006/relationships/hyperlink" Target="https://onrobot.com/us/products/rg2-gripper" TargetMode="External"/><Relationship Id="rId93" Type="http://schemas.openxmlformats.org/officeDocument/2006/relationships/hyperlink" Target="https://www.sparkfun.com/" TargetMode="External"/><Relationship Id="rId98" Type="http://schemas.openxmlformats.org/officeDocument/2006/relationships/hyperlink" Target="https://thinkrobotics.com/blogs/learn/designing-a-3d-printed-gripper-for-a-robotic-arm" TargetMode="External"/><Relationship Id="rId3" Type="http://schemas.openxmlformats.org/officeDocument/2006/relationships/styles" Target="styles.xml"/><Relationship Id="rId25" Type="http://schemas.openxmlformats.org/officeDocument/2006/relationships/hyperlink" Target="https://www.cisco.com/" TargetMode="External"/><Relationship Id="rId46" Type="http://schemas.openxmlformats.org/officeDocument/2006/relationships/hyperlink" Target="https://www.knowles.com/" TargetMode="External"/><Relationship Id="rId67" Type="http://schemas.openxmlformats.org/officeDocument/2006/relationships/hyperlink" Target="https://noctu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5206-5D62-4C15-84C7-84C2EF89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38</Pages>
  <Words>10249</Words>
  <Characters>66518</Characters>
  <Application>Microsoft Office Word</Application>
  <DocSecurity>0</DocSecurity>
  <Lines>2145</Lines>
  <Paragraphs>984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Mehtaab A</dc:creator>
  <cp:keywords/>
  <dc:description/>
  <cp:lastModifiedBy>Angel Magala</cp:lastModifiedBy>
  <cp:revision>4</cp:revision>
  <dcterms:created xsi:type="dcterms:W3CDTF">2025-10-20T18:35:00Z</dcterms:created>
  <dcterms:modified xsi:type="dcterms:W3CDTF">2025-10-20T18:43:00Z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1d57d85f-a1a8-4e11-a63c-a40565dec3cc</vt:lpwstr>
  </property>
</Properties>
</file>