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22EE58" w14:textId="77777777" w:rsidR="00402AE8" w:rsidRDefault="00FC3DEB">
      <w:pPr>
        <w:jc w:val="center"/>
      </w:pPr>
      <w:r>
        <w:rPr>
          <w:b/>
          <w:color w:val="C1440E"/>
          <w:sz w:val="28"/>
        </w:rPr>
        <w:t>UNIVERSIDAD ABIERTA INTERAMERICANA</w:t>
      </w:r>
    </w:p>
    <w:p w14:paraId="671E7B29" w14:textId="77777777" w:rsidR="00402AE8" w:rsidRDefault="00FC3DEB">
      <w:pPr>
        <w:jc w:val="center"/>
      </w:pPr>
      <w:proofErr w:type="spellStart"/>
      <w:r>
        <w:rPr>
          <w:i/>
          <w:color w:val="B33951"/>
          <w:sz w:val="24"/>
        </w:rPr>
        <w:t>Facultad</w:t>
      </w:r>
      <w:proofErr w:type="spellEnd"/>
      <w:r>
        <w:rPr>
          <w:i/>
          <w:color w:val="B33951"/>
          <w:sz w:val="24"/>
        </w:rPr>
        <w:t xml:space="preserve"> de </w:t>
      </w:r>
      <w:proofErr w:type="spellStart"/>
      <w:r>
        <w:rPr>
          <w:i/>
          <w:color w:val="B33951"/>
          <w:sz w:val="24"/>
        </w:rPr>
        <w:t>Tecnología</w:t>
      </w:r>
      <w:proofErr w:type="spellEnd"/>
      <w:r>
        <w:rPr>
          <w:i/>
          <w:color w:val="B33951"/>
          <w:sz w:val="24"/>
        </w:rPr>
        <w:t xml:space="preserve"> </w:t>
      </w:r>
      <w:proofErr w:type="spellStart"/>
      <w:r>
        <w:rPr>
          <w:i/>
          <w:color w:val="B33951"/>
          <w:sz w:val="24"/>
        </w:rPr>
        <w:t>Informática</w:t>
      </w:r>
      <w:proofErr w:type="spellEnd"/>
    </w:p>
    <w:p w14:paraId="1767C1E4" w14:textId="0E7C7C91" w:rsidR="00402AE8" w:rsidRDefault="00EF3FB9">
      <w:pPr>
        <w:jc w:val="center"/>
      </w:pPr>
      <w:r>
        <w:rPr>
          <w:noProof/>
        </w:rPr>
        <w:drawing>
          <wp:inline distT="0" distB="0" distL="0" distR="0" wp14:anchorId="714C1684" wp14:editId="0B5310A4">
            <wp:extent cx="1212850" cy="1212850"/>
            <wp:effectExtent l="0" t="0" r="6350" b="6350"/>
            <wp:docPr id="152181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2850" cy="1212850"/>
                    </a:xfrm>
                    <a:prstGeom prst="rect">
                      <a:avLst/>
                    </a:prstGeom>
                    <a:noFill/>
                    <a:ln>
                      <a:noFill/>
                    </a:ln>
                  </pic:spPr>
                </pic:pic>
              </a:graphicData>
            </a:graphic>
          </wp:inline>
        </w:drawing>
      </w:r>
    </w:p>
    <w:p w14:paraId="0286142F" w14:textId="77777777" w:rsidR="00402AE8" w:rsidRDefault="00FC3DEB">
      <w:pPr>
        <w:jc w:val="center"/>
      </w:pPr>
      <w:proofErr w:type="spellStart"/>
      <w:r>
        <w:rPr>
          <w:b/>
          <w:color w:val="C1440E"/>
          <w:sz w:val="56"/>
        </w:rPr>
        <w:t>ExperienceHub</w:t>
      </w:r>
      <w:proofErr w:type="spellEnd"/>
    </w:p>
    <w:p w14:paraId="6CC10612" w14:textId="77777777" w:rsidR="00402AE8" w:rsidRDefault="00FC3DEB">
      <w:pPr>
        <w:jc w:val="center"/>
      </w:pPr>
      <w:r>
        <w:rPr>
          <w:b/>
          <w:color w:val="E0632B"/>
          <w:sz w:val="32"/>
        </w:rPr>
        <w:t xml:space="preserve">Sistema de </w:t>
      </w:r>
      <w:proofErr w:type="spellStart"/>
      <w:r>
        <w:rPr>
          <w:b/>
          <w:color w:val="E0632B"/>
          <w:sz w:val="32"/>
        </w:rPr>
        <w:t>Gestión</w:t>
      </w:r>
      <w:proofErr w:type="spellEnd"/>
      <w:r>
        <w:rPr>
          <w:b/>
          <w:color w:val="E0632B"/>
          <w:sz w:val="32"/>
        </w:rPr>
        <w:t xml:space="preserve"> de </w:t>
      </w:r>
      <w:proofErr w:type="spellStart"/>
      <w:r>
        <w:rPr>
          <w:b/>
          <w:color w:val="E0632B"/>
          <w:sz w:val="32"/>
        </w:rPr>
        <w:t>Suscripciones</w:t>
      </w:r>
      <w:proofErr w:type="spellEnd"/>
      <w:r>
        <w:rPr>
          <w:b/>
          <w:color w:val="E0632B"/>
          <w:sz w:val="32"/>
        </w:rPr>
        <w:t xml:space="preserve"> y </w:t>
      </w:r>
      <w:proofErr w:type="spellStart"/>
      <w:r>
        <w:rPr>
          <w:b/>
          <w:color w:val="E0632B"/>
          <w:sz w:val="32"/>
        </w:rPr>
        <w:t>Reservas</w:t>
      </w:r>
      <w:proofErr w:type="spellEnd"/>
      <w:r>
        <w:rPr>
          <w:b/>
          <w:color w:val="E0632B"/>
          <w:sz w:val="32"/>
        </w:rPr>
        <w:t xml:space="preserve"> de </w:t>
      </w:r>
      <w:proofErr w:type="spellStart"/>
      <w:r>
        <w:rPr>
          <w:b/>
          <w:color w:val="E0632B"/>
          <w:sz w:val="32"/>
        </w:rPr>
        <w:t>Experiencias</w:t>
      </w:r>
      <w:proofErr w:type="spellEnd"/>
    </w:p>
    <w:p w14:paraId="4412C6D2" w14:textId="77777777" w:rsidR="00402AE8" w:rsidRDefault="00FC3DEB">
      <w:pPr>
        <w:jc w:val="center"/>
      </w:pPr>
      <w:proofErr w:type="spellStart"/>
      <w:r>
        <w:rPr>
          <w:i/>
          <w:color w:val="B33951"/>
          <w:sz w:val="24"/>
        </w:rPr>
        <w:t>Trabajo</w:t>
      </w:r>
      <w:proofErr w:type="spellEnd"/>
      <w:r>
        <w:rPr>
          <w:i/>
          <w:color w:val="B33951"/>
          <w:sz w:val="24"/>
        </w:rPr>
        <w:t xml:space="preserve"> de Diploma — </w:t>
      </w:r>
      <w:proofErr w:type="spellStart"/>
      <w:r>
        <w:rPr>
          <w:i/>
          <w:color w:val="B33951"/>
          <w:sz w:val="24"/>
        </w:rPr>
        <w:t>Ingeniería</w:t>
      </w:r>
      <w:proofErr w:type="spellEnd"/>
      <w:r>
        <w:rPr>
          <w:i/>
          <w:color w:val="B33951"/>
          <w:sz w:val="24"/>
        </w:rPr>
        <w:t xml:space="preserve"> de Software</w:t>
      </w:r>
    </w:p>
    <w:p w14:paraId="1F622E73" w14:textId="77777777" w:rsidR="00402AE8" w:rsidRDefault="00402AE8"/>
    <w:tbl>
      <w:tblPr>
        <w:tblStyle w:val="Cuadrculaclara-nfasis1"/>
        <w:tblW w:w="0" w:type="auto"/>
        <w:jc w:val="center"/>
        <w:tblLook w:val="04A0" w:firstRow="1" w:lastRow="0" w:firstColumn="1" w:lastColumn="0" w:noHBand="0" w:noVBand="1"/>
      </w:tblPr>
      <w:tblGrid>
        <w:gridCol w:w="2986"/>
        <w:gridCol w:w="5870"/>
      </w:tblGrid>
      <w:tr w:rsidR="00402AE8" w14:paraId="120B5465" w14:textId="77777777" w:rsidTr="00EF3FB9">
        <w:trPr>
          <w:cnfStyle w:val="100000000000" w:firstRow="1" w:lastRow="0" w:firstColumn="0" w:lastColumn="0" w:oddVBand="0" w:evenVBand="0" w:oddHBand="0" w:evenHBand="0" w:firstRowFirstColumn="0" w:firstRowLastColumn="0" w:lastRowFirstColumn="0" w:lastRowLastColumn="0"/>
          <w:jc w:val="center"/>
        </w:trPr>
        <w:tc>
          <w:tcPr>
            <w:tcW w:w="2986" w:type="dxa"/>
          </w:tcPr>
          <w:p w14:paraId="149CA22F" w14:textId="77777777" w:rsidR="00402AE8" w:rsidRDefault="00FC3DEB">
            <w:r>
              <w:rPr>
                <w:sz w:val="20"/>
              </w:rPr>
              <w:t>Campo</w:t>
            </w:r>
          </w:p>
        </w:tc>
        <w:tc>
          <w:tcPr>
            <w:tcW w:w="5870" w:type="dxa"/>
          </w:tcPr>
          <w:p w14:paraId="5806A596" w14:textId="77777777" w:rsidR="00402AE8" w:rsidRDefault="00FC3DEB">
            <w:proofErr w:type="spellStart"/>
            <w:r>
              <w:rPr>
                <w:sz w:val="20"/>
              </w:rPr>
              <w:t>Detalle</w:t>
            </w:r>
            <w:proofErr w:type="spellEnd"/>
          </w:p>
        </w:tc>
      </w:tr>
      <w:tr w:rsidR="00EF3FB9" w14:paraId="3689F704" w14:textId="77777777" w:rsidTr="00EF3FB9">
        <w:trPr>
          <w:cnfStyle w:val="000000100000" w:firstRow="0" w:lastRow="0" w:firstColumn="0" w:lastColumn="0" w:oddVBand="0" w:evenVBand="0" w:oddHBand="1" w:evenHBand="0" w:firstRowFirstColumn="0" w:firstRowLastColumn="0" w:lastRowFirstColumn="0" w:lastRowLastColumn="0"/>
          <w:jc w:val="center"/>
        </w:trPr>
        <w:tc>
          <w:tcPr>
            <w:tcW w:w="2986" w:type="dxa"/>
          </w:tcPr>
          <w:p w14:paraId="57B1658E" w14:textId="77777777" w:rsidR="00EF3FB9" w:rsidRDefault="00EF3FB9" w:rsidP="00EF3FB9">
            <w:r>
              <w:rPr>
                <w:sz w:val="19"/>
              </w:rPr>
              <w:t>Materia</w:t>
            </w:r>
          </w:p>
        </w:tc>
        <w:tc>
          <w:tcPr>
            <w:tcW w:w="5870" w:type="dxa"/>
          </w:tcPr>
          <w:p w14:paraId="4B91E1A3" w14:textId="13A04268" w:rsidR="00EF3FB9" w:rsidRDefault="00EF3FB9" w:rsidP="00EF3FB9">
            <w:proofErr w:type="spellStart"/>
            <w:r>
              <w:rPr>
                <w:sz w:val="19"/>
              </w:rPr>
              <w:t>Trabajo</w:t>
            </w:r>
            <w:proofErr w:type="spellEnd"/>
            <w:r>
              <w:rPr>
                <w:sz w:val="19"/>
              </w:rPr>
              <w:t xml:space="preserve"> de Diploma</w:t>
            </w:r>
          </w:p>
        </w:tc>
      </w:tr>
      <w:tr w:rsidR="00402AE8" w14:paraId="7BB5BC97" w14:textId="77777777" w:rsidTr="00EF3FB9">
        <w:trPr>
          <w:jc w:val="center"/>
        </w:trPr>
        <w:tc>
          <w:tcPr>
            <w:tcW w:w="2986" w:type="dxa"/>
          </w:tcPr>
          <w:p w14:paraId="65D63542" w14:textId="77777777" w:rsidR="00402AE8" w:rsidRDefault="00FC3DEB">
            <w:r>
              <w:rPr>
                <w:sz w:val="19"/>
              </w:rPr>
              <w:t>Sistema</w:t>
            </w:r>
          </w:p>
        </w:tc>
        <w:tc>
          <w:tcPr>
            <w:tcW w:w="5870" w:type="dxa"/>
          </w:tcPr>
          <w:p w14:paraId="65C618E3" w14:textId="77777777" w:rsidR="00402AE8" w:rsidRDefault="00FC3DEB">
            <w:proofErr w:type="spellStart"/>
            <w:r>
              <w:rPr>
                <w:sz w:val="19"/>
              </w:rPr>
              <w:t>ExperienceHub</w:t>
            </w:r>
            <w:proofErr w:type="spellEnd"/>
          </w:p>
        </w:tc>
      </w:tr>
      <w:tr w:rsidR="00402AE8" w14:paraId="53ADDC9E" w14:textId="77777777" w:rsidTr="00EF3FB9">
        <w:trPr>
          <w:cnfStyle w:val="000000100000" w:firstRow="0" w:lastRow="0" w:firstColumn="0" w:lastColumn="0" w:oddVBand="0" w:evenVBand="0" w:oddHBand="1" w:evenHBand="0" w:firstRowFirstColumn="0" w:firstRowLastColumn="0" w:lastRowFirstColumn="0" w:lastRowLastColumn="0"/>
          <w:jc w:val="center"/>
        </w:trPr>
        <w:tc>
          <w:tcPr>
            <w:tcW w:w="2986" w:type="dxa"/>
          </w:tcPr>
          <w:p w14:paraId="4AE8026B" w14:textId="77777777" w:rsidR="00402AE8" w:rsidRDefault="00FC3DEB">
            <w:proofErr w:type="spellStart"/>
            <w:r>
              <w:rPr>
                <w:sz w:val="19"/>
              </w:rPr>
              <w:t>Localización</w:t>
            </w:r>
            <w:proofErr w:type="spellEnd"/>
            <w:r>
              <w:rPr>
                <w:sz w:val="19"/>
              </w:rPr>
              <w:t xml:space="preserve"> / Comisión / </w:t>
            </w:r>
            <w:proofErr w:type="spellStart"/>
            <w:r>
              <w:rPr>
                <w:sz w:val="19"/>
              </w:rPr>
              <w:t>Turno</w:t>
            </w:r>
            <w:proofErr w:type="spellEnd"/>
          </w:p>
        </w:tc>
        <w:tc>
          <w:tcPr>
            <w:tcW w:w="5870" w:type="dxa"/>
          </w:tcPr>
          <w:p w14:paraId="41B18E53" w14:textId="77777777" w:rsidR="00402AE8" w:rsidRDefault="00FC3DEB">
            <w:proofErr w:type="spellStart"/>
            <w:r>
              <w:rPr>
                <w:sz w:val="19"/>
              </w:rPr>
              <w:t>Sede</w:t>
            </w:r>
            <w:proofErr w:type="spellEnd"/>
            <w:r>
              <w:rPr>
                <w:sz w:val="19"/>
              </w:rPr>
              <w:t xml:space="preserve"> Centro · 3.º A · </w:t>
            </w:r>
            <w:proofErr w:type="spellStart"/>
            <w:r>
              <w:rPr>
                <w:sz w:val="19"/>
              </w:rPr>
              <w:t>Turno</w:t>
            </w:r>
            <w:proofErr w:type="spellEnd"/>
            <w:r>
              <w:rPr>
                <w:sz w:val="19"/>
              </w:rPr>
              <w:t xml:space="preserve"> Noche</w:t>
            </w:r>
          </w:p>
        </w:tc>
      </w:tr>
      <w:tr w:rsidR="00402AE8" w14:paraId="4180F270" w14:textId="77777777" w:rsidTr="00EF3FB9">
        <w:trPr>
          <w:jc w:val="center"/>
        </w:trPr>
        <w:tc>
          <w:tcPr>
            <w:tcW w:w="2986" w:type="dxa"/>
          </w:tcPr>
          <w:p w14:paraId="4FF58AC4" w14:textId="77777777" w:rsidR="00402AE8" w:rsidRDefault="00FC3DEB">
            <w:proofErr w:type="spellStart"/>
            <w:r>
              <w:rPr>
                <w:sz w:val="19"/>
              </w:rPr>
              <w:t>Alumnos</w:t>
            </w:r>
            <w:proofErr w:type="spellEnd"/>
          </w:p>
        </w:tc>
        <w:tc>
          <w:tcPr>
            <w:tcW w:w="5870" w:type="dxa"/>
          </w:tcPr>
          <w:p w14:paraId="19D9543A" w14:textId="27062A5A" w:rsidR="00402AE8" w:rsidRDefault="00FC3DEB">
            <w:r>
              <w:rPr>
                <w:sz w:val="19"/>
              </w:rPr>
              <w:t>Bol</w:t>
            </w:r>
            <w:r w:rsidR="00EF3FB9">
              <w:rPr>
                <w:sz w:val="19"/>
              </w:rPr>
              <w:t>ivar</w:t>
            </w:r>
            <w:r>
              <w:rPr>
                <w:sz w:val="19"/>
              </w:rPr>
              <w:t>, Magali</w:t>
            </w:r>
          </w:p>
        </w:tc>
      </w:tr>
      <w:tr w:rsidR="00402AE8" w14:paraId="421C811A" w14:textId="77777777" w:rsidTr="00EF3FB9">
        <w:trPr>
          <w:cnfStyle w:val="000000100000" w:firstRow="0" w:lastRow="0" w:firstColumn="0" w:lastColumn="0" w:oddVBand="0" w:evenVBand="0" w:oddHBand="1" w:evenHBand="0" w:firstRowFirstColumn="0" w:firstRowLastColumn="0" w:lastRowFirstColumn="0" w:lastRowLastColumn="0"/>
          <w:jc w:val="center"/>
        </w:trPr>
        <w:tc>
          <w:tcPr>
            <w:tcW w:w="2986" w:type="dxa"/>
          </w:tcPr>
          <w:p w14:paraId="0AE18377" w14:textId="77777777" w:rsidR="00402AE8" w:rsidRDefault="00FC3DEB">
            <w:r>
              <w:rPr>
                <w:sz w:val="19"/>
              </w:rPr>
              <w:t>Docentes</w:t>
            </w:r>
          </w:p>
        </w:tc>
        <w:tc>
          <w:tcPr>
            <w:tcW w:w="5870" w:type="dxa"/>
          </w:tcPr>
          <w:p w14:paraId="087D185E" w14:textId="77777777" w:rsidR="00402AE8" w:rsidRDefault="00FC3DEB">
            <w:r>
              <w:rPr>
                <w:sz w:val="19"/>
              </w:rPr>
              <w:t>Silva, Juan Ignacio</w:t>
            </w:r>
          </w:p>
        </w:tc>
      </w:tr>
      <w:tr w:rsidR="00402AE8" w14:paraId="25CA924F" w14:textId="77777777" w:rsidTr="00EF3FB9">
        <w:trPr>
          <w:jc w:val="center"/>
        </w:trPr>
        <w:tc>
          <w:tcPr>
            <w:tcW w:w="2986" w:type="dxa"/>
          </w:tcPr>
          <w:p w14:paraId="5A9189B3" w14:textId="77777777" w:rsidR="00402AE8" w:rsidRDefault="00FC3DEB">
            <w:r>
              <w:rPr>
                <w:sz w:val="19"/>
              </w:rPr>
              <w:t>Año</w:t>
            </w:r>
          </w:p>
        </w:tc>
        <w:tc>
          <w:tcPr>
            <w:tcW w:w="5870" w:type="dxa"/>
          </w:tcPr>
          <w:p w14:paraId="1C5C8E44" w14:textId="77777777" w:rsidR="00402AE8" w:rsidRDefault="00FC3DEB">
            <w:r>
              <w:rPr>
                <w:sz w:val="19"/>
              </w:rPr>
              <w:t>2026</w:t>
            </w:r>
          </w:p>
        </w:tc>
      </w:tr>
    </w:tbl>
    <w:p w14:paraId="675B9EBD" w14:textId="77777777" w:rsidR="00402AE8" w:rsidRDefault="00402AE8"/>
    <w:p w14:paraId="40E5A1C9" w14:textId="77777777" w:rsidR="00402AE8" w:rsidRDefault="00FC3DEB">
      <w:r>
        <w:br w:type="page"/>
      </w:r>
    </w:p>
    <w:p w14:paraId="447C6FCA" w14:textId="77777777" w:rsidR="00402AE8" w:rsidRDefault="00FC3DEB">
      <w:pPr>
        <w:pStyle w:val="Ttulo1"/>
      </w:pPr>
      <w:proofErr w:type="spellStart"/>
      <w:r>
        <w:lastRenderedPageBreak/>
        <w:t>Historial</w:t>
      </w:r>
      <w:proofErr w:type="spellEnd"/>
      <w:r>
        <w:t xml:space="preserve"> de </w:t>
      </w:r>
      <w:proofErr w:type="spellStart"/>
      <w:r>
        <w:t>Revisión</w:t>
      </w:r>
      <w:proofErr w:type="spellEnd"/>
    </w:p>
    <w:tbl>
      <w:tblPr>
        <w:tblStyle w:val="Cuadrculaclara-nfasis1"/>
        <w:tblW w:w="0" w:type="auto"/>
        <w:jc w:val="center"/>
        <w:tblLook w:val="04A0" w:firstRow="1" w:lastRow="0" w:firstColumn="1" w:lastColumn="0" w:noHBand="0" w:noVBand="1"/>
      </w:tblPr>
      <w:tblGrid>
        <w:gridCol w:w="1488"/>
        <w:gridCol w:w="831"/>
        <w:gridCol w:w="2271"/>
        <w:gridCol w:w="4266"/>
      </w:tblGrid>
      <w:tr w:rsidR="00402AE8" w14:paraId="3A4F7641" w14:textId="77777777" w:rsidTr="00EF3FB9">
        <w:trPr>
          <w:cnfStyle w:val="100000000000" w:firstRow="1" w:lastRow="0" w:firstColumn="0" w:lastColumn="0" w:oddVBand="0" w:evenVBand="0" w:oddHBand="0" w:evenHBand="0" w:firstRowFirstColumn="0" w:firstRowLastColumn="0" w:lastRowFirstColumn="0" w:lastRowLastColumn="0"/>
          <w:jc w:val="center"/>
        </w:trPr>
        <w:tc>
          <w:tcPr>
            <w:tcW w:w="1488" w:type="dxa"/>
          </w:tcPr>
          <w:p w14:paraId="74D97511" w14:textId="77777777" w:rsidR="00402AE8" w:rsidRDefault="00FC3DEB">
            <w:proofErr w:type="spellStart"/>
            <w:r>
              <w:rPr>
                <w:sz w:val="20"/>
              </w:rPr>
              <w:t>Fecha</w:t>
            </w:r>
            <w:proofErr w:type="spellEnd"/>
          </w:p>
        </w:tc>
        <w:tc>
          <w:tcPr>
            <w:tcW w:w="831" w:type="dxa"/>
          </w:tcPr>
          <w:p w14:paraId="556D0177" w14:textId="77777777" w:rsidR="00402AE8" w:rsidRDefault="00FC3DEB">
            <w:r>
              <w:rPr>
                <w:sz w:val="20"/>
              </w:rPr>
              <w:t>Ver.</w:t>
            </w:r>
          </w:p>
        </w:tc>
        <w:tc>
          <w:tcPr>
            <w:tcW w:w="2271" w:type="dxa"/>
          </w:tcPr>
          <w:p w14:paraId="51DE0879" w14:textId="77777777" w:rsidR="00402AE8" w:rsidRDefault="00FC3DEB">
            <w:r>
              <w:rPr>
                <w:sz w:val="20"/>
              </w:rPr>
              <w:t>Autor</w:t>
            </w:r>
          </w:p>
        </w:tc>
        <w:tc>
          <w:tcPr>
            <w:tcW w:w="4266" w:type="dxa"/>
          </w:tcPr>
          <w:p w14:paraId="4DF7E66B" w14:textId="77777777" w:rsidR="00402AE8" w:rsidRDefault="00FC3DEB">
            <w:proofErr w:type="spellStart"/>
            <w:r>
              <w:rPr>
                <w:sz w:val="20"/>
              </w:rPr>
              <w:t>Descripción</w:t>
            </w:r>
            <w:proofErr w:type="spellEnd"/>
          </w:p>
        </w:tc>
      </w:tr>
      <w:tr w:rsidR="00402AE8" w14:paraId="6EF04CA5" w14:textId="77777777" w:rsidTr="00EF3FB9">
        <w:trPr>
          <w:cnfStyle w:val="000000100000" w:firstRow="0" w:lastRow="0" w:firstColumn="0" w:lastColumn="0" w:oddVBand="0" w:evenVBand="0" w:oddHBand="1" w:evenHBand="0" w:firstRowFirstColumn="0" w:firstRowLastColumn="0" w:lastRowFirstColumn="0" w:lastRowLastColumn="0"/>
          <w:jc w:val="center"/>
        </w:trPr>
        <w:tc>
          <w:tcPr>
            <w:tcW w:w="1488" w:type="dxa"/>
          </w:tcPr>
          <w:p w14:paraId="15787E39" w14:textId="77777777" w:rsidR="00402AE8" w:rsidRDefault="00FC3DEB">
            <w:r>
              <w:rPr>
                <w:sz w:val="19"/>
              </w:rPr>
              <w:t>2026-08-10</w:t>
            </w:r>
          </w:p>
        </w:tc>
        <w:tc>
          <w:tcPr>
            <w:tcW w:w="831" w:type="dxa"/>
          </w:tcPr>
          <w:p w14:paraId="4A8F05AE" w14:textId="77777777" w:rsidR="00402AE8" w:rsidRDefault="00FC3DEB">
            <w:r>
              <w:rPr>
                <w:sz w:val="19"/>
              </w:rPr>
              <w:t>1.0</w:t>
            </w:r>
          </w:p>
        </w:tc>
        <w:tc>
          <w:tcPr>
            <w:tcW w:w="2271" w:type="dxa"/>
          </w:tcPr>
          <w:p w14:paraId="6BD9CE28" w14:textId="35DEEFB5" w:rsidR="00402AE8" w:rsidRDefault="00EF3FB9">
            <w:r>
              <w:rPr>
                <w:sz w:val="19"/>
              </w:rPr>
              <w:t>Magali Bolivar</w:t>
            </w:r>
          </w:p>
        </w:tc>
        <w:tc>
          <w:tcPr>
            <w:tcW w:w="4266" w:type="dxa"/>
          </w:tcPr>
          <w:p w14:paraId="1DC6CE98" w14:textId="77777777" w:rsidR="00402AE8" w:rsidRDefault="00FC3DEB">
            <w:proofErr w:type="spellStart"/>
            <w:r>
              <w:rPr>
                <w:sz w:val="19"/>
              </w:rPr>
              <w:t>Propuesta</w:t>
            </w:r>
            <w:proofErr w:type="spellEnd"/>
            <w:r>
              <w:rPr>
                <w:sz w:val="19"/>
              </w:rPr>
              <w:t xml:space="preserve"> de </w:t>
            </w:r>
            <w:proofErr w:type="spellStart"/>
            <w:r>
              <w:rPr>
                <w:sz w:val="19"/>
              </w:rPr>
              <w:t>Negocio</w:t>
            </w:r>
            <w:proofErr w:type="spellEnd"/>
            <w:r>
              <w:rPr>
                <w:sz w:val="19"/>
              </w:rPr>
              <w:t xml:space="preserve"> del 1.º </w:t>
            </w:r>
            <w:proofErr w:type="spellStart"/>
            <w:r>
              <w:rPr>
                <w:sz w:val="19"/>
              </w:rPr>
              <w:t>cuatrimestre</w:t>
            </w:r>
            <w:proofErr w:type="spellEnd"/>
            <w:r>
              <w:rPr>
                <w:sz w:val="19"/>
              </w:rPr>
              <w:t xml:space="preserve">: </w:t>
            </w:r>
            <w:proofErr w:type="spellStart"/>
            <w:r>
              <w:rPr>
                <w:sz w:val="19"/>
              </w:rPr>
              <w:t>propósito</w:t>
            </w:r>
            <w:proofErr w:type="spellEnd"/>
            <w:r>
              <w:rPr>
                <w:sz w:val="19"/>
              </w:rPr>
              <w:t xml:space="preserve">, </w:t>
            </w:r>
            <w:proofErr w:type="spellStart"/>
            <w:r>
              <w:rPr>
                <w:sz w:val="19"/>
              </w:rPr>
              <w:t>alcance</w:t>
            </w:r>
            <w:proofErr w:type="spellEnd"/>
            <w:r>
              <w:rPr>
                <w:sz w:val="19"/>
              </w:rPr>
              <w:t xml:space="preserve">, roles, </w:t>
            </w:r>
            <w:proofErr w:type="spellStart"/>
            <w:r>
              <w:rPr>
                <w:sz w:val="19"/>
              </w:rPr>
              <w:t>procesos</w:t>
            </w:r>
            <w:proofErr w:type="spellEnd"/>
            <w:r>
              <w:rPr>
                <w:sz w:val="19"/>
              </w:rPr>
              <w:t xml:space="preserve"> de </w:t>
            </w:r>
            <w:proofErr w:type="spellStart"/>
            <w:r>
              <w:rPr>
                <w:sz w:val="19"/>
              </w:rPr>
              <w:t>negocio</w:t>
            </w:r>
            <w:proofErr w:type="spellEnd"/>
            <w:r>
              <w:rPr>
                <w:sz w:val="19"/>
              </w:rPr>
              <w:t xml:space="preserve"> de </w:t>
            </w:r>
            <w:proofErr w:type="spellStart"/>
            <w:r>
              <w:rPr>
                <w:sz w:val="19"/>
              </w:rPr>
              <w:t>ExperienceHub</w:t>
            </w:r>
            <w:proofErr w:type="spellEnd"/>
            <w:r>
              <w:rPr>
                <w:sz w:val="19"/>
              </w:rPr>
              <w:t>.</w:t>
            </w:r>
          </w:p>
        </w:tc>
      </w:tr>
    </w:tbl>
    <w:p w14:paraId="182849EC" w14:textId="77777777" w:rsidR="00402AE8" w:rsidRDefault="00FC3DEB">
      <w:r>
        <w:br w:type="page"/>
      </w:r>
    </w:p>
    <w:sdt>
      <w:sdtPr>
        <w:rPr>
          <w:lang w:val="es-ES"/>
        </w:rPr>
        <w:id w:val="1186406585"/>
        <w:docPartObj>
          <w:docPartGallery w:val="Table of Contents"/>
          <w:docPartUnique/>
        </w:docPartObj>
      </w:sdtPr>
      <w:sdtEndPr>
        <w:rPr>
          <w:rFonts w:ascii="Calibri" w:eastAsia="Calibri" w:hAnsi="Calibri" w:cs="Calibri"/>
          <w:color w:val="3B1F2B"/>
          <w:sz w:val="22"/>
          <w:szCs w:val="22"/>
        </w:rPr>
      </w:sdtEndPr>
      <w:sdtContent>
        <w:p w14:paraId="6BC51EBA" w14:textId="128C1704" w:rsidR="00FC3DEB" w:rsidRDefault="00FC3DEB">
          <w:pPr>
            <w:pStyle w:val="TtuloTDC"/>
          </w:pPr>
          <w:r>
            <w:rPr>
              <w:lang w:val="es-ES"/>
            </w:rPr>
            <w:t>Contenido</w:t>
          </w:r>
        </w:p>
        <w:p w14:paraId="5C736652" w14:textId="5DAB3820" w:rsidR="00FC3DEB" w:rsidRDefault="00FC3DEB">
          <w:pPr>
            <w:pStyle w:val="TDC1"/>
            <w:tabs>
              <w:tab w:val="right" w:leader="dot" w:pos="8630"/>
            </w:tabs>
            <w:rPr>
              <w:noProof/>
            </w:rPr>
          </w:pPr>
          <w:r>
            <w:fldChar w:fldCharType="begin"/>
          </w:r>
          <w:r>
            <w:instrText xml:space="preserve"> TOC \o "1-3" \h \z \u </w:instrText>
          </w:r>
          <w:r>
            <w:fldChar w:fldCharType="separate"/>
          </w:r>
          <w:hyperlink w:anchor="_Toc237351292" w:history="1">
            <w:r w:rsidRPr="007B5ECC">
              <w:rPr>
                <w:rStyle w:val="Hipervnculo"/>
                <w:noProof/>
              </w:rPr>
              <w:t>Historial de Revisión</w:t>
            </w:r>
            <w:r>
              <w:rPr>
                <w:noProof/>
                <w:webHidden/>
              </w:rPr>
              <w:tab/>
            </w:r>
            <w:r>
              <w:rPr>
                <w:noProof/>
                <w:webHidden/>
              </w:rPr>
              <w:fldChar w:fldCharType="begin"/>
            </w:r>
            <w:r>
              <w:rPr>
                <w:noProof/>
                <w:webHidden/>
              </w:rPr>
              <w:instrText xml:space="preserve"> PAGEREF _Toc237351292 \h </w:instrText>
            </w:r>
            <w:r>
              <w:rPr>
                <w:noProof/>
                <w:webHidden/>
              </w:rPr>
            </w:r>
            <w:r>
              <w:rPr>
                <w:noProof/>
                <w:webHidden/>
              </w:rPr>
              <w:fldChar w:fldCharType="separate"/>
            </w:r>
            <w:r>
              <w:rPr>
                <w:noProof/>
                <w:webHidden/>
              </w:rPr>
              <w:t>2</w:t>
            </w:r>
            <w:r>
              <w:rPr>
                <w:noProof/>
                <w:webHidden/>
              </w:rPr>
              <w:fldChar w:fldCharType="end"/>
            </w:r>
          </w:hyperlink>
        </w:p>
        <w:p w14:paraId="5229348D" w14:textId="54126356" w:rsidR="00FC3DEB" w:rsidRDefault="00FC3DEB">
          <w:pPr>
            <w:pStyle w:val="TDC1"/>
            <w:tabs>
              <w:tab w:val="right" w:leader="dot" w:pos="8630"/>
            </w:tabs>
            <w:rPr>
              <w:noProof/>
            </w:rPr>
          </w:pPr>
          <w:hyperlink w:anchor="_Toc237351293" w:history="1">
            <w:r w:rsidRPr="007B5ECC">
              <w:rPr>
                <w:rStyle w:val="Hipervnculo"/>
                <w:noProof/>
              </w:rPr>
              <w:t>Índice de Contenidos</w:t>
            </w:r>
            <w:r>
              <w:rPr>
                <w:noProof/>
                <w:webHidden/>
              </w:rPr>
              <w:tab/>
            </w:r>
            <w:r>
              <w:rPr>
                <w:noProof/>
                <w:webHidden/>
              </w:rPr>
              <w:fldChar w:fldCharType="begin"/>
            </w:r>
            <w:r>
              <w:rPr>
                <w:noProof/>
                <w:webHidden/>
              </w:rPr>
              <w:instrText xml:space="preserve"> PAGEREF _Toc237351293 \h </w:instrText>
            </w:r>
            <w:r>
              <w:rPr>
                <w:noProof/>
                <w:webHidden/>
              </w:rPr>
            </w:r>
            <w:r>
              <w:rPr>
                <w:noProof/>
                <w:webHidden/>
              </w:rPr>
              <w:fldChar w:fldCharType="separate"/>
            </w:r>
            <w:r>
              <w:rPr>
                <w:noProof/>
                <w:webHidden/>
              </w:rPr>
              <w:t>3</w:t>
            </w:r>
            <w:r>
              <w:rPr>
                <w:noProof/>
                <w:webHidden/>
              </w:rPr>
              <w:fldChar w:fldCharType="end"/>
            </w:r>
          </w:hyperlink>
        </w:p>
        <w:p w14:paraId="11D1DA1F" w14:textId="68EFFA79" w:rsidR="00FC3DEB" w:rsidRDefault="00FC3DEB">
          <w:pPr>
            <w:pStyle w:val="TDC1"/>
            <w:tabs>
              <w:tab w:val="right" w:leader="dot" w:pos="8630"/>
            </w:tabs>
            <w:rPr>
              <w:noProof/>
            </w:rPr>
          </w:pPr>
          <w:hyperlink w:anchor="_Toc237351294" w:history="1">
            <w:r w:rsidRPr="007B5ECC">
              <w:rPr>
                <w:rStyle w:val="Hipervnculo"/>
                <w:noProof/>
              </w:rPr>
              <w:t>G00. Descripción Global del Producto</w:t>
            </w:r>
            <w:r>
              <w:rPr>
                <w:noProof/>
                <w:webHidden/>
              </w:rPr>
              <w:tab/>
            </w:r>
            <w:r>
              <w:rPr>
                <w:noProof/>
                <w:webHidden/>
              </w:rPr>
              <w:fldChar w:fldCharType="begin"/>
            </w:r>
            <w:r>
              <w:rPr>
                <w:noProof/>
                <w:webHidden/>
              </w:rPr>
              <w:instrText xml:space="preserve"> PAGEREF _Toc237351294 \h </w:instrText>
            </w:r>
            <w:r>
              <w:rPr>
                <w:noProof/>
                <w:webHidden/>
              </w:rPr>
            </w:r>
            <w:r>
              <w:rPr>
                <w:noProof/>
                <w:webHidden/>
              </w:rPr>
              <w:fldChar w:fldCharType="separate"/>
            </w:r>
            <w:r>
              <w:rPr>
                <w:noProof/>
                <w:webHidden/>
              </w:rPr>
              <w:t>5</w:t>
            </w:r>
            <w:r>
              <w:rPr>
                <w:noProof/>
                <w:webHidden/>
              </w:rPr>
              <w:fldChar w:fldCharType="end"/>
            </w:r>
          </w:hyperlink>
        </w:p>
        <w:p w14:paraId="3AA98305" w14:textId="34484991" w:rsidR="00FC3DEB" w:rsidRDefault="00FC3DEB">
          <w:pPr>
            <w:pStyle w:val="TDC2"/>
            <w:tabs>
              <w:tab w:val="right" w:leader="dot" w:pos="8630"/>
            </w:tabs>
            <w:rPr>
              <w:noProof/>
            </w:rPr>
          </w:pPr>
          <w:hyperlink w:anchor="_Toc237351295" w:history="1">
            <w:r w:rsidRPr="007B5ECC">
              <w:rPr>
                <w:rStyle w:val="Hipervnculo"/>
                <w:noProof/>
              </w:rPr>
              <w:t>G01. Propósito</w:t>
            </w:r>
            <w:r>
              <w:rPr>
                <w:noProof/>
                <w:webHidden/>
              </w:rPr>
              <w:tab/>
            </w:r>
            <w:r>
              <w:rPr>
                <w:noProof/>
                <w:webHidden/>
              </w:rPr>
              <w:fldChar w:fldCharType="begin"/>
            </w:r>
            <w:r>
              <w:rPr>
                <w:noProof/>
                <w:webHidden/>
              </w:rPr>
              <w:instrText xml:space="preserve"> PAGEREF _Toc237351295 \h </w:instrText>
            </w:r>
            <w:r>
              <w:rPr>
                <w:noProof/>
                <w:webHidden/>
              </w:rPr>
            </w:r>
            <w:r>
              <w:rPr>
                <w:noProof/>
                <w:webHidden/>
              </w:rPr>
              <w:fldChar w:fldCharType="separate"/>
            </w:r>
            <w:r>
              <w:rPr>
                <w:noProof/>
                <w:webHidden/>
              </w:rPr>
              <w:t>5</w:t>
            </w:r>
            <w:r>
              <w:rPr>
                <w:noProof/>
                <w:webHidden/>
              </w:rPr>
              <w:fldChar w:fldCharType="end"/>
            </w:r>
          </w:hyperlink>
        </w:p>
        <w:p w14:paraId="141433A8" w14:textId="06E9BDF6" w:rsidR="00FC3DEB" w:rsidRDefault="00FC3DEB">
          <w:pPr>
            <w:pStyle w:val="TDC2"/>
            <w:tabs>
              <w:tab w:val="right" w:leader="dot" w:pos="8630"/>
            </w:tabs>
            <w:rPr>
              <w:noProof/>
            </w:rPr>
          </w:pPr>
          <w:hyperlink w:anchor="_Toc237351296" w:history="1">
            <w:r w:rsidRPr="007B5ECC">
              <w:rPr>
                <w:rStyle w:val="Hipervnculo"/>
                <w:noProof/>
              </w:rPr>
              <w:t>G02. Descripción Funcional y Alcance</w:t>
            </w:r>
            <w:r>
              <w:rPr>
                <w:noProof/>
                <w:webHidden/>
              </w:rPr>
              <w:tab/>
            </w:r>
            <w:r>
              <w:rPr>
                <w:noProof/>
                <w:webHidden/>
              </w:rPr>
              <w:fldChar w:fldCharType="begin"/>
            </w:r>
            <w:r>
              <w:rPr>
                <w:noProof/>
                <w:webHidden/>
              </w:rPr>
              <w:instrText xml:space="preserve"> PAGEREF _Toc237351296 \h </w:instrText>
            </w:r>
            <w:r>
              <w:rPr>
                <w:noProof/>
                <w:webHidden/>
              </w:rPr>
            </w:r>
            <w:r>
              <w:rPr>
                <w:noProof/>
                <w:webHidden/>
              </w:rPr>
              <w:fldChar w:fldCharType="separate"/>
            </w:r>
            <w:r>
              <w:rPr>
                <w:noProof/>
                <w:webHidden/>
              </w:rPr>
              <w:t>5</w:t>
            </w:r>
            <w:r>
              <w:rPr>
                <w:noProof/>
                <w:webHidden/>
              </w:rPr>
              <w:fldChar w:fldCharType="end"/>
            </w:r>
          </w:hyperlink>
        </w:p>
        <w:p w14:paraId="660E6987" w14:textId="61400475" w:rsidR="00FC3DEB" w:rsidRDefault="00FC3DEB">
          <w:pPr>
            <w:pStyle w:val="TDC2"/>
            <w:tabs>
              <w:tab w:val="right" w:leader="dot" w:pos="8630"/>
            </w:tabs>
            <w:rPr>
              <w:noProof/>
            </w:rPr>
          </w:pPr>
          <w:hyperlink w:anchor="_Toc237351297" w:history="1">
            <w:r w:rsidRPr="007B5ECC">
              <w:rPr>
                <w:rStyle w:val="Hipervnculo"/>
                <w:noProof/>
              </w:rPr>
              <w:t>G03. Definiciones, Acrónimos y Abreviaturas</w:t>
            </w:r>
            <w:r>
              <w:rPr>
                <w:noProof/>
                <w:webHidden/>
              </w:rPr>
              <w:tab/>
            </w:r>
            <w:r>
              <w:rPr>
                <w:noProof/>
                <w:webHidden/>
              </w:rPr>
              <w:fldChar w:fldCharType="begin"/>
            </w:r>
            <w:r>
              <w:rPr>
                <w:noProof/>
                <w:webHidden/>
              </w:rPr>
              <w:instrText xml:space="preserve"> PAGEREF _Toc237351297 \h </w:instrText>
            </w:r>
            <w:r>
              <w:rPr>
                <w:noProof/>
                <w:webHidden/>
              </w:rPr>
            </w:r>
            <w:r>
              <w:rPr>
                <w:noProof/>
                <w:webHidden/>
              </w:rPr>
              <w:fldChar w:fldCharType="separate"/>
            </w:r>
            <w:r>
              <w:rPr>
                <w:noProof/>
                <w:webHidden/>
              </w:rPr>
              <w:t>5</w:t>
            </w:r>
            <w:r>
              <w:rPr>
                <w:noProof/>
                <w:webHidden/>
              </w:rPr>
              <w:fldChar w:fldCharType="end"/>
            </w:r>
          </w:hyperlink>
        </w:p>
        <w:p w14:paraId="51F35468" w14:textId="361EF403" w:rsidR="00FC3DEB" w:rsidRDefault="00FC3DEB">
          <w:pPr>
            <w:pStyle w:val="TDC3"/>
            <w:tabs>
              <w:tab w:val="right" w:leader="dot" w:pos="8630"/>
            </w:tabs>
            <w:rPr>
              <w:noProof/>
            </w:rPr>
          </w:pPr>
          <w:hyperlink w:anchor="_Toc237351298" w:history="1">
            <w:r w:rsidRPr="007B5ECC">
              <w:rPr>
                <w:rStyle w:val="Hipervnculo"/>
                <w:noProof/>
              </w:rPr>
              <w:t>Definiciones</w:t>
            </w:r>
            <w:r>
              <w:rPr>
                <w:noProof/>
                <w:webHidden/>
              </w:rPr>
              <w:tab/>
            </w:r>
            <w:r>
              <w:rPr>
                <w:noProof/>
                <w:webHidden/>
              </w:rPr>
              <w:fldChar w:fldCharType="begin"/>
            </w:r>
            <w:r>
              <w:rPr>
                <w:noProof/>
                <w:webHidden/>
              </w:rPr>
              <w:instrText xml:space="preserve"> PAGEREF _Toc237351298 \h </w:instrText>
            </w:r>
            <w:r>
              <w:rPr>
                <w:noProof/>
                <w:webHidden/>
              </w:rPr>
            </w:r>
            <w:r>
              <w:rPr>
                <w:noProof/>
                <w:webHidden/>
              </w:rPr>
              <w:fldChar w:fldCharType="separate"/>
            </w:r>
            <w:r>
              <w:rPr>
                <w:noProof/>
                <w:webHidden/>
              </w:rPr>
              <w:t>5</w:t>
            </w:r>
            <w:r>
              <w:rPr>
                <w:noProof/>
                <w:webHidden/>
              </w:rPr>
              <w:fldChar w:fldCharType="end"/>
            </w:r>
          </w:hyperlink>
        </w:p>
        <w:p w14:paraId="7EF9F6FD" w14:textId="227E5C4A" w:rsidR="00FC3DEB" w:rsidRDefault="00FC3DEB">
          <w:pPr>
            <w:pStyle w:val="TDC3"/>
            <w:tabs>
              <w:tab w:val="right" w:leader="dot" w:pos="8630"/>
            </w:tabs>
            <w:rPr>
              <w:noProof/>
            </w:rPr>
          </w:pPr>
          <w:hyperlink w:anchor="_Toc237351299" w:history="1">
            <w:r w:rsidRPr="007B5ECC">
              <w:rPr>
                <w:rStyle w:val="Hipervnculo"/>
                <w:noProof/>
              </w:rPr>
              <w:t>Acrónimos y Abreviaturas</w:t>
            </w:r>
            <w:r>
              <w:rPr>
                <w:noProof/>
                <w:webHidden/>
              </w:rPr>
              <w:tab/>
            </w:r>
            <w:r>
              <w:rPr>
                <w:noProof/>
                <w:webHidden/>
              </w:rPr>
              <w:fldChar w:fldCharType="begin"/>
            </w:r>
            <w:r>
              <w:rPr>
                <w:noProof/>
                <w:webHidden/>
              </w:rPr>
              <w:instrText xml:space="preserve"> PAGEREF _Toc237351299 \h </w:instrText>
            </w:r>
            <w:r>
              <w:rPr>
                <w:noProof/>
                <w:webHidden/>
              </w:rPr>
            </w:r>
            <w:r>
              <w:rPr>
                <w:noProof/>
                <w:webHidden/>
              </w:rPr>
              <w:fldChar w:fldCharType="separate"/>
            </w:r>
            <w:r>
              <w:rPr>
                <w:noProof/>
                <w:webHidden/>
              </w:rPr>
              <w:t>6</w:t>
            </w:r>
            <w:r>
              <w:rPr>
                <w:noProof/>
                <w:webHidden/>
              </w:rPr>
              <w:fldChar w:fldCharType="end"/>
            </w:r>
          </w:hyperlink>
        </w:p>
        <w:p w14:paraId="5685469D" w14:textId="2E357ACF" w:rsidR="00FC3DEB" w:rsidRDefault="00FC3DEB">
          <w:pPr>
            <w:pStyle w:val="TDC2"/>
            <w:tabs>
              <w:tab w:val="right" w:leader="dot" w:pos="8630"/>
            </w:tabs>
            <w:rPr>
              <w:noProof/>
            </w:rPr>
          </w:pPr>
          <w:hyperlink w:anchor="_Toc237351300" w:history="1">
            <w:r w:rsidRPr="007B5ECC">
              <w:rPr>
                <w:rStyle w:val="Hipervnculo"/>
                <w:noProof/>
              </w:rPr>
              <w:t>G04. Descripción de Participantes y Roles del Sistema</w:t>
            </w:r>
            <w:r>
              <w:rPr>
                <w:noProof/>
                <w:webHidden/>
              </w:rPr>
              <w:tab/>
            </w:r>
            <w:r>
              <w:rPr>
                <w:noProof/>
                <w:webHidden/>
              </w:rPr>
              <w:fldChar w:fldCharType="begin"/>
            </w:r>
            <w:r>
              <w:rPr>
                <w:noProof/>
                <w:webHidden/>
              </w:rPr>
              <w:instrText xml:space="preserve"> PAGEREF _Toc237351300 \h </w:instrText>
            </w:r>
            <w:r>
              <w:rPr>
                <w:noProof/>
                <w:webHidden/>
              </w:rPr>
            </w:r>
            <w:r>
              <w:rPr>
                <w:noProof/>
                <w:webHidden/>
              </w:rPr>
              <w:fldChar w:fldCharType="separate"/>
            </w:r>
            <w:r>
              <w:rPr>
                <w:noProof/>
                <w:webHidden/>
              </w:rPr>
              <w:t>6</w:t>
            </w:r>
            <w:r>
              <w:rPr>
                <w:noProof/>
                <w:webHidden/>
              </w:rPr>
              <w:fldChar w:fldCharType="end"/>
            </w:r>
          </w:hyperlink>
        </w:p>
        <w:p w14:paraId="51F2D4DE" w14:textId="0CF4D94E" w:rsidR="00FC3DEB" w:rsidRDefault="00FC3DEB">
          <w:pPr>
            <w:pStyle w:val="TDC2"/>
            <w:tabs>
              <w:tab w:val="right" w:leader="dot" w:pos="8630"/>
            </w:tabs>
            <w:rPr>
              <w:noProof/>
            </w:rPr>
          </w:pPr>
          <w:hyperlink w:anchor="_Toc237351301" w:history="1">
            <w:r w:rsidRPr="007B5ECC">
              <w:rPr>
                <w:rStyle w:val="Hipervnculo"/>
                <w:noProof/>
              </w:rPr>
              <w:t>G06. Diagrama de Clases Parcial de todos los módulos implementados</w:t>
            </w:r>
            <w:r>
              <w:rPr>
                <w:noProof/>
                <w:webHidden/>
              </w:rPr>
              <w:tab/>
            </w:r>
            <w:r>
              <w:rPr>
                <w:noProof/>
                <w:webHidden/>
              </w:rPr>
              <w:fldChar w:fldCharType="begin"/>
            </w:r>
            <w:r>
              <w:rPr>
                <w:noProof/>
                <w:webHidden/>
              </w:rPr>
              <w:instrText xml:space="preserve"> PAGEREF _Toc237351301 \h </w:instrText>
            </w:r>
            <w:r>
              <w:rPr>
                <w:noProof/>
                <w:webHidden/>
              </w:rPr>
            </w:r>
            <w:r>
              <w:rPr>
                <w:noProof/>
                <w:webHidden/>
              </w:rPr>
              <w:fldChar w:fldCharType="separate"/>
            </w:r>
            <w:r>
              <w:rPr>
                <w:noProof/>
                <w:webHidden/>
              </w:rPr>
              <w:t>7</w:t>
            </w:r>
            <w:r>
              <w:rPr>
                <w:noProof/>
                <w:webHidden/>
              </w:rPr>
              <w:fldChar w:fldCharType="end"/>
            </w:r>
          </w:hyperlink>
        </w:p>
        <w:p w14:paraId="6BDD2EB3" w14:textId="2E9EE468" w:rsidR="00FC3DEB" w:rsidRDefault="00FC3DEB">
          <w:pPr>
            <w:pStyle w:val="TDC2"/>
            <w:tabs>
              <w:tab w:val="right" w:leader="dot" w:pos="8630"/>
            </w:tabs>
            <w:rPr>
              <w:noProof/>
            </w:rPr>
          </w:pPr>
          <w:hyperlink w:anchor="_Toc237351302" w:history="1">
            <w:r w:rsidRPr="007B5ECC">
              <w:rPr>
                <w:rStyle w:val="Hipervnculo"/>
                <w:noProof/>
              </w:rPr>
              <w:t>G07. Modelo de Datos Parcial de todos los módulos implementados</w:t>
            </w:r>
            <w:r>
              <w:rPr>
                <w:noProof/>
                <w:webHidden/>
              </w:rPr>
              <w:tab/>
            </w:r>
            <w:r>
              <w:rPr>
                <w:noProof/>
                <w:webHidden/>
              </w:rPr>
              <w:fldChar w:fldCharType="begin"/>
            </w:r>
            <w:r>
              <w:rPr>
                <w:noProof/>
                <w:webHidden/>
              </w:rPr>
              <w:instrText xml:space="preserve"> PAGEREF _Toc237351302 \h </w:instrText>
            </w:r>
            <w:r>
              <w:rPr>
                <w:noProof/>
                <w:webHidden/>
              </w:rPr>
            </w:r>
            <w:r>
              <w:rPr>
                <w:noProof/>
                <w:webHidden/>
              </w:rPr>
              <w:fldChar w:fldCharType="separate"/>
            </w:r>
            <w:r>
              <w:rPr>
                <w:noProof/>
                <w:webHidden/>
              </w:rPr>
              <w:t>8</w:t>
            </w:r>
            <w:r>
              <w:rPr>
                <w:noProof/>
                <w:webHidden/>
              </w:rPr>
              <w:fldChar w:fldCharType="end"/>
            </w:r>
          </w:hyperlink>
        </w:p>
        <w:p w14:paraId="1F557201" w14:textId="6409C7C1" w:rsidR="00FC3DEB" w:rsidRDefault="00FC3DEB">
          <w:pPr>
            <w:pStyle w:val="TDC1"/>
            <w:tabs>
              <w:tab w:val="right" w:leader="dot" w:pos="8630"/>
            </w:tabs>
            <w:rPr>
              <w:noProof/>
            </w:rPr>
          </w:pPr>
          <w:hyperlink w:anchor="_Toc237351303" w:history="1">
            <w:r w:rsidRPr="007B5ECC">
              <w:rPr>
                <w:rStyle w:val="Hipervnculo"/>
                <w:noProof/>
              </w:rPr>
              <w:t>T01. Arquitectura Base</w:t>
            </w:r>
            <w:r>
              <w:rPr>
                <w:noProof/>
                <w:webHidden/>
              </w:rPr>
              <w:tab/>
            </w:r>
            <w:r>
              <w:rPr>
                <w:noProof/>
                <w:webHidden/>
              </w:rPr>
              <w:fldChar w:fldCharType="begin"/>
            </w:r>
            <w:r>
              <w:rPr>
                <w:noProof/>
                <w:webHidden/>
              </w:rPr>
              <w:instrText xml:space="preserve"> PAGEREF _Toc237351303 \h </w:instrText>
            </w:r>
            <w:r>
              <w:rPr>
                <w:noProof/>
                <w:webHidden/>
              </w:rPr>
            </w:r>
            <w:r>
              <w:rPr>
                <w:noProof/>
                <w:webHidden/>
              </w:rPr>
              <w:fldChar w:fldCharType="separate"/>
            </w:r>
            <w:r>
              <w:rPr>
                <w:noProof/>
                <w:webHidden/>
              </w:rPr>
              <w:t>9</w:t>
            </w:r>
            <w:r>
              <w:rPr>
                <w:noProof/>
                <w:webHidden/>
              </w:rPr>
              <w:fldChar w:fldCharType="end"/>
            </w:r>
          </w:hyperlink>
        </w:p>
        <w:p w14:paraId="2C035646" w14:textId="069533A5" w:rsidR="00FC3DEB" w:rsidRDefault="00FC3DEB">
          <w:pPr>
            <w:pStyle w:val="TDC2"/>
            <w:tabs>
              <w:tab w:val="right" w:leader="dot" w:pos="8630"/>
            </w:tabs>
            <w:rPr>
              <w:noProof/>
            </w:rPr>
          </w:pPr>
          <w:hyperlink w:anchor="_Toc237351304" w:history="1">
            <w:r w:rsidRPr="007B5ECC">
              <w:rPr>
                <w:rStyle w:val="Hipervnculo"/>
                <w:noProof/>
              </w:rPr>
              <w:t>Objetivo</w:t>
            </w:r>
            <w:r>
              <w:rPr>
                <w:noProof/>
                <w:webHidden/>
              </w:rPr>
              <w:tab/>
            </w:r>
            <w:r>
              <w:rPr>
                <w:noProof/>
                <w:webHidden/>
              </w:rPr>
              <w:fldChar w:fldCharType="begin"/>
            </w:r>
            <w:r>
              <w:rPr>
                <w:noProof/>
                <w:webHidden/>
              </w:rPr>
              <w:instrText xml:space="preserve"> PAGEREF _Toc237351304 \h </w:instrText>
            </w:r>
            <w:r>
              <w:rPr>
                <w:noProof/>
                <w:webHidden/>
              </w:rPr>
            </w:r>
            <w:r>
              <w:rPr>
                <w:noProof/>
                <w:webHidden/>
              </w:rPr>
              <w:fldChar w:fldCharType="separate"/>
            </w:r>
            <w:r>
              <w:rPr>
                <w:noProof/>
                <w:webHidden/>
              </w:rPr>
              <w:t>9</w:t>
            </w:r>
            <w:r>
              <w:rPr>
                <w:noProof/>
                <w:webHidden/>
              </w:rPr>
              <w:fldChar w:fldCharType="end"/>
            </w:r>
          </w:hyperlink>
        </w:p>
        <w:p w14:paraId="171180F7" w14:textId="3B7756C7" w:rsidR="00FC3DEB" w:rsidRDefault="00FC3DEB">
          <w:pPr>
            <w:pStyle w:val="TDC2"/>
            <w:tabs>
              <w:tab w:val="right" w:leader="dot" w:pos="8630"/>
            </w:tabs>
            <w:rPr>
              <w:noProof/>
            </w:rPr>
          </w:pPr>
          <w:hyperlink w:anchor="_Toc237351305" w:history="1">
            <w:r w:rsidRPr="007B5ECC">
              <w:rPr>
                <w:rStyle w:val="Hipervnculo"/>
                <w:noProof/>
              </w:rPr>
              <w:t>Descripción y Diagrama de Componentes</w:t>
            </w:r>
            <w:r>
              <w:rPr>
                <w:noProof/>
                <w:webHidden/>
              </w:rPr>
              <w:tab/>
            </w:r>
            <w:r>
              <w:rPr>
                <w:noProof/>
                <w:webHidden/>
              </w:rPr>
              <w:fldChar w:fldCharType="begin"/>
            </w:r>
            <w:r>
              <w:rPr>
                <w:noProof/>
                <w:webHidden/>
              </w:rPr>
              <w:instrText xml:space="preserve"> PAGEREF _Toc237351305 \h </w:instrText>
            </w:r>
            <w:r>
              <w:rPr>
                <w:noProof/>
                <w:webHidden/>
              </w:rPr>
            </w:r>
            <w:r>
              <w:rPr>
                <w:noProof/>
                <w:webHidden/>
              </w:rPr>
              <w:fldChar w:fldCharType="separate"/>
            </w:r>
            <w:r>
              <w:rPr>
                <w:noProof/>
                <w:webHidden/>
              </w:rPr>
              <w:t>9</w:t>
            </w:r>
            <w:r>
              <w:rPr>
                <w:noProof/>
                <w:webHidden/>
              </w:rPr>
              <w:fldChar w:fldCharType="end"/>
            </w:r>
          </w:hyperlink>
        </w:p>
        <w:p w14:paraId="158D4CCA" w14:textId="440FCCFB" w:rsidR="00FC3DEB" w:rsidRDefault="00FC3DEB">
          <w:pPr>
            <w:pStyle w:val="TDC3"/>
            <w:tabs>
              <w:tab w:val="right" w:leader="dot" w:pos="8630"/>
            </w:tabs>
            <w:rPr>
              <w:noProof/>
            </w:rPr>
          </w:pPr>
          <w:hyperlink w:anchor="_Toc237351306" w:history="1">
            <w:r w:rsidRPr="007B5ECC">
              <w:rPr>
                <w:rStyle w:val="Hipervnculo"/>
                <w:noProof/>
              </w:rPr>
              <w:t>Esquema de persistencia</w:t>
            </w:r>
            <w:r>
              <w:rPr>
                <w:noProof/>
                <w:webHidden/>
              </w:rPr>
              <w:tab/>
            </w:r>
            <w:r>
              <w:rPr>
                <w:noProof/>
                <w:webHidden/>
              </w:rPr>
              <w:fldChar w:fldCharType="begin"/>
            </w:r>
            <w:r>
              <w:rPr>
                <w:noProof/>
                <w:webHidden/>
              </w:rPr>
              <w:instrText xml:space="preserve"> PAGEREF _Toc237351306 \h </w:instrText>
            </w:r>
            <w:r>
              <w:rPr>
                <w:noProof/>
                <w:webHidden/>
              </w:rPr>
            </w:r>
            <w:r>
              <w:rPr>
                <w:noProof/>
                <w:webHidden/>
              </w:rPr>
              <w:fldChar w:fldCharType="separate"/>
            </w:r>
            <w:r>
              <w:rPr>
                <w:noProof/>
                <w:webHidden/>
              </w:rPr>
              <w:t>10</w:t>
            </w:r>
            <w:r>
              <w:rPr>
                <w:noProof/>
                <w:webHidden/>
              </w:rPr>
              <w:fldChar w:fldCharType="end"/>
            </w:r>
          </w:hyperlink>
        </w:p>
        <w:p w14:paraId="68C798AD" w14:textId="01D21C95" w:rsidR="00FC3DEB" w:rsidRDefault="00FC3DEB">
          <w:pPr>
            <w:pStyle w:val="TDC3"/>
            <w:tabs>
              <w:tab w:val="right" w:leader="dot" w:pos="8630"/>
            </w:tabs>
            <w:rPr>
              <w:noProof/>
            </w:rPr>
          </w:pPr>
          <w:hyperlink w:anchor="_Toc237351307" w:history="1">
            <w:r w:rsidRPr="007B5ECC">
              <w:rPr>
                <w:rStyle w:val="Hipervnculo"/>
                <w:noProof/>
              </w:rPr>
              <w:t>Aplicación de criterios de diseño</w:t>
            </w:r>
            <w:r>
              <w:rPr>
                <w:noProof/>
                <w:webHidden/>
              </w:rPr>
              <w:tab/>
            </w:r>
            <w:r>
              <w:rPr>
                <w:noProof/>
                <w:webHidden/>
              </w:rPr>
              <w:fldChar w:fldCharType="begin"/>
            </w:r>
            <w:r>
              <w:rPr>
                <w:noProof/>
                <w:webHidden/>
              </w:rPr>
              <w:instrText xml:space="preserve"> PAGEREF _Toc237351307 \h </w:instrText>
            </w:r>
            <w:r>
              <w:rPr>
                <w:noProof/>
                <w:webHidden/>
              </w:rPr>
            </w:r>
            <w:r>
              <w:rPr>
                <w:noProof/>
                <w:webHidden/>
              </w:rPr>
              <w:fldChar w:fldCharType="separate"/>
            </w:r>
            <w:r>
              <w:rPr>
                <w:noProof/>
                <w:webHidden/>
              </w:rPr>
              <w:t>10</w:t>
            </w:r>
            <w:r>
              <w:rPr>
                <w:noProof/>
                <w:webHidden/>
              </w:rPr>
              <w:fldChar w:fldCharType="end"/>
            </w:r>
          </w:hyperlink>
        </w:p>
        <w:p w14:paraId="4C3926FF" w14:textId="3EF56484" w:rsidR="00FC3DEB" w:rsidRDefault="00FC3DEB">
          <w:pPr>
            <w:pStyle w:val="TDC3"/>
            <w:tabs>
              <w:tab w:val="right" w:leader="dot" w:pos="8630"/>
            </w:tabs>
            <w:rPr>
              <w:noProof/>
            </w:rPr>
          </w:pPr>
          <w:hyperlink w:anchor="_Toc237351308" w:history="1">
            <w:r w:rsidRPr="007B5ECC">
              <w:rPr>
                <w:rStyle w:val="Hipervnculo"/>
                <w:noProof/>
              </w:rPr>
              <w:t>Recomendación de UI — Formularios MDI y Mapa de Navegación</w:t>
            </w:r>
            <w:r>
              <w:rPr>
                <w:noProof/>
                <w:webHidden/>
              </w:rPr>
              <w:tab/>
            </w:r>
            <w:r>
              <w:rPr>
                <w:noProof/>
                <w:webHidden/>
              </w:rPr>
              <w:fldChar w:fldCharType="begin"/>
            </w:r>
            <w:r>
              <w:rPr>
                <w:noProof/>
                <w:webHidden/>
              </w:rPr>
              <w:instrText xml:space="preserve"> PAGEREF _Toc237351308 \h </w:instrText>
            </w:r>
            <w:r>
              <w:rPr>
                <w:noProof/>
                <w:webHidden/>
              </w:rPr>
            </w:r>
            <w:r>
              <w:rPr>
                <w:noProof/>
                <w:webHidden/>
              </w:rPr>
              <w:fldChar w:fldCharType="separate"/>
            </w:r>
            <w:r>
              <w:rPr>
                <w:noProof/>
                <w:webHidden/>
              </w:rPr>
              <w:t>10</w:t>
            </w:r>
            <w:r>
              <w:rPr>
                <w:noProof/>
                <w:webHidden/>
              </w:rPr>
              <w:fldChar w:fldCharType="end"/>
            </w:r>
          </w:hyperlink>
        </w:p>
        <w:p w14:paraId="4799F208" w14:textId="7B5A0EA6" w:rsidR="00FC3DEB" w:rsidRDefault="00FC3DEB">
          <w:pPr>
            <w:pStyle w:val="TDC1"/>
            <w:tabs>
              <w:tab w:val="right" w:leader="dot" w:pos="8630"/>
            </w:tabs>
            <w:rPr>
              <w:noProof/>
            </w:rPr>
          </w:pPr>
          <w:hyperlink w:anchor="_Toc237351309" w:history="1">
            <w:r w:rsidRPr="007B5ECC">
              <w:rPr>
                <w:rStyle w:val="Hipervnculo"/>
                <w:noProof/>
              </w:rPr>
              <w:t>T02. Gestión de Login / Logout y Gestión de Usuarios</w:t>
            </w:r>
            <w:r>
              <w:rPr>
                <w:noProof/>
                <w:webHidden/>
              </w:rPr>
              <w:tab/>
            </w:r>
            <w:r>
              <w:rPr>
                <w:noProof/>
                <w:webHidden/>
              </w:rPr>
              <w:fldChar w:fldCharType="begin"/>
            </w:r>
            <w:r>
              <w:rPr>
                <w:noProof/>
                <w:webHidden/>
              </w:rPr>
              <w:instrText xml:space="preserve"> PAGEREF _Toc237351309 \h </w:instrText>
            </w:r>
            <w:r>
              <w:rPr>
                <w:noProof/>
                <w:webHidden/>
              </w:rPr>
            </w:r>
            <w:r>
              <w:rPr>
                <w:noProof/>
                <w:webHidden/>
              </w:rPr>
              <w:fldChar w:fldCharType="separate"/>
            </w:r>
            <w:r>
              <w:rPr>
                <w:noProof/>
                <w:webHidden/>
              </w:rPr>
              <w:t>12</w:t>
            </w:r>
            <w:r>
              <w:rPr>
                <w:noProof/>
                <w:webHidden/>
              </w:rPr>
              <w:fldChar w:fldCharType="end"/>
            </w:r>
          </w:hyperlink>
        </w:p>
        <w:p w14:paraId="77E6FE3C" w14:textId="44C515B9" w:rsidR="00FC3DEB" w:rsidRDefault="00FC3DEB">
          <w:pPr>
            <w:pStyle w:val="TDC2"/>
            <w:tabs>
              <w:tab w:val="right" w:leader="dot" w:pos="8630"/>
            </w:tabs>
            <w:rPr>
              <w:noProof/>
            </w:rPr>
          </w:pPr>
          <w:hyperlink w:anchor="_Toc237351310" w:history="1">
            <w:r w:rsidRPr="007B5ECC">
              <w:rPr>
                <w:rStyle w:val="Hipervnculo"/>
                <w:noProof/>
              </w:rPr>
              <w:t>T02.1 Gestión de Login del Sistema</w:t>
            </w:r>
            <w:r>
              <w:rPr>
                <w:noProof/>
                <w:webHidden/>
              </w:rPr>
              <w:tab/>
            </w:r>
            <w:r>
              <w:rPr>
                <w:noProof/>
                <w:webHidden/>
              </w:rPr>
              <w:fldChar w:fldCharType="begin"/>
            </w:r>
            <w:r>
              <w:rPr>
                <w:noProof/>
                <w:webHidden/>
              </w:rPr>
              <w:instrText xml:space="preserve"> PAGEREF _Toc237351310 \h </w:instrText>
            </w:r>
            <w:r>
              <w:rPr>
                <w:noProof/>
                <w:webHidden/>
              </w:rPr>
            </w:r>
            <w:r>
              <w:rPr>
                <w:noProof/>
                <w:webHidden/>
              </w:rPr>
              <w:fldChar w:fldCharType="separate"/>
            </w:r>
            <w:r>
              <w:rPr>
                <w:noProof/>
                <w:webHidden/>
              </w:rPr>
              <w:t>12</w:t>
            </w:r>
            <w:r>
              <w:rPr>
                <w:noProof/>
                <w:webHidden/>
              </w:rPr>
              <w:fldChar w:fldCharType="end"/>
            </w:r>
          </w:hyperlink>
        </w:p>
        <w:p w14:paraId="73B44220" w14:textId="427317CA" w:rsidR="00FC3DEB" w:rsidRDefault="00FC3DEB">
          <w:pPr>
            <w:pStyle w:val="TDC3"/>
            <w:tabs>
              <w:tab w:val="right" w:leader="dot" w:pos="8630"/>
            </w:tabs>
            <w:rPr>
              <w:noProof/>
            </w:rPr>
          </w:pPr>
          <w:hyperlink w:anchor="_Toc237351311" w:history="1">
            <w:r w:rsidRPr="007B5ECC">
              <w:rPr>
                <w:rStyle w:val="Hipervnculo"/>
                <w:noProof/>
              </w:rPr>
              <w:t>Objetivo</w:t>
            </w:r>
            <w:r>
              <w:rPr>
                <w:noProof/>
                <w:webHidden/>
              </w:rPr>
              <w:tab/>
            </w:r>
            <w:r>
              <w:rPr>
                <w:noProof/>
                <w:webHidden/>
              </w:rPr>
              <w:fldChar w:fldCharType="begin"/>
            </w:r>
            <w:r>
              <w:rPr>
                <w:noProof/>
                <w:webHidden/>
              </w:rPr>
              <w:instrText xml:space="preserve"> PAGEREF _Toc237351311 \h </w:instrText>
            </w:r>
            <w:r>
              <w:rPr>
                <w:noProof/>
                <w:webHidden/>
              </w:rPr>
            </w:r>
            <w:r>
              <w:rPr>
                <w:noProof/>
                <w:webHidden/>
              </w:rPr>
              <w:fldChar w:fldCharType="separate"/>
            </w:r>
            <w:r>
              <w:rPr>
                <w:noProof/>
                <w:webHidden/>
              </w:rPr>
              <w:t>12</w:t>
            </w:r>
            <w:r>
              <w:rPr>
                <w:noProof/>
                <w:webHidden/>
              </w:rPr>
              <w:fldChar w:fldCharType="end"/>
            </w:r>
          </w:hyperlink>
        </w:p>
        <w:p w14:paraId="6559A90E" w14:textId="4D762315" w:rsidR="00FC3DEB" w:rsidRDefault="00FC3DEB">
          <w:pPr>
            <w:pStyle w:val="TDC3"/>
            <w:tabs>
              <w:tab w:val="right" w:leader="dot" w:pos="8630"/>
            </w:tabs>
            <w:rPr>
              <w:noProof/>
            </w:rPr>
          </w:pPr>
          <w:hyperlink w:anchor="_Toc237351312" w:history="1">
            <w:r w:rsidRPr="007B5ECC">
              <w:rPr>
                <w:rStyle w:val="Hipervnculo"/>
                <w:noProof/>
              </w:rPr>
              <w:t>Descripción detallada de funcionamiento</w:t>
            </w:r>
            <w:r>
              <w:rPr>
                <w:noProof/>
                <w:webHidden/>
              </w:rPr>
              <w:tab/>
            </w:r>
            <w:r>
              <w:rPr>
                <w:noProof/>
                <w:webHidden/>
              </w:rPr>
              <w:fldChar w:fldCharType="begin"/>
            </w:r>
            <w:r>
              <w:rPr>
                <w:noProof/>
                <w:webHidden/>
              </w:rPr>
              <w:instrText xml:space="preserve"> PAGEREF _Toc237351312 \h </w:instrText>
            </w:r>
            <w:r>
              <w:rPr>
                <w:noProof/>
                <w:webHidden/>
              </w:rPr>
            </w:r>
            <w:r>
              <w:rPr>
                <w:noProof/>
                <w:webHidden/>
              </w:rPr>
              <w:fldChar w:fldCharType="separate"/>
            </w:r>
            <w:r>
              <w:rPr>
                <w:noProof/>
                <w:webHidden/>
              </w:rPr>
              <w:t>12</w:t>
            </w:r>
            <w:r>
              <w:rPr>
                <w:noProof/>
                <w:webHidden/>
              </w:rPr>
              <w:fldChar w:fldCharType="end"/>
            </w:r>
          </w:hyperlink>
        </w:p>
        <w:p w14:paraId="3BB7596D" w14:textId="57710051" w:rsidR="00FC3DEB" w:rsidRDefault="00FC3DEB">
          <w:pPr>
            <w:pStyle w:val="TDC3"/>
            <w:tabs>
              <w:tab w:val="right" w:leader="dot" w:pos="8630"/>
            </w:tabs>
            <w:rPr>
              <w:noProof/>
            </w:rPr>
          </w:pPr>
          <w:hyperlink w:anchor="_Toc237351313" w:history="1">
            <w:r w:rsidRPr="007B5ECC">
              <w:rPr>
                <w:rStyle w:val="Hipervnculo"/>
                <w:noProof/>
              </w:rPr>
              <w:t>Especificación de Caso de Uso</w:t>
            </w:r>
            <w:r>
              <w:rPr>
                <w:noProof/>
                <w:webHidden/>
              </w:rPr>
              <w:tab/>
            </w:r>
            <w:r>
              <w:rPr>
                <w:noProof/>
                <w:webHidden/>
              </w:rPr>
              <w:fldChar w:fldCharType="begin"/>
            </w:r>
            <w:r>
              <w:rPr>
                <w:noProof/>
                <w:webHidden/>
              </w:rPr>
              <w:instrText xml:space="preserve"> PAGEREF _Toc237351313 \h </w:instrText>
            </w:r>
            <w:r>
              <w:rPr>
                <w:noProof/>
                <w:webHidden/>
              </w:rPr>
            </w:r>
            <w:r>
              <w:rPr>
                <w:noProof/>
                <w:webHidden/>
              </w:rPr>
              <w:fldChar w:fldCharType="separate"/>
            </w:r>
            <w:r>
              <w:rPr>
                <w:noProof/>
                <w:webHidden/>
              </w:rPr>
              <w:t>12</w:t>
            </w:r>
            <w:r>
              <w:rPr>
                <w:noProof/>
                <w:webHidden/>
              </w:rPr>
              <w:fldChar w:fldCharType="end"/>
            </w:r>
          </w:hyperlink>
        </w:p>
        <w:p w14:paraId="03EE6E30" w14:textId="2C7D1437" w:rsidR="00FC3DEB" w:rsidRDefault="00FC3DEB">
          <w:pPr>
            <w:pStyle w:val="TDC2"/>
            <w:tabs>
              <w:tab w:val="right" w:leader="dot" w:pos="8630"/>
            </w:tabs>
            <w:rPr>
              <w:noProof/>
            </w:rPr>
          </w:pPr>
          <w:hyperlink w:anchor="_Toc237351314" w:history="1">
            <w:r w:rsidRPr="007B5ECC">
              <w:rPr>
                <w:rStyle w:val="Hipervnculo"/>
                <w:noProof/>
              </w:rPr>
              <w:t>T02.2 Gestión de Logout del Sistema</w:t>
            </w:r>
            <w:r>
              <w:rPr>
                <w:noProof/>
                <w:webHidden/>
              </w:rPr>
              <w:tab/>
            </w:r>
            <w:r>
              <w:rPr>
                <w:noProof/>
                <w:webHidden/>
              </w:rPr>
              <w:fldChar w:fldCharType="begin"/>
            </w:r>
            <w:r>
              <w:rPr>
                <w:noProof/>
                <w:webHidden/>
              </w:rPr>
              <w:instrText xml:space="preserve"> PAGEREF _Toc237351314 \h </w:instrText>
            </w:r>
            <w:r>
              <w:rPr>
                <w:noProof/>
                <w:webHidden/>
              </w:rPr>
            </w:r>
            <w:r>
              <w:rPr>
                <w:noProof/>
                <w:webHidden/>
              </w:rPr>
              <w:fldChar w:fldCharType="separate"/>
            </w:r>
            <w:r>
              <w:rPr>
                <w:noProof/>
                <w:webHidden/>
              </w:rPr>
              <w:t>13</w:t>
            </w:r>
            <w:r>
              <w:rPr>
                <w:noProof/>
                <w:webHidden/>
              </w:rPr>
              <w:fldChar w:fldCharType="end"/>
            </w:r>
          </w:hyperlink>
        </w:p>
        <w:p w14:paraId="6D05D4C4" w14:textId="612F9663" w:rsidR="00FC3DEB" w:rsidRDefault="00FC3DEB">
          <w:pPr>
            <w:pStyle w:val="TDC3"/>
            <w:tabs>
              <w:tab w:val="right" w:leader="dot" w:pos="8630"/>
            </w:tabs>
            <w:rPr>
              <w:noProof/>
            </w:rPr>
          </w:pPr>
          <w:hyperlink w:anchor="_Toc237351315" w:history="1">
            <w:r w:rsidRPr="007B5ECC">
              <w:rPr>
                <w:rStyle w:val="Hipervnculo"/>
                <w:noProof/>
              </w:rPr>
              <w:t>Objetivo</w:t>
            </w:r>
            <w:r>
              <w:rPr>
                <w:noProof/>
                <w:webHidden/>
              </w:rPr>
              <w:tab/>
            </w:r>
            <w:r>
              <w:rPr>
                <w:noProof/>
                <w:webHidden/>
              </w:rPr>
              <w:fldChar w:fldCharType="begin"/>
            </w:r>
            <w:r>
              <w:rPr>
                <w:noProof/>
                <w:webHidden/>
              </w:rPr>
              <w:instrText xml:space="preserve"> PAGEREF _Toc237351315 \h </w:instrText>
            </w:r>
            <w:r>
              <w:rPr>
                <w:noProof/>
                <w:webHidden/>
              </w:rPr>
            </w:r>
            <w:r>
              <w:rPr>
                <w:noProof/>
                <w:webHidden/>
              </w:rPr>
              <w:fldChar w:fldCharType="separate"/>
            </w:r>
            <w:r>
              <w:rPr>
                <w:noProof/>
                <w:webHidden/>
              </w:rPr>
              <w:t>13</w:t>
            </w:r>
            <w:r>
              <w:rPr>
                <w:noProof/>
                <w:webHidden/>
              </w:rPr>
              <w:fldChar w:fldCharType="end"/>
            </w:r>
          </w:hyperlink>
        </w:p>
        <w:p w14:paraId="13C05F4A" w14:textId="28535AC6" w:rsidR="00FC3DEB" w:rsidRDefault="00FC3DEB">
          <w:pPr>
            <w:pStyle w:val="TDC3"/>
            <w:tabs>
              <w:tab w:val="right" w:leader="dot" w:pos="8630"/>
            </w:tabs>
            <w:rPr>
              <w:noProof/>
            </w:rPr>
          </w:pPr>
          <w:hyperlink w:anchor="_Toc237351316" w:history="1">
            <w:r w:rsidRPr="007B5ECC">
              <w:rPr>
                <w:rStyle w:val="Hipervnculo"/>
                <w:noProof/>
              </w:rPr>
              <w:t>Descripción detallada de funcionamiento</w:t>
            </w:r>
            <w:r>
              <w:rPr>
                <w:noProof/>
                <w:webHidden/>
              </w:rPr>
              <w:tab/>
            </w:r>
            <w:r>
              <w:rPr>
                <w:noProof/>
                <w:webHidden/>
              </w:rPr>
              <w:fldChar w:fldCharType="begin"/>
            </w:r>
            <w:r>
              <w:rPr>
                <w:noProof/>
                <w:webHidden/>
              </w:rPr>
              <w:instrText xml:space="preserve"> PAGEREF _Toc237351316 \h </w:instrText>
            </w:r>
            <w:r>
              <w:rPr>
                <w:noProof/>
                <w:webHidden/>
              </w:rPr>
            </w:r>
            <w:r>
              <w:rPr>
                <w:noProof/>
                <w:webHidden/>
              </w:rPr>
              <w:fldChar w:fldCharType="separate"/>
            </w:r>
            <w:r>
              <w:rPr>
                <w:noProof/>
                <w:webHidden/>
              </w:rPr>
              <w:t>13</w:t>
            </w:r>
            <w:r>
              <w:rPr>
                <w:noProof/>
                <w:webHidden/>
              </w:rPr>
              <w:fldChar w:fldCharType="end"/>
            </w:r>
          </w:hyperlink>
        </w:p>
        <w:p w14:paraId="56144591" w14:textId="07057049" w:rsidR="00FC3DEB" w:rsidRDefault="00FC3DEB">
          <w:pPr>
            <w:pStyle w:val="TDC3"/>
            <w:tabs>
              <w:tab w:val="right" w:leader="dot" w:pos="8630"/>
            </w:tabs>
            <w:rPr>
              <w:noProof/>
            </w:rPr>
          </w:pPr>
          <w:hyperlink w:anchor="_Toc237351317" w:history="1">
            <w:r w:rsidRPr="007B5ECC">
              <w:rPr>
                <w:rStyle w:val="Hipervnculo"/>
                <w:noProof/>
              </w:rPr>
              <w:t>Especificación de Caso de Uso</w:t>
            </w:r>
            <w:r>
              <w:rPr>
                <w:noProof/>
                <w:webHidden/>
              </w:rPr>
              <w:tab/>
            </w:r>
            <w:r>
              <w:rPr>
                <w:noProof/>
                <w:webHidden/>
              </w:rPr>
              <w:fldChar w:fldCharType="begin"/>
            </w:r>
            <w:r>
              <w:rPr>
                <w:noProof/>
                <w:webHidden/>
              </w:rPr>
              <w:instrText xml:space="preserve"> PAGEREF _Toc237351317 \h </w:instrText>
            </w:r>
            <w:r>
              <w:rPr>
                <w:noProof/>
                <w:webHidden/>
              </w:rPr>
            </w:r>
            <w:r>
              <w:rPr>
                <w:noProof/>
                <w:webHidden/>
              </w:rPr>
              <w:fldChar w:fldCharType="separate"/>
            </w:r>
            <w:r>
              <w:rPr>
                <w:noProof/>
                <w:webHidden/>
              </w:rPr>
              <w:t>13</w:t>
            </w:r>
            <w:r>
              <w:rPr>
                <w:noProof/>
                <w:webHidden/>
              </w:rPr>
              <w:fldChar w:fldCharType="end"/>
            </w:r>
          </w:hyperlink>
        </w:p>
        <w:p w14:paraId="62BDA18B" w14:textId="0823B9E0" w:rsidR="00FC3DEB" w:rsidRDefault="00FC3DEB">
          <w:pPr>
            <w:pStyle w:val="TDC2"/>
            <w:tabs>
              <w:tab w:val="right" w:leader="dot" w:pos="8630"/>
            </w:tabs>
            <w:rPr>
              <w:noProof/>
            </w:rPr>
          </w:pPr>
          <w:hyperlink w:anchor="_Toc237351318" w:history="1">
            <w:r w:rsidRPr="007B5ECC">
              <w:rPr>
                <w:rStyle w:val="Hipervnculo"/>
                <w:noProof/>
              </w:rPr>
              <w:t>T02.3 Gestión de Usuarios</w:t>
            </w:r>
            <w:r>
              <w:rPr>
                <w:noProof/>
                <w:webHidden/>
              </w:rPr>
              <w:tab/>
            </w:r>
            <w:r>
              <w:rPr>
                <w:noProof/>
                <w:webHidden/>
              </w:rPr>
              <w:fldChar w:fldCharType="begin"/>
            </w:r>
            <w:r>
              <w:rPr>
                <w:noProof/>
                <w:webHidden/>
              </w:rPr>
              <w:instrText xml:space="preserve"> PAGEREF _Toc237351318 \h </w:instrText>
            </w:r>
            <w:r>
              <w:rPr>
                <w:noProof/>
                <w:webHidden/>
              </w:rPr>
            </w:r>
            <w:r>
              <w:rPr>
                <w:noProof/>
                <w:webHidden/>
              </w:rPr>
              <w:fldChar w:fldCharType="separate"/>
            </w:r>
            <w:r>
              <w:rPr>
                <w:noProof/>
                <w:webHidden/>
              </w:rPr>
              <w:t>14</w:t>
            </w:r>
            <w:r>
              <w:rPr>
                <w:noProof/>
                <w:webHidden/>
              </w:rPr>
              <w:fldChar w:fldCharType="end"/>
            </w:r>
          </w:hyperlink>
        </w:p>
        <w:p w14:paraId="1FEB317B" w14:textId="72CD3EC7" w:rsidR="00FC3DEB" w:rsidRDefault="00FC3DEB">
          <w:pPr>
            <w:pStyle w:val="TDC1"/>
            <w:tabs>
              <w:tab w:val="right" w:leader="dot" w:pos="8630"/>
            </w:tabs>
            <w:rPr>
              <w:noProof/>
            </w:rPr>
          </w:pPr>
          <w:hyperlink w:anchor="_Toc237351319" w:history="1">
            <w:r w:rsidRPr="007B5ECC">
              <w:rPr>
                <w:rStyle w:val="Hipervnculo"/>
                <w:noProof/>
              </w:rPr>
              <w:t>T03. Gestión de Encriptado</w:t>
            </w:r>
            <w:r>
              <w:rPr>
                <w:noProof/>
                <w:webHidden/>
              </w:rPr>
              <w:tab/>
            </w:r>
            <w:r>
              <w:rPr>
                <w:noProof/>
                <w:webHidden/>
              </w:rPr>
              <w:fldChar w:fldCharType="begin"/>
            </w:r>
            <w:r>
              <w:rPr>
                <w:noProof/>
                <w:webHidden/>
              </w:rPr>
              <w:instrText xml:space="preserve"> PAGEREF _Toc237351319 \h </w:instrText>
            </w:r>
            <w:r>
              <w:rPr>
                <w:noProof/>
                <w:webHidden/>
              </w:rPr>
            </w:r>
            <w:r>
              <w:rPr>
                <w:noProof/>
                <w:webHidden/>
              </w:rPr>
              <w:fldChar w:fldCharType="separate"/>
            </w:r>
            <w:r>
              <w:rPr>
                <w:noProof/>
                <w:webHidden/>
              </w:rPr>
              <w:t>15</w:t>
            </w:r>
            <w:r>
              <w:rPr>
                <w:noProof/>
                <w:webHidden/>
              </w:rPr>
              <w:fldChar w:fldCharType="end"/>
            </w:r>
          </w:hyperlink>
        </w:p>
        <w:p w14:paraId="1CD60950" w14:textId="51736112" w:rsidR="00FC3DEB" w:rsidRDefault="00FC3DEB">
          <w:pPr>
            <w:pStyle w:val="TDC2"/>
            <w:tabs>
              <w:tab w:val="right" w:leader="dot" w:pos="8630"/>
            </w:tabs>
            <w:rPr>
              <w:noProof/>
            </w:rPr>
          </w:pPr>
          <w:hyperlink w:anchor="_Toc237351320" w:history="1">
            <w:r w:rsidRPr="007B5ECC">
              <w:rPr>
                <w:rStyle w:val="Hipervnculo"/>
                <w:noProof/>
              </w:rPr>
              <w:t>Objetivo</w:t>
            </w:r>
            <w:r>
              <w:rPr>
                <w:noProof/>
                <w:webHidden/>
              </w:rPr>
              <w:tab/>
            </w:r>
            <w:r>
              <w:rPr>
                <w:noProof/>
                <w:webHidden/>
              </w:rPr>
              <w:fldChar w:fldCharType="begin"/>
            </w:r>
            <w:r>
              <w:rPr>
                <w:noProof/>
                <w:webHidden/>
              </w:rPr>
              <w:instrText xml:space="preserve"> PAGEREF _Toc237351320 \h </w:instrText>
            </w:r>
            <w:r>
              <w:rPr>
                <w:noProof/>
                <w:webHidden/>
              </w:rPr>
            </w:r>
            <w:r>
              <w:rPr>
                <w:noProof/>
                <w:webHidden/>
              </w:rPr>
              <w:fldChar w:fldCharType="separate"/>
            </w:r>
            <w:r>
              <w:rPr>
                <w:noProof/>
                <w:webHidden/>
              </w:rPr>
              <w:t>15</w:t>
            </w:r>
            <w:r>
              <w:rPr>
                <w:noProof/>
                <w:webHidden/>
              </w:rPr>
              <w:fldChar w:fldCharType="end"/>
            </w:r>
          </w:hyperlink>
        </w:p>
        <w:p w14:paraId="5A2FFC6E" w14:textId="338A1622" w:rsidR="00FC3DEB" w:rsidRDefault="00FC3DEB">
          <w:pPr>
            <w:pStyle w:val="TDC2"/>
            <w:tabs>
              <w:tab w:val="right" w:leader="dot" w:pos="8630"/>
            </w:tabs>
            <w:rPr>
              <w:noProof/>
            </w:rPr>
          </w:pPr>
          <w:hyperlink w:anchor="_Toc237351321" w:history="1">
            <w:r w:rsidRPr="007B5ECC">
              <w:rPr>
                <w:rStyle w:val="Hipervnculo"/>
                <w:noProof/>
              </w:rPr>
              <w:t>Algoritmos Implementados – Hash de Contraseñas (PBKDF2-SHA256)</w:t>
            </w:r>
            <w:r>
              <w:rPr>
                <w:noProof/>
                <w:webHidden/>
              </w:rPr>
              <w:tab/>
            </w:r>
            <w:r>
              <w:rPr>
                <w:noProof/>
                <w:webHidden/>
              </w:rPr>
              <w:fldChar w:fldCharType="begin"/>
            </w:r>
            <w:r>
              <w:rPr>
                <w:noProof/>
                <w:webHidden/>
              </w:rPr>
              <w:instrText xml:space="preserve"> PAGEREF _Toc237351321 \h </w:instrText>
            </w:r>
            <w:r>
              <w:rPr>
                <w:noProof/>
                <w:webHidden/>
              </w:rPr>
            </w:r>
            <w:r>
              <w:rPr>
                <w:noProof/>
                <w:webHidden/>
              </w:rPr>
              <w:fldChar w:fldCharType="separate"/>
            </w:r>
            <w:r>
              <w:rPr>
                <w:noProof/>
                <w:webHidden/>
              </w:rPr>
              <w:t>15</w:t>
            </w:r>
            <w:r>
              <w:rPr>
                <w:noProof/>
                <w:webHidden/>
              </w:rPr>
              <w:fldChar w:fldCharType="end"/>
            </w:r>
          </w:hyperlink>
        </w:p>
        <w:p w14:paraId="7DF3F4E7" w14:textId="57FD76C4" w:rsidR="00FC3DEB" w:rsidRDefault="00FC3DEB">
          <w:pPr>
            <w:pStyle w:val="TDC2"/>
            <w:tabs>
              <w:tab w:val="right" w:leader="dot" w:pos="8630"/>
            </w:tabs>
            <w:rPr>
              <w:noProof/>
            </w:rPr>
          </w:pPr>
          <w:hyperlink w:anchor="_Toc237351322" w:history="1">
            <w:r w:rsidRPr="007B5ECC">
              <w:rPr>
                <w:rStyle w:val="Hipervnculo"/>
                <w:noProof/>
              </w:rPr>
              <w:t>Algoritmos Implementados – Cifrado Simétrico (AES-128-CBC)</w:t>
            </w:r>
            <w:r>
              <w:rPr>
                <w:noProof/>
                <w:webHidden/>
              </w:rPr>
              <w:tab/>
            </w:r>
            <w:r>
              <w:rPr>
                <w:noProof/>
                <w:webHidden/>
              </w:rPr>
              <w:fldChar w:fldCharType="begin"/>
            </w:r>
            <w:r>
              <w:rPr>
                <w:noProof/>
                <w:webHidden/>
              </w:rPr>
              <w:instrText xml:space="preserve"> PAGEREF _Toc237351322 \h </w:instrText>
            </w:r>
            <w:r>
              <w:rPr>
                <w:noProof/>
                <w:webHidden/>
              </w:rPr>
            </w:r>
            <w:r>
              <w:rPr>
                <w:noProof/>
                <w:webHidden/>
              </w:rPr>
              <w:fldChar w:fldCharType="separate"/>
            </w:r>
            <w:r>
              <w:rPr>
                <w:noProof/>
                <w:webHidden/>
              </w:rPr>
              <w:t>15</w:t>
            </w:r>
            <w:r>
              <w:rPr>
                <w:noProof/>
                <w:webHidden/>
              </w:rPr>
              <w:fldChar w:fldCharType="end"/>
            </w:r>
          </w:hyperlink>
        </w:p>
        <w:p w14:paraId="1307462B" w14:textId="0ABD2E93" w:rsidR="00FC3DEB" w:rsidRDefault="00FC3DEB">
          <w:pPr>
            <w:pStyle w:val="TDC2"/>
            <w:tabs>
              <w:tab w:val="right" w:leader="dot" w:pos="8630"/>
            </w:tabs>
            <w:rPr>
              <w:noProof/>
            </w:rPr>
          </w:pPr>
          <w:hyperlink w:anchor="_Toc237351323" w:history="1">
            <w:r w:rsidRPr="007B5ECC">
              <w:rPr>
                <w:rStyle w:val="Hipervnculo"/>
                <w:noProof/>
              </w:rPr>
              <w:t>Descripción de métodos principales</w:t>
            </w:r>
            <w:r>
              <w:rPr>
                <w:noProof/>
                <w:webHidden/>
              </w:rPr>
              <w:tab/>
            </w:r>
            <w:r>
              <w:rPr>
                <w:noProof/>
                <w:webHidden/>
              </w:rPr>
              <w:fldChar w:fldCharType="begin"/>
            </w:r>
            <w:r>
              <w:rPr>
                <w:noProof/>
                <w:webHidden/>
              </w:rPr>
              <w:instrText xml:space="preserve"> PAGEREF _Toc237351323 \h </w:instrText>
            </w:r>
            <w:r>
              <w:rPr>
                <w:noProof/>
                <w:webHidden/>
              </w:rPr>
            </w:r>
            <w:r>
              <w:rPr>
                <w:noProof/>
                <w:webHidden/>
              </w:rPr>
              <w:fldChar w:fldCharType="separate"/>
            </w:r>
            <w:r>
              <w:rPr>
                <w:noProof/>
                <w:webHidden/>
              </w:rPr>
              <w:t>15</w:t>
            </w:r>
            <w:r>
              <w:rPr>
                <w:noProof/>
                <w:webHidden/>
              </w:rPr>
              <w:fldChar w:fldCharType="end"/>
            </w:r>
          </w:hyperlink>
        </w:p>
        <w:p w14:paraId="191BAA07" w14:textId="6E8876B2" w:rsidR="00FC3DEB" w:rsidRDefault="00FC3DEB">
          <w:pPr>
            <w:pStyle w:val="TDC1"/>
            <w:tabs>
              <w:tab w:val="right" w:leader="dot" w:pos="8630"/>
            </w:tabs>
            <w:rPr>
              <w:noProof/>
            </w:rPr>
          </w:pPr>
          <w:hyperlink w:anchor="_Toc237351324" w:history="1">
            <w:r w:rsidRPr="007B5ECC">
              <w:rPr>
                <w:rStyle w:val="Hipervnculo"/>
                <w:noProof/>
              </w:rPr>
              <w:t>T04. Gestión de Perfiles de Usuario</w:t>
            </w:r>
            <w:r>
              <w:rPr>
                <w:noProof/>
                <w:webHidden/>
              </w:rPr>
              <w:tab/>
            </w:r>
            <w:r>
              <w:rPr>
                <w:noProof/>
                <w:webHidden/>
              </w:rPr>
              <w:fldChar w:fldCharType="begin"/>
            </w:r>
            <w:r>
              <w:rPr>
                <w:noProof/>
                <w:webHidden/>
              </w:rPr>
              <w:instrText xml:space="preserve"> PAGEREF _Toc237351324 \h </w:instrText>
            </w:r>
            <w:r>
              <w:rPr>
                <w:noProof/>
                <w:webHidden/>
              </w:rPr>
            </w:r>
            <w:r>
              <w:rPr>
                <w:noProof/>
                <w:webHidden/>
              </w:rPr>
              <w:fldChar w:fldCharType="separate"/>
            </w:r>
            <w:r>
              <w:rPr>
                <w:noProof/>
                <w:webHidden/>
              </w:rPr>
              <w:t>17</w:t>
            </w:r>
            <w:r>
              <w:rPr>
                <w:noProof/>
                <w:webHidden/>
              </w:rPr>
              <w:fldChar w:fldCharType="end"/>
            </w:r>
          </w:hyperlink>
        </w:p>
        <w:p w14:paraId="5556902E" w14:textId="72A26AA6" w:rsidR="00FC3DEB" w:rsidRDefault="00FC3DEB">
          <w:pPr>
            <w:pStyle w:val="TDC2"/>
            <w:tabs>
              <w:tab w:val="right" w:leader="dot" w:pos="8630"/>
            </w:tabs>
            <w:rPr>
              <w:noProof/>
            </w:rPr>
          </w:pPr>
          <w:hyperlink w:anchor="_Toc237351325" w:history="1">
            <w:r w:rsidRPr="007B5ECC">
              <w:rPr>
                <w:rStyle w:val="Hipervnculo"/>
                <w:noProof/>
              </w:rPr>
              <w:t>Objetivo</w:t>
            </w:r>
            <w:r>
              <w:rPr>
                <w:noProof/>
                <w:webHidden/>
              </w:rPr>
              <w:tab/>
            </w:r>
            <w:r>
              <w:rPr>
                <w:noProof/>
                <w:webHidden/>
              </w:rPr>
              <w:fldChar w:fldCharType="begin"/>
            </w:r>
            <w:r>
              <w:rPr>
                <w:noProof/>
                <w:webHidden/>
              </w:rPr>
              <w:instrText xml:space="preserve"> PAGEREF _Toc237351325 \h </w:instrText>
            </w:r>
            <w:r>
              <w:rPr>
                <w:noProof/>
                <w:webHidden/>
              </w:rPr>
            </w:r>
            <w:r>
              <w:rPr>
                <w:noProof/>
                <w:webHidden/>
              </w:rPr>
              <w:fldChar w:fldCharType="separate"/>
            </w:r>
            <w:r>
              <w:rPr>
                <w:noProof/>
                <w:webHidden/>
              </w:rPr>
              <w:t>17</w:t>
            </w:r>
            <w:r>
              <w:rPr>
                <w:noProof/>
                <w:webHidden/>
              </w:rPr>
              <w:fldChar w:fldCharType="end"/>
            </w:r>
          </w:hyperlink>
        </w:p>
        <w:p w14:paraId="74E6130B" w14:textId="3865AC3F" w:rsidR="00FC3DEB" w:rsidRDefault="00FC3DEB">
          <w:pPr>
            <w:pStyle w:val="TDC2"/>
            <w:tabs>
              <w:tab w:val="right" w:leader="dot" w:pos="8630"/>
            </w:tabs>
            <w:rPr>
              <w:noProof/>
            </w:rPr>
          </w:pPr>
          <w:hyperlink w:anchor="_Toc237351326" w:history="1">
            <w:r w:rsidRPr="007B5ECC">
              <w:rPr>
                <w:rStyle w:val="Hipervnculo"/>
                <w:noProof/>
              </w:rPr>
              <w:t>Descripción funcional</w:t>
            </w:r>
            <w:r>
              <w:rPr>
                <w:noProof/>
                <w:webHidden/>
              </w:rPr>
              <w:tab/>
            </w:r>
            <w:r>
              <w:rPr>
                <w:noProof/>
                <w:webHidden/>
              </w:rPr>
              <w:fldChar w:fldCharType="begin"/>
            </w:r>
            <w:r>
              <w:rPr>
                <w:noProof/>
                <w:webHidden/>
              </w:rPr>
              <w:instrText xml:space="preserve"> PAGEREF _Toc237351326 \h </w:instrText>
            </w:r>
            <w:r>
              <w:rPr>
                <w:noProof/>
                <w:webHidden/>
              </w:rPr>
            </w:r>
            <w:r>
              <w:rPr>
                <w:noProof/>
                <w:webHidden/>
              </w:rPr>
              <w:fldChar w:fldCharType="separate"/>
            </w:r>
            <w:r>
              <w:rPr>
                <w:noProof/>
                <w:webHidden/>
              </w:rPr>
              <w:t>17</w:t>
            </w:r>
            <w:r>
              <w:rPr>
                <w:noProof/>
                <w:webHidden/>
              </w:rPr>
              <w:fldChar w:fldCharType="end"/>
            </w:r>
          </w:hyperlink>
        </w:p>
        <w:p w14:paraId="39758123" w14:textId="3CFA3D10" w:rsidR="00FC3DEB" w:rsidRDefault="00FC3DEB">
          <w:pPr>
            <w:pStyle w:val="TDC2"/>
            <w:tabs>
              <w:tab w:val="right" w:leader="dot" w:pos="8630"/>
            </w:tabs>
            <w:rPr>
              <w:noProof/>
            </w:rPr>
          </w:pPr>
          <w:hyperlink w:anchor="_Toc237351327" w:history="1">
            <w:r w:rsidRPr="007B5ECC">
              <w:rPr>
                <w:rStyle w:val="Hipervnculo"/>
                <w:noProof/>
              </w:rPr>
              <w:t>Especificación de Caso de Uso</w:t>
            </w:r>
            <w:r>
              <w:rPr>
                <w:noProof/>
                <w:webHidden/>
              </w:rPr>
              <w:tab/>
            </w:r>
            <w:r>
              <w:rPr>
                <w:noProof/>
                <w:webHidden/>
              </w:rPr>
              <w:fldChar w:fldCharType="begin"/>
            </w:r>
            <w:r>
              <w:rPr>
                <w:noProof/>
                <w:webHidden/>
              </w:rPr>
              <w:instrText xml:space="preserve"> PAGEREF _Toc237351327 \h </w:instrText>
            </w:r>
            <w:r>
              <w:rPr>
                <w:noProof/>
                <w:webHidden/>
              </w:rPr>
            </w:r>
            <w:r>
              <w:rPr>
                <w:noProof/>
                <w:webHidden/>
              </w:rPr>
              <w:fldChar w:fldCharType="separate"/>
            </w:r>
            <w:r>
              <w:rPr>
                <w:noProof/>
                <w:webHidden/>
              </w:rPr>
              <w:t>17</w:t>
            </w:r>
            <w:r>
              <w:rPr>
                <w:noProof/>
                <w:webHidden/>
              </w:rPr>
              <w:fldChar w:fldCharType="end"/>
            </w:r>
          </w:hyperlink>
        </w:p>
        <w:p w14:paraId="6BE7E42B" w14:textId="49F08E9F" w:rsidR="00FC3DEB" w:rsidRDefault="00FC3DEB">
          <w:pPr>
            <w:pStyle w:val="TDC1"/>
            <w:tabs>
              <w:tab w:val="right" w:leader="dot" w:pos="8630"/>
            </w:tabs>
            <w:rPr>
              <w:noProof/>
            </w:rPr>
          </w:pPr>
          <w:hyperlink w:anchor="_Toc237351328" w:history="1">
            <w:r w:rsidRPr="007B5ECC">
              <w:rPr>
                <w:rStyle w:val="Hipervnculo"/>
                <w:noProof/>
              </w:rPr>
              <w:t>T05. Gestión de Múltiples Idiomas</w:t>
            </w:r>
            <w:r>
              <w:rPr>
                <w:noProof/>
                <w:webHidden/>
              </w:rPr>
              <w:tab/>
            </w:r>
            <w:r>
              <w:rPr>
                <w:noProof/>
                <w:webHidden/>
              </w:rPr>
              <w:fldChar w:fldCharType="begin"/>
            </w:r>
            <w:r>
              <w:rPr>
                <w:noProof/>
                <w:webHidden/>
              </w:rPr>
              <w:instrText xml:space="preserve"> PAGEREF _Toc237351328 \h </w:instrText>
            </w:r>
            <w:r>
              <w:rPr>
                <w:noProof/>
                <w:webHidden/>
              </w:rPr>
            </w:r>
            <w:r>
              <w:rPr>
                <w:noProof/>
                <w:webHidden/>
              </w:rPr>
              <w:fldChar w:fldCharType="separate"/>
            </w:r>
            <w:r>
              <w:rPr>
                <w:noProof/>
                <w:webHidden/>
              </w:rPr>
              <w:t>19</w:t>
            </w:r>
            <w:r>
              <w:rPr>
                <w:noProof/>
                <w:webHidden/>
              </w:rPr>
              <w:fldChar w:fldCharType="end"/>
            </w:r>
          </w:hyperlink>
        </w:p>
        <w:p w14:paraId="3A293843" w14:textId="0EB4EFDF" w:rsidR="00FC3DEB" w:rsidRDefault="00FC3DEB">
          <w:pPr>
            <w:pStyle w:val="TDC2"/>
            <w:tabs>
              <w:tab w:val="right" w:leader="dot" w:pos="8630"/>
            </w:tabs>
            <w:rPr>
              <w:noProof/>
            </w:rPr>
          </w:pPr>
          <w:hyperlink w:anchor="_Toc237351329" w:history="1">
            <w:r w:rsidRPr="007B5ECC">
              <w:rPr>
                <w:rStyle w:val="Hipervnculo"/>
                <w:noProof/>
              </w:rPr>
              <w:t>Objetivo</w:t>
            </w:r>
            <w:r>
              <w:rPr>
                <w:noProof/>
                <w:webHidden/>
              </w:rPr>
              <w:tab/>
            </w:r>
            <w:r>
              <w:rPr>
                <w:noProof/>
                <w:webHidden/>
              </w:rPr>
              <w:fldChar w:fldCharType="begin"/>
            </w:r>
            <w:r>
              <w:rPr>
                <w:noProof/>
                <w:webHidden/>
              </w:rPr>
              <w:instrText xml:space="preserve"> PAGEREF _Toc237351329 \h </w:instrText>
            </w:r>
            <w:r>
              <w:rPr>
                <w:noProof/>
                <w:webHidden/>
              </w:rPr>
            </w:r>
            <w:r>
              <w:rPr>
                <w:noProof/>
                <w:webHidden/>
              </w:rPr>
              <w:fldChar w:fldCharType="separate"/>
            </w:r>
            <w:r>
              <w:rPr>
                <w:noProof/>
                <w:webHidden/>
              </w:rPr>
              <w:t>19</w:t>
            </w:r>
            <w:r>
              <w:rPr>
                <w:noProof/>
                <w:webHidden/>
              </w:rPr>
              <w:fldChar w:fldCharType="end"/>
            </w:r>
          </w:hyperlink>
        </w:p>
        <w:p w14:paraId="5A6038E1" w14:textId="35C3DDAA" w:rsidR="00FC3DEB" w:rsidRDefault="00FC3DEB">
          <w:pPr>
            <w:pStyle w:val="TDC2"/>
            <w:tabs>
              <w:tab w:val="right" w:leader="dot" w:pos="8630"/>
            </w:tabs>
            <w:rPr>
              <w:noProof/>
            </w:rPr>
          </w:pPr>
          <w:hyperlink w:anchor="_Toc237351330" w:history="1">
            <w:r w:rsidRPr="007B5ECC">
              <w:rPr>
                <w:rStyle w:val="Hipervnculo"/>
                <w:noProof/>
              </w:rPr>
              <w:t>Descripción funcional</w:t>
            </w:r>
            <w:r>
              <w:rPr>
                <w:noProof/>
                <w:webHidden/>
              </w:rPr>
              <w:tab/>
            </w:r>
            <w:r>
              <w:rPr>
                <w:noProof/>
                <w:webHidden/>
              </w:rPr>
              <w:fldChar w:fldCharType="begin"/>
            </w:r>
            <w:r>
              <w:rPr>
                <w:noProof/>
                <w:webHidden/>
              </w:rPr>
              <w:instrText xml:space="preserve"> PAGEREF _Toc237351330 \h </w:instrText>
            </w:r>
            <w:r>
              <w:rPr>
                <w:noProof/>
                <w:webHidden/>
              </w:rPr>
            </w:r>
            <w:r>
              <w:rPr>
                <w:noProof/>
                <w:webHidden/>
              </w:rPr>
              <w:fldChar w:fldCharType="separate"/>
            </w:r>
            <w:r>
              <w:rPr>
                <w:noProof/>
                <w:webHidden/>
              </w:rPr>
              <w:t>19</w:t>
            </w:r>
            <w:r>
              <w:rPr>
                <w:noProof/>
                <w:webHidden/>
              </w:rPr>
              <w:fldChar w:fldCharType="end"/>
            </w:r>
          </w:hyperlink>
        </w:p>
        <w:p w14:paraId="38730813" w14:textId="371BE376" w:rsidR="00FC3DEB" w:rsidRDefault="00FC3DEB">
          <w:pPr>
            <w:pStyle w:val="TDC2"/>
            <w:tabs>
              <w:tab w:val="right" w:leader="dot" w:pos="8630"/>
            </w:tabs>
            <w:rPr>
              <w:noProof/>
            </w:rPr>
          </w:pPr>
          <w:hyperlink w:anchor="_Toc237351331" w:history="1">
            <w:r w:rsidRPr="007B5ECC">
              <w:rPr>
                <w:rStyle w:val="Hipervnculo"/>
                <w:noProof/>
              </w:rPr>
              <w:t>Especificación de Caso de Uso</w:t>
            </w:r>
            <w:r>
              <w:rPr>
                <w:noProof/>
                <w:webHidden/>
              </w:rPr>
              <w:tab/>
            </w:r>
            <w:r>
              <w:rPr>
                <w:noProof/>
                <w:webHidden/>
              </w:rPr>
              <w:fldChar w:fldCharType="begin"/>
            </w:r>
            <w:r>
              <w:rPr>
                <w:noProof/>
                <w:webHidden/>
              </w:rPr>
              <w:instrText xml:space="preserve"> PAGEREF _Toc237351331 \h </w:instrText>
            </w:r>
            <w:r>
              <w:rPr>
                <w:noProof/>
                <w:webHidden/>
              </w:rPr>
            </w:r>
            <w:r>
              <w:rPr>
                <w:noProof/>
                <w:webHidden/>
              </w:rPr>
              <w:fldChar w:fldCharType="separate"/>
            </w:r>
            <w:r>
              <w:rPr>
                <w:noProof/>
                <w:webHidden/>
              </w:rPr>
              <w:t>19</w:t>
            </w:r>
            <w:r>
              <w:rPr>
                <w:noProof/>
                <w:webHidden/>
              </w:rPr>
              <w:fldChar w:fldCharType="end"/>
            </w:r>
          </w:hyperlink>
        </w:p>
        <w:p w14:paraId="30098FCE" w14:textId="7AAE5146" w:rsidR="00FC3DEB" w:rsidRDefault="00FC3DEB">
          <w:pPr>
            <w:pStyle w:val="TDC1"/>
            <w:tabs>
              <w:tab w:val="right" w:leader="dot" w:pos="8630"/>
            </w:tabs>
            <w:rPr>
              <w:noProof/>
            </w:rPr>
          </w:pPr>
          <w:hyperlink w:anchor="_Toc237351332" w:history="1">
            <w:r w:rsidRPr="007B5ECC">
              <w:rPr>
                <w:rStyle w:val="Hipervnculo"/>
                <w:noProof/>
              </w:rPr>
              <w:t>T06a. Gestión de Bitácora</w:t>
            </w:r>
            <w:r>
              <w:rPr>
                <w:noProof/>
                <w:webHidden/>
              </w:rPr>
              <w:tab/>
            </w:r>
            <w:r>
              <w:rPr>
                <w:noProof/>
                <w:webHidden/>
              </w:rPr>
              <w:fldChar w:fldCharType="begin"/>
            </w:r>
            <w:r>
              <w:rPr>
                <w:noProof/>
                <w:webHidden/>
              </w:rPr>
              <w:instrText xml:space="preserve"> PAGEREF _Toc237351332 \h </w:instrText>
            </w:r>
            <w:r>
              <w:rPr>
                <w:noProof/>
                <w:webHidden/>
              </w:rPr>
            </w:r>
            <w:r>
              <w:rPr>
                <w:noProof/>
                <w:webHidden/>
              </w:rPr>
              <w:fldChar w:fldCharType="separate"/>
            </w:r>
            <w:r>
              <w:rPr>
                <w:noProof/>
                <w:webHidden/>
              </w:rPr>
              <w:t>21</w:t>
            </w:r>
            <w:r>
              <w:rPr>
                <w:noProof/>
                <w:webHidden/>
              </w:rPr>
              <w:fldChar w:fldCharType="end"/>
            </w:r>
          </w:hyperlink>
        </w:p>
        <w:p w14:paraId="79DE8F93" w14:textId="1AB28A62" w:rsidR="00FC3DEB" w:rsidRDefault="00FC3DEB">
          <w:pPr>
            <w:pStyle w:val="TDC2"/>
            <w:tabs>
              <w:tab w:val="right" w:leader="dot" w:pos="8630"/>
            </w:tabs>
            <w:rPr>
              <w:noProof/>
            </w:rPr>
          </w:pPr>
          <w:hyperlink w:anchor="_Toc237351333" w:history="1">
            <w:r w:rsidRPr="007B5ECC">
              <w:rPr>
                <w:rStyle w:val="Hipervnculo"/>
                <w:noProof/>
              </w:rPr>
              <w:t>Objetivo</w:t>
            </w:r>
            <w:r>
              <w:rPr>
                <w:noProof/>
                <w:webHidden/>
              </w:rPr>
              <w:tab/>
            </w:r>
            <w:r>
              <w:rPr>
                <w:noProof/>
                <w:webHidden/>
              </w:rPr>
              <w:fldChar w:fldCharType="begin"/>
            </w:r>
            <w:r>
              <w:rPr>
                <w:noProof/>
                <w:webHidden/>
              </w:rPr>
              <w:instrText xml:space="preserve"> PAGEREF _Toc237351333 \h </w:instrText>
            </w:r>
            <w:r>
              <w:rPr>
                <w:noProof/>
                <w:webHidden/>
              </w:rPr>
            </w:r>
            <w:r>
              <w:rPr>
                <w:noProof/>
                <w:webHidden/>
              </w:rPr>
              <w:fldChar w:fldCharType="separate"/>
            </w:r>
            <w:r>
              <w:rPr>
                <w:noProof/>
                <w:webHidden/>
              </w:rPr>
              <w:t>21</w:t>
            </w:r>
            <w:r>
              <w:rPr>
                <w:noProof/>
                <w:webHidden/>
              </w:rPr>
              <w:fldChar w:fldCharType="end"/>
            </w:r>
          </w:hyperlink>
        </w:p>
        <w:p w14:paraId="6A36EE04" w14:textId="027964C1" w:rsidR="00FC3DEB" w:rsidRDefault="00FC3DEB">
          <w:pPr>
            <w:pStyle w:val="TDC2"/>
            <w:tabs>
              <w:tab w:val="right" w:leader="dot" w:pos="8630"/>
            </w:tabs>
            <w:rPr>
              <w:noProof/>
            </w:rPr>
          </w:pPr>
          <w:hyperlink w:anchor="_Toc237351334" w:history="1">
            <w:r w:rsidRPr="007B5ECC">
              <w:rPr>
                <w:rStyle w:val="Hipervnculo"/>
                <w:noProof/>
              </w:rPr>
              <w:t>Descripción detallada de funcionamiento</w:t>
            </w:r>
            <w:r>
              <w:rPr>
                <w:noProof/>
                <w:webHidden/>
              </w:rPr>
              <w:tab/>
            </w:r>
            <w:r>
              <w:rPr>
                <w:noProof/>
                <w:webHidden/>
              </w:rPr>
              <w:fldChar w:fldCharType="begin"/>
            </w:r>
            <w:r>
              <w:rPr>
                <w:noProof/>
                <w:webHidden/>
              </w:rPr>
              <w:instrText xml:space="preserve"> PAGEREF _Toc237351334 \h </w:instrText>
            </w:r>
            <w:r>
              <w:rPr>
                <w:noProof/>
                <w:webHidden/>
              </w:rPr>
            </w:r>
            <w:r>
              <w:rPr>
                <w:noProof/>
                <w:webHidden/>
              </w:rPr>
              <w:fldChar w:fldCharType="separate"/>
            </w:r>
            <w:r>
              <w:rPr>
                <w:noProof/>
                <w:webHidden/>
              </w:rPr>
              <w:t>21</w:t>
            </w:r>
            <w:r>
              <w:rPr>
                <w:noProof/>
                <w:webHidden/>
              </w:rPr>
              <w:fldChar w:fldCharType="end"/>
            </w:r>
          </w:hyperlink>
        </w:p>
        <w:p w14:paraId="5855F3C8" w14:textId="4F681727" w:rsidR="00FC3DEB" w:rsidRDefault="00FC3DEB">
          <w:pPr>
            <w:pStyle w:val="TDC3"/>
            <w:tabs>
              <w:tab w:val="right" w:leader="dot" w:pos="8630"/>
            </w:tabs>
            <w:rPr>
              <w:noProof/>
            </w:rPr>
          </w:pPr>
          <w:hyperlink w:anchor="_Toc237351335" w:history="1">
            <w:r w:rsidRPr="007B5ECC">
              <w:rPr>
                <w:rStyle w:val="Hipervnculo"/>
                <w:noProof/>
              </w:rPr>
              <w:t>Niveles de criticidad (BE.Criticidad)</w:t>
            </w:r>
            <w:r>
              <w:rPr>
                <w:noProof/>
                <w:webHidden/>
              </w:rPr>
              <w:tab/>
            </w:r>
            <w:r>
              <w:rPr>
                <w:noProof/>
                <w:webHidden/>
              </w:rPr>
              <w:fldChar w:fldCharType="begin"/>
            </w:r>
            <w:r>
              <w:rPr>
                <w:noProof/>
                <w:webHidden/>
              </w:rPr>
              <w:instrText xml:space="preserve"> PAGEREF _Toc237351335 \h </w:instrText>
            </w:r>
            <w:r>
              <w:rPr>
                <w:noProof/>
                <w:webHidden/>
              </w:rPr>
            </w:r>
            <w:r>
              <w:rPr>
                <w:noProof/>
                <w:webHidden/>
              </w:rPr>
              <w:fldChar w:fldCharType="separate"/>
            </w:r>
            <w:r>
              <w:rPr>
                <w:noProof/>
                <w:webHidden/>
              </w:rPr>
              <w:t>21</w:t>
            </w:r>
            <w:r>
              <w:rPr>
                <w:noProof/>
                <w:webHidden/>
              </w:rPr>
              <w:fldChar w:fldCharType="end"/>
            </w:r>
          </w:hyperlink>
        </w:p>
        <w:p w14:paraId="747621CF" w14:textId="6C769BA0" w:rsidR="00FC3DEB" w:rsidRDefault="00FC3DEB">
          <w:pPr>
            <w:pStyle w:val="TDC2"/>
            <w:tabs>
              <w:tab w:val="right" w:leader="dot" w:pos="8630"/>
            </w:tabs>
            <w:rPr>
              <w:noProof/>
            </w:rPr>
          </w:pPr>
          <w:hyperlink w:anchor="_Toc237351336" w:history="1">
            <w:r w:rsidRPr="007B5ECC">
              <w:rPr>
                <w:rStyle w:val="Hipervnculo"/>
                <w:noProof/>
              </w:rPr>
              <w:t>Especificación de Caso de Uso</w:t>
            </w:r>
            <w:r>
              <w:rPr>
                <w:noProof/>
                <w:webHidden/>
              </w:rPr>
              <w:tab/>
            </w:r>
            <w:r>
              <w:rPr>
                <w:noProof/>
                <w:webHidden/>
              </w:rPr>
              <w:fldChar w:fldCharType="begin"/>
            </w:r>
            <w:r>
              <w:rPr>
                <w:noProof/>
                <w:webHidden/>
              </w:rPr>
              <w:instrText xml:space="preserve"> PAGEREF _Toc237351336 \h </w:instrText>
            </w:r>
            <w:r>
              <w:rPr>
                <w:noProof/>
                <w:webHidden/>
              </w:rPr>
            </w:r>
            <w:r>
              <w:rPr>
                <w:noProof/>
                <w:webHidden/>
              </w:rPr>
              <w:fldChar w:fldCharType="separate"/>
            </w:r>
            <w:r>
              <w:rPr>
                <w:noProof/>
                <w:webHidden/>
              </w:rPr>
              <w:t>21</w:t>
            </w:r>
            <w:r>
              <w:rPr>
                <w:noProof/>
                <w:webHidden/>
              </w:rPr>
              <w:fldChar w:fldCharType="end"/>
            </w:r>
          </w:hyperlink>
        </w:p>
        <w:p w14:paraId="72FC0073" w14:textId="3ADB6580" w:rsidR="00FC3DEB" w:rsidRDefault="00FC3DEB">
          <w:pPr>
            <w:pStyle w:val="TDC1"/>
            <w:tabs>
              <w:tab w:val="right" w:leader="dot" w:pos="8630"/>
            </w:tabs>
            <w:rPr>
              <w:noProof/>
            </w:rPr>
          </w:pPr>
          <w:hyperlink w:anchor="_Toc237351337" w:history="1">
            <w:r w:rsidRPr="007B5ECC">
              <w:rPr>
                <w:rStyle w:val="Hipervnculo"/>
                <w:noProof/>
              </w:rPr>
              <w:t>T06b. Control de Cambios</w:t>
            </w:r>
            <w:r>
              <w:rPr>
                <w:noProof/>
                <w:webHidden/>
              </w:rPr>
              <w:tab/>
            </w:r>
            <w:r>
              <w:rPr>
                <w:noProof/>
                <w:webHidden/>
              </w:rPr>
              <w:fldChar w:fldCharType="begin"/>
            </w:r>
            <w:r>
              <w:rPr>
                <w:noProof/>
                <w:webHidden/>
              </w:rPr>
              <w:instrText xml:space="preserve"> PAGEREF _Toc237351337 \h </w:instrText>
            </w:r>
            <w:r>
              <w:rPr>
                <w:noProof/>
                <w:webHidden/>
              </w:rPr>
            </w:r>
            <w:r>
              <w:rPr>
                <w:noProof/>
                <w:webHidden/>
              </w:rPr>
              <w:fldChar w:fldCharType="separate"/>
            </w:r>
            <w:r>
              <w:rPr>
                <w:noProof/>
                <w:webHidden/>
              </w:rPr>
              <w:t>23</w:t>
            </w:r>
            <w:r>
              <w:rPr>
                <w:noProof/>
                <w:webHidden/>
              </w:rPr>
              <w:fldChar w:fldCharType="end"/>
            </w:r>
          </w:hyperlink>
        </w:p>
        <w:p w14:paraId="48AA3E87" w14:textId="6465B138" w:rsidR="00FC3DEB" w:rsidRDefault="00FC3DEB">
          <w:pPr>
            <w:pStyle w:val="TDC2"/>
            <w:tabs>
              <w:tab w:val="right" w:leader="dot" w:pos="8630"/>
            </w:tabs>
            <w:rPr>
              <w:noProof/>
            </w:rPr>
          </w:pPr>
          <w:hyperlink w:anchor="_Toc237351338" w:history="1">
            <w:r w:rsidRPr="007B5ECC">
              <w:rPr>
                <w:rStyle w:val="Hipervnculo"/>
                <w:noProof/>
              </w:rPr>
              <w:t>Objetivo</w:t>
            </w:r>
            <w:r>
              <w:rPr>
                <w:noProof/>
                <w:webHidden/>
              </w:rPr>
              <w:tab/>
            </w:r>
            <w:r>
              <w:rPr>
                <w:noProof/>
                <w:webHidden/>
              </w:rPr>
              <w:fldChar w:fldCharType="begin"/>
            </w:r>
            <w:r>
              <w:rPr>
                <w:noProof/>
                <w:webHidden/>
              </w:rPr>
              <w:instrText xml:space="preserve"> PAGEREF _Toc237351338 \h </w:instrText>
            </w:r>
            <w:r>
              <w:rPr>
                <w:noProof/>
                <w:webHidden/>
              </w:rPr>
            </w:r>
            <w:r>
              <w:rPr>
                <w:noProof/>
                <w:webHidden/>
              </w:rPr>
              <w:fldChar w:fldCharType="separate"/>
            </w:r>
            <w:r>
              <w:rPr>
                <w:noProof/>
                <w:webHidden/>
              </w:rPr>
              <w:t>23</w:t>
            </w:r>
            <w:r>
              <w:rPr>
                <w:noProof/>
                <w:webHidden/>
              </w:rPr>
              <w:fldChar w:fldCharType="end"/>
            </w:r>
          </w:hyperlink>
        </w:p>
        <w:p w14:paraId="462D9989" w14:textId="071496E4" w:rsidR="00FC3DEB" w:rsidRDefault="00FC3DEB">
          <w:pPr>
            <w:pStyle w:val="TDC2"/>
            <w:tabs>
              <w:tab w:val="right" w:leader="dot" w:pos="8630"/>
            </w:tabs>
            <w:rPr>
              <w:noProof/>
            </w:rPr>
          </w:pPr>
          <w:hyperlink w:anchor="_Toc237351339" w:history="1">
            <w:r w:rsidRPr="007B5ECC">
              <w:rPr>
                <w:rStyle w:val="Hipervnculo"/>
                <w:noProof/>
              </w:rPr>
              <w:t>Descripción funcional</w:t>
            </w:r>
            <w:r>
              <w:rPr>
                <w:noProof/>
                <w:webHidden/>
              </w:rPr>
              <w:tab/>
            </w:r>
            <w:r>
              <w:rPr>
                <w:noProof/>
                <w:webHidden/>
              </w:rPr>
              <w:fldChar w:fldCharType="begin"/>
            </w:r>
            <w:r>
              <w:rPr>
                <w:noProof/>
                <w:webHidden/>
              </w:rPr>
              <w:instrText xml:space="preserve"> PAGEREF _Toc237351339 \h </w:instrText>
            </w:r>
            <w:r>
              <w:rPr>
                <w:noProof/>
                <w:webHidden/>
              </w:rPr>
            </w:r>
            <w:r>
              <w:rPr>
                <w:noProof/>
                <w:webHidden/>
              </w:rPr>
              <w:fldChar w:fldCharType="separate"/>
            </w:r>
            <w:r>
              <w:rPr>
                <w:noProof/>
                <w:webHidden/>
              </w:rPr>
              <w:t>23</w:t>
            </w:r>
            <w:r>
              <w:rPr>
                <w:noProof/>
                <w:webHidden/>
              </w:rPr>
              <w:fldChar w:fldCharType="end"/>
            </w:r>
          </w:hyperlink>
        </w:p>
        <w:p w14:paraId="5E67E41A" w14:textId="708BCA9F" w:rsidR="00FC3DEB" w:rsidRDefault="00FC3DEB">
          <w:pPr>
            <w:pStyle w:val="TDC2"/>
            <w:tabs>
              <w:tab w:val="right" w:leader="dot" w:pos="8630"/>
            </w:tabs>
            <w:rPr>
              <w:noProof/>
            </w:rPr>
          </w:pPr>
          <w:hyperlink w:anchor="_Toc237351340" w:history="1">
            <w:r w:rsidRPr="007B5ECC">
              <w:rPr>
                <w:rStyle w:val="Hipervnculo"/>
                <w:noProof/>
              </w:rPr>
              <w:t>Especificación de Caso de Uso</w:t>
            </w:r>
            <w:r>
              <w:rPr>
                <w:noProof/>
                <w:webHidden/>
              </w:rPr>
              <w:tab/>
            </w:r>
            <w:r>
              <w:rPr>
                <w:noProof/>
                <w:webHidden/>
              </w:rPr>
              <w:fldChar w:fldCharType="begin"/>
            </w:r>
            <w:r>
              <w:rPr>
                <w:noProof/>
                <w:webHidden/>
              </w:rPr>
              <w:instrText xml:space="preserve"> PAGEREF _Toc237351340 \h </w:instrText>
            </w:r>
            <w:r>
              <w:rPr>
                <w:noProof/>
                <w:webHidden/>
              </w:rPr>
            </w:r>
            <w:r>
              <w:rPr>
                <w:noProof/>
                <w:webHidden/>
              </w:rPr>
              <w:fldChar w:fldCharType="separate"/>
            </w:r>
            <w:r>
              <w:rPr>
                <w:noProof/>
                <w:webHidden/>
              </w:rPr>
              <w:t>23</w:t>
            </w:r>
            <w:r>
              <w:rPr>
                <w:noProof/>
                <w:webHidden/>
              </w:rPr>
              <w:fldChar w:fldCharType="end"/>
            </w:r>
          </w:hyperlink>
        </w:p>
        <w:p w14:paraId="52A69049" w14:textId="72D1823E" w:rsidR="00FC3DEB" w:rsidRDefault="00FC3DEB">
          <w:pPr>
            <w:pStyle w:val="TDC1"/>
            <w:tabs>
              <w:tab w:val="right" w:leader="dot" w:pos="8630"/>
            </w:tabs>
            <w:rPr>
              <w:noProof/>
            </w:rPr>
          </w:pPr>
          <w:hyperlink w:anchor="_Toc237351341" w:history="1">
            <w:r w:rsidRPr="007B5ECC">
              <w:rPr>
                <w:rStyle w:val="Hipervnculo"/>
                <w:noProof/>
              </w:rPr>
              <w:t>T07. Gestión de Dígitos Verificadores</w:t>
            </w:r>
            <w:r>
              <w:rPr>
                <w:noProof/>
                <w:webHidden/>
              </w:rPr>
              <w:tab/>
            </w:r>
            <w:r>
              <w:rPr>
                <w:noProof/>
                <w:webHidden/>
              </w:rPr>
              <w:fldChar w:fldCharType="begin"/>
            </w:r>
            <w:r>
              <w:rPr>
                <w:noProof/>
                <w:webHidden/>
              </w:rPr>
              <w:instrText xml:space="preserve"> PAGEREF _Toc237351341 \h </w:instrText>
            </w:r>
            <w:r>
              <w:rPr>
                <w:noProof/>
                <w:webHidden/>
              </w:rPr>
            </w:r>
            <w:r>
              <w:rPr>
                <w:noProof/>
                <w:webHidden/>
              </w:rPr>
              <w:fldChar w:fldCharType="separate"/>
            </w:r>
            <w:r>
              <w:rPr>
                <w:noProof/>
                <w:webHidden/>
              </w:rPr>
              <w:t>25</w:t>
            </w:r>
            <w:r>
              <w:rPr>
                <w:noProof/>
                <w:webHidden/>
              </w:rPr>
              <w:fldChar w:fldCharType="end"/>
            </w:r>
          </w:hyperlink>
        </w:p>
        <w:p w14:paraId="5AFA2E5D" w14:textId="27642101" w:rsidR="00FC3DEB" w:rsidRDefault="00FC3DEB">
          <w:pPr>
            <w:pStyle w:val="TDC2"/>
            <w:tabs>
              <w:tab w:val="right" w:leader="dot" w:pos="8630"/>
            </w:tabs>
            <w:rPr>
              <w:noProof/>
            </w:rPr>
          </w:pPr>
          <w:hyperlink w:anchor="_Toc237351342" w:history="1">
            <w:r w:rsidRPr="007B5ECC">
              <w:rPr>
                <w:rStyle w:val="Hipervnculo"/>
                <w:noProof/>
              </w:rPr>
              <w:t>Objetivo</w:t>
            </w:r>
            <w:r>
              <w:rPr>
                <w:noProof/>
                <w:webHidden/>
              </w:rPr>
              <w:tab/>
            </w:r>
            <w:r>
              <w:rPr>
                <w:noProof/>
                <w:webHidden/>
              </w:rPr>
              <w:fldChar w:fldCharType="begin"/>
            </w:r>
            <w:r>
              <w:rPr>
                <w:noProof/>
                <w:webHidden/>
              </w:rPr>
              <w:instrText xml:space="preserve"> PAGEREF _Toc237351342 \h </w:instrText>
            </w:r>
            <w:r>
              <w:rPr>
                <w:noProof/>
                <w:webHidden/>
              </w:rPr>
            </w:r>
            <w:r>
              <w:rPr>
                <w:noProof/>
                <w:webHidden/>
              </w:rPr>
              <w:fldChar w:fldCharType="separate"/>
            </w:r>
            <w:r>
              <w:rPr>
                <w:noProof/>
                <w:webHidden/>
              </w:rPr>
              <w:t>25</w:t>
            </w:r>
            <w:r>
              <w:rPr>
                <w:noProof/>
                <w:webHidden/>
              </w:rPr>
              <w:fldChar w:fldCharType="end"/>
            </w:r>
          </w:hyperlink>
        </w:p>
        <w:p w14:paraId="4AD18A90" w14:textId="4435BEC2" w:rsidR="00FC3DEB" w:rsidRDefault="00FC3DEB">
          <w:pPr>
            <w:pStyle w:val="TDC2"/>
            <w:tabs>
              <w:tab w:val="right" w:leader="dot" w:pos="8630"/>
            </w:tabs>
            <w:rPr>
              <w:noProof/>
            </w:rPr>
          </w:pPr>
          <w:hyperlink w:anchor="_Toc237351343" w:history="1">
            <w:r w:rsidRPr="007B5ECC">
              <w:rPr>
                <w:rStyle w:val="Hipervnculo"/>
                <w:noProof/>
              </w:rPr>
              <w:t>Descripción funcional</w:t>
            </w:r>
            <w:r>
              <w:rPr>
                <w:noProof/>
                <w:webHidden/>
              </w:rPr>
              <w:tab/>
            </w:r>
            <w:r>
              <w:rPr>
                <w:noProof/>
                <w:webHidden/>
              </w:rPr>
              <w:fldChar w:fldCharType="begin"/>
            </w:r>
            <w:r>
              <w:rPr>
                <w:noProof/>
                <w:webHidden/>
              </w:rPr>
              <w:instrText xml:space="preserve"> PAGEREF _Toc237351343 \h </w:instrText>
            </w:r>
            <w:r>
              <w:rPr>
                <w:noProof/>
                <w:webHidden/>
              </w:rPr>
            </w:r>
            <w:r>
              <w:rPr>
                <w:noProof/>
                <w:webHidden/>
              </w:rPr>
              <w:fldChar w:fldCharType="separate"/>
            </w:r>
            <w:r>
              <w:rPr>
                <w:noProof/>
                <w:webHidden/>
              </w:rPr>
              <w:t>25</w:t>
            </w:r>
            <w:r>
              <w:rPr>
                <w:noProof/>
                <w:webHidden/>
              </w:rPr>
              <w:fldChar w:fldCharType="end"/>
            </w:r>
          </w:hyperlink>
        </w:p>
        <w:p w14:paraId="63BD9BEA" w14:textId="6C990EBA" w:rsidR="00FC3DEB" w:rsidRDefault="00FC3DEB">
          <w:pPr>
            <w:pStyle w:val="TDC2"/>
            <w:tabs>
              <w:tab w:val="right" w:leader="dot" w:pos="8630"/>
            </w:tabs>
            <w:rPr>
              <w:noProof/>
            </w:rPr>
          </w:pPr>
          <w:hyperlink w:anchor="_Toc237351344" w:history="1">
            <w:r w:rsidRPr="007B5ECC">
              <w:rPr>
                <w:rStyle w:val="Hipervnculo"/>
                <w:noProof/>
              </w:rPr>
              <w:t>Proceso de verificación</w:t>
            </w:r>
            <w:r>
              <w:rPr>
                <w:noProof/>
                <w:webHidden/>
              </w:rPr>
              <w:tab/>
            </w:r>
            <w:r>
              <w:rPr>
                <w:noProof/>
                <w:webHidden/>
              </w:rPr>
              <w:fldChar w:fldCharType="begin"/>
            </w:r>
            <w:r>
              <w:rPr>
                <w:noProof/>
                <w:webHidden/>
              </w:rPr>
              <w:instrText xml:space="preserve"> PAGEREF _Toc237351344 \h </w:instrText>
            </w:r>
            <w:r>
              <w:rPr>
                <w:noProof/>
                <w:webHidden/>
              </w:rPr>
            </w:r>
            <w:r>
              <w:rPr>
                <w:noProof/>
                <w:webHidden/>
              </w:rPr>
              <w:fldChar w:fldCharType="separate"/>
            </w:r>
            <w:r>
              <w:rPr>
                <w:noProof/>
                <w:webHidden/>
              </w:rPr>
              <w:t>25</w:t>
            </w:r>
            <w:r>
              <w:rPr>
                <w:noProof/>
                <w:webHidden/>
              </w:rPr>
              <w:fldChar w:fldCharType="end"/>
            </w:r>
          </w:hyperlink>
        </w:p>
        <w:p w14:paraId="7C134588" w14:textId="3221467A" w:rsidR="00FC3DEB" w:rsidRDefault="00FC3DEB">
          <w:pPr>
            <w:pStyle w:val="TDC2"/>
            <w:tabs>
              <w:tab w:val="right" w:leader="dot" w:pos="8630"/>
            </w:tabs>
            <w:rPr>
              <w:noProof/>
            </w:rPr>
          </w:pPr>
          <w:hyperlink w:anchor="_Toc237351345" w:history="1">
            <w:r w:rsidRPr="007B5ECC">
              <w:rPr>
                <w:rStyle w:val="Hipervnculo"/>
                <w:noProof/>
              </w:rPr>
              <w:t>Especificación de Caso de Uso</w:t>
            </w:r>
            <w:r>
              <w:rPr>
                <w:noProof/>
                <w:webHidden/>
              </w:rPr>
              <w:tab/>
            </w:r>
            <w:r>
              <w:rPr>
                <w:noProof/>
                <w:webHidden/>
              </w:rPr>
              <w:fldChar w:fldCharType="begin"/>
            </w:r>
            <w:r>
              <w:rPr>
                <w:noProof/>
                <w:webHidden/>
              </w:rPr>
              <w:instrText xml:space="preserve"> PAGEREF _Toc237351345 \h </w:instrText>
            </w:r>
            <w:r>
              <w:rPr>
                <w:noProof/>
                <w:webHidden/>
              </w:rPr>
            </w:r>
            <w:r>
              <w:rPr>
                <w:noProof/>
                <w:webHidden/>
              </w:rPr>
              <w:fldChar w:fldCharType="separate"/>
            </w:r>
            <w:r>
              <w:rPr>
                <w:noProof/>
                <w:webHidden/>
              </w:rPr>
              <w:t>25</w:t>
            </w:r>
            <w:r>
              <w:rPr>
                <w:noProof/>
                <w:webHidden/>
              </w:rPr>
              <w:fldChar w:fldCharType="end"/>
            </w:r>
          </w:hyperlink>
        </w:p>
        <w:p w14:paraId="0A5F7755" w14:textId="45D0FD70" w:rsidR="00FC3DEB" w:rsidRDefault="00FC3DEB">
          <w:pPr>
            <w:pStyle w:val="TDC1"/>
            <w:tabs>
              <w:tab w:val="right" w:leader="dot" w:pos="8630"/>
            </w:tabs>
            <w:rPr>
              <w:noProof/>
            </w:rPr>
          </w:pPr>
          <w:hyperlink w:anchor="_Toc237351346" w:history="1">
            <w:r w:rsidRPr="007B5ECC">
              <w:rPr>
                <w:rStyle w:val="Hipervnculo"/>
                <w:noProof/>
              </w:rPr>
              <w:t>T08. Gestión de Backup y Restauración (complementaria)</w:t>
            </w:r>
            <w:r>
              <w:rPr>
                <w:noProof/>
                <w:webHidden/>
              </w:rPr>
              <w:tab/>
            </w:r>
            <w:r>
              <w:rPr>
                <w:noProof/>
                <w:webHidden/>
              </w:rPr>
              <w:fldChar w:fldCharType="begin"/>
            </w:r>
            <w:r>
              <w:rPr>
                <w:noProof/>
                <w:webHidden/>
              </w:rPr>
              <w:instrText xml:space="preserve"> PAGEREF _Toc237351346 \h </w:instrText>
            </w:r>
            <w:r>
              <w:rPr>
                <w:noProof/>
                <w:webHidden/>
              </w:rPr>
            </w:r>
            <w:r>
              <w:rPr>
                <w:noProof/>
                <w:webHidden/>
              </w:rPr>
              <w:fldChar w:fldCharType="separate"/>
            </w:r>
            <w:r>
              <w:rPr>
                <w:noProof/>
                <w:webHidden/>
              </w:rPr>
              <w:t>27</w:t>
            </w:r>
            <w:r>
              <w:rPr>
                <w:noProof/>
                <w:webHidden/>
              </w:rPr>
              <w:fldChar w:fldCharType="end"/>
            </w:r>
          </w:hyperlink>
        </w:p>
        <w:p w14:paraId="0B71B459" w14:textId="59B758C4" w:rsidR="00FC3DEB" w:rsidRDefault="00FC3DEB">
          <w:pPr>
            <w:pStyle w:val="TDC2"/>
            <w:tabs>
              <w:tab w:val="right" w:leader="dot" w:pos="8630"/>
            </w:tabs>
            <w:rPr>
              <w:noProof/>
            </w:rPr>
          </w:pPr>
          <w:hyperlink w:anchor="_Toc237351347" w:history="1">
            <w:r w:rsidRPr="007B5ECC">
              <w:rPr>
                <w:rStyle w:val="Hipervnculo"/>
                <w:noProof/>
              </w:rPr>
              <w:t>Objetivo</w:t>
            </w:r>
            <w:r>
              <w:rPr>
                <w:noProof/>
                <w:webHidden/>
              </w:rPr>
              <w:tab/>
            </w:r>
            <w:r>
              <w:rPr>
                <w:noProof/>
                <w:webHidden/>
              </w:rPr>
              <w:fldChar w:fldCharType="begin"/>
            </w:r>
            <w:r>
              <w:rPr>
                <w:noProof/>
                <w:webHidden/>
              </w:rPr>
              <w:instrText xml:space="preserve"> PAGEREF _Toc237351347 \h </w:instrText>
            </w:r>
            <w:r>
              <w:rPr>
                <w:noProof/>
                <w:webHidden/>
              </w:rPr>
            </w:r>
            <w:r>
              <w:rPr>
                <w:noProof/>
                <w:webHidden/>
              </w:rPr>
              <w:fldChar w:fldCharType="separate"/>
            </w:r>
            <w:r>
              <w:rPr>
                <w:noProof/>
                <w:webHidden/>
              </w:rPr>
              <w:t>27</w:t>
            </w:r>
            <w:r>
              <w:rPr>
                <w:noProof/>
                <w:webHidden/>
              </w:rPr>
              <w:fldChar w:fldCharType="end"/>
            </w:r>
          </w:hyperlink>
        </w:p>
        <w:p w14:paraId="24208437" w14:textId="7410FB6F" w:rsidR="00FC3DEB" w:rsidRDefault="00FC3DEB">
          <w:pPr>
            <w:pStyle w:val="TDC2"/>
            <w:tabs>
              <w:tab w:val="right" w:leader="dot" w:pos="8630"/>
            </w:tabs>
            <w:rPr>
              <w:noProof/>
            </w:rPr>
          </w:pPr>
          <w:hyperlink w:anchor="_Toc237351348" w:history="1">
            <w:r w:rsidRPr="007B5ECC">
              <w:rPr>
                <w:rStyle w:val="Hipervnculo"/>
                <w:noProof/>
              </w:rPr>
              <w:t>Descripción funcional</w:t>
            </w:r>
            <w:r>
              <w:rPr>
                <w:noProof/>
                <w:webHidden/>
              </w:rPr>
              <w:tab/>
            </w:r>
            <w:r>
              <w:rPr>
                <w:noProof/>
                <w:webHidden/>
              </w:rPr>
              <w:fldChar w:fldCharType="begin"/>
            </w:r>
            <w:r>
              <w:rPr>
                <w:noProof/>
                <w:webHidden/>
              </w:rPr>
              <w:instrText xml:space="preserve"> PAGEREF _Toc237351348 \h </w:instrText>
            </w:r>
            <w:r>
              <w:rPr>
                <w:noProof/>
                <w:webHidden/>
              </w:rPr>
            </w:r>
            <w:r>
              <w:rPr>
                <w:noProof/>
                <w:webHidden/>
              </w:rPr>
              <w:fldChar w:fldCharType="separate"/>
            </w:r>
            <w:r>
              <w:rPr>
                <w:noProof/>
                <w:webHidden/>
              </w:rPr>
              <w:t>27</w:t>
            </w:r>
            <w:r>
              <w:rPr>
                <w:noProof/>
                <w:webHidden/>
              </w:rPr>
              <w:fldChar w:fldCharType="end"/>
            </w:r>
          </w:hyperlink>
        </w:p>
        <w:p w14:paraId="0E7CE935" w14:textId="1AF3BB4F" w:rsidR="00FC3DEB" w:rsidRDefault="00FC3DEB">
          <w:pPr>
            <w:pStyle w:val="TDC1"/>
            <w:tabs>
              <w:tab w:val="right" w:leader="dot" w:pos="8630"/>
            </w:tabs>
            <w:rPr>
              <w:noProof/>
            </w:rPr>
          </w:pPr>
          <w:hyperlink w:anchor="_Toc237351349" w:history="1">
            <w:r w:rsidRPr="007B5ECC">
              <w:rPr>
                <w:rStyle w:val="Hipervnculo"/>
                <w:noProof/>
              </w:rPr>
              <w:t>N. Especificación Funcional por Proceso de Negocio</w:t>
            </w:r>
            <w:r>
              <w:rPr>
                <w:noProof/>
                <w:webHidden/>
              </w:rPr>
              <w:tab/>
            </w:r>
            <w:r>
              <w:rPr>
                <w:noProof/>
                <w:webHidden/>
              </w:rPr>
              <w:fldChar w:fldCharType="begin"/>
            </w:r>
            <w:r>
              <w:rPr>
                <w:noProof/>
                <w:webHidden/>
              </w:rPr>
              <w:instrText xml:space="preserve"> PAGEREF _Toc237351349 \h </w:instrText>
            </w:r>
            <w:r>
              <w:rPr>
                <w:noProof/>
                <w:webHidden/>
              </w:rPr>
            </w:r>
            <w:r>
              <w:rPr>
                <w:noProof/>
                <w:webHidden/>
              </w:rPr>
              <w:fldChar w:fldCharType="separate"/>
            </w:r>
            <w:r>
              <w:rPr>
                <w:noProof/>
                <w:webHidden/>
              </w:rPr>
              <w:t>28</w:t>
            </w:r>
            <w:r>
              <w:rPr>
                <w:noProof/>
                <w:webHidden/>
              </w:rPr>
              <w:fldChar w:fldCharType="end"/>
            </w:r>
          </w:hyperlink>
        </w:p>
        <w:p w14:paraId="690B44B5" w14:textId="444BAFFE" w:rsidR="00FC3DEB" w:rsidRDefault="00FC3DEB">
          <w:pPr>
            <w:pStyle w:val="TDC2"/>
            <w:tabs>
              <w:tab w:val="right" w:leader="dot" w:pos="8630"/>
            </w:tabs>
            <w:rPr>
              <w:noProof/>
            </w:rPr>
          </w:pPr>
          <w:hyperlink w:anchor="_Toc237351350" w:history="1">
            <w:r w:rsidRPr="007B5ECC">
              <w:rPr>
                <w:rStyle w:val="Hipervnculo"/>
                <w:noProof/>
              </w:rPr>
              <w:t>N01. Contratación / Renovación de Suscripción</w:t>
            </w:r>
            <w:r>
              <w:rPr>
                <w:noProof/>
                <w:webHidden/>
              </w:rPr>
              <w:tab/>
            </w:r>
            <w:r>
              <w:rPr>
                <w:noProof/>
                <w:webHidden/>
              </w:rPr>
              <w:fldChar w:fldCharType="begin"/>
            </w:r>
            <w:r>
              <w:rPr>
                <w:noProof/>
                <w:webHidden/>
              </w:rPr>
              <w:instrText xml:space="preserve"> PAGEREF _Toc237351350 \h </w:instrText>
            </w:r>
            <w:r>
              <w:rPr>
                <w:noProof/>
                <w:webHidden/>
              </w:rPr>
            </w:r>
            <w:r>
              <w:rPr>
                <w:noProof/>
                <w:webHidden/>
              </w:rPr>
              <w:fldChar w:fldCharType="separate"/>
            </w:r>
            <w:r>
              <w:rPr>
                <w:noProof/>
                <w:webHidden/>
              </w:rPr>
              <w:t>28</w:t>
            </w:r>
            <w:r>
              <w:rPr>
                <w:noProof/>
                <w:webHidden/>
              </w:rPr>
              <w:fldChar w:fldCharType="end"/>
            </w:r>
          </w:hyperlink>
        </w:p>
        <w:p w14:paraId="7057C545" w14:textId="64CE2980" w:rsidR="00FC3DEB" w:rsidRDefault="00FC3DEB">
          <w:pPr>
            <w:pStyle w:val="TDC2"/>
            <w:tabs>
              <w:tab w:val="right" w:leader="dot" w:pos="8630"/>
            </w:tabs>
            <w:rPr>
              <w:noProof/>
            </w:rPr>
          </w:pPr>
          <w:hyperlink w:anchor="_Toc237351351" w:history="1">
            <w:r w:rsidRPr="007B5ECC">
              <w:rPr>
                <w:rStyle w:val="Hipervnculo"/>
                <w:noProof/>
              </w:rPr>
              <w:t>N02. Registro / Mantenimiento de Experiencia</w:t>
            </w:r>
            <w:r>
              <w:rPr>
                <w:noProof/>
                <w:webHidden/>
              </w:rPr>
              <w:tab/>
            </w:r>
            <w:r>
              <w:rPr>
                <w:noProof/>
                <w:webHidden/>
              </w:rPr>
              <w:fldChar w:fldCharType="begin"/>
            </w:r>
            <w:r>
              <w:rPr>
                <w:noProof/>
                <w:webHidden/>
              </w:rPr>
              <w:instrText xml:space="preserve"> PAGEREF _Toc237351351 \h </w:instrText>
            </w:r>
            <w:r>
              <w:rPr>
                <w:noProof/>
                <w:webHidden/>
              </w:rPr>
            </w:r>
            <w:r>
              <w:rPr>
                <w:noProof/>
                <w:webHidden/>
              </w:rPr>
              <w:fldChar w:fldCharType="separate"/>
            </w:r>
            <w:r>
              <w:rPr>
                <w:noProof/>
                <w:webHidden/>
              </w:rPr>
              <w:t>28</w:t>
            </w:r>
            <w:r>
              <w:rPr>
                <w:noProof/>
                <w:webHidden/>
              </w:rPr>
              <w:fldChar w:fldCharType="end"/>
            </w:r>
          </w:hyperlink>
        </w:p>
        <w:p w14:paraId="7237C905" w14:textId="31EBA372" w:rsidR="00FC3DEB" w:rsidRDefault="00FC3DEB">
          <w:pPr>
            <w:pStyle w:val="TDC2"/>
            <w:tabs>
              <w:tab w:val="right" w:leader="dot" w:pos="8630"/>
            </w:tabs>
            <w:rPr>
              <w:noProof/>
            </w:rPr>
          </w:pPr>
          <w:hyperlink w:anchor="_Toc237351352" w:history="1">
            <w:r w:rsidRPr="007B5ECC">
              <w:rPr>
                <w:rStyle w:val="Hipervnculo"/>
                <w:noProof/>
              </w:rPr>
              <w:t>N03. Toma de Reserva</w:t>
            </w:r>
            <w:r>
              <w:rPr>
                <w:noProof/>
                <w:webHidden/>
              </w:rPr>
              <w:tab/>
            </w:r>
            <w:r>
              <w:rPr>
                <w:noProof/>
                <w:webHidden/>
              </w:rPr>
              <w:fldChar w:fldCharType="begin"/>
            </w:r>
            <w:r>
              <w:rPr>
                <w:noProof/>
                <w:webHidden/>
              </w:rPr>
              <w:instrText xml:space="preserve"> PAGEREF _Toc237351352 \h </w:instrText>
            </w:r>
            <w:r>
              <w:rPr>
                <w:noProof/>
                <w:webHidden/>
              </w:rPr>
            </w:r>
            <w:r>
              <w:rPr>
                <w:noProof/>
                <w:webHidden/>
              </w:rPr>
              <w:fldChar w:fldCharType="separate"/>
            </w:r>
            <w:r>
              <w:rPr>
                <w:noProof/>
                <w:webHidden/>
              </w:rPr>
              <w:t>28</w:t>
            </w:r>
            <w:r>
              <w:rPr>
                <w:noProof/>
                <w:webHidden/>
              </w:rPr>
              <w:fldChar w:fldCharType="end"/>
            </w:r>
          </w:hyperlink>
        </w:p>
        <w:p w14:paraId="6127C6D1" w14:textId="555EA919" w:rsidR="00FC3DEB" w:rsidRDefault="00FC3DEB">
          <w:pPr>
            <w:pStyle w:val="TDC2"/>
            <w:tabs>
              <w:tab w:val="right" w:leader="dot" w:pos="8630"/>
            </w:tabs>
            <w:rPr>
              <w:noProof/>
            </w:rPr>
          </w:pPr>
          <w:hyperlink w:anchor="_Toc237351353" w:history="1">
            <w:r w:rsidRPr="007B5ECC">
              <w:rPr>
                <w:rStyle w:val="Hipervnculo"/>
                <w:noProof/>
              </w:rPr>
              <w:t>N04. Cancelación y Promoción de Lista de Espera</w:t>
            </w:r>
            <w:r>
              <w:rPr>
                <w:noProof/>
                <w:webHidden/>
              </w:rPr>
              <w:tab/>
            </w:r>
            <w:r>
              <w:rPr>
                <w:noProof/>
                <w:webHidden/>
              </w:rPr>
              <w:fldChar w:fldCharType="begin"/>
            </w:r>
            <w:r>
              <w:rPr>
                <w:noProof/>
                <w:webHidden/>
              </w:rPr>
              <w:instrText xml:space="preserve"> PAGEREF _Toc237351353 \h </w:instrText>
            </w:r>
            <w:r>
              <w:rPr>
                <w:noProof/>
                <w:webHidden/>
              </w:rPr>
            </w:r>
            <w:r>
              <w:rPr>
                <w:noProof/>
                <w:webHidden/>
              </w:rPr>
              <w:fldChar w:fldCharType="separate"/>
            </w:r>
            <w:r>
              <w:rPr>
                <w:noProof/>
                <w:webHidden/>
              </w:rPr>
              <w:t>29</w:t>
            </w:r>
            <w:r>
              <w:rPr>
                <w:noProof/>
                <w:webHidden/>
              </w:rPr>
              <w:fldChar w:fldCharType="end"/>
            </w:r>
          </w:hyperlink>
        </w:p>
        <w:p w14:paraId="4E031F75" w14:textId="7A2E9925" w:rsidR="00FC3DEB" w:rsidRDefault="00FC3DEB">
          <w:pPr>
            <w:pStyle w:val="TDC2"/>
            <w:tabs>
              <w:tab w:val="right" w:leader="dot" w:pos="8630"/>
            </w:tabs>
            <w:rPr>
              <w:noProof/>
            </w:rPr>
          </w:pPr>
          <w:hyperlink w:anchor="_Toc237351354" w:history="1">
            <w:r w:rsidRPr="007B5ECC">
              <w:rPr>
                <w:rStyle w:val="Hipervnculo"/>
                <w:noProof/>
              </w:rPr>
              <w:t>N05. Registro de Asistencia y Calificación</w:t>
            </w:r>
            <w:r>
              <w:rPr>
                <w:noProof/>
                <w:webHidden/>
              </w:rPr>
              <w:tab/>
            </w:r>
            <w:r>
              <w:rPr>
                <w:noProof/>
                <w:webHidden/>
              </w:rPr>
              <w:fldChar w:fldCharType="begin"/>
            </w:r>
            <w:r>
              <w:rPr>
                <w:noProof/>
                <w:webHidden/>
              </w:rPr>
              <w:instrText xml:space="preserve"> PAGEREF _Toc237351354 \h </w:instrText>
            </w:r>
            <w:r>
              <w:rPr>
                <w:noProof/>
                <w:webHidden/>
              </w:rPr>
            </w:r>
            <w:r>
              <w:rPr>
                <w:noProof/>
                <w:webHidden/>
              </w:rPr>
              <w:fldChar w:fldCharType="separate"/>
            </w:r>
            <w:r>
              <w:rPr>
                <w:noProof/>
                <w:webHidden/>
              </w:rPr>
              <w:t>29</w:t>
            </w:r>
            <w:r>
              <w:rPr>
                <w:noProof/>
                <w:webHidden/>
              </w:rPr>
              <w:fldChar w:fldCharType="end"/>
            </w:r>
          </w:hyperlink>
        </w:p>
        <w:p w14:paraId="68DABC0B" w14:textId="54154BF6" w:rsidR="00FC3DEB" w:rsidRDefault="00FC3DEB">
          <w:pPr>
            <w:pStyle w:val="TDC2"/>
            <w:tabs>
              <w:tab w:val="right" w:leader="dot" w:pos="8630"/>
            </w:tabs>
            <w:rPr>
              <w:noProof/>
            </w:rPr>
          </w:pPr>
          <w:hyperlink w:anchor="_Toc237351355" w:history="1">
            <w:r w:rsidRPr="007B5ECC">
              <w:rPr>
                <w:rStyle w:val="Hipervnculo"/>
                <w:noProof/>
              </w:rPr>
              <w:t>N06. Recomendación de Experiencias</w:t>
            </w:r>
            <w:r>
              <w:rPr>
                <w:noProof/>
                <w:webHidden/>
              </w:rPr>
              <w:tab/>
            </w:r>
            <w:r>
              <w:rPr>
                <w:noProof/>
                <w:webHidden/>
              </w:rPr>
              <w:fldChar w:fldCharType="begin"/>
            </w:r>
            <w:r>
              <w:rPr>
                <w:noProof/>
                <w:webHidden/>
              </w:rPr>
              <w:instrText xml:space="preserve"> PAGEREF _Toc237351355 \h </w:instrText>
            </w:r>
            <w:r>
              <w:rPr>
                <w:noProof/>
                <w:webHidden/>
              </w:rPr>
            </w:r>
            <w:r>
              <w:rPr>
                <w:noProof/>
                <w:webHidden/>
              </w:rPr>
              <w:fldChar w:fldCharType="separate"/>
            </w:r>
            <w:r>
              <w:rPr>
                <w:noProof/>
                <w:webHidden/>
              </w:rPr>
              <w:t>30</w:t>
            </w:r>
            <w:r>
              <w:rPr>
                <w:noProof/>
                <w:webHidden/>
              </w:rPr>
              <w:fldChar w:fldCharType="end"/>
            </w:r>
          </w:hyperlink>
        </w:p>
        <w:p w14:paraId="2A6CEB75" w14:textId="4CBDE878" w:rsidR="00FC3DEB" w:rsidRDefault="00FC3DEB">
          <w:pPr>
            <w:pStyle w:val="TDC1"/>
            <w:tabs>
              <w:tab w:val="right" w:leader="dot" w:pos="8630"/>
            </w:tabs>
            <w:rPr>
              <w:noProof/>
            </w:rPr>
          </w:pPr>
          <w:hyperlink w:anchor="_Toc237351356" w:history="1">
            <w:r w:rsidRPr="007B5ECC">
              <w:rPr>
                <w:rStyle w:val="Hipervnculo"/>
                <w:noProof/>
              </w:rPr>
              <w:t>Modelo Conceptual, Supuestos y Restricciones</w:t>
            </w:r>
            <w:r>
              <w:rPr>
                <w:noProof/>
                <w:webHidden/>
              </w:rPr>
              <w:tab/>
            </w:r>
            <w:r>
              <w:rPr>
                <w:noProof/>
                <w:webHidden/>
              </w:rPr>
              <w:fldChar w:fldCharType="begin"/>
            </w:r>
            <w:r>
              <w:rPr>
                <w:noProof/>
                <w:webHidden/>
              </w:rPr>
              <w:instrText xml:space="preserve"> PAGEREF _Toc237351356 \h </w:instrText>
            </w:r>
            <w:r>
              <w:rPr>
                <w:noProof/>
                <w:webHidden/>
              </w:rPr>
            </w:r>
            <w:r>
              <w:rPr>
                <w:noProof/>
                <w:webHidden/>
              </w:rPr>
              <w:fldChar w:fldCharType="separate"/>
            </w:r>
            <w:r>
              <w:rPr>
                <w:noProof/>
                <w:webHidden/>
              </w:rPr>
              <w:t>31</w:t>
            </w:r>
            <w:r>
              <w:rPr>
                <w:noProof/>
                <w:webHidden/>
              </w:rPr>
              <w:fldChar w:fldCharType="end"/>
            </w:r>
          </w:hyperlink>
        </w:p>
        <w:p w14:paraId="2F91ABD7" w14:textId="6A9ABDD0" w:rsidR="00FC3DEB" w:rsidRDefault="00FC3DEB">
          <w:pPr>
            <w:pStyle w:val="TDC2"/>
            <w:tabs>
              <w:tab w:val="right" w:leader="dot" w:pos="8630"/>
            </w:tabs>
            <w:rPr>
              <w:noProof/>
            </w:rPr>
          </w:pPr>
          <w:hyperlink w:anchor="_Toc237351357" w:history="1">
            <w:r w:rsidRPr="007B5ECC">
              <w:rPr>
                <w:rStyle w:val="Hipervnculo"/>
                <w:noProof/>
              </w:rPr>
              <w:t>Modelo Conceptual (entidades de dominio)</w:t>
            </w:r>
            <w:r>
              <w:rPr>
                <w:noProof/>
                <w:webHidden/>
              </w:rPr>
              <w:tab/>
            </w:r>
            <w:r>
              <w:rPr>
                <w:noProof/>
                <w:webHidden/>
              </w:rPr>
              <w:fldChar w:fldCharType="begin"/>
            </w:r>
            <w:r>
              <w:rPr>
                <w:noProof/>
                <w:webHidden/>
              </w:rPr>
              <w:instrText xml:space="preserve"> PAGEREF _Toc237351357 \h </w:instrText>
            </w:r>
            <w:r>
              <w:rPr>
                <w:noProof/>
                <w:webHidden/>
              </w:rPr>
            </w:r>
            <w:r>
              <w:rPr>
                <w:noProof/>
                <w:webHidden/>
              </w:rPr>
              <w:fldChar w:fldCharType="separate"/>
            </w:r>
            <w:r>
              <w:rPr>
                <w:noProof/>
                <w:webHidden/>
              </w:rPr>
              <w:t>31</w:t>
            </w:r>
            <w:r>
              <w:rPr>
                <w:noProof/>
                <w:webHidden/>
              </w:rPr>
              <w:fldChar w:fldCharType="end"/>
            </w:r>
          </w:hyperlink>
        </w:p>
        <w:p w14:paraId="027A23C3" w14:textId="00D56AB4" w:rsidR="00FC3DEB" w:rsidRDefault="00FC3DEB">
          <w:pPr>
            <w:pStyle w:val="TDC2"/>
            <w:tabs>
              <w:tab w:val="right" w:leader="dot" w:pos="8630"/>
            </w:tabs>
            <w:rPr>
              <w:noProof/>
            </w:rPr>
          </w:pPr>
          <w:hyperlink w:anchor="_Toc237351358" w:history="1">
            <w:r w:rsidRPr="007B5ECC">
              <w:rPr>
                <w:rStyle w:val="Hipervnculo"/>
                <w:noProof/>
              </w:rPr>
              <w:t>Supuestos</w:t>
            </w:r>
            <w:r>
              <w:rPr>
                <w:noProof/>
                <w:webHidden/>
              </w:rPr>
              <w:tab/>
            </w:r>
            <w:r>
              <w:rPr>
                <w:noProof/>
                <w:webHidden/>
              </w:rPr>
              <w:fldChar w:fldCharType="begin"/>
            </w:r>
            <w:r>
              <w:rPr>
                <w:noProof/>
                <w:webHidden/>
              </w:rPr>
              <w:instrText xml:space="preserve"> PAGEREF _Toc237351358 \h </w:instrText>
            </w:r>
            <w:r>
              <w:rPr>
                <w:noProof/>
                <w:webHidden/>
              </w:rPr>
            </w:r>
            <w:r>
              <w:rPr>
                <w:noProof/>
                <w:webHidden/>
              </w:rPr>
              <w:fldChar w:fldCharType="separate"/>
            </w:r>
            <w:r>
              <w:rPr>
                <w:noProof/>
                <w:webHidden/>
              </w:rPr>
              <w:t>31</w:t>
            </w:r>
            <w:r>
              <w:rPr>
                <w:noProof/>
                <w:webHidden/>
              </w:rPr>
              <w:fldChar w:fldCharType="end"/>
            </w:r>
          </w:hyperlink>
        </w:p>
        <w:p w14:paraId="22BA9C59" w14:textId="0C2DEB39" w:rsidR="00FC3DEB" w:rsidRDefault="00FC3DEB">
          <w:pPr>
            <w:pStyle w:val="TDC2"/>
            <w:tabs>
              <w:tab w:val="right" w:leader="dot" w:pos="8630"/>
            </w:tabs>
            <w:rPr>
              <w:noProof/>
            </w:rPr>
          </w:pPr>
          <w:hyperlink w:anchor="_Toc237351359" w:history="1">
            <w:r w:rsidRPr="007B5ECC">
              <w:rPr>
                <w:rStyle w:val="Hipervnculo"/>
                <w:noProof/>
              </w:rPr>
              <w:t>Restricciones</w:t>
            </w:r>
            <w:r>
              <w:rPr>
                <w:noProof/>
                <w:webHidden/>
              </w:rPr>
              <w:tab/>
            </w:r>
            <w:r>
              <w:rPr>
                <w:noProof/>
                <w:webHidden/>
              </w:rPr>
              <w:fldChar w:fldCharType="begin"/>
            </w:r>
            <w:r>
              <w:rPr>
                <w:noProof/>
                <w:webHidden/>
              </w:rPr>
              <w:instrText xml:space="preserve"> PAGEREF _Toc237351359 \h </w:instrText>
            </w:r>
            <w:r>
              <w:rPr>
                <w:noProof/>
                <w:webHidden/>
              </w:rPr>
            </w:r>
            <w:r>
              <w:rPr>
                <w:noProof/>
                <w:webHidden/>
              </w:rPr>
              <w:fldChar w:fldCharType="separate"/>
            </w:r>
            <w:r>
              <w:rPr>
                <w:noProof/>
                <w:webHidden/>
              </w:rPr>
              <w:t>31</w:t>
            </w:r>
            <w:r>
              <w:rPr>
                <w:noProof/>
                <w:webHidden/>
              </w:rPr>
              <w:fldChar w:fldCharType="end"/>
            </w:r>
          </w:hyperlink>
        </w:p>
        <w:p w14:paraId="6C0CD820" w14:textId="1F41FD0A" w:rsidR="00FC3DEB" w:rsidRDefault="00FC3DEB">
          <w:pPr>
            <w:pStyle w:val="TDC2"/>
            <w:tabs>
              <w:tab w:val="right" w:leader="dot" w:pos="8630"/>
            </w:tabs>
            <w:rPr>
              <w:noProof/>
            </w:rPr>
          </w:pPr>
          <w:hyperlink w:anchor="_Toc237351360" w:history="1">
            <w:r w:rsidRPr="007B5ECC">
              <w:rPr>
                <w:rStyle w:val="Hipervnculo"/>
                <w:noProof/>
              </w:rPr>
              <w:t>Próximas entregas</w:t>
            </w:r>
            <w:r>
              <w:rPr>
                <w:noProof/>
                <w:webHidden/>
              </w:rPr>
              <w:tab/>
            </w:r>
            <w:r>
              <w:rPr>
                <w:noProof/>
                <w:webHidden/>
              </w:rPr>
              <w:fldChar w:fldCharType="begin"/>
            </w:r>
            <w:r>
              <w:rPr>
                <w:noProof/>
                <w:webHidden/>
              </w:rPr>
              <w:instrText xml:space="preserve"> PAGEREF _Toc237351360 \h </w:instrText>
            </w:r>
            <w:r>
              <w:rPr>
                <w:noProof/>
                <w:webHidden/>
              </w:rPr>
            </w:r>
            <w:r>
              <w:rPr>
                <w:noProof/>
                <w:webHidden/>
              </w:rPr>
              <w:fldChar w:fldCharType="separate"/>
            </w:r>
            <w:r>
              <w:rPr>
                <w:noProof/>
                <w:webHidden/>
              </w:rPr>
              <w:t>31</w:t>
            </w:r>
            <w:r>
              <w:rPr>
                <w:noProof/>
                <w:webHidden/>
              </w:rPr>
              <w:fldChar w:fldCharType="end"/>
            </w:r>
          </w:hyperlink>
        </w:p>
        <w:p w14:paraId="0438BC09" w14:textId="41952A7F" w:rsidR="00FC3DEB" w:rsidRDefault="00FC3DEB">
          <w:r>
            <w:rPr>
              <w:b/>
              <w:bCs/>
              <w:lang w:val="es-ES"/>
            </w:rPr>
            <w:fldChar w:fldCharType="end"/>
          </w:r>
        </w:p>
      </w:sdtContent>
    </w:sdt>
    <w:p w14:paraId="2B7B7736" w14:textId="77777777" w:rsidR="00402AE8" w:rsidRDefault="00FC3DEB">
      <w:r>
        <w:br w:type="page"/>
      </w:r>
    </w:p>
    <w:p w14:paraId="3A99135B" w14:textId="77777777" w:rsidR="00402AE8" w:rsidRDefault="00FC3DEB">
      <w:pPr>
        <w:pStyle w:val="Ttulo1"/>
      </w:pPr>
      <w:bookmarkStart w:id="0" w:name="_Toc237351294"/>
      <w:r>
        <w:lastRenderedPageBreak/>
        <w:t>G00. Descripción Global del Producto</w:t>
      </w:r>
      <w:bookmarkEnd w:id="0"/>
    </w:p>
    <w:p w14:paraId="1D886181" w14:textId="77777777" w:rsidR="00402AE8" w:rsidRDefault="00FC3DEB">
      <w:pPr>
        <w:pStyle w:val="Ttulo2"/>
      </w:pPr>
      <w:bookmarkStart w:id="1" w:name="_Toc237351295"/>
      <w:r>
        <w:t>G01. Propósito</w:t>
      </w:r>
      <w:bookmarkEnd w:id="1"/>
    </w:p>
    <w:p w14:paraId="1411445E" w14:textId="77777777" w:rsidR="00402AE8" w:rsidRDefault="00FC3DEB">
      <w:r>
        <w:t>En la actualidad, quien desea disfrutar de experiencias presenciales de ocio y cultura (talleres, catas, teatro, escape rooms, gastronomía, música o actividades al aire libre) debe buscar cada actividad por separado, comparar proveedores dispersos, pagar de forma individual y no cuenta con un criterio unificado para descubrir propuestas afines a sus gustos. Del lado de la organización que intermedia entre clientes y proveedores, la gestión manual de cupos, reservas, listas de espera, asistencias y cobros po</w:t>
      </w:r>
      <w:r>
        <w:t>r suscripción es propensa a errores, sobreventa de cupos y pérdida de trazabilidad.</w:t>
      </w:r>
    </w:p>
    <w:p w14:paraId="75788DF5" w14:textId="77777777" w:rsidR="00402AE8" w:rsidRDefault="00FC3DEB">
      <w:r>
        <w:t>ExperienceHub tiene como propósito centralizar y automatizar la operación interna de una organización que comercializa el acceso a experiencias presenciales bajo un modelo de suscripción mensual: el cliente contrata un plan que le otorga una cantidad de reservas por mes, y el personal interno administra el catálogo de experiencias, gestiona las reservas, controla los cupos y las listas de espera, registra las asistencias y recopila las calificaciones. El sistema es operado íntegramente por el personal inter</w:t>
      </w:r>
      <w:r>
        <w:t>no; el cliente no accede al sistema en ningún momento.</w:t>
      </w:r>
    </w:p>
    <w:p w14:paraId="2CEAD89B" w14:textId="77777777" w:rsidR="00402AE8" w:rsidRDefault="00FC3DEB">
      <w:r>
        <w:t>El sistema se propone mejorar:</w:t>
      </w:r>
    </w:p>
    <w:p w14:paraId="48847BAA" w14:textId="77777777" w:rsidR="00402AE8" w:rsidRDefault="00FC3DEB">
      <w:pPr>
        <w:pStyle w:val="Listaconvietas"/>
      </w:pPr>
      <w:r>
        <w:rPr>
          <w:b/>
        </w:rPr>
        <w:t xml:space="preserve">La experiencia del cliente: </w:t>
      </w:r>
      <w:r>
        <w:t>descubrimiento de actividades afines a sus intereses y reserva ágil dentro de los límites de su plan.</w:t>
      </w:r>
    </w:p>
    <w:p w14:paraId="1D88FBEE" w14:textId="77777777" w:rsidR="00402AE8" w:rsidRDefault="00FC3DEB">
      <w:pPr>
        <w:pStyle w:val="Listaconvietas"/>
      </w:pPr>
      <w:r>
        <w:rPr>
          <w:b/>
        </w:rPr>
        <w:t xml:space="preserve">La eficiencia operativa: </w:t>
      </w:r>
      <w:r>
        <w:t xml:space="preserve">control automático de cupos, </w:t>
      </w:r>
      <w:r>
        <w:t>listas de espera FIFO, validación de límites del plan y trazabilidad completa de cada operación.</w:t>
      </w:r>
    </w:p>
    <w:p w14:paraId="2B35A4C4" w14:textId="77777777" w:rsidR="00402AE8" w:rsidRDefault="00FC3DEB">
      <w:pPr>
        <w:pStyle w:val="Listaconvietas"/>
      </w:pPr>
      <w:r>
        <w:rPr>
          <w:b/>
        </w:rPr>
        <w:t xml:space="preserve">La integridad y seguridad: </w:t>
      </w:r>
      <w:r>
        <w:t>control de acceso por perfiles, auditoría de todas las operaciones, verificación de integridad de datos y resguardo mediante copias de seguridad.</w:t>
      </w:r>
    </w:p>
    <w:p w14:paraId="43FEBBBC" w14:textId="77777777" w:rsidR="00402AE8" w:rsidRDefault="00FC3DEB">
      <w:pPr>
        <w:pStyle w:val="Ttulo2"/>
      </w:pPr>
      <w:bookmarkStart w:id="2" w:name="_Toc237351296"/>
      <w:r>
        <w:t>G02. Descripción Funcional y Alcance</w:t>
      </w:r>
      <w:bookmarkEnd w:id="2"/>
    </w:p>
    <w:p w14:paraId="1E74EE8B" w14:textId="77777777" w:rsidR="00402AE8" w:rsidRDefault="00FC3DEB">
      <w:r>
        <w:t>El sistema gestiona el ciclo completo del servicio de suscripción a experiencias: desde el registro del cliente y la activación de su suscripción, hasta la reserva, la asistencia y la calificación. A nivel de módulos:</w:t>
      </w:r>
    </w:p>
    <w:tbl>
      <w:tblPr>
        <w:tblStyle w:val="Cuadrculaclara-nfasis1"/>
        <w:tblW w:w="0" w:type="auto"/>
        <w:jc w:val="center"/>
        <w:tblLook w:val="04A0" w:firstRow="1" w:lastRow="0" w:firstColumn="1" w:lastColumn="0" w:noHBand="0" w:noVBand="1"/>
      </w:tblPr>
      <w:tblGrid>
        <w:gridCol w:w="2339"/>
        <w:gridCol w:w="4467"/>
        <w:gridCol w:w="2050"/>
      </w:tblGrid>
      <w:tr w:rsidR="00402AE8" w14:paraId="43077CCD"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448" w:type="dxa"/>
          </w:tcPr>
          <w:p w14:paraId="06F01CC5" w14:textId="77777777" w:rsidR="00402AE8" w:rsidRDefault="00FC3DEB">
            <w:r>
              <w:rPr>
                <w:sz w:val="20"/>
              </w:rPr>
              <w:t>Módulo</w:t>
            </w:r>
          </w:p>
        </w:tc>
        <w:tc>
          <w:tcPr>
            <w:tcW w:w="4896" w:type="dxa"/>
          </w:tcPr>
          <w:p w14:paraId="448C75FA" w14:textId="77777777" w:rsidR="00402AE8" w:rsidRDefault="00FC3DEB">
            <w:r>
              <w:rPr>
                <w:sz w:val="20"/>
              </w:rPr>
              <w:t>Descripción</w:t>
            </w:r>
          </w:p>
        </w:tc>
        <w:tc>
          <w:tcPr>
            <w:tcW w:w="2160" w:type="dxa"/>
          </w:tcPr>
          <w:p w14:paraId="5B96CB70" w14:textId="77777777" w:rsidR="00402AE8" w:rsidRDefault="00FC3DEB">
            <w:r>
              <w:rPr>
                <w:sz w:val="20"/>
              </w:rPr>
              <w:t>Roles con acceso</w:t>
            </w:r>
          </w:p>
        </w:tc>
      </w:tr>
      <w:tr w:rsidR="00402AE8" w14:paraId="5AAA793A"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448" w:type="dxa"/>
          </w:tcPr>
          <w:p w14:paraId="114B9AA5" w14:textId="77777777" w:rsidR="00402AE8" w:rsidRDefault="00FC3DEB">
            <w:r>
              <w:rPr>
                <w:sz w:val="19"/>
              </w:rPr>
              <w:t>M01 – Usuarios y Permisos</w:t>
            </w:r>
          </w:p>
        </w:tc>
        <w:tc>
          <w:tcPr>
            <w:tcW w:w="4896" w:type="dxa"/>
          </w:tcPr>
          <w:p w14:paraId="1C785B13" w14:textId="77777777" w:rsidR="00402AE8" w:rsidRDefault="00FC3DEB">
            <w:r>
              <w:rPr>
                <w:sz w:val="19"/>
              </w:rPr>
              <w:t>Ciclo de vida de usuarios, roles y permisos. Asignación dinámica de perfiles según el rol.</w:t>
            </w:r>
          </w:p>
        </w:tc>
        <w:tc>
          <w:tcPr>
            <w:tcW w:w="2160" w:type="dxa"/>
          </w:tcPr>
          <w:p w14:paraId="504AA50B" w14:textId="77777777" w:rsidR="00402AE8" w:rsidRDefault="00FC3DEB">
            <w:r>
              <w:rPr>
                <w:sz w:val="19"/>
              </w:rPr>
              <w:t>Administrador</w:t>
            </w:r>
          </w:p>
        </w:tc>
      </w:tr>
      <w:tr w:rsidR="00402AE8" w14:paraId="34FEC0BD" w14:textId="77777777" w:rsidTr="00402AE8">
        <w:trPr>
          <w:jc w:val="center"/>
        </w:trPr>
        <w:tc>
          <w:tcPr>
            <w:tcW w:w="2448" w:type="dxa"/>
          </w:tcPr>
          <w:p w14:paraId="58F984EE" w14:textId="77777777" w:rsidR="00402AE8" w:rsidRDefault="00FC3DEB">
            <w:r>
              <w:rPr>
                <w:sz w:val="19"/>
              </w:rPr>
              <w:t>M02 – Clientes y Suscripciones</w:t>
            </w:r>
          </w:p>
        </w:tc>
        <w:tc>
          <w:tcPr>
            <w:tcW w:w="4896" w:type="dxa"/>
          </w:tcPr>
          <w:p w14:paraId="776D76A6" w14:textId="77777777" w:rsidR="00402AE8" w:rsidRDefault="00FC3DEB">
            <w:r>
              <w:rPr>
                <w:sz w:val="19"/>
              </w:rPr>
              <w:t>Registro de clientes (ciudad e intereses) y gestión del ciclo de vida de las suscripciones a planes.</w:t>
            </w:r>
          </w:p>
        </w:tc>
        <w:tc>
          <w:tcPr>
            <w:tcW w:w="2160" w:type="dxa"/>
          </w:tcPr>
          <w:p w14:paraId="3D6DB67D" w14:textId="77777777" w:rsidR="00402AE8" w:rsidRDefault="00FC3DEB">
            <w:r>
              <w:rPr>
                <w:sz w:val="19"/>
              </w:rPr>
              <w:t>Agente de Reservas, Administrador</w:t>
            </w:r>
          </w:p>
        </w:tc>
      </w:tr>
      <w:tr w:rsidR="00402AE8" w14:paraId="0F7AD45F"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448" w:type="dxa"/>
          </w:tcPr>
          <w:p w14:paraId="2C34D8A5" w14:textId="77777777" w:rsidR="00402AE8" w:rsidRDefault="00FC3DEB">
            <w:r>
              <w:rPr>
                <w:sz w:val="19"/>
              </w:rPr>
              <w:t>M03 – Catálogo de Experiencias</w:t>
            </w:r>
          </w:p>
        </w:tc>
        <w:tc>
          <w:tcPr>
            <w:tcW w:w="4896" w:type="dxa"/>
          </w:tcPr>
          <w:p w14:paraId="0267FE73" w14:textId="77777777" w:rsidR="00402AE8" w:rsidRDefault="00FC3DEB">
            <w:r>
              <w:rPr>
                <w:sz w:val="19"/>
              </w:rPr>
              <w:t>Alta y mantenimiento de experiencias (categoría, ciudad, organizador, fecha/hora, cupo, edad mínima, premium) y su ciclo de vida.</w:t>
            </w:r>
          </w:p>
        </w:tc>
        <w:tc>
          <w:tcPr>
            <w:tcW w:w="2160" w:type="dxa"/>
          </w:tcPr>
          <w:p w14:paraId="6A992059" w14:textId="77777777" w:rsidR="00402AE8" w:rsidRDefault="00FC3DEB">
            <w:r>
              <w:rPr>
                <w:sz w:val="19"/>
              </w:rPr>
              <w:t>Coordinador de Experiencias, Administrador</w:t>
            </w:r>
          </w:p>
        </w:tc>
      </w:tr>
      <w:tr w:rsidR="00402AE8" w14:paraId="508D419B" w14:textId="77777777" w:rsidTr="00402AE8">
        <w:trPr>
          <w:jc w:val="center"/>
        </w:trPr>
        <w:tc>
          <w:tcPr>
            <w:tcW w:w="2448" w:type="dxa"/>
          </w:tcPr>
          <w:p w14:paraId="7632096A" w14:textId="77777777" w:rsidR="00402AE8" w:rsidRDefault="00FC3DEB">
            <w:r>
              <w:rPr>
                <w:sz w:val="19"/>
              </w:rPr>
              <w:t>M04 – Reservas</w:t>
            </w:r>
          </w:p>
        </w:tc>
        <w:tc>
          <w:tcPr>
            <w:tcW w:w="4896" w:type="dxa"/>
          </w:tcPr>
          <w:p w14:paraId="78A01D97" w14:textId="77777777" w:rsidR="00402AE8" w:rsidRDefault="00FC3DEB">
            <w:r>
              <w:rPr>
                <w:sz w:val="19"/>
              </w:rPr>
              <w:t>Toma de reservas respetando el límite del plan y la disponibilidad de cupo. Confirmación y cancelación.</w:t>
            </w:r>
          </w:p>
        </w:tc>
        <w:tc>
          <w:tcPr>
            <w:tcW w:w="2160" w:type="dxa"/>
          </w:tcPr>
          <w:p w14:paraId="319C3440" w14:textId="77777777" w:rsidR="00402AE8" w:rsidRDefault="00FC3DEB">
            <w:r>
              <w:rPr>
                <w:sz w:val="19"/>
              </w:rPr>
              <w:t>Agente de Reservas, Administrador</w:t>
            </w:r>
          </w:p>
        </w:tc>
      </w:tr>
      <w:tr w:rsidR="00402AE8" w14:paraId="5BF84B89"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448" w:type="dxa"/>
          </w:tcPr>
          <w:p w14:paraId="561AC6A7" w14:textId="77777777" w:rsidR="00402AE8" w:rsidRDefault="00FC3DEB">
            <w:r>
              <w:rPr>
                <w:sz w:val="19"/>
              </w:rPr>
              <w:lastRenderedPageBreak/>
              <w:t>M05 – Listas de Espera</w:t>
            </w:r>
          </w:p>
        </w:tc>
        <w:tc>
          <w:tcPr>
            <w:tcW w:w="4896" w:type="dxa"/>
          </w:tcPr>
          <w:p w14:paraId="5C43CB5C" w14:textId="77777777" w:rsidR="00402AE8" w:rsidRDefault="00FC3DEB">
            <w:r>
              <w:rPr>
                <w:sz w:val="19"/>
              </w:rPr>
              <w:t xml:space="preserve">Administración FIFO de la </w:t>
            </w:r>
            <w:r>
              <w:rPr>
                <w:sz w:val="19"/>
              </w:rPr>
              <w:t>demanda excedente cuando una experiencia está completa, con promoción automática al liberarse cupo.</w:t>
            </w:r>
          </w:p>
        </w:tc>
        <w:tc>
          <w:tcPr>
            <w:tcW w:w="2160" w:type="dxa"/>
          </w:tcPr>
          <w:p w14:paraId="2FDD6855" w14:textId="77777777" w:rsidR="00402AE8" w:rsidRDefault="00FC3DEB">
            <w:r>
              <w:rPr>
                <w:sz w:val="19"/>
              </w:rPr>
              <w:t>Agente de Reservas, Administrador</w:t>
            </w:r>
          </w:p>
        </w:tc>
      </w:tr>
      <w:tr w:rsidR="00402AE8" w14:paraId="765E4C73" w14:textId="77777777" w:rsidTr="00402AE8">
        <w:trPr>
          <w:jc w:val="center"/>
        </w:trPr>
        <w:tc>
          <w:tcPr>
            <w:tcW w:w="2448" w:type="dxa"/>
          </w:tcPr>
          <w:p w14:paraId="5F76AB9F" w14:textId="77777777" w:rsidR="00402AE8" w:rsidRDefault="00FC3DEB">
            <w:r>
              <w:rPr>
                <w:sz w:val="19"/>
              </w:rPr>
              <w:t>M06 – Asistencias y Calificaciones</w:t>
            </w:r>
          </w:p>
        </w:tc>
        <w:tc>
          <w:tcPr>
            <w:tcW w:w="4896" w:type="dxa"/>
          </w:tcPr>
          <w:p w14:paraId="66A2DF55" w14:textId="77777777" w:rsidR="00402AE8" w:rsidRDefault="00FC3DEB">
            <w:r>
              <w:rPr>
                <w:sz w:val="19"/>
              </w:rPr>
              <w:t>Registro de la asistencia efectiva (Asistió/NoAsistió) y recolección de la calificación posterior.</w:t>
            </w:r>
          </w:p>
        </w:tc>
        <w:tc>
          <w:tcPr>
            <w:tcW w:w="2160" w:type="dxa"/>
          </w:tcPr>
          <w:p w14:paraId="115EA14A" w14:textId="77777777" w:rsidR="00402AE8" w:rsidRDefault="00FC3DEB">
            <w:r>
              <w:rPr>
                <w:sz w:val="19"/>
              </w:rPr>
              <w:t>Agente de Reservas, Administrador</w:t>
            </w:r>
          </w:p>
        </w:tc>
      </w:tr>
      <w:tr w:rsidR="00402AE8" w14:paraId="0AC89DAF"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448" w:type="dxa"/>
          </w:tcPr>
          <w:p w14:paraId="1AA7DD4D" w14:textId="77777777" w:rsidR="00402AE8" w:rsidRDefault="00FC3DEB">
            <w:r>
              <w:rPr>
                <w:sz w:val="19"/>
              </w:rPr>
              <w:t>M07 – Recomendaciones</w:t>
            </w:r>
          </w:p>
        </w:tc>
        <w:tc>
          <w:tcPr>
            <w:tcW w:w="4896" w:type="dxa"/>
          </w:tcPr>
          <w:p w14:paraId="34E1A0D3" w14:textId="77777777" w:rsidR="00402AE8" w:rsidRDefault="00FC3DEB">
            <w:r>
              <w:rPr>
                <w:sz w:val="19"/>
              </w:rPr>
              <w:t>Sugerencia de experiencias afines según intereses e historial del cliente.</w:t>
            </w:r>
          </w:p>
        </w:tc>
        <w:tc>
          <w:tcPr>
            <w:tcW w:w="2160" w:type="dxa"/>
          </w:tcPr>
          <w:p w14:paraId="4EE38DED" w14:textId="77777777" w:rsidR="00402AE8" w:rsidRDefault="00FC3DEB">
            <w:r>
              <w:rPr>
                <w:sz w:val="19"/>
              </w:rPr>
              <w:t>Agente de Reservas, Administrador</w:t>
            </w:r>
          </w:p>
        </w:tc>
      </w:tr>
      <w:tr w:rsidR="00402AE8" w14:paraId="4D5DCFFF" w14:textId="77777777" w:rsidTr="00402AE8">
        <w:trPr>
          <w:jc w:val="center"/>
        </w:trPr>
        <w:tc>
          <w:tcPr>
            <w:tcW w:w="2448" w:type="dxa"/>
          </w:tcPr>
          <w:p w14:paraId="4D55FB38" w14:textId="77777777" w:rsidR="00402AE8" w:rsidRDefault="00FC3DEB">
            <w:r>
              <w:rPr>
                <w:sz w:val="19"/>
              </w:rPr>
              <w:t>M08 – Catálogos de Referencia</w:t>
            </w:r>
          </w:p>
        </w:tc>
        <w:tc>
          <w:tcPr>
            <w:tcW w:w="4896" w:type="dxa"/>
          </w:tcPr>
          <w:p w14:paraId="76937978" w14:textId="77777777" w:rsidR="00402AE8" w:rsidRDefault="00FC3DEB">
            <w:r>
              <w:rPr>
                <w:sz w:val="19"/>
              </w:rPr>
              <w:t xml:space="preserve">Mantenimiento de organizadores, </w:t>
            </w:r>
            <w:r>
              <w:rPr>
                <w:sz w:val="19"/>
              </w:rPr>
              <w:t>ciudades, categorías e intereses.</w:t>
            </w:r>
          </w:p>
        </w:tc>
        <w:tc>
          <w:tcPr>
            <w:tcW w:w="2160" w:type="dxa"/>
          </w:tcPr>
          <w:p w14:paraId="12A7E08A" w14:textId="77777777" w:rsidR="00402AE8" w:rsidRDefault="00FC3DEB">
            <w:r>
              <w:rPr>
                <w:sz w:val="19"/>
              </w:rPr>
              <w:t>Coordinador de Experiencias, Administrador</w:t>
            </w:r>
          </w:p>
        </w:tc>
      </w:tr>
      <w:tr w:rsidR="00402AE8" w14:paraId="1CE6A9E8"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448" w:type="dxa"/>
          </w:tcPr>
          <w:p w14:paraId="23013684" w14:textId="77777777" w:rsidR="00402AE8" w:rsidRDefault="00FC3DEB">
            <w:r>
              <w:rPr>
                <w:sz w:val="19"/>
              </w:rPr>
              <w:t>M09 – Reportes y Auditoría</w:t>
            </w:r>
          </w:p>
        </w:tc>
        <w:tc>
          <w:tcPr>
            <w:tcW w:w="4896" w:type="dxa"/>
          </w:tcPr>
          <w:p w14:paraId="0095275F" w14:textId="77777777" w:rsidR="00402AE8" w:rsidRDefault="00FC3DEB">
            <w:r>
              <w:rPr>
                <w:sz w:val="19"/>
              </w:rPr>
              <w:t>Consulta de bitácora (sistema y negocio) con filtros combinados; reporte de jornada.</w:t>
            </w:r>
          </w:p>
        </w:tc>
        <w:tc>
          <w:tcPr>
            <w:tcW w:w="2160" w:type="dxa"/>
          </w:tcPr>
          <w:p w14:paraId="75140A93" w14:textId="77777777" w:rsidR="00402AE8" w:rsidRDefault="00FC3DEB">
            <w:r>
              <w:rPr>
                <w:sz w:val="19"/>
              </w:rPr>
              <w:t>Auditor, Administrador</w:t>
            </w:r>
          </w:p>
        </w:tc>
      </w:tr>
    </w:tbl>
    <w:p w14:paraId="5810FC13" w14:textId="77777777" w:rsidR="00402AE8" w:rsidRDefault="00402AE8"/>
    <w:p w14:paraId="1EA35A18" w14:textId="77777777" w:rsidR="00402AE8" w:rsidRDefault="00FC3DEB">
      <w:r>
        <w:rPr>
          <w:b/>
        </w:rPr>
        <w:t>Alcance incluido:</w:t>
      </w:r>
    </w:p>
    <w:p w14:paraId="7BC4017D" w14:textId="77777777" w:rsidR="00402AE8" w:rsidRDefault="00FC3DEB">
      <w:pPr>
        <w:pStyle w:val="Listaconvietas"/>
      </w:pPr>
      <w:r>
        <w:t xml:space="preserve">Todo el ciclo </w:t>
      </w:r>
      <w:r>
        <w:t>comercial del modelo de suscripción: cliente → plan → suscripción → reserva → asistencia → calificación.</w:t>
      </w:r>
    </w:p>
    <w:p w14:paraId="297A1026" w14:textId="77777777" w:rsidR="00402AE8" w:rsidRDefault="00FC3DEB">
      <w:pPr>
        <w:pStyle w:val="Listaconvietas"/>
      </w:pPr>
      <w:r>
        <w:t>Control automático de cupos, límite mensual de reservas del plan y listas de espera con promoción FIFO.</w:t>
      </w:r>
    </w:p>
    <w:p w14:paraId="4ACA3F78" w14:textId="77777777" w:rsidR="00402AE8" w:rsidRDefault="00FC3DEB">
      <w:pPr>
        <w:pStyle w:val="Listaconvietas"/>
      </w:pPr>
      <w:r>
        <w:t>Recomendación de experiencias por afinidad de intereses e historial.</w:t>
      </w:r>
    </w:p>
    <w:p w14:paraId="4BF1CB3D" w14:textId="77777777" w:rsidR="00402AE8" w:rsidRDefault="00FC3DEB">
      <w:pPr>
        <w:pStyle w:val="Listaconvietas"/>
      </w:pPr>
      <w:r>
        <w:t>Operación por personal interno con perfiles de acceso diferenciados.</w:t>
      </w:r>
    </w:p>
    <w:p w14:paraId="160ECB8A" w14:textId="77777777" w:rsidR="00402AE8" w:rsidRDefault="00FC3DEB">
      <w:pPr>
        <w:pStyle w:val="Listaconvietas"/>
      </w:pPr>
      <w:r>
        <w:t>Servicios técnicos transversales exigidos por la cátedra (seguridad, auditoría, integridad, multiidioma y backup).</w:t>
      </w:r>
    </w:p>
    <w:p w14:paraId="50A32195" w14:textId="77777777" w:rsidR="00402AE8" w:rsidRDefault="00FC3DEB">
      <w:r>
        <w:rPr>
          <w:b/>
        </w:rPr>
        <w:t>Alcance excluido (fuera de esta versión):</w:t>
      </w:r>
    </w:p>
    <w:p w14:paraId="1D4C30AA" w14:textId="77777777" w:rsidR="00402AE8" w:rsidRDefault="00FC3DEB">
      <w:pPr>
        <w:pStyle w:val="Listaconvietas"/>
      </w:pPr>
      <w:r>
        <w:t>Cobro y conciliación de pagos con pasarelas o medios electrónicos externos (la suscripción se administra por estado y vigencia, no como transacción financiera).</w:t>
      </w:r>
    </w:p>
    <w:p w14:paraId="0EF3B3F1" w14:textId="77777777" w:rsidR="00402AE8" w:rsidRDefault="00FC3DEB">
      <w:pPr>
        <w:pStyle w:val="Listaconvietas"/>
      </w:pPr>
      <w:r>
        <w:t>Autogestión del cliente final vía web o app móvil: el cliente no opera el sistema; las reservas las realiza el personal interno en su nombre.</w:t>
      </w:r>
    </w:p>
    <w:p w14:paraId="364AD149" w14:textId="77777777" w:rsidR="00402AE8" w:rsidRDefault="00FC3DEB">
      <w:pPr>
        <w:pStyle w:val="Listaconvietas"/>
      </w:pPr>
      <w:r>
        <w:t>Notificaciones automáticas por correo electrónico o mensajería a los clientes.</w:t>
      </w:r>
    </w:p>
    <w:p w14:paraId="6F4BA1DA" w14:textId="77777777" w:rsidR="00402AE8" w:rsidRDefault="00FC3DEB">
      <w:pPr>
        <w:pStyle w:val="Listaconvietas"/>
      </w:pPr>
      <w:r>
        <w:t>Facturación electrónica y reportes contables.</w:t>
      </w:r>
    </w:p>
    <w:p w14:paraId="438D1B36" w14:textId="77777777" w:rsidR="00402AE8" w:rsidRDefault="00FC3DEB">
      <w:pPr>
        <w:pStyle w:val="Ttulo2"/>
      </w:pPr>
      <w:bookmarkStart w:id="3" w:name="_Toc237351297"/>
      <w:r>
        <w:t>G03. Definiciones, Acrónimos y Abreviaturas</w:t>
      </w:r>
      <w:bookmarkEnd w:id="3"/>
    </w:p>
    <w:p w14:paraId="1759B991" w14:textId="77777777" w:rsidR="00402AE8" w:rsidRDefault="00FC3DEB">
      <w:pPr>
        <w:pStyle w:val="Ttulo3"/>
      </w:pPr>
      <w:bookmarkStart w:id="4" w:name="_Toc237351298"/>
      <w:r>
        <w:t>Definiciones</w:t>
      </w:r>
      <w:bookmarkEnd w:id="4"/>
    </w:p>
    <w:tbl>
      <w:tblPr>
        <w:tblStyle w:val="Cuadrculaclara-nfasis1"/>
        <w:tblW w:w="0" w:type="auto"/>
        <w:jc w:val="center"/>
        <w:tblLook w:val="04A0" w:firstRow="1" w:lastRow="0" w:firstColumn="1" w:lastColumn="0" w:noHBand="0" w:noVBand="1"/>
      </w:tblPr>
      <w:tblGrid>
        <w:gridCol w:w="2068"/>
        <w:gridCol w:w="6788"/>
      </w:tblGrid>
      <w:tr w:rsidR="00402AE8" w14:paraId="564B933B"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160" w:type="dxa"/>
          </w:tcPr>
          <w:p w14:paraId="6830A612" w14:textId="77777777" w:rsidR="00402AE8" w:rsidRDefault="00FC3DEB">
            <w:r>
              <w:rPr>
                <w:sz w:val="20"/>
              </w:rPr>
              <w:t>Término</w:t>
            </w:r>
          </w:p>
        </w:tc>
        <w:tc>
          <w:tcPr>
            <w:tcW w:w="7344" w:type="dxa"/>
          </w:tcPr>
          <w:p w14:paraId="2D5FFBCC" w14:textId="77777777" w:rsidR="00402AE8" w:rsidRDefault="00FC3DEB">
            <w:r>
              <w:rPr>
                <w:sz w:val="20"/>
              </w:rPr>
              <w:t>Definición</w:t>
            </w:r>
          </w:p>
        </w:tc>
      </w:tr>
      <w:tr w:rsidR="00402AE8" w14:paraId="5D49D576"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160" w:type="dxa"/>
          </w:tcPr>
          <w:p w14:paraId="2C5C1B45" w14:textId="77777777" w:rsidR="00402AE8" w:rsidRDefault="00FC3DEB">
            <w:r>
              <w:rPr>
                <w:sz w:val="19"/>
              </w:rPr>
              <w:t>Cliente</w:t>
            </w:r>
          </w:p>
        </w:tc>
        <w:tc>
          <w:tcPr>
            <w:tcW w:w="7344" w:type="dxa"/>
          </w:tcPr>
          <w:p w14:paraId="648F01ED" w14:textId="77777777" w:rsidR="00402AE8" w:rsidRDefault="00FC3DEB">
            <w:r>
              <w:rPr>
                <w:sz w:val="19"/>
              </w:rPr>
              <w:t>Persona física suscriptora de la plataforma que accede a las experiencias según su plan. No accede al sistema; interactúa por medios externos.</w:t>
            </w:r>
          </w:p>
        </w:tc>
      </w:tr>
      <w:tr w:rsidR="00402AE8" w14:paraId="26004A25" w14:textId="77777777" w:rsidTr="00402AE8">
        <w:trPr>
          <w:jc w:val="center"/>
        </w:trPr>
        <w:tc>
          <w:tcPr>
            <w:tcW w:w="2160" w:type="dxa"/>
          </w:tcPr>
          <w:p w14:paraId="748EED13" w14:textId="77777777" w:rsidR="00402AE8" w:rsidRDefault="00FC3DEB">
            <w:r>
              <w:rPr>
                <w:sz w:val="19"/>
              </w:rPr>
              <w:t>Experiencia</w:t>
            </w:r>
          </w:p>
        </w:tc>
        <w:tc>
          <w:tcPr>
            <w:tcW w:w="7344" w:type="dxa"/>
          </w:tcPr>
          <w:p w14:paraId="2A29F09C" w14:textId="77777777" w:rsidR="00402AE8" w:rsidRDefault="00FC3DEB">
            <w:r>
              <w:rPr>
                <w:sz w:val="19"/>
              </w:rPr>
              <w:t>Actividad presencial ofrecida en el catálogo, producida por un organizador, con fecha, cupo y ubicación (p. ej. una cata de vinos, un taller de cerámica, una obra de teatro).</w:t>
            </w:r>
          </w:p>
        </w:tc>
      </w:tr>
      <w:tr w:rsidR="00402AE8" w14:paraId="449750A3"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160" w:type="dxa"/>
          </w:tcPr>
          <w:p w14:paraId="74292D21" w14:textId="77777777" w:rsidR="00402AE8" w:rsidRDefault="00FC3DEB">
            <w:r>
              <w:rPr>
                <w:sz w:val="19"/>
              </w:rPr>
              <w:t>Organizador</w:t>
            </w:r>
          </w:p>
        </w:tc>
        <w:tc>
          <w:tcPr>
            <w:tcW w:w="7344" w:type="dxa"/>
          </w:tcPr>
          <w:p w14:paraId="6AB533F6" w14:textId="77777777" w:rsidR="00402AE8" w:rsidRDefault="00FC3DEB">
            <w:r>
              <w:rPr>
                <w:sz w:val="19"/>
              </w:rPr>
              <w:t>Proveedor externo que produce y ejecuta una experiencia.</w:t>
            </w:r>
          </w:p>
        </w:tc>
      </w:tr>
      <w:tr w:rsidR="00402AE8" w14:paraId="42BEEC97" w14:textId="77777777" w:rsidTr="00402AE8">
        <w:trPr>
          <w:jc w:val="center"/>
        </w:trPr>
        <w:tc>
          <w:tcPr>
            <w:tcW w:w="2160" w:type="dxa"/>
          </w:tcPr>
          <w:p w14:paraId="7BFD691C" w14:textId="77777777" w:rsidR="00402AE8" w:rsidRDefault="00FC3DEB">
            <w:r>
              <w:rPr>
                <w:sz w:val="19"/>
              </w:rPr>
              <w:t>Plan de Suscripción</w:t>
            </w:r>
          </w:p>
        </w:tc>
        <w:tc>
          <w:tcPr>
            <w:tcW w:w="7344" w:type="dxa"/>
          </w:tcPr>
          <w:p w14:paraId="43B64697" w14:textId="77777777" w:rsidR="00402AE8" w:rsidRDefault="00FC3DEB">
            <w:r>
              <w:rPr>
                <w:sz w:val="19"/>
              </w:rPr>
              <w:t xml:space="preserve">Paquete comercial que define cuántas reservas mensuales puede realizar el cliente y </w:t>
            </w:r>
            <w:r>
              <w:rPr>
                <w:sz w:val="19"/>
              </w:rPr>
              <w:lastRenderedPageBreak/>
              <w:t xml:space="preserve">sus </w:t>
            </w:r>
            <w:r>
              <w:rPr>
                <w:sz w:val="19"/>
              </w:rPr>
              <w:t>beneficios (acceso premium, prioridad en lista de espera, invitados, anticipación máxima).</w:t>
            </w:r>
          </w:p>
        </w:tc>
      </w:tr>
      <w:tr w:rsidR="00402AE8" w14:paraId="17E921A0"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160" w:type="dxa"/>
          </w:tcPr>
          <w:p w14:paraId="31873F9D" w14:textId="77777777" w:rsidR="00402AE8" w:rsidRDefault="00FC3DEB">
            <w:r>
              <w:rPr>
                <w:sz w:val="19"/>
              </w:rPr>
              <w:lastRenderedPageBreak/>
              <w:t>Suscripción</w:t>
            </w:r>
          </w:p>
        </w:tc>
        <w:tc>
          <w:tcPr>
            <w:tcW w:w="7344" w:type="dxa"/>
          </w:tcPr>
          <w:p w14:paraId="2CA02CF3" w14:textId="77777777" w:rsidR="00402AE8" w:rsidRDefault="00FC3DEB">
            <w:r>
              <w:rPr>
                <w:sz w:val="19"/>
              </w:rPr>
              <w:t>Vínculo activo entre un cliente y un plan durante un período, que registra el consumo de reservas del mes en curso.</w:t>
            </w:r>
          </w:p>
        </w:tc>
      </w:tr>
      <w:tr w:rsidR="00402AE8" w14:paraId="0A3969AA" w14:textId="77777777" w:rsidTr="00402AE8">
        <w:trPr>
          <w:jc w:val="center"/>
        </w:trPr>
        <w:tc>
          <w:tcPr>
            <w:tcW w:w="2160" w:type="dxa"/>
          </w:tcPr>
          <w:p w14:paraId="65BBA534" w14:textId="77777777" w:rsidR="00402AE8" w:rsidRDefault="00FC3DEB">
            <w:r>
              <w:rPr>
                <w:sz w:val="19"/>
              </w:rPr>
              <w:t>Reserva</w:t>
            </w:r>
          </w:p>
        </w:tc>
        <w:tc>
          <w:tcPr>
            <w:tcW w:w="7344" w:type="dxa"/>
          </w:tcPr>
          <w:p w14:paraId="6ABDB0ED" w14:textId="77777777" w:rsidR="00402AE8" w:rsidRDefault="00FC3DEB">
            <w:r>
              <w:rPr>
                <w:sz w:val="19"/>
              </w:rPr>
              <w:t>Compromiso de asistencia de un cliente a una experiencia puntual, tomado dentro del límite de su plan y sujeto a la disponibilidad de cupo.</w:t>
            </w:r>
          </w:p>
        </w:tc>
      </w:tr>
      <w:tr w:rsidR="00402AE8" w14:paraId="0F4B2C51"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160" w:type="dxa"/>
          </w:tcPr>
          <w:p w14:paraId="57975202" w14:textId="77777777" w:rsidR="00402AE8" w:rsidRDefault="00FC3DEB">
            <w:r>
              <w:rPr>
                <w:sz w:val="19"/>
              </w:rPr>
              <w:t>Lista de Espera</w:t>
            </w:r>
          </w:p>
        </w:tc>
        <w:tc>
          <w:tcPr>
            <w:tcW w:w="7344" w:type="dxa"/>
          </w:tcPr>
          <w:p w14:paraId="6331F9DB" w14:textId="77777777" w:rsidR="00402AE8" w:rsidRDefault="00FC3DEB">
            <w:r>
              <w:rPr>
                <w:sz w:val="19"/>
              </w:rPr>
              <w:t>Cola ordenada (FIFO) de clientes que desean una experiencia sin cupo; al liberarse un lugar se promueve al primero de la cola.</w:t>
            </w:r>
          </w:p>
        </w:tc>
      </w:tr>
      <w:tr w:rsidR="00402AE8" w14:paraId="5C6C5DD5" w14:textId="77777777" w:rsidTr="00402AE8">
        <w:trPr>
          <w:jc w:val="center"/>
        </w:trPr>
        <w:tc>
          <w:tcPr>
            <w:tcW w:w="2160" w:type="dxa"/>
          </w:tcPr>
          <w:p w14:paraId="51EFC62A" w14:textId="77777777" w:rsidR="00402AE8" w:rsidRDefault="00FC3DEB">
            <w:r>
              <w:rPr>
                <w:sz w:val="19"/>
              </w:rPr>
              <w:t>Cupo</w:t>
            </w:r>
          </w:p>
        </w:tc>
        <w:tc>
          <w:tcPr>
            <w:tcW w:w="7344" w:type="dxa"/>
          </w:tcPr>
          <w:p w14:paraId="76920F92" w14:textId="77777777" w:rsidR="00402AE8" w:rsidRDefault="00FC3DEB">
            <w:r>
              <w:rPr>
                <w:sz w:val="19"/>
              </w:rPr>
              <w:t>Cantidad máxima de asistentes admitidos en una experiencia.</w:t>
            </w:r>
          </w:p>
        </w:tc>
      </w:tr>
      <w:tr w:rsidR="00402AE8" w14:paraId="31A3D4A8"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160" w:type="dxa"/>
          </w:tcPr>
          <w:p w14:paraId="44588FB7" w14:textId="77777777" w:rsidR="00402AE8" w:rsidRDefault="00FC3DEB">
            <w:r>
              <w:rPr>
                <w:sz w:val="19"/>
              </w:rPr>
              <w:t>Calificación</w:t>
            </w:r>
          </w:p>
        </w:tc>
        <w:tc>
          <w:tcPr>
            <w:tcW w:w="7344" w:type="dxa"/>
          </w:tcPr>
          <w:p w14:paraId="148E496F" w14:textId="77777777" w:rsidR="00402AE8" w:rsidRDefault="00FC3DEB">
            <w:r>
              <w:rPr>
                <w:sz w:val="19"/>
              </w:rPr>
              <w:t>Valoración (1 a 5) y comentario que el cliente registra luego de asistir.</w:t>
            </w:r>
          </w:p>
        </w:tc>
      </w:tr>
      <w:tr w:rsidR="00402AE8" w14:paraId="35D5F90E" w14:textId="77777777" w:rsidTr="00402AE8">
        <w:trPr>
          <w:jc w:val="center"/>
        </w:trPr>
        <w:tc>
          <w:tcPr>
            <w:tcW w:w="2160" w:type="dxa"/>
          </w:tcPr>
          <w:p w14:paraId="752206BF" w14:textId="77777777" w:rsidR="00402AE8" w:rsidRDefault="00FC3DEB">
            <w:r>
              <w:rPr>
                <w:sz w:val="19"/>
              </w:rPr>
              <w:t>Interés</w:t>
            </w:r>
          </w:p>
        </w:tc>
        <w:tc>
          <w:tcPr>
            <w:tcW w:w="7344" w:type="dxa"/>
          </w:tcPr>
          <w:p w14:paraId="3569C5CC" w14:textId="77777777" w:rsidR="00402AE8" w:rsidRDefault="00FC3DEB">
            <w:r>
              <w:rPr>
                <w:sz w:val="19"/>
              </w:rPr>
              <w:t>Etiqueta temática declarada por el cliente (p. ej. Vinos, Teatro, Cocina) usada para recomendar.</w:t>
            </w:r>
          </w:p>
        </w:tc>
      </w:tr>
      <w:tr w:rsidR="00402AE8" w14:paraId="45C1B9E1"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160" w:type="dxa"/>
          </w:tcPr>
          <w:p w14:paraId="6CC04EAC" w14:textId="77777777" w:rsidR="00402AE8" w:rsidRDefault="00FC3DEB">
            <w:r>
              <w:rPr>
                <w:sz w:val="19"/>
              </w:rPr>
              <w:t>Bitácora</w:t>
            </w:r>
          </w:p>
        </w:tc>
        <w:tc>
          <w:tcPr>
            <w:tcW w:w="7344" w:type="dxa"/>
          </w:tcPr>
          <w:p w14:paraId="28970C5B" w14:textId="77777777" w:rsidR="00402AE8" w:rsidRDefault="00FC3DEB">
            <w:r>
              <w:rPr>
                <w:sz w:val="19"/>
              </w:rPr>
              <w:t>Registro cronológico de las operaciones realizadas en el sistema (auditoría).</w:t>
            </w:r>
          </w:p>
        </w:tc>
      </w:tr>
      <w:tr w:rsidR="00402AE8" w14:paraId="5C927425" w14:textId="77777777" w:rsidTr="00402AE8">
        <w:trPr>
          <w:jc w:val="center"/>
        </w:trPr>
        <w:tc>
          <w:tcPr>
            <w:tcW w:w="2160" w:type="dxa"/>
          </w:tcPr>
          <w:p w14:paraId="3404B6C5" w14:textId="77777777" w:rsidR="00402AE8" w:rsidRDefault="00FC3DEB">
            <w:r>
              <w:rPr>
                <w:sz w:val="19"/>
              </w:rPr>
              <w:t>Perfil / Rol</w:t>
            </w:r>
          </w:p>
        </w:tc>
        <w:tc>
          <w:tcPr>
            <w:tcW w:w="7344" w:type="dxa"/>
          </w:tcPr>
          <w:p w14:paraId="33E468BA" w14:textId="77777777" w:rsidR="00402AE8" w:rsidRDefault="00FC3DEB">
            <w:r>
              <w:rPr>
                <w:sz w:val="19"/>
              </w:rPr>
              <w:t>Conjunto de permisos que determina qué puede hacer un usuario interno.</w:t>
            </w:r>
          </w:p>
        </w:tc>
      </w:tr>
      <w:tr w:rsidR="00402AE8" w14:paraId="67EB56C2"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160" w:type="dxa"/>
          </w:tcPr>
          <w:p w14:paraId="797EA1B4" w14:textId="77777777" w:rsidR="00402AE8" w:rsidRDefault="00FC3DEB">
            <w:r>
              <w:rPr>
                <w:sz w:val="19"/>
              </w:rPr>
              <w:t>Patente / Permiso</w:t>
            </w:r>
          </w:p>
        </w:tc>
        <w:tc>
          <w:tcPr>
            <w:tcW w:w="7344" w:type="dxa"/>
          </w:tcPr>
          <w:p w14:paraId="0A0E76AC" w14:textId="77777777" w:rsidR="00402AE8" w:rsidRDefault="00FC3DEB">
            <w:r>
              <w:rPr>
                <w:sz w:val="19"/>
              </w:rPr>
              <w:t xml:space="preserve">Autorización atómica (o compuesta) sobre una </w:t>
            </w:r>
            <w:r>
              <w:rPr>
                <w:sz w:val="19"/>
              </w:rPr>
              <w:t>funcionalidad del sistema.</w:t>
            </w:r>
          </w:p>
        </w:tc>
      </w:tr>
    </w:tbl>
    <w:p w14:paraId="4A6C4C1C" w14:textId="77777777" w:rsidR="00402AE8" w:rsidRDefault="00402AE8"/>
    <w:p w14:paraId="37B09CC6" w14:textId="77777777" w:rsidR="00402AE8" w:rsidRDefault="00FC3DEB">
      <w:pPr>
        <w:pStyle w:val="Ttulo3"/>
      </w:pPr>
      <w:bookmarkStart w:id="5" w:name="_Toc237351299"/>
      <w:r>
        <w:t>Acrónimos y Abreviaturas</w:t>
      </w:r>
      <w:bookmarkEnd w:id="5"/>
    </w:p>
    <w:tbl>
      <w:tblPr>
        <w:tblStyle w:val="Cuadrculaclara-nfasis1"/>
        <w:tblW w:w="0" w:type="auto"/>
        <w:jc w:val="center"/>
        <w:tblLook w:val="04A0" w:firstRow="1" w:lastRow="0" w:firstColumn="1" w:lastColumn="0" w:noHBand="0" w:noVBand="1"/>
      </w:tblPr>
      <w:tblGrid>
        <w:gridCol w:w="2189"/>
        <w:gridCol w:w="6667"/>
      </w:tblGrid>
      <w:tr w:rsidR="00402AE8" w14:paraId="1FA4DD3F"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304" w:type="dxa"/>
          </w:tcPr>
          <w:p w14:paraId="0D7B202A" w14:textId="77777777" w:rsidR="00402AE8" w:rsidRDefault="00FC3DEB">
            <w:r>
              <w:rPr>
                <w:sz w:val="20"/>
              </w:rPr>
              <w:t>Acrónimo</w:t>
            </w:r>
          </w:p>
        </w:tc>
        <w:tc>
          <w:tcPr>
            <w:tcW w:w="7200" w:type="dxa"/>
          </w:tcPr>
          <w:p w14:paraId="478DA2A1" w14:textId="77777777" w:rsidR="00402AE8" w:rsidRDefault="00FC3DEB">
            <w:r>
              <w:rPr>
                <w:sz w:val="20"/>
              </w:rPr>
              <w:t>Significado</w:t>
            </w:r>
          </w:p>
        </w:tc>
      </w:tr>
      <w:tr w:rsidR="00402AE8" w14:paraId="33FC495F"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12C87CCD" w14:textId="77777777" w:rsidR="00402AE8" w:rsidRDefault="00FC3DEB">
            <w:r>
              <w:rPr>
                <w:sz w:val="19"/>
              </w:rPr>
              <w:t>AES</w:t>
            </w:r>
          </w:p>
        </w:tc>
        <w:tc>
          <w:tcPr>
            <w:tcW w:w="7200" w:type="dxa"/>
          </w:tcPr>
          <w:p w14:paraId="30687FD1" w14:textId="77777777" w:rsidR="00402AE8" w:rsidRDefault="00FC3DEB">
            <w:r>
              <w:rPr>
                <w:sz w:val="19"/>
              </w:rPr>
              <w:t>Advanced Encryption Standard</w:t>
            </w:r>
          </w:p>
        </w:tc>
      </w:tr>
      <w:tr w:rsidR="00402AE8" w14:paraId="25B956E8" w14:textId="77777777" w:rsidTr="00402AE8">
        <w:trPr>
          <w:jc w:val="center"/>
        </w:trPr>
        <w:tc>
          <w:tcPr>
            <w:tcW w:w="2304" w:type="dxa"/>
          </w:tcPr>
          <w:p w14:paraId="7097902F" w14:textId="77777777" w:rsidR="00402AE8" w:rsidRDefault="00FC3DEB">
            <w:r>
              <w:rPr>
                <w:sz w:val="19"/>
              </w:rPr>
              <w:t>BE / BLL / DAL</w:t>
            </w:r>
          </w:p>
        </w:tc>
        <w:tc>
          <w:tcPr>
            <w:tcW w:w="7200" w:type="dxa"/>
          </w:tcPr>
          <w:p w14:paraId="018350A4" w14:textId="77777777" w:rsidR="00402AE8" w:rsidRDefault="00FC3DEB">
            <w:r>
              <w:rPr>
                <w:sz w:val="19"/>
              </w:rPr>
              <w:t>Business Entities / Business Logic Layer / Data Access Layer</w:t>
            </w:r>
          </w:p>
        </w:tc>
      </w:tr>
      <w:tr w:rsidR="00402AE8" w14:paraId="42797AA7"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5247C604" w14:textId="77777777" w:rsidR="00402AE8" w:rsidRDefault="00FC3DEB">
            <w:r>
              <w:rPr>
                <w:sz w:val="19"/>
              </w:rPr>
              <w:t>CU</w:t>
            </w:r>
          </w:p>
        </w:tc>
        <w:tc>
          <w:tcPr>
            <w:tcW w:w="7200" w:type="dxa"/>
          </w:tcPr>
          <w:p w14:paraId="26847497" w14:textId="77777777" w:rsidR="00402AE8" w:rsidRDefault="00FC3DEB">
            <w:r>
              <w:rPr>
                <w:sz w:val="19"/>
              </w:rPr>
              <w:t>Caso de Uso</w:t>
            </w:r>
          </w:p>
        </w:tc>
      </w:tr>
      <w:tr w:rsidR="00402AE8" w14:paraId="18DBB38C" w14:textId="77777777" w:rsidTr="00402AE8">
        <w:trPr>
          <w:jc w:val="center"/>
        </w:trPr>
        <w:tc>
          <w:tcPr>
            <w:tcW w:w="2304" w:type="dxa"/>
          </w:tcPr>
          <w:p w14:paraId="4963428B" w14:textId="77777777" w:rsidR="00402AE8" w:rsidRDefault="00FC3DEB">
            <w:r>
              <w:rPr>
                <w:sz w:val="19"/>
              </w:rPr>
              <w:t>DER</w:t>
            </w:r>
          </w:p>
        </w:tc>
        <w:tc>
          <w:tcPr>
            <w:tcW w:w="7200" w:type="dxa"/>
          </w:tcPr>
          <w:p w14:paraId="7FFC9B38" w14:textId="77777777" w:rsidR="00402AE8" w:rsidRDefault="00FC3DEB">
            <w:r>
              <w:rPr>
                <w:sz w:val="19"/>
              </w:rPr>
              <w:t>Diagrama de Entidad-Relación</w:t>
            </w:r>
          </w:p>
        </w:tc>
      </w:tr>
      <w:tr w:rsidR="00402AE8" w14:paraId="71678739"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3F83D39B" w14:textId="77777777" w:rsidR="00402AE8" w:rsidRDefault="00FC3DEB">
            <w:r>
              <w:rPr>
                <w:sz w:val="19"/>
              </w:rPr>
              <w:t>DV / DVH / DVV</w:t>
            </w:r>
          </w:p>
        </w:tc>
        <w:tc>
          <w:tcPr>
            <w:tcW w:w="7200" w:type="dxa"/>
          </w:tcPr>
          <w:p w14:paraId="3F59C1AB" w14:textId="77777777" w:rsidR="00402AE8" w:rsidRDefault="00FC3DEB">
            <w:r>
              <w:rPr>
                <w:sz w:val="19"/>
              </w:rPr>
              <w:t>Dígito Verificador / Horizontal / Vertical</w:t>
            </w:r>
          </w:p>
        </w:tc>
      </w:tr>
      <w:tr w:rsidR="00402AE8" w14:paraId="3B4B93D3" w14:textId="77777777" w:rsidTr="00402AE8">
        <w:trPr>
          <w:jc w:val="center"/>
        </w:trPr>
        <w:tc>
          <w:tcPr>
            <w:tcW w:w="2304" w:type="dxa"/>
          </w:tcPr>
          <w:p w14:paraId="2BBB8833" w14:textId="77777777" w:rsidR="00402AE8" w:rsidRDefault="00FC3DEB">
            <w:r>
              <w:rPr>
                <w:sz w:val="19"/>
              </w:rPr>
              <w:t>FIFO</w:t>
            </w:r>
          </w:p>
        </w:tc>
        <w:tc>
          <w:tcPr>
            <w:tcW w:w="7200" w:type="dxa"/>
          </w:tcPr>
          <w:p w14:paraId="5464D4FB" w14:textId="77777777" w:rsidR="00402AE8" w:rsidRDefault="00FC3DEB">
            <w:r>
              <w:rPr>
                <w:sz w:val="19"/>
              </w:rPr>
              <w:t>First In, First Out</w:t>
            </w:r>
          </w:p>
        </w:tc>
      </w:tr>
      <w:tr w:rsidR="00402AE8" w14:paraId="686105D5"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5D72DC0B" w14:textId="77777777" w:rsidR="00402AE8" w:rsidRDefault="00FC3DEB">
            <w:r>
              <w:rPr>
                <w:sz w:val="19"/>
              </w:rPr>
              <w:t>MDI</w:t>
            </w:r>
          </w:p>
        </w:tc>
        <w:tc>
          <w:tcPr>
            <w:tcW w:w="7200" w:type="dxa"/>
          </w:tcPr>
          <w:p w14:paraId="1A707C66" w14:textId="77777777" w:rsidR="00402AE8" w:rsidRDefault="00FC3DEB">
            <w:r>
              <w:rPr>
                <w:sz w:val="19"/>
              </w:rPr>
              <w:t>Multiple Document Interface</w:t>
            </w:r>
          </w:p>
        </w:tc>
      </w:tr>
      <w:tr w:rsidR="00402AE8" w14:paraId="20195F09" w14:textId="77777777" w:rsidTr="00402AE8">
        <w:trPr>
          <w:jc w:val="center"/>
        </w:trPr>
        <w:tc>
          <w:tcPr>
            <w:tcW w:w="2304" w:type="dxa"/>
          </w:tcPr>
          <w:p w14:paraId="6D299FBB" w14:textId="77777777" w:rsidR="00402AE8" w:rsidRDefault="00FC3DEB">
            <w:r>
              <w:rPr>
                <w:sz w:val="19"/>
              </w:rPr>
              <w:t>PBKDF2</w:t>
            </w:r>
          </w:p>
        </w:tc>
        <w:tc>
          <w:tcPr>
            <w:tcW w:w="7200" w:type="dxa"/>
          </w:tcPr>
          <w:p w14:paraId="70E1C397" w14:textId="77777777" w:rsidR="00402AE8" w:rsidRDefault="00FC3DEB">
            <w:r>
              <w:rPr>
                <w:sz w:val="19"/>
              </w:rPr>
              <w:t>Password-Based Key Derivation Function 2</w:t>
            </w:r>
          </w:p>
        </w:tc>
      </w:tr>
      <w:tr w:rsidR="00402AE8" w14:paraId="258B1210"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085F9465" w14:textId="77777777" w:rsidR="00402AE8" w:rsidRDefault="00FC3DEB">
            <w:r>
              <w:rPr>
                <w:sz w:val="19"/>
              </w:rPr>
              <w:t>POO</w:t>
            </w:r>
          </w:p>
        </w:tc>
        <w:tc>
          <w:tcPr>
            <w:tcW w:w="7200" w:type="dxa"/>
          </w:tcPr>
          <w:p w14:paraId="55CC9C0A" w14:textId="77777777" w:rsidR="00402AE8" w:rsidRDefault="00FC3DEB">
            <w:r>
              <w:rPr>
                <w:sz w:val="19"/>
              </w:rPr>
              <w:t>Programación Orientada a Objetos</w:t>
            </w:r>
          </w:p>
        </w:tc>
      </w:tr>
      <w:tr w:rsidR="00402AE8" w14:paraId="06FA8108" w14:textId="77777777" w:rsidTr="00402AE8">
        <w:trPr>
          <w:jc w:val="center"/>
        </w:trPr>
        <w:tc>
          <w:tcPr>
            <w:tcW w:w="2304" w:type="dxa"/>
          </w:tcPr>
          <w:p w14:paraId="6340AEE6" w14:textId="77777777" w:rsidR="00402AE8" w:rsidRDefault="00FC3DEB">
            <w:r>
              <w:rPr>
                <w:sz w:val="19"/>
              </w:rPr>
              <w:t>SHA</w:t>
            </w:r>
          </w:p>
        </w:tc>
        <w:tc>
          <w:tcPr>
            <w:tcW w:w="7200" w:type="dxa"/>
          </w:tcPr>
          <w:p w14:paraId="4382AB82" w14:textId="77777777" w:rsidR="00402AE8" w:rsidRDefault="00FC3DEB">
            <w:r>
              <w:rPr>
                <w:sz w:val="19"/>
              </w:rPr>
              <w:t>Secure Hash Algorithm</w:t>
            </w:r>
          </w:p>
        </w:tc>
      </w:tr>
      <w:tr w:rsidR="00402AE8" w14:paraId="5453FB03"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5334CB79" w14:textId="77777777" w:rsidR="00402AE8" w:rsidRDefault="00FC3DEB">
            <w:r>
              <w:rPr>
                <w:sz w:val="19"/>
              </w:rPr>
              <w:t>UI / GUI</w:t>
            </w:r>
          </w:p>
        </w:tc>
        <w:tc>
          <w:tcPr>
            <w:tcW w:w="7200" w:type="dxa"/>
          </w:tcPr>
          <w:p w14:paraId="2B6ECA4F" w14:textId="77777777" w:rsidR="00402AE8" w:rsidRDefault="00FC3DEB">
            <w:r>
              <w:rPr>
                <w:sz w:val="19"/>
              </w:rPr>
              <w:t xml:space="preserve">Interfaz Gráfica de </w:t>
            </w:r>
            <w:r>
              <w:rPr>
                <w:sz w:val="19"/>
              </w:rPr>
              <w:t>Usuario</w:t>
            </w:r>
          </w:p>
        </w:tc>
      </w:tr>
    </w:tbl>
    <w:p w14:paraId="34D1726A" w14:textId="77777777" w:rsidR="00402AE8" w:rsidRDefault="00402AE8"/>
    <w:p w14:paraId="621F1B8E" w14:textId="77777777" w:rsidR="00402AE8" w:rsidRDefault="00FC3DEB">
      <w:pPr>
        <w:pStyle w:val="Ttulo2"/>
      </w:pPr>
      <w:bookmarkStart w:id="6" w:name="_Toc237351300"/>
      <w:r>
        <w:t>G04. Descripción de Participantes y Roles del Sistema</w:t>
      </w:r>
      <w:bookmarkEnd w:id="6"/>
    </w:p>
    <w:p w14:paraId="5E7108A0" w14:textId="77777777" w:rsidR="00402AE8" w:rsidRDefault="00FC3DEB">
      <w:r>
        <w:rPr>
          <w:b/>
        </w:rPr>
        <w:t>Participantes (interesados / involucrados):</w:t>
      </w:r>
    </w:p>
    <w:tbl>
      <w:tblPr>
        <w:tblStyle w:val="Cuadrculaclara-nfasis1"/>
        <w:tblW w:w="0" w:type="auto"/>
        <w:jc w:val="center"/>
        <w:tblLook w:val="04A0" w:firstRow="1" w:lastRow="0" w:firstColumn="1" w:lastColumn="0" w:noHBand="0" w:noVBand="1"/>
      </w:tblPr>
      <w:tblGrid>
        <w:gridCol w:w="2550"/>
        <w:gridCol w:w="2949"/>
        <w:gridCol w:w="3357"/>
      </w:tblGrid>
      <w:tr w:rsidR="00402AE8" w14:paraId="04542EE1"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736" w:type="dxa"/>
          </w:tcPr>
          <w:p w14:paraId="3164CD80" w14:textId="77777777" w:rsidR="00402AE8" w:rsidRDefault="00FC3DEB">
            <w:r>
              <w:rPr>
                <w:sz w:val="20"/>
              </w:rPr>
              <w:t>Nombre</w:t>
            </w:r>
          </w:p>
        </w:tc>
        <w:tc>
          <w:tcPr>
            <w:tcW w:w="3168" w:type="dxa"/>
          </w:tcPr>
          <w:p w14:paraId="032C6625" w14:textId="77777777" w:rsidR="00402AE8" w:rsidRDefault="00FC3DEB">
            <w:r>
              <w:rPr>
                <w:sz w:val="20"/>
              </w:rPr>
              <w:t>Descripción</w:t>
            </w:r>
          </w:p>
        </w:tc>
        <w:tc>
          <w:tcPr>
            <w:tcW w:w="3600" w:type="dxa"/>
          </w:tcPr>
          <w:p w14:paraId="59574739" w14:textId="77777777" w:rsidR="00402AE8" w:rsidRDefault="00FC3DEB">
            <w:r>
              <w:rPr>
                <w:sz w:val="20"/>
              </w:rPr>
              <w:t>Responsabilidad</w:t>
            </w:r>
          </w:p>
        </w:tc>
      </w:tr>
      <w:tr w:rsidR="00402AE8" w14:paraId="188D0FED"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736" w:type="dxa"/>
          </w:tcPr>
          <w:p w14:paraId="2C9717B3" w14:textId="77777777" w:rsidR="00402AE8" w:rsidRDefault="00FC3DEB">
            <w:r>
              <w:rPr>
                <w:sz w:val="19"/>
              </w:rPr>
              <w:t>Bolívar</w:t>
            </w:r>
          </w:p>
        </w:tc>
        <w:tc>
          <w:tcPr>
            <w:tcW w:w="3168" w:type="dxa"/>
          </w:tcPr>
          <w:p w14:paraId="3B74FD14" w14:textId="77777777" w:rsidR="00402AE8" w:rsidRDefault="00FC3DEB">
            <w:r>
              <w:rPr>
                <w:sz w:val="19"/>
              </w:rPr>
              <w:t>Alumna desarrolladora</w:t>
            </w:r>
          </w:p>
        </w:tc>
        <w:tc>
          <w:tcPr>
            <w:tcW w:w="3600" w:type="dxa"/>
          </w:tcPr>
          <w:p w14:paraId="121DB3F2" w14:textId="77777777" w:rsidR="00402AE8" w:rsidRDefault="00FC3DEB">
            <w:r>
              <w:rPr>
                <w:sz w:val="19"/>
              </w:rPr>
              <w:t>Análisis, diseño, desarrollo y documentación.</w:t>
            </w:r>
          </w:p>
        </w:tc>
      </w:tr>
      <w:tr w:rsidR="00402AE8" w14:paraId="5351F68E" w14:textId="77777777" w:rsidTr="00402AE8">
        <w:trPr>
          <w:jc w:val="center"/>
        </w:trPr>
        <w:tc>
          <w:tcPr>
            <w:tcW w:w="2736" w:type="dxa"/>
          </w:tcPr>
          <w:p w14:paraId="76A8B5BC" w14:textId="77777777" w:rsidR="00402AE8" w:rsidRDefault="00FC3DEB">
            <w:r>
              <w:rPr>
                <w:sz w:val="19"/>
              </w:rPr>
              <w:t>Morana</w:t>
            </w:r>
          </w:p>
        </w:tc>
        <w:tc>
          <w:tcPr>
            <w:tcW w:w="3168" w:type="dxa"/>
          </w:tcPr>
          <w:p w14:paraId="4150E7CE" w14:textId="77777777" w:rsidR="00402AE8" w:rsidRDefault="00FC3DEB">
            <w:r>
              <w:rPr>
                <w:sz w:val="19"/>
              </w:rPr>
              <w:t>Alumna desarrolladora</w:t>
            </w:r>
          </w:p>
        </w:tc>
        <w:tc>
          <w:tcPr>
            <w:tcW w:w="3600" w:type="dxa"/>
          </w:tcPr>
          <w:p w14:paraId="57D9A313" w14:textId="77777777" w:rsidR="00402AE8" w:rsidRDefault="00FC3DEB">
            <w:r>
              <w:rPr>
                <w:sz w:val="19"/>
              </w:rPr>
              <w:t>Análisis, diseño, desarrollo y documentación.</w:t>
            </w:r>
          </w:p>
        </w:tc>
      </w:tr>
      <w:tr w:rsidR="00402AE8" w14:paraId="6F6F70FC"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736" w:type="dxa"/>
          </w:tcPr>
          <w:p w14:paraId="0A6C7996" w14:textId="77777777" w:rsidR="00402AE8" w:rsidRDefault="00FC3DEB">
            <w:r>
              <w:rPr>
                <w:sz w:val="19"/>
              </w:rPr>
              <w:t>Docente de la cátedra</w:t>
            </w:r>
          </w:p>
        </w:tc>
        <w:tc>
          <w:tcPr>
            <w:tcW w:w="3168" w:type="dxa"/>
          </w:tcPr>
          <w:p w14:paraId="7E81145A" w14:textId="77777777" w:rsidR="00402AE8" w:rsidRDefault="00FC3DEB">
            <w:r>
              <w:rPr>
                <w:sz w:val="19"/>
              </w:rPr>
              <w:t>Cliente / evaluador</w:t>
            </w:r>
          </w:p>
        </w:tc>
        <w:tc>
          <w:tcPr>
            <w:tcW w:w="3600" w:type="dxa"/>
          </w:tcPr>
          <w:p w14:paraId="38F6CEFC" w14:textId="77777777" w:rsidR="00402AE8" w:rsidRDefault="00FC3DEB">
            <w:r>
              <w:rPr>
                <w:sz w:val="19"/>
              </w:rPr>
              <w:t>Define pautas, valida artefactos y aprueba las entregas.</w:t>
            </w:r>
          </w:p>
        </w:tc>
      </w:tr>
      <w:tr w:rsidR="00402AE8" w14:paraId="60103F7E" w14:textId="77777777" w:rsidTr="00402AE8">
        <w:trPr>
          <w:jc w:val="center"/>
        </w:trPr>
        <w:tc>
          <w:tcPr>
            <w:tcW w:w="2736" w:type="dxa"/>
          </w:tcPr>
          <w:p w14:paraId="214E72C7" w14:textId="77777777" w:rsidR="00402AE8" w:rsidRDefault="00FC3DEB">
            <w:r>
              <w:rPr>
                <w:sz w:val="19"/>
              </w:rPr>
              <w:t>Gerente Comercial (negocio)</w:t>
            </w:r>
          </w:p>
        </w:tc>
        <w:tc>
          <w:tcPr>
            <w:tcW w:w="3168" w:type="dxa"/>
          </w:tcPr>
          <w:p w14:paraId="59960040" w14:textId="77777777" w:rsidR="00402AE8" w:rsidRDefault="00FC3DEB">
            <w:r>
              <w:rPr>
                <w:sz w:val="19"/>
              </w:rPr>
              <w:t>Referente del negocio de suscripciones</w:t>
            </w:r>
          </w:p>
        </w:tc>
        <w:tc>
          <w:tcPr>
            <w:tcW w:w="3600" w:type="dxa"/>
          </w:tcPr>
          <w:p w14:paraId="6A948DC9" w14:textId="77777777" w:rsidR="00402AE8" w:rsidRDefault="00FC3DEB">
            <w:r>
              <w:rPr>
                <w:sz w:val="19"/>
              </w:rPr>
              <w:t xml:space="preserve">Define planes, beneficios y reglas </w:t>
            </w:r>
            <w:r>
              <w:rPr>
                <w:sz w:val="19"/>
              </w:rPr>
              <w:t>comerciales.</w:t>
            </w:r>
          </w:p>
        </w:tc>
      </w:tr>
      <w:tr w:rsidR="00402AE8" w14:paraId="1175A478"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736" w:type="dxa"/>
          </w:tcPr>
          <w:p w14:paraId="6A60BF0E" w14:textId="77777777" w:rsidR="00402AE8" w:rsidRDefault="00FC3DEB">
            <w:r>
              <w:rPr>
                <w:sz w:val="19"/>
              </w:rPr>
              <w:lastRenderedPageBreak/>
              <w:t>Coordinador de Experiencias (negocio)</w:t>
            </w:r>
          </w:p>
        </w:tc>
        <w:tc>
          <w:tcPr>
            <w:tcW w:w="3168" w:type="dxa"/>
          </w:tcPr>
          <w:p w14:paraId="1C8E66B6" w14:textId="77777777" w:rsidR="00402AE8" w:rsidRDefault="00FC3DEB">
            <w:r>
              <w:rPr>
                <w:sz w:val="19"/>
              </w:rPr>
              <w:t>Responsable del catálogo</w:t>
            </w:r>
          </w:p>
        </w:tc>
        <w:tc>
          <w:tcPr>
            <w:tcW w:w="3600" w:type="dxa"/>
          </w:tcPr>
          <w:p w14:paraId="1E0719CE" w14:textId="77777777" w:rsidR="00402AE8" w:rsidRDefault="00FC3DEB">
            <w:r>
              <w:rPr>
                <w:sz w:val="19"/>
              </w:rPr>
              <w:t>Define qué experiencias se ofrecen y negocia con organizadores.</w:t>
            </w:r>
          </w:p>
        </w:tc>
      </w:tr>
    </w:tbl>
    <w:p w14:paraId="69333EA6" w14:textId="77777777" w:rsidR="00402AE8" w:rsidRDefault="00402AE8"/>
    <w:p w14:paraId="6DF742D7" w14:textId="77777777" w:rsidR="00402AE8" w:rsidRDefault="00FC3DEB">
      <w:r>
        <w:rPr>
          <w:b/>
        </w:rPr>
        <w:t>Roles funcionales del sistema:</w:t>
      </w:r>
    </w:p>
    <w:p w14:paraId="41CC1875" w14:textId="77777777" w:rsidR="00402AE8" w:rsidRDefault="00FC3DEB">
      <w:r>
        <w:t>Los siguientes roles se establecen como referencia inicial de granularidad. El sistema permite la asignación dinámica de roles y permisos (crear, renombrar, eliminar y componer roles-en-rol mediante el patrón Composite) sin recompilar.</w:t>
      </w:r>
    </w:p>
    <w:tbl>
      <w:tblPr>
        <w:tblStyle w:val="Cuadrculaclara-nfasis1"/>
        <w:tblW w:w="0" w:type="auto"/>
        <w:jc w:val="center"/>
        <w:tblLook w:val="04A0" w:firstRow="1" w:lastRow="0" w:firstColumn="1" w:lastColumn="0" w:noHBand="0" w:noVBand="1"/>
      </w:tblPr>
      <w:tblGrid>
        <w:gridCol w:w="2176"/>
        <w:gridCol w:w="3638"/>
        <w:gridCol w:w="3042"/>
      </w:tblGrid>
      <w:tr w:rsidR="00402AE8" w14:paraId="717D8C4B"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304" w:type="dxa"/>
          </w:tcPr>
          <w:p w14:paraId="4DD31F23" w14:textId="77777777" w:rsidR="00402AE8" w:rsidRDefault="00FC3DEB">
            <w:r>
              <w:rPr>
                <w:sz w:val="20"/>
              </w:rPr>
              <w:t>Rol</w:t>
            </w:r>
          </w:p>
        </w:tc>
        <w:tc>
          <w:tcPr>
            <w:tcW w:w="3888" w:type="dxa"/>
          </w:tcPr>
          <w:p w14:paraId="375E6B5D" w14:textId="77777777" w:rsidR="00402AE8" w:rsidRDefault="00FC3DEB">
            <w:r>
              <w:rPr>
                <w:sz w:val="20"/>
              </w:rPr>
              <w:t>Responsabilidad</w:t>
            </w:r>
          </w:p>
        </w:tc>
        <w:tc>
          <w:tcPr>
            <w:tcW w:w="3312" w:type="dxa"/>
          </w:tcPr>
          <w:p w14:paraId="3C49ACF8" w14:textId="77777777" w:rsidR="00402AE8" w:rsidRDefault="00FC3DEB">
            <w:r>
              <w:rPr>
                <w:sz w:val="20"/>
              </w:rPr>
              <w:t>Accesos al Sistema</w:t>
            </w:r>
          </w:p>
        </w:tc>
      </w:tr>
      <w:tr w:rsidR="00402AE8" w14:paraId="57970377"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787C1027" w14:textId="77777777" w:rsidR="00402AE8" w:rsidRDefault="00FC3DEB">
            <w:r>
              <w:rPr>
                <w:sz w:val="19"/>
              </w:rPr>
              <w:t>Administrador</w:t>
            </w:r>
          </w:p>
        </w:tc>
        <w:tc>
          <w:tcPr>
            <w:tcW w:w="3888" w:type="dxa"/>
          </w:tcPr>
          <w:p w14:paraId="4A84B28F" w14:textId="77777777" w:rsidR="00402AE8" w:rsidRDefault="00FC3DEB">
            <w:r>
              <w:rPr>
                <w:sz w:val="19"/>
              </w:rPr>
              <w:t xml:space="preserve">Configuración y gestión general. </w:t>
            </w:r>
            <w:r>
              <w:rPr>
                <w:sz w:val="19"/>
              </w:rPr>
              <w:t>Alta/baja/modificación de usuarios. Reset de contraseñas. Seguridad e integridad.</w:t>
            </w:r>
          </w:p>
        </w:tc>
        <w:tc>
          <w:tcPr>
            <w:tcW w:w="3312" w:type="dxa"/>
          </w:tcPr>
          <w:p w14:paraId="5FC304AB" w14:textId="77777777" w:rsidR="00402AE8" w:rsidRDefault="00FC3DEB">
            <w:r>
              <w:rPr>
                <w:sz w:val="19"/>
              </w:rPr>
              <w:t>Todos los módulos. Bitácora, backup, dígitos verificadores, perfiles y permisos.</w:t>
            </w:r>
          </w:p>
        </w:tc>
      </w:tr>
      <w:tr w:rsidR="00402AE8" w14:paraId="145C0171" w14:textId="77777777" w:rsidTr="00402AE8">
        <w:trPr>
          <w:jc w:val="center"/>
        </w:trPr>
        <w:tc>
          <w:tcPr>
            <w:tcW w:w="2304" w:type="dxa"/>
          </w:tcPr>
          <w:p w14:paraId="576CC2EC" w14:textId="77777777" w:rsidR="00402AE8" w:rsidRDefault="00FC3DEB">
            <w:r>
              <w:rPr>
                <w:sz w:val="19"/>
              </w:rPr>
              <w:t>Agente de Reservas</w:t>
            </w:r>
          </w:p>
        </w:tc>
        <w:tc>
          <w:tcPr>
            <w:tcW w:w="3888" w:type="dxa"/>
          </w:tcPr>
          <w:p w14:paraId="027EB7A6" w14:textId="77777777" w:rsidR="00402AE8" w:rsidRDefault="00FC3DEB">
            <w:r>
              <w:rPr>
                <w:sz w:val="19"/>
              </w:rPr>
              <w:t>Primer contacto operativo (mostrador comercial). Registra clientes, gestiona suscripciones, toma reservas y administra listas de espera.</w:t>
            </w:r>
          </w:p>
        </w:tc>
        <w:tc>
          <w:tcPr>
            <w:tcW w:w="3312" w:type="dxa"/>
          </w:tcPr>
          <w:p w14:paraId="5257FB99" w14:textId="77777777" w:rsidR="00402AE8" w:rsidRDefault="00FC3DEB">
            <w:r>
              <w:rPr>
                <w:sz w:val="19"/>
              </w:rPr>
              <w:t>M02, M03 (consulta), M04, M05, M06, M07.</w:t>
            </w:r>
          </w:p>
        </w:tc>
      </w:tr>
      <w:tr w:rsidR="00402AE8" w14:paraId="25EDCA5D"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28B002E6" w14:textId="77777777" w:rsidR="00402AE8" w:rsidRDefault="00FC3DEB">
            <w:r>
              <w:rPr>
                <w:sz w:val="19"/>
              </w:rPr>
              <w:t>Coordinador de Experiencias</w:t>
            </w:r>
          </w:p>
        </w:tc>
        <w:tc>
          <w:tcPr>
            <w:tcW w:w="3888" w:type="dxa"/>
          </w:tcPr>
          <w:p w14:paraId="036C09E6" w14:textId="77777777" w:rsidR="00402AE8" w:rsidRDefault="00FC3DEB">
            <w:r>
              <w:rPr>
                <w:sz w:val="19"/>
              </w:rPr>
              <w:t>Mantenimiento del catálogo de experiencias y de los catálogos de referencia. Negocia con organizadores.</w:t>
            </w:r>
          </w:p>
        </w:tc>
        <w:tc>
          <w:tcPr>
            <w:tcW w:w="3312" w:type="dxa"/>
          </w:tcPr>
          <w:p w14:paraId="62C475F3" w14:textId="77777777" w:rsidR="00402AE8" w:rsidRDefault="00FC3DEB">
            <w:r>
              <w:rPr>
                <w:sz w:val="19"/>
              </w:rPr>
              <w:t>M03, M08. Consulta de M04.</w:t>
            </w:r>
          </w:p>
        </w:tc>
      </w:tr>
      <w:tr w:rsidR="00402AE8" w14:paraId="147C322C" w14:textId="77777777" w:rsidTr="00402AE8">
        <w:trPr>
          <w:jc w:val="center"/>
        </w:trPr>
        <w:tc>
          <w:tcPr>
            <w:tcW w:w="2304" w:type="dxa"/>
          </w:tcPr>
          <w:p w14:paraId="2E791885" w14:textId="77777777" w:rsidR="00402AE8" w:rsidRDefault="00FC3DEB">
            <w:r>
              <w:rPr>
                <w:sz w:val="19"/>
              </w:rPr>
              <w:t>Auditor</w:t>
            </w:r>
          </w:p>
        </w:tc>
        <w:tc>
          <w:tcPr>
            <w:tcW w:w="3888" w:type="dxa"/>
          </w:tcPr>
          <w:p w14:paraId="76AE6BC6" w14:textId="77777777" w:rsidR="00402AE8" w:rsidRDefault="00FC3DEB">
            <w:r>
              <w:rPr>
                <w:sz w:val="19"/>
              </w:rPr>
              <w:t>Monitoreo y control. Acceso de solo lectura a la bitácora y a la auditoría del sistema.</w:t>
            </w:r>
          </w:p>
        </w:tc>
        <w:tc>
          <w:tcPr>
            <w:tcW w:w="3312" w:type="dxa"/>
          </w:tcPr>
          <w:p w14:paraId="1C697362" w14:textId="77777777" w:rsidR="00402AE8" w:rsidRDefault="00FC3DEB">
            <w:r>
              <w:rPr>
                <w:sz w:val="19"/>
              </w:rPr>
              <w:t>M09 (bitácora y reportes), solo lectura.</w:t>
            </w:r>
          </w:p>
        </w:tc>
      </w:tr>
    </w:tbl>
    <w:p w14:paraId="7B9D84F8" w14:textId="77777777" w:rsidR="00402AE8" w:rsidRDefault="00402AE8"/>
    <w:p w14:paraId="650306C4" w14:textId="77777777" w:rsidR="00402AE8" w:rsidRDefault="00FC3DEB">
      <w:r>
        <w:t>Los permisos se resuelven de forma recursiva desde un árbol de permisos (patrón Composite): un permiso puede ser atómico (una funcionalidad, p. ej. Ver Reservas, Gestionar Reservas) o compuesto (un rol que agrupa permisos u otros roles). El perfil de un usuario es un permiso compuesto.</w:t>
      </w:r>
    </w:p>
    <w:p w14:paraId="402783F7" w14:textId="77777777" w:rsidR="00402AE8" w:rsidRDefault="00FC3DEB">
      <w:pPr>
        <w:pStyle w:val="Ttulo2"/>
      </w:pPr>
      <w:bookmarkStart w:id="7" w:name="_Toc237351301"/>
      <w:r>
        <w:t>G06. Diagrama de Clases Parcial de todos los módulos implementados</w:t>
      </w:r>
      <w:bookmarkEnd w:id="7"/>
    </w:p>
    <w:p w14:paraId="46FE70C0" w14:textId="77777777" w:rsidR="00402AE8" w:rsidRDefault="00FC3DEB">
      <w:r>
        <w:t>El diagrama de clases se organiza por capa, separando explícitamente los aspectos técnicos (transversales, agnósticos del dominio) de los aspectos de negocio (propios de ExperienceHub). La integración de los diagramas parciales conforma la vista estructural completa de la solución.</w:t>
      </w:r>
    </w:p>
    <w:p w14:paraId="2A383D4F" w14:textId="77777777" w:rsidR="00402AE8" w:rsidRDefault="00FC3DEB">
      <w:pPr>
        <w:pStyle w:val="Listaconvietas"/>
      </w:pPr>
      <w:r>
        <w:rPr>
          <w:b/>
        </w:rPr>
        <w:t xml:space="preserve">Capa BE (Entidades) – negocio: </w:t>
      </w:r>
      <w:r>
        <w:t>Experiencia, Reserva, ReservaHistorial, Organizador, Categoria, Ciudad, Interes, Calificacion, ListaEspera, Suscripcion, Cliente, PlanSuscripcion y sus enums (EstadoReserva, EstadoExperiencia, EstadoSuscripcion, EstadoListaEspera, TipoEventoNegocio).</w:t>
      </w:r>
    </w:p>
    <w:p w14:paraId="4A94C515" w14:textId="77777777" w:rsidR="00402AE8" w:rsidRDefault="00FC3DEB">
      <w:pPr>
        <w:pStyle w:val="Listaconvietas"/>
      </w:pPr>
      <w:r>
        <w:rPr>
          <w:b/>
        </w:rPr>
        <w:t xml:space="preserve">Capa BE (Entidades) – técnico: </w:t>
      </w:r>
      <w:r>
        <w:t>Componente/Familia/Patente/Rol (Composite), Usuario (Originator) + VersionUsuario/Memento, Permiso, Empleado, Bitacora, Idioma, FilaDV/FilaUsuarioDV/HistorialIntegridad, AppException/LoginException, constantes Roles/Patentes.</w:t>
      </w:r>
    </w:p>
    <w:p w14:paraId="4859981C" w14:textId="77777777" w:rsidR="00402AE8" w:rsidRDefault="00FC3DEB">
      <w:pPr>
        <w:pStyle w:val="Listaconvietas"/>
      </w:pPr>
      <w:r>
        <w:rPr>
          <w:b/>
        </w:rPr>
        <w:t xml:space="preserve">Capa BLL (Lógica de negocio): </w:t>
      </w:r>
      <w:r>
        <w:t xml:space="preserve">Experiencia, Reserva, Cliente, PlanSuscripcion, Suscripcion, Organizador, Categoria, Ciudad, ListaEspera, Calificacion, Recomendacion, Interes (negocio); </w:t>
      </w:r>
      <w:r>
        <w:lastRenderedPageBreak/>
        <w:t xml:space="preserve">Usuario, </w:t>
      </w:r>
      <w:r>
        <w:t>Configuracion, Familia, VersionUsuario, CuidadorHistorial, Backup, Bitacora, PermisosAccion (técnico).</w:t>
      </w:r>
    </w:p>
    <w:p w14:paraId="302D5013" w14:textId="77777777" w:rsidR="00402AE8" w:rsidRDefault="00FC3DEB">
      <w:pPr>
        <w:pStyle w:val="Listaconvietas"/>
      </w:pPr>
      <w:r>
        <w:rPr>
          <w:b/>
        </w:rPr>
        <w:t xml:space="preserve">Capa DAL (Acceso a datos): </w:t>
      </w:r>
      <w:r>
        <w:t>Acceso (Singleton), BaseDAL, y una clase por entidad de negocio y de infraestructura, con ADO.NET parametrizado y cálculo de dígitos verificadores.</w:t>
      </w:r>
    </w:p>
    <w:p w14:paraId="5565C3F0" w14:textId="77777777" w:rsidR="00402AE8" w:rsidRDefault="00FC3DEB">
      <w:pPr>
        <w:pStyle w:val="Listaconvietas"/>
      </w:pPr>
      <w:r>
        <w:rPr>
          <w:b/>
        </w:rPr>
        <w:t xml:space="preserve">Capa Seguridad / Servicios (transversal): </w:t>
      </w:r>
      <w:r>
        <w:t>SessionManager, Encriptador, DigitoVerificador/CalculadorDV, ContadorSesion; GestorIdioma (Observer), Bitacora, Traductor, GeneradorCredenciales.</w:t>
      </w:r>
    </w:p>
    <w:p w14:paraId="3C1AC2A0" w14:textId="77777777" w:rsidR="00402AE8" w:rsidRDefault="00FC3DEB">
      <w:pPr>
        <w:jc w:val="center"/>
      </w:pPr>
      <w:r>
        <w:rPr>
          <w:i/>
          <w:color w:val="777777"/>
        </w:rPr>
        <w:t>[ Figura — G06 – Diagrama de Clases por Capa (técnico + negocio) ]</w:t>
      </w:r>
    </w:p>
    <w:p w14:paraId="69A9584D" w14:textId="77777777" w:rsidR="00402AE8" w:rsidRDefault="00FC3DEB">
      <w:pPr>
        <w:jc w:val="center"/>
      </w:pPr>
      <w:r>
        <w:rPr>
          <w:i/>
          <w:color w:val="777777"/>
          <w:sz w:val="18"/>
        </w:rPr>
        <w:t>Fuente del diagrama: DIAGRAMAS/G06 - Diagrama de Clases por Capa.puml  (renderizar con PlantUML e insertar la imagen aquí).</w:t>
      </w:r>
    </w:p>
    <w:p w14:paraId="20AD7C8F" w14:textId="77777777" w:rsidR="00402AE8" w:rsidRDefault="00FC3DEB">
      <w:pPr>
        <w:pStyle w:val="Ttulo2"/>
      </w:pPr>
      <w:bookmarkStart w:id="8" w:name="_Toc237351302"/>
      <w:r>
        <w:t>G07. Modelo de Datos Parcial de todos los módulos implementados</w:t>
      </w:r>
      <w:bookmarkEnd w:id="8"/>
    </w:p>
    <w:p w14:paraId="3A9033B8" w14:textId="77777777" w:rsidR="00402AE8" w:rsidRDefault="00FC3DEB">
      <w:r>
        <w:t>El modelo de datos separa las tablas técnicas (Usuario, Permiso, PermisoRelacion, RolPermiso, Control, ControlMapeado, Traduccion, Idioma, Bitacora, HistorialUsuario, HistorialIntegridad, ClaveRecuperacion, Preferencia, DVVertical, Empleado) de las tablas de negocio propias de ExperienceHub (Ciudad, Categoria, Organizador, Interes, ClienteInteres, Experiencia, Suscripcion, Reserva, ReservaHistorial, ListaEspera, Calificacion y la tabla Cliente/PlanSuscripcion adaptadas).</w:t>
      </w:r>
    </w:p>
    <w:p w14:paraId="491CF568" w14:textId="77777777" w:rsidR="00402AE8" w:rsidRDefault="00FC3DEB">
      <w:r>
        <w:t>Respecto de WardrobeFlow, se eliminan las tablas Prenda, Pedido, PedidoPrenda, PedidoHistorial y MantenimientoPrenda (sin equivalente funcional) y se incorporan las once tablas de negocio del nuevo dominio; las tablas técnicas se conservan intactas.</w:t>
      </w:r>
    </w:p>
    <w:p w14:paraId="76FF6F45" w14:textId="77777777" w:rsidR="00402AE8" w:rsidRDefault="00FC3DEB">
      <w:pPr>
        <w:jc w:val="center"/>
      </w:pPr>
      <w:r>
        <w:rPr>
          <w:i/>
          <w:color w:val="777777"/>
        </w:rPr>
        <w:t>[ Figura — G07 – Modelo de Datos Integrado (técnico + negocio) ]</w:t>
      </w:r>
    </w:p>
    <w:p w14:paraId="405C97C3" w14:textId="77777777" w:rsidR="00402AE8" w:rsidRDefault="00FC3DEB">
      <w:pPr>
        <w:jc w:val="center"/>
      </w:pPr>
      <w:r>
        <w:rPr>
          <w:i/>
          <w:color w:val="777777"/>
          <w:sz w:val="18"/>
        </w:rPr>
        <w:t>Fuente del diagrama: DIAGRAMAS/G07 - Modelo de Datos Integrado.puml  (renderizar con PlantUML e insertar la imagen aquí).</w:t>
      </w:r>
    </w:p>
    <w:p w14:paraId="3B36EAAF" w14:textId="77777777" w:rsidR="00402AE8" w:rsidRDefault="00FC3DEB">
      <w:r>
        <w:br w:type="page"/>
      </w:r>
    </w:p>
    <w:p w14:paraId="44D6030E" w14:textId="77777777" w:rsidR="00402AE8" w:rsidRDefault="00FC3DEB">
      <w:pPr>
        <w:pStyle w:val="Ttulo1"/>
      </w:pPr>
      <w:bookmarkStart w:id="9" w:name="_Toc237351303"/>
      <w:r>
        <w:lastRenderedPageBreak/>
        <w:t>T01. Arquitectura Base</w:t>
      </w:r>
      <w:bookmarkEnd w:id="9"/>
    </w:p>
    <w:p w14:paraId="614014DD" w14:textId="77777777" w:rsidR="00402AE8" w:rsidRDefault="00FC3DEB">
      <w:pPr>
        <w:pStyle w:val="Ttulo2"/>
      </w:pPr>
      <w:bookmarkStart w:id="10" w:name="_Toc237351304"/>
      <w:r>
        <w:t>Objetivo</w:t>
      </w:r>
      <w:bookmarkEnd w:id="10"/>
    </w:p>
    <w:p w14:paraId="726D47E3" w14:textId="77777777" w:rsidR="00402AE8" w:rsidRDefault="00FC3DEB">
      <w:r>
        <w:t>Definir y documentar la arquitectura base del sistema ExperienceHub, estableciendo la estructura de capas, el esquema de persistencia, el diagrama de componentes y el mapa de navegación MDI. La arquitectura aplica criterios de Programación Orientada a Objetos (encapsulamiento, herencia, polimorfismo), maximiza la cohesión y minimiza el acoplamiento entre capas, y favorece la reutilización de los componentes técnicos transversales.</w:t>
      </w:r>
    </w:p>
    <w:p w14:paraId="656BB4FE" w14:textId="77777777" w:rsidR="00402AE8" w:rsidRDefault="00FC3DEB">
      <w:pPr>
        <w:pStyle w:val="Ttulo2"/>
      </w:pPr>
      <w:bookmarkStart w:id="11" w:name="_Toc237351305"/>
      <w:r>
        <w:t>Descripción y Diagrama de Componentes</w:t>
      </w:r>
      <w:bookmarkEnd w:id="11"/>
    </w:p>
    <w:p w14:paraId="700B52E8" w14:textId="77777777" w:rsidR="00402AE8" w:rsidRDefault="00FC3DEB">
      <w:r>
        <w:t>El sistema adopta una arquitectura de al menos cuatro capas que separa responsabilidades y minimiza el acoplamiento. La capa de Presentación nunca accede a la de datos ni a Seguridad de forma directa: toda la lógica y las validaciones de negocio residen en la BLL. Los componentes técnicos transversales (Seguridad y Servicios) son agnósticos del dominio y se reutilizan sin cambios.</w:t>
      </w:r>
    </w:p>
    <w:tbl>
      <w:tblPr>
        <w:tblStyle w:val="Cuadrculaclara-nfasis1"/>
        <w:tblW w:w="0" w:type="auto"/>
        <w:jc w:val="center"/>
        <w:tblLook w:val="04A0" w:firstRow="1" w:lastRow="0" w:firstColumn="1" w:lastColumn="0" w:noHBand="0" w:noVBand="1"/>
      </w:tblPr>
      <w:tblGrid>
        <w:gridCol w:w="1858"/>
        <w:gridCol w:w="2506"/>
        <w:gridCol w:w="4492"/>
      </w:tblGrid>
      <w:tr w:rsidR="00402AE8" w14:paraId="34E24AA4"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016" w:type="dxa"/>
          </w:tcPr>
          <w:p w14:paraId="7D7877ED" w14:textId="77777777" w:rsidR="00402AE8" w:rsidRDefault="00FC3DEB">
            <w:r>
              <w:rPr>
                <w:sz w:val="20"/>
              </w:rPr>
              <w:t>Capa</w:t>
            </w:r>
          </w:p>
        </w:tc>
        <w:tc>
          <w:tcPr>
            <w:tcW w:w="2736" w:type="dxa"/>
          </w:tcPr>
          <w:p w14:paraId="119DC3CC" w14:textId="77777777" w:rsidR="00402AE8" w:rsidRDefault="00FC3DEB">
            <w:r>
              <w:rPr>
                <w:sz w:val="20"/>
              </w:rPr>
              <w:t>Responsabilidad</w:t>
            </w:r>
          </w:p>
        </w:tc>
        <w:tc>
          <w:tcPr>
            <w:tcW w:w="4752" w:type="dxa"/>
          </w:tcPr>
          <w:p w14:paraId="6C6D36F5" w14:textId="77777777" w:rsidR="00402AE8" w:rsidRDefault="00FC3DEB">
            <w:r>
              <w:rPr>
                <w:sz w:val="20"/>
              </w:rPr>
              <w:t>Componentes principales (ExperienceHub)</w:t>
            </w:r>
          </w:p>
        </w:tc>
      </w:tr>
      <w:tr w:rsidR="00402AE8" w14:paraId="76863357"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016" w:type="dxa"/>
          </w:tcPr>
          <w:p w14:paraId="6856564F" w14:textId="77777777" w:rsidR="00402AE8" w:rsidRDefault="00FC3DEB">
            <w:r>
              <w:rPr>
                <w:sz w:val="19"/>
              </w:rPr>
              <w:t>Presentación (UI)</w:t>
            </w:r>
          </w:p>
        </w:tc>
        <w:tc>
          <w:tcPr>
            <w:tcW w:w="2736" w:type="dxa"/>
          </w:tcPr>
          <w:p w14:paraId="533A01A5" w14:textId="77777777" w:rsidR="00402AE8" w:rsidRDefault="00FC3DEB">
            <w:r>
              <w:rPr>
                <w:sz w:val="19"/>
              </w:rPr>
              <w:t>Interacción con el usuario mediante formularios MDI. Sin lógica de negocio ni acceso a datos. Delega en la BLL.</w:t>
            </w:r>
          </w:p>
        </w:tc>
        <w:tc>
          <w:tcPr>
            <w:tcW w:w="4752" w:type="dxa"/>
          </w:tcPr>
          <w:p w14:paraId="735DF4D3" w14:textId="77777777" w:rsidR="00402AE8" w:rsidRDefault="00FC3DEB">
            <w:r>
              <w:rPr>
                <w:sz w:val="19"/>
              </w:rPr>
              <w:t xml:space="preserve">Login, Menu (shell MDI), FormBase, DashboardForm, Clientes/ClienteForm, Experiencias, </w:t>
            </w:r>
            <w:r>
              <w:rPr>
                <w:sz w:val="19"/>
              </w:rPr>
              <w:t>Reservas, ReservasRealizadas, Organizadores, Categorias, Ciudades, SuscripcionesForm, ListaEsperaForm, RecomendacionesForm, Planes, Bitacora, Usuarios, AdministracionUsuariosForm, GestorPermisos, FormIdiomas, VersionHistorialForm, BackupForm, DiagnosticoIntegridadForm, MiPerfilForm.</w:t>
            </w:r>
          </w:p>
        </w:tc>
      </w:tr>
      <w:tr w:rsidR="00402AE8" w14:paraId="4BEF4500" w14:textId="77777777" w:rsidTr="00402AE8">
        <w:trPr>
          <w:jc w:val="center"/>
        </w:trPr>
        <w:tc>
          <w:tcPr>
            <w:tcW w:w="2016" w:type="dxa"/>
          </w:tcPr>
          <w:p w14:paraId="156C9801" w14:textId="77777777" w:rsidR="00402AE8" w:rsidRDefault="00FC3DEB">
            <w:r>
              <w:rPr>
                <w:sz w:val="19"/>
              </w:rPr>
              <w:t>Lógica de Negocio (BLL)</w:t>
            </w:r>
          </w:p>
        </w:tc>
        <w:tc>
          <w:tcPr>
            <w:tcW w:w="2736" w:type="dxa"/>
          </w:tcPr>
          <w:p w14:paraId="02101A89" w14:textId="77777777" w:rsidR="00402AE8" w:rsidRDefault="00FC3DEB">
            <w:r>
              <w:rPr>
                <w:sz w:val="19"/>
              </w:rPr>
              <w:t>Reglas de dominio, validaciones y orquestación. Único punto de validación de reglas de negocio.</w:t>
            </w:r>
          </w:p>
        </w:tc>
        <w:tc>
          <w:tcPr>
            <w:tcW w:w="4752" w:type="dxa"/>
          </w:tcPr>
          <w:p w14:paraId="3ED6A7C7" w14:textId="77777777" w:rsidR="00402AE8" w:rsidRDefault="00FC3DEB">
            <w:r>
              <w:rPr>
                <w:sz w:val="19"/>
              </w:rPr>
              <w:t>BLL.Experiencia, BLL.Reserva, BLL.Cliente, BLL.PlanSuscripcion, BLL.Suscripcion, BLL.Organizador, BLL.Categoria, BLL.Ciudad, BLL.ListaEspera, BLL.Calificacion, BLL.Recomendacion, BLL.Interes, BLL.Usuario, BLL.Configuracion, BLL.Familia, BLL.VersionUsuario, BLL.CuidadorHistorial, BLL.Backup, BLL.Bitacora, BLL.PermisosAccion, BLL.ReporteJornada.</w:t>
            </w:r>
          </w:p>
        </w:tc>
      </w:tr>
      <w:tr w:rsidR="00402AE8" w14:paraId="4081B669"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016" w:type="dxa"/>
          </w:tcPr>
          <w:p w14:paraId="3536FB53" w14:textId="77777777" w:rsidR="00402AE8" w:rsidRDefault="00FC3DEB">
            <w:r>
              <w:rPr>
                <w:sz w:val="19"/>
              </w:rPr>
              <w:t>Acceso a Datos (DAL)</w:t>
            </w:r>
          </w:p>
        </w:tc>
        <w:tc>
          <w:tcPr>
            <w:tcW w:w="2736" w:type="dxa"/>
          </w:tcPr>
          <w:p w14:paraId="19546F54" w14:textId="77777777" w:rsidR="00402AE8" w:rsidRDefault="00FC3DEB">
            <w:r>
              <w:rPr>
                <w:sz w:val="19"/>
              </w:rPr>
              <w:t>Comunicación con SQL Server mediante ADO.NET parametrizado. Abstrae la persistencia y calcula los DV.</w:t>
            </w:r>
          </w:p>
        </w:tc>
        <w:tc>
          <w:tcPr>
            <w:tcW w:w="4752" w:type="dxa"/>
          </w:tcPr>
          <w:p w14:paraId="573FAAA1" w14:textId="77777777" w:rsidR="00402AE8" w:rsidRDefault="00FC3DEB">
            <w:r>
              <w:rPr>
                <w:sz w:val="19"/>
              </w:rPr>
              <w:t>DAL.Acceso (Singleton), BaseDAL, DAL.Experiencia, DAL.Reserva, DAL.ReservaHistorial, DAL.Cliente, DAL.PlanSuscripcion, DAL.Suscripcion, DAL.Organizador, DAL.Categoria, DAL.Ciudad, DAL.Interes, DAL.ListaEspera, DAL.Calificacion, DAL.Usuario, DAL.Permiso, DAL.Bitacora, DAL.BitacoraNegocio, DAL.Empleado, DAL.VersionUsuario, DAL.Idioma/Traduccion/Control, DAL.DigitoVerificador/HistorialIntegridad, DAL.Backup.</w:t>
            </w:r>
          </w:p>
        </w:tc>
      </w:tr>
      <w:tr w:rsidR="00402AE8" w14:paraId="05E26521" w14:textId="77777777" w:rsidTr="00402AE8">
        <w:trPr>
          <w:jc w:val="center"/>
        </w:trPr>
        <w:tc>
          <w:tcPr>
            <w:tcW w:w="2016" w:type="dxa"/>
          </w:tcPr>
          <w:p w14:paraId="4B3F9E67" w14:textId="77777777" w:rsidR="00402AE8" w:rsidRDefault="00FC3DEB">
            <w:r>
              <w:rPr>
                <w:sz w:val="19"/>
              </w:rPr>
              <w:t>Entidades (BE)</w:t>
            </w:r>
          </w:p>
        </w:tc>
        <w:tc>
          <w:tcPr>
            <w:tcW w:w="2736" w:type="dxa"/>
          </w:tcPr>
          <w:p w14:paraId="62ACC176" w14:textId="77777777" w:rsidR="00402AE8" w:rsidRDefault="00FC3DEB">
            <w:r>
              <w:rPr>
                <w:sz w:val="19"/>
              </w:rPr>
              <w:t>Clases del modelo de dominio (POCO). Sin lógica de persistencia; con métodos de dominio propios.</w:t>
            </w:r>
          </w:p>
        </w:tc>
        <w:tc>
          <w:tcPr>
            <w:tcW w:w="4752" w:type="dxa"/>
          </w:tcPr>
          <w:p w14:paraId="1886C93A" w14:textId="77777777" w:rsidR="00402AE8" w:rsidRDefault="00FC3DEB">
            <w:r>
              <w:rPr>
                <w:sz w:val="19"/>
              </w:rPr>
              <w:t xml:space="preserve">BE.Experiencia, BE.Reserva, BE.ReservaHistorial, BE.Organizador, BE.Categoria, BE.Ciudad, BE.Interes, BE.Calificacion, BE.ListaEspera, BE.Suscripcion, BE.Cliente, BE.PlanSuscripcion; BE.Componente/Familia/Patente/Rol (Composite), BE.Usuario (Originator) + BE.VersionUsuario/Memento, BE.Permiso, </w:t>
            </w:r>
            <w:r>
              <w:rPr>
                <w:sz w:val="19"/>
              </w:rPr>
              <w:lastRenderedPageBreak/>
              <w:t>BE.Empleado, BE.Bitacora, BE.Idioma; enums (Criticidad, EstadoReserva, EstadoExperiencia, EstadoSuscripcion, EstadoListaEspera, TipoEventoNegocio).</w:t>
            </w:r>
          </w:p>
        </w:tc>
      </w:tr>
      <w:tr w:rsidR="00402AE8" w14:paraId="17122B3A"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016" w:type="dxa"/>
          </w:tcPr>
          <w:p w14:paraId="594E5929" w14:textId="77777777" w:rsidR="00402AE8" w:rsidRDefault="00FC3DEB">
            <w:r>
              <w:rPr>
                <w:sz w:val="19"/>
              </w:rPr>
              <w:lastRenderedPageBreak/>
              <w:t>Seguridad (transversal)</w:t>
            </w:r>
          </w:p>
        </w:tc>
        <w:tc>
          <w:tcPr>
            <w:tcW w:w="2736" w:type="dxa"/>
          </w:tcPr>
          <w:p w14:paraId="2DBF603F" w14:textId="77777777" w:rsidR="00402AE8" w:rsidRDefault="00FC3DEB">
            <w:r>
              <w:rPr>
                <w:sz w:val="19"/>
              </w:rPr>
              <w:t>Autenticación, gestión de sesiones, autorización y encriptación.</w:t>
            </w:r>
          </w:p>
        </w:tc>
        <w:tc>
          <w:tcPr>
            <w:tcW w:w="4752" w:type="dxa"/>
          </w:tcPr>
          <w:p w14:paraId="21DC2F60" w14:textId="77777777" w:rsidR="00402AE8" w:rsidRDefault="00FC3DEB">
            <w:r>
              <w:rPr>
                <w:sz w:val="19"/>
              </w:rPr>
              <w:t>SessionManager (Singleton), Encriptador (PBKDF2-SHA256 + AES-128-CBC), CifradorArchivos, DigitoVerificador + CalculadorDV/ICalculadorDV, ContadorSesion (Singleton).</w:t>
            </w:r>
          </w:p>
        </w:tc>
      </w:tr>
      <w:tr w:rsidR="00402AE8" w14:paraId="32C04F67" w14:textId="77777777" w:rsidTr="00402AE8">
        <w:trPr>
          <w:jc w:val="center"/>
        </w:trPr>
        <w:tc>
          <w:tcPr>
            <w:tcW w:w="2016" w:type="dxa"/>
          </w:tcPr>
          <w:p w14:paraId="2F111023" w14:textId="77777777" w:rsidR="00402AE8" w:rsidRDefault="00FC3DEB">
            <w:r>
              <w:rPr>
                <w:sz w:val="19"/>
              </w:rPr>
              <w:t>Servicios (transversal)</w:t>
            </w:r>
          </w:p>
        </w:tc>
        <w:tc>
          <w:tcPr>
            <w:tcW w:w="2736" w:type="dxa"/>
          </w:tcPr>
          <w:p w14:paraId="3CA4CDCE" w14:textId="77777777" w:rsidR="00402AE8" w:rsidRDefault="00FC3DEB">
            <w:r>
              <w:rPr>
                <w:sz w:val="19"/>
              </w:rPr>
              <w:t>Registro de auditoría, eventos de negocio y multiidioma.</w:t>
            </w:r>
          </w:p>
        </w:tc>
        <w:tc>
          <w:tcPr>
            <w:tcW w:w="4752" w:type="dxa"/>
          </w:tcPr>
          <w:p w14:paraId="19782F6E" w14:textId="77777777" w:rsidR="00402AE8" w:rsidRDefault="00FC3DEB">
            <w:r>
              <w:rPr>
                <w:sz w:val="19"/>
              </w:rPr>
              <w:t>Servicios.Bitacora, Servicios.BitacoraNegocio, Servicios.GeneradorCredenciales, Servicios.Multiidioma.GestorIdioma (Observer – Subject), IIdiomaObserver, Traductor/TraductorPerfil/Etiqueta.</w:t>
            </w:r>
          </w:p>
        </w:tc>
      </w:tr>
    </w:tbl>
    <w:p w14:paraId="16B2DDFD" w14:textId="77777777" w:rsidR="00402AE8" w:rsidRDefault="00402AE8"/>
    <w:p w14:paraId="66FAF5E5" w14:textId="77777777" w:rsidR="00402AE8" w:rsidRDefault="00FC3DEB">
      <w:pPr>
        <w:jc w:val="center"/>
      </w:pPr>
      <w:r>
        <w:rPr>
          <w:i/>
          <w:color w:val="777777"/>
        </w:rPr>
        <w:t>[ Figura — T01 – Diagrama de Componentes por capa ]</w:t>
      </w:r>
    </w:p>
    <w:p w14:paraId="44B83ADE" w14:textId="77777777" w:rsidR="00402AE8" w:rsidRDefault="00FC3DEB">
      <w:pPr>
        <w:jc w:val="center"/>
      </w:pPr>
      <w:r>
        <w:rPr>
          <w:i/>
          <w:color w:val="777777"/>
          <w:sz w:val="18"/>
        </w:rPr>
        <w:t>Fuente del diagrama: DIAGRAMAS/Diagrama de Componentes.puml  (renderizar con PlantUML e insertar la imagen aquí).</w:t>
      </w:r>
    </w:p>
    <w:p w14:paraId="6AB726F8" w14:textId="77777777" w:rsidR="00402AE8" w:rsidRDefault="00FC3DEB">
      <w:pPr>
        <w:pStyle w:val="Ttulo3"/>
      </w:pPr>
      <w:bookmarkStart w:id="12" w:name="_Toc237351306"/>
      <w:r>
        <w:t xml:space="preserve">Esquema de </w:t>
      </w:r>
      <w:r>
        <w:t>persistencia</w:t>
      </w:r>
      <w:bookmarkEnd w:id="12"/>
    </w:p>
    <w:p w14:paraId="0F5EED82" w14:textId="77777777" w:rsidR="00402AE8" w:rsidRDefault="00FC3DEB">
      <w:r>
        <w:t>El mapeo objeto-relacional es manual (ADO.NET, sin ORM): cada clase DAL traduce entre las entidades BE y las tablas de SQL Server mediante comandos parametrizados. Las operaciones que comprometen invariantes de negocio se ejecutan dentro de transacciones atómicas —de forma destacada, la toma de una reserva descuenta el cupo de la experiencia en la misma transacción, y la cancelación anticipada lo restituye—, garantizando consistencia frente a accesos concurrentes.</w:t>
      </w:r>
    </w:p>
    <w:p w14:paraId="47CA5FE7" w14:textId="77777777" w:rsidR="00402AE8" w:rsidRDefault="00FC3DEB">
      <w:pPr>
        <w:pStyle w:val="Ttulo3"/>
      </w:pPr>
      <w:bookmarkStart w:id="13" w:name="_Toc237351307"/>
      <w:r>
        <w:t>Aplicación de criterios de diseño</w:t>
      </w:r>
      <w:bookmarkEnd w:id="13"/>
    </w:p>
    <w:p w14:paraId="39CE0C4A" w14:textId="77777777" w:rsidR="00402AE8" w:rsidRDefault="00FC3DEB">
      <w:pPr>
        <w:pStyle w:val="Listaconvietas"/>
      </w:pPr>
      <w:r>
        <w:rPr>
          <w:b/>
        </w:rPr>
        <w:t xml:space="preserve">Cohesión: </w:t>
      </w:r>
      <w:r>
        <w:t>cada clase BLL agrupa una única responsabilidad de dominio (p. ej. BLL.Reserva concentra el ciclo de vida de la reserva).</w:t>
      </w:r>
    </w:p>
    <w:p w14:paraId="30BA57E3" w14:textId="77777777" w:rsidR="00402AE8" w:rsidRDefault="00FC3DEB">
      <w:pPr>
        <w:pStyle w:val="Listaconvietas"/>
      </w:pPr>
      <w:r>
        <w:rPr>
          <w:b/>
        </w:rPr>
        <w:t xml:space="preserve">Acoplamiento: </w:t>
      </w:r>
      <w:r>
        <w:t>la GUI depende solo de la BLL; la BLL recibe sus DAL por inyección de dependencias en el constructor (contra interfaces IExperienciaService, IReservaService).</w:t>
      </w:r>
    </w:p>
    <w:p w14:paraId="77CA739B" w14:textId="77777777" w:rsidR="00402AE8" w:rsidRDefault="00FC3DEB">
      <w:pPr>
        <w:pStyle w:val="Listaconvietas"/>
      </w:pPr>
      <w:r>
        <w:rPr>
          <w:b/>
        </w:rPr>
        <w:t xml:space="preserve">Reutilización: </w:t>
      </w:r>
      <w:r>
        <w:t>Seguridad y Servicios son transversales y se reutilizan sin modificación; el motor de dígitos verificadores es genérico (RecalcularTabla) y opera sobre cualquier entidad declarando sus columnas.</w:t>
      </w:r>
    </w:p>
    <w:p w14:paraId="2CC200D7" w14:textId="77777777" w:rsidR="00402AE8" w:rsidRDefault="00FC3DEB">
      <w:pPr>
        <w:pStyle w:val="Listaconvietas"/>
      </w:pPr>
      <w:r>
        <w:rPr>
          <w:b/>
        </w:rPr>
        <w:t xml:space="preserve">POO: </w:t>
      </w:r>
      <w:r>
        <w:t>FormBase aplica herencia (mensajes, traducción de AppException, seguridad por control); los patrones GoF (Singleton, Composite, Observer, Memento) estructuran la solución.</w:t>
      </w:r>
    </w:p>
    <w:p w14:paraId="29A6F194" w14:textId="77777777" w:rsidR="00402AE8" w:rsidRDefault="00FC3DEB">
      <w:pPr>
        <w:pStyle w:val="Ttulo3"/>
      </w:pPr>
      <w:bookmarkStart w:id="14" w:name="_Toc237351308"/>
      <w:r>
        <w:t>Recomendación de UI — Formularios MDI y Mapa de Navegación</w:t>
      </w:r>
      <w:bookmarkEnd w:id="14"/>
    </w:p>
    <w:p w14:paraId="048E7A75" w14:textId="77777777" w:rsidR="00402AE8" w:rsidRDefault="00FC3DEB">
      <w:r>
        <w:t>Se recomienda una interfaz de tipo MDI (Multiple Document Interface): un formulario contenedor (Menu) alberga los formularios hijo y expone un menú dinámico construido según los permisos del usuario autenticado. El siguiente mapa tentativo de navegación organiza los formularios por función y rol de acceso.</w:t>
      </w:r>
    </w:p>
    <w:tbl>
      <w:tblPr>
        <w:tblStyle w:val="Cuadrculaclara-nfasis1"/>
        <w:tblW w:w="0" w:type="auto"/>
        <w:jc w:val="center"/>
        <w:tblLook w:val="04A0" w:firstRow="1" w:lastRow="0" w:firstColumn="1" w:lastColumn="0" w:noHBand="0" w:noVBand="1"/>
      </w:tblPr>
      <w:tblGrid>
        <w:gridCol w:w="1093"/>
        <w:gridCol w:w="1966"/>
        <w:gridCol w:w="3525"/>
        <w:gridCol w:w="2272"/>
      </w:tblGrid>
      <w:tr w:rsidR="00402AE8" w14:paraId="736E2626"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1152" w:type="dxa"/>
          </w:tcPr>
          <w:p w14:paraId="68FC9D1D" w14:textId="77777777" w:rsidR="00402AE8" w:rsidRDefault="00FC3DEB">
            <w:r>
              <w:rPr>
                <w:sz w:val="20"/>
              </w:rPr>
              <w:lastRenderedPageBreak/>
              <w:t>Código</w:t>
            </w:r>
          </w:p>
        </w:tc>
        <w:tc>
          <w:tcPr>
            <w:tcW w:w="2016" w:type="dxa"/>
          </w:tcPr>
          <w:p w14:paraId="3E244DBB" w14:textId="77777777" w:rsidR="00402AE8" w:rsidRDefault="00FC3DEB">
            <w:r>
              <w:rPr>
                <w:sz w:val="20"/>
              </w:rPr>
              <w:t>Formulario</w:t>
            </w:r>
          </w:p>
        </w:tc>
        <w:tc>
          <w:tcPr>
            <w:tcW w:w="3888" w:type="dxa"/>
          </w:tcPr>
          <w:p w14:paraId="11C6E3DD" w14:textId="77777777" w:rsidR="00402AE8" w:rsidRDefault="00FC3DEB">
            <w:r>
              <w:rPr>
                <w:sz w:val="20"/>
              </w:rPr>
              <w:t>Descripción</w:t>
            </w:r>
          </w:p>
        </w:tc>
        <w:tc>
          <w:tcPr>
            <w:tcW w:w="2448" w:type="dxa"/>
          </w:tcPr>
          <w:p w14:paraId="16206277" w14:textId="77777777" w:rsidR="00402AE8" w:rsidRDefault="00FC3DEB">
            <w:r>
              <w:rPr>
                <w:sz w:val="20"/>
              </w:rPr>
              <w:t>Rol(es)</w:t>
            </w:r>
          </w:p>
        </w:tc>
      </w:tr>
      <w:tr w:rsidR="00402AE8" w14:paraId="2A350845"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1152" w:type="dxa"/>
          </w:tcPr>
          <w:p w14:paraId="63BA857A" w14:textId="77777777" w:rsidR="00402AE8" w:rsidRDefault="00FC3DEB">
            <w:r>
              <w:rPr>
                <w:sz w:val="19"/>
              </w:rPr>
              <w:t>F00</w:t>
            </w:r>
          </w:p>
        </w:tc>
        <w:tc>
          <w:tcPr>
            <w:tcW w:w="2016" w:type="dxa"/>
          </w:tcPr>
          <w:p w14:paraId="059F74F6" w14:textId="77777777" w:rsidR="00402AE8" w:rsidRDefault="00FC3DEB">
            <w:r>
              <w:rPr>
                <w:sz w:val="19"/>
              </w:rPr>
              <w:t>Login</w:t>
            </w:r>
          </w:p>
        </w:tc>
        <w:tc>
          <w:tcPr>
            <w:tcW w:w="3888" w:type="dxa"/>
          </w:tcPr>
          <w:p w14:paraId="5156BA76" w14:textId="77777777" w:rsidR="00402AE8" w:rsidRDefault="00FC3DEB">
            <w:r>
              <w:rPr>
                <w:sz w:val="19"/>
              </w:rPr>
              <w:t>Autenticación. Al arrancar se verifica la conexión a la BD y la integridad (DV); si fallan, se informa y se aborta.</w:t>
            </w:r>
          </w:p>
        </w:tc>
        <w:tc>
          <w:tcPr>
            <w:tcW w:w="2448" w:type="dxa"/>
          </w:tcPr>
          <w:p w14:paraId="073C2A72" w14:textId="77777777" w:rsidR="00402AE8" w:rsidRDefault="00FC3DEB">
            <w:r>
              <w:rPr>
                <w:sz w:val="19"/>
              </w:rPr>
              <w:t>Todos</w:t>
            </w:r>
          </w:p>
        </w:tc>
      </w:tr>
      <w:tr w:rsidR="00402AE8" w14:paraId="4973545B" w14:textId="77777777" w:rsidTr="00402AE8">
        <w:trPr>
          <w:jc w:val="center"/>
        </w:trPr>
        <w:tc>
          <w:tcPr>
            <w:tcW w:w="1152" w:type="dxa"/>
          </w:tcPr>
          <w:p w14:paraId="4F8B0307" w14:textId="77777777" w:rsidR="00402AE8" w:rsidRDefault="00FC3DEB">
            <w:r>
              <w:rPr>
                <w:sz w:val="19"/>
              </w:rPr>
              <w:t>F01</w:t>
            </w:r>
          </w:p>
        </w:tc>
        <w:tc>
          <w:tcPr>
            <w:tcW w:w="2016" w:type="dxa"/>
          </w:tcPr>
          <w:p w14:paraId="22FFF3B8" w14:textId="77777777" w:rsidR="00402AE8" w:rsidRDefault="00FC3DEB">
            <w:r>
              <w:rPr>
                <w:sz w:val="19"/>
              </w:rPr>
              <w:t>Menu</w:t>
            </w:r>
          </w:p>
        </w:tc>
        <w:tc>
          <w:tcPr>
            <w:tcW w:w="3888" w:type="dxa"/>
          </w:tcPr>
          <w:p w14:paraId="50359AF5" w14:textId="77777777" w:rsidR="00402AE8" w:rsidRDefault="00FC3DEB">
            <w:r>
              <w:rPr>
                <w:sz w:val="19"/>
              </w:rPr>
              <w:t xml:space="preserve">Contenedor MDI. Menú </w:t>
            </w:r>
            <w:r>
              <w:rPr>
                <w:sz w:val="19"/>
              </w:rPr>
              <w:t>dinámico según permisos.</w:t>
            </w:r>
          </w:p>
        </w:tc>
        <w:tc>
          <w:tcPr>
            <w:tcW w:w="2448" w:type="dxa"/>
          </w:tcPr>
          <w:p w14:paraId="33867CED" w14:textId="77777777" w:rsidR="00402AE8" w:rsidRDefault="00FC3DEB">
            <w:r>
              <w:rPr>
                <w:sz w:val="19"/>
              </w:rPr>
              <w:t>Todos</w:t>
            </w:r>
          </w:p>
        </w:tc>
      </w:tr>
      <w:tr w:rsidR="00402AE8" w14:paraId="1D160324"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1152" w:type="dxa"/>
          </w:tcPr>
          <w:p w14:paraId="6878131A" w14:textId="77777777" w:rsidR="00402AE8" w:rsidRDefault="00FC3DEB">
            <w:r>
              <w:rPr>
                <w:sz w:val="19"/>
              </w:rPr>
              <w:t>F02 / F02a</w:t>
            </w:r>
          </w:p>
        </w:tc>
        <w:tc>
          <w:tcPr>
            <w:tcW w:w="2016" w:type="dxa"/>
          </w:tcPr>
          <w:p w14:paraId="6181C9CC" w14:textId="77777777" w:rsidR="00402AE8" w:rsidRDefault="00FC3DEB">
            <w:r>
              <w:rPr>
                <w:sz w:val="19"/>
              </w:rPr>
              <w:t>Clientes / ClienteForm</w:t>
            </w:r>
          </w:p>
        </w:tc>
        <w:tc>
          <w:tcPr>
            <w:tcW w:w="3888" w:type="dxa"/>
          </w:tcPr>
          <w:p w14:paraId="4B2792E4" w14:textId="77777777" w:rsidR="00402AE8" w:rsidRDefault="00FC3DEB">
            <w:r>
              <w:rPr>
                <w:sz w:val="19"/>
              </w:rPr>
              <w:t>ABM de clientes con ciudad, intereses y suscripción.</w:t>
            </w:r>
          </w:p>
        </w:tc>
        <w:tc>
          <w:tcPr>
            <w:tcW w:w="2448" w:type="dxa"/>
          </w:tcPr>
          <w:p w14:paraId="483B115D" w14:textId="77777777" w:rsidR="00402AE8" w:rsidRDefault="00FC3DEB">
            <w:r>
              <w:rPr>
                <w:sz w:val="19"/>
              </w:rPr>
              <w:t>Agente de Reservas, Administrador</w:t>
            </w:r>
          </w:p>
        </w:tc>
      </w:tr>
      <w:tr w:rsidR="00402AE8" w14:paraId="67474C73" w14:textId="77777777" w:rsidTr="00402AE8">
        <w:trPr>
          <w:jc w:val="center"/>
        </w:trPr>
        <w:tc>
          <w:tcPr>
            <w:tcW w:w="1152" w:type="dxa"/>
          </w:tcPr>
          <w:p w14:paraId="70833432" w14:textId="77777777" w:rsidR="00402AE8" w:rsidRDefault="00FC3DEB">
            <w:r>
              <w:rPr>
                <w:sz w:val="19"/>
              </w:rPr>
              <w:t>F03</w:t>
            </w:r>
          </w:p>
        </w:tc>
        <w:tc>
          <w:tcPr>
            <w:tcW w:w="2016" w:type="dxa"/>
          </w:tcPr>
          <w:p w14:paraId="7476643D" w14:textId="77777777" w:rsidR="00402AE8" w:rsidRDefault="00FC3DEB">
            <w:r>
              <w:rPr>
                <w:sz w:val="19"/>
              </w:rPr>
              <w:t>Experiencias</w:t>
            </w:r>
          </w:p>
        </w:tc>
        <w:tc>
          <w:tcPr>
            <w:tcW w:w="3888" w:type="dxa"/>
          </w:tcPr>
          <w:p w14:paraId="7CF05E95" w14:textId="77777777" w:rsidR="00402AE8" w:rsidRDefault="00FC3DEB">
            <w:r>
              <w:rPr>
                <w:sz w:val="19"/>
              </w:rPr>
              <w:t>Catálogo de experiencias con estado, cupo y filtros.</w:t>
            </w:r>
          </w:p>
        </w:tc>
        <w:tc>
          <w:tcPr>
            <w:tcW w:w="2448" w:type="dxa"/>
          </w:tcPr>
          <w:p w14:paraId="2C698606" w14:textId="77777777" w:rsidR="00402AE8" w:rsidRDefault="00FC3DEB">
            <w:r>
              <w:rPr>
                <w:sz w:val="19"/>
              </w:rPr>
              <w:t xml:space="preserve">Coordinador de </w:t>
            </w:r>
            <w:r>
              <w:rPr>
                <w:sz w:val="19"/>
              </w:rPr>
              <w:t>Experiencias, Administrador</w:t>
            </w:r>
          </w:p>
        </w:tc>
      </w:tr>
      <w:tr w:rsidR="00402AE8" w14:paraId="48B9658C"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1152" w:type="dxa"/>
          </w:tcPr>
          <w:p w14:paraId="354CC16D" w14:textId="77777777" w:rsidR="00402AE8" w:rsidRDefault="00FC3DEB">
            <w:r>
              <w:rPr>
                <w:sz w:val="19"/>
              </w:rPr>
              <w:t>F04</w:t>
            </w:r>
          </w:p>
        </w:tc>
        <w:tc>
          <w:tcPr>
            <w:tcW w:w="2016" w:type="dxa"/>
          </w:tcPr>
          <w:p w14:paraId="5CA550C8" w14:textId="77777777" w:rsidR="00402AE8" w:rsidRDefault="00FC3DEB">
            <w:r>
              <w:rPr>
                <w:sz w:val="19"/>
              </w:rPr>
              <w:t>Reservas</w:t>
            </w:r>
          </w:p>
        </w:tc>
        <w:tc>
          <w:tcPr>
            <w:tcW w:w="3888" w:type="dxa"/>
          </w:tcPr>
          <w:p w14:paraId="4D18EEDC" w14:textId="77777777" w:rsidR="00402AE8" w:rsidRDefault="00FC3DEB">
            <w:r>
              <w:rPr>
                <w:sz w:val="19"/>
              </w:rPr>
              <w:t>Toma de reservas, confirmación, cancelación y alta en lista de espera.</w:t>
            </w:r>
          </w:p>
        </w:tc>
        <w:tc>
          <w:tcPr>
            <w:tcW w:w="2448" w:type="dxa"/>
          </w:tcPr>
          <w:p w14:paraId="50903E78" w14:textId="77777777" w:rsidR="00402AE8" w:rsidRDefault="00FC3DEB">
            <w:r>
              <w:rPr>
                <w:sz w:val="19"/>
              </w:rPr>
              <w:t>Agente de Reservas, Administrador</w:t>
            </w:r>
          </w:p>
        </w:tc>
      </w:tr>
      <w:tr w:rsidR="00402AE8" w14:paraId="527A6723" w14:textId="77777777" w:rsidTr="00402AE8">
        <w:trPr>
          <w:jc w:val="center"/>
        </w:trPr>
        <w:tc>
          <w:tcPr>
            <w:tcW w:w="1152" w:type="dxa"/>
          </w:tcPr>
          <w:p w14:paraId="0B79918A" w14:textId="77777777" w:rsidR="00402AE8" w:rsidRDefault="00FC3DEB">
            <w:r>
              <w:rPr>
                <w:sz w:val="19"/>
              </w:rPr>
              <w:t>F05</w:t>
            </w:r>
          </w:p>
        </w:tc>
        <w:tc>
          <w:tcPr>
            <w:tcW w:w="2016" w:type="dxa"/>
          </w:tcPr>
          <w:p w14:paraId="51D12144" w14:textId="77777777" w:rsidR="00402AE8" w:rsidRDefault="00FC3DEB">
            <w:r>
              <w:rPr>
                <w:sz w:val="19"/>
              </w:rPr>
              <w:t>ReservasRealizadas</w:t>
            </w:r>
          </w:p>
        </w:tc>
        <w:tc>
          <w:tcPr>
            <w:tcW w:w="3888" w:type="dxa"/>
          </w:tcPr>
          <w:p w14:paraId="5EF60824" w14:textId="77777777" w:rsidR="00402AE8" w:rsidRDefault="00FC3DEB">
            <w:r>
              <w:rPr>
                <w:sz w:val="19"/>
              </w:rPr>
              <w:t>Registro de asistencia (Asistió/NoAsistió) y calificación.</w:t>
            </w:r>
          </w:p>
        </w:tc>
        <w:tc>
          <w:tcPr>
            <w:tcW w:w="2448" w:type="dxa"/>
          </w:tcPr>
          <w:p w14:paraId="1FA33023" w14:textId="77777777" w:rsidR="00402AE8" w:rsidRDefault="00FC3DEB">
            <w:r>
              <w:rPr>
                <w:sz w:val="19"/>
              </w:rPr>
              <w:t>Agente de Reservas, Administrador</w:t>
            </w:r>
          </w:p>
        </w:tc>
      </w:tr>
      <w:tr w:rsidR="00402AE8" w14:paraId="71701831"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1152" w:type="dxa"/>
          </w:tcPr>
          <w:p w14:paraId="3CD37AF0" w14:textId="77777777" w:rsidR="00402AE8" w:rsidRDefault="00FC3DEB">
            <w:r>
              <w:rPr>
                <w:sz w:val="19"/>
              </w:rPr>
              <w:t>F06</w:t>
            </w:r>
          </w:p>
        </w:tc>
        <w:tc>
          <w:tcPr>
            <w:tcW w:w="2016" w:type="dxa"/>
          </w:tcPr>
          <w:p w14:paraId="18201F22" w14:textId="77777777" w:rsidR="00402AE8" w:rsidRDefault="00FC3DEB">
            <w:r>
              <w:rPr>
                <w:sz w:val="19"/>
              </w:rPr>
              <w:t>Catálogos</w:t>
            </w:r>
          </w:p>
        </w:tc>
        <w:tc>
          <w:tcPr>
            <w:tcW w:w="3888" w:type="dxa"/>
          </w:tcPr>
          <w:p w14:paraId="23571BF1" w14:textId="77777777" w:rsidR="00402AE8" w:rsidRDefault="00FC3DEB">
            <w:r>
              <w:rPr>
                <w:sz w:val="19"/>
              </w:rPr>
              <w:t>Organizadores, Categorías, Ciudades, Suscripciones, Recomendaciones, Lista de Espera.</w:t>
            </w:r>
          </w:p>
        </w:tc>
        <w:tc>
          <w:tcPr>
            <w:tcW w:w="2448" w:type="dxa"/>
          </w:tcPr>
          <w:p w14:paraId="5FD7B60E" w14:textId="77777777" w:rsidR="00402AE8" w:rsidRDefault="00FC3DEB">
            <w:r>
              <w:rPr>
                <w:sz w:val="19"/>
              </w:rPr>
              <w:t>Coordinador de Experiencias, Administrador</w:t>
            </w:r>
          </w:p>
        </w:tc>
      </w:tr>
      <w:tr w:rsidR="00402AE8" w14:paraId="3CF1C06F" w14:textId="77777777" w:rsidTr="00402AE8">
        <w:trPr>
          <w:jc w:val="center"/>
        </w:trPr>
        <w:tc>
          <w:tcPr>
            <w:tcW w:w="1152" w:type="dxa"/>
          </w:tcPr>
          <w:p w14:paraId="745CF939" w14:textId="77777777" w:rsidR="00402AE8" w:rsidRDefault="00FC3DEB">
            <w:r>
              <w:rPr>
                <w:sz w:val="19"/>
              </w:rPr>
              <w:t>F07</w:t>
            </w:r>
          </w:p>
        </w:tc>
        <w:tc>
          <w:tcPr>
            <w:tcW w:w="2016" w:type="dxa"/>
          </w:tcPr>
          <w:p w14:paraId="2DD1EF6D" w14:textId="77777777" w:rsidR="00402AE8" w:rsidRDefault="00FC3DEB">
            <w:r>
              <w:rPr>
                <w:sz w:val="19"/>
              </w:rPr>
              <w:t>Planes</w:t>
            </w:r>
          </w:p>
        </w:tc>
        <w:tc>
          <w:tcPr>
            <w:tcW w:w="3888" w:type="dxa"/>
          </w:tcPr>
          <w:p w14:paraId="69DAFBD7" w14:textId="77777777" w:rsidR="00402AE8" w:rsidRDefault="00FC3DEB">
            <w:r>
              <w:rPr>
                <w:sz w:val="19"/>
              </w:rPr>
              <w:t>ABM de planes de suscripción y sus beneficios.</w:t>
            </w:r>
          </w:p>
        </w:tc>
        <w:tc>
          <w:tcPr>
            <w:tcW w:w="2448" w:type="dxa"/>
          </w:tcPr>
          <w:p w14:paraId="10FC5FBE" w14:textId="77777777" w:rsidR="00402AE8" w:rsidRDefault="00FC3DEB">
            <w:r>
              <w:rPr>
                <w:sz w:val="19"/>
              </w:rPr>
              <w:t>Administrador, Coordinador</w:t>
            </w:r>
          </w:p>
        </w:tc>
      </w:tr>
      <w:tr w:rsidR="00402AE8" w14:paraId="79447F5B"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1152" w:type="dxa"/>
          </w:tcPr>
          <w:p w14:paraId="217035F2" w14:textId="77777777" w:rsidR="00402AE8" w:rsidRDefault="00FC3DEB">
            <w:r>
              <w:rPr>
                <w:sz w:val="19"/>
              </w:rPr>
              <w:t>F08</w:t>
            </w:r>
          </w:p>
        </w:tc>
        <w:tc>
          <w:tcPr>
            <w:tcW w:w="2016" w:type="dxa"/>
          </w:tcPr>
          <w:p w14:paraId="68D253A9" w14:textId="77777777" w:rsidR="00402AE8" w:rsidRDefault="00FC3DEB">
            <w:r>
              <w:rPr>
                <w:sz w:val="19"/>
              </w:rPr>
              <w:t>Bitacora</w:t>
            </w:r>
          </w:p>
        </w:tc>
        <w:tc>
          <w:tcPr>
            <w:tcW w:w="3888" w:type="dxa"/>
          </w:tcPr>
          <w:p w14:paraId="67E076EC" w14:textId="77777777" w:rsidR="00402AE8" w:rsidRDefault="00FC3DEB">
            <w:r>
              <w:rPr>
                <w:sz w:val="19"/>
              </w:rPr>
              <w:t>Consulta de bitácora de sistema y de negocio.</w:t>
            </w:r>
          </w:p>
        </w:tc>
        <w:tc>
          <w:tcPr>
            <w:tcW w:w="2448" w:type="dxa"/>
          </w:tcPr>
          <w:p w14:paraId="293F3798" w14:textId="77777777" w:rsidR="00402AE8" w:rsidRDefault="00FC3DEB">
            <w:r>
              <w:rPr>
                <w:sz w:val="19"/>
              </w:rPr>
              <w:t>Auditor, Administrador</w:t>
            </w:r>
          </w:p>
        </w:tc>
      </w:tr>
      <w:tr w:rsidR="00402AE8" w14:paraId="180169AC" w14:textId="77777777" w:rsidTr="00402AE8">
        <w:trPr>
          <w:jc w:val="center"/>
        </w:trPr>
        <w:tc>
          <w:tcPr>
            <w:tcW w:w="1152" w:type="dxa"/>
          </w:tcPr>
          <w:p w14:paraId="53D6CEA7" w14:textId="77777777" w:rsidR="00402AE8" w:rsidRDefault="00FC3DEB">
            <w:r>
              <w:rPr>
                <w:sz w:val="19"/>
              </w:rPr>
              <w:t>F09</w:t>
            </w:r>
          </w:p>
        </w:tc>
        <w:tc>
          <w:tcPr>
            <w:tcW w:w="2016" w:type="dxa"/>
          </w:tcPr>
          <w:p w14:paraId="72C2BB99" w14:textId="77777777" w:rsidR="00402AE8" w:rsidRDefault="00FC3DEB">
            <w:r>
              <w:rPr>
                <w:sz w:val="19"/>
              </w:rPr>
              <w:t>Usuarios / Perfiles</w:t>
            </w:r>
          </w:p>
        </w:tc>
        <w:tc>
          <w:tcPr>
            <w:tcW w:w="3888" w:type="dxa"/>
          </w:tcPr>
          <w:p w14:paraId="33A3E21B" w14:textId="77777777" w:rsidR="00402AE8" w:rsidRDefault="00FC3DEB">
            <w:r>
              <w:rPr>
                <w:sz w:val="19"/>
              </w:rPr>
              <w:t>ABM de usuarios, roles y permisos; historial de cambios.</w:t>
            </w:r>
          </w:p>
        </w:tc>
        <w:tc>
          <w:tcPr>
            <w:tcW w:w="2448" w:type="dxa"/>
          </w:tcPr>
          <w:p w14:paraId="3125F3A9" w14:textId="77777777" w:rsidR="00402AE8" w:rsidRDefault="00FC3DEB">
            <w:r>
              <w:rPr>
                <w:sz w:val="19"/>
              </w:rPr>
              <w:t>Administrador</w:t>
            </w:r>
          </w:p>
        </w:tc>
      </w:tr>
      <w:tr w:rsidR="00402AE8" w14:paraId="0485C6BF"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1152" w:type="dxa"/>
          </w:tcPr>
          <w:p w14:paraId="093FA5B5" w14:textId="77777777" w:rsidR="00402AE8" w:rsidRDefault="00FC3DEB">
            <w:r>
              <w:rPr>
                <w:sz w:val="19"/>
              </w:rPr>
              <w:t>F10</w:t>
            </w:r>
          </w:p>
        </w:tc>
        <w:tc>
          <w:tcPr>
            <w:tcW w:w="2016" w:type="dxa"/>
          </w:tcPr>
          <w:p w14:paraId="69C4C966" w14:textId="77777777" w:rsidR="00402AE8" w:rsidRDefault="00FC3DEB">
            <w:r>
              <w:rPr>
                <w:sz w:val="19"/>
              </w:rPr>
              <w:t>Backup / Integridad</w:t>
            </w:r>
          </w:p>
        </w:tc>
        <w:tc>
          <w:tcPr>
            <w:tcW w:w="3888" w:type="dxa"/>
          </w:tcPr>
          <w:p w14:paraId="3D6F342F" w14:textId="77777777" w:rsidR="00402AE8" w:rsidRDefault="00FC3DEB">
            <w:r>
              <w:rPr>
                <w:sz w:val="19"/>
              </w:rPr>
              <w:t xml:space="preserve">Backup, restauración y diagnóstico de dígitos </w:t>
            </w:r>
            <w:r>
              <w:rPr>
                <w:sz w:val="19"/>
              </w:rPr>
              <w:t>verificadores.</w:t>
            </w:r>
          </w:p>
        </w:tc>
        <w:tc>
          <w:tcPr>
            <w:tcW w:w="2448" w:type="dxa"/>
          </w:tcPr>
          <w:p w14:paraId="6E31B8A7" w14:textId="77777777" w:rsidR="00402AE8" w:rsidRDefault="00FC3DEB">
            <w:r>
              <w:rPr>
                <w:sz w:val="19"/>
              </w:rPr>
              <w:t>Administrador</w:t>
            </w:r>
          </w:p>
        </w:tc>
      </w:tr>
    </w:tbl>
    <w:p w14:paraId="1B264C67" w14:textId="77777777" w:rsidR="00402AE8" w:rsidRDefault="00402AE8"/>
    <w:p w14:paraId="274DDC0B" w14:textId="77777777" w:rsidR="00402AE8" w:rsidRDefault="00FC3DEB">
      <w:pPr>
        <w:jc w:val="center"/>
      </w:pPr>
      <w:r>
        <w:rPr>
          <w:i/>
          <w:color w:val="777777"/>
        </w:rPr>
        <w:t>[ Figura — T01 – Mapa de Navegación MDI ]</w:t>
      </w:r>
    </w:p>
    <w:p w14:paraId="70FF568E" w14:textId="77777777" w:rsidR="00402AE8" w:rsidRDefault="00FC3DEB">
      <w:pPr>
        <w:jc w:val="center"/>
      </w:pPr>
      <w:r>
        <w:rPr>
          <w:i/>
          <w:color w:val="777777"/>
          <w:sz w:val="18"/>
        </w:rPr>
        <w:t>Fuente del diagrama: DIAGRAMAS/T01 - Mapa de Navegacion MDI.puml  (renderizar con PlantUML e insertar la imagen aquí).</w:t>
      </w:r>
    </w:p>
    <w:p w14:paraId="0EA86725" w14:textId="77777777" w:rsidR="00402AE8" w:rsidRDefault="00FC3DEB">
      <w:r>
        <w:br w:type="page"/>
      </w:r>
    </w:p>
    <w:p w14:paraId="6D89BD19" w14:textId="77777777" w:rsidR="00402AE8" w:rsidRDefault="00FC3DEB">
      <w:pPr>
        <w:pStyle w:val="Ttulo1"/>
      </w:pPr>
      <w:bookmarkStart w:id="15" w:name="_Toc237351309"/>
      <w:r>
        <w:lastRenderedPageBreak/>
        <w:t>T02. Gestión de Login / Logout y Gestión de Usuarios</w:t>
      </w:r>
      <w:bookmarkEnd w:id="15"/>
    </w:p>
    <w:p w14:paraId="58284CEF" w14:textId="77777777" w:rsidR="00402AE8" w:rsidRDefault="00FC3DEB">
      <w:pPr>
        <w:pStyle w:val="Ttulo2"/>
      </w:pPr>
      <w:bookmarkStart w:id="16" w:name="_Toc237351310"/>
      <w:r>
        <w:t>T02.1 Gestión de Login del Sistema</w:t>
      </w:r>
      <w:bookmarkEnd w:id="16"/>
    </w:p>
    <w:p w14:paraId="1D1C598C" w14:textId="77777777" w:rsidR="00402AE8" w:rsidRDefault="00FC3DEB">
      <w:pPr>
        <w:pStyle w:val="Ttulo3"/>
      </w:pPr>
      <w:bookmarkStart w:id="17" w:name="_Toc237351311"/>
      <w:r>
        <w:t>Objetivo</w:t>
      </w:r>
      <w:bookmarkEnd w:id="17"/>
    </w:p>
    <w:p w14:paraId="63A418D6" w14:textId="77777777" w:rsidR="00402AE8" w:rsidRDefault="00FC3DEB">
      <w:r>
        <w:t>Verificar la identidad del usuario mediante credenciales, asignarle el perfil correspondiente y habilitar el acceso exclusivamente a las funcionalidades autorizadas por su rol.</w:t>
      </w:r>
    </w:p>
    <w:p w14:paraId="2959C6CD" w14:textId="77777777" w:rsidR="00402AE8" w:rsidRDefault="00FC3DEB">
      <w:pPr>
        <w:pStyle w:val="Ttulo3"/>
      </w:pPr>
      <w:bookmarkStart w:id="18" w:name="_Toc237351312"/>
      <w:r>
        <w:t>Descripción detallada de funcionamiento</w:t>
      </w:r>
      <w:bookmarkEnd w:id="18"/>
    </w:p>
    <w:p w14:paraId="742C6004" w14:textId="77777777" w:rsidR="00402AE8" w:rsidRDefault="00FC3DEB">
      <w:r>
        <w:t>El sistema autentica a los usuarios mediante nombre de usuario y contraseña. Al iniciar la aplicación se verifica la conexión con la base de datos y la integridad de las tablas protegidas (dígitos verificadores); si alguna falla, se informa el error y la aplicación finaliza sin mostrar el login. Una vez autenticado, el usuario accede únicamente a las funcionalidades de su perfil (gestión de experiencias, reservas, clientes, administración, reportes, etc.).</w:t>
      </w:r>
    </w:p>
    <w:p w14:paraId="656C6679" w14:textId="77777777" w:rsidR="00402AE8" w:rsidRDefault="00FC3DEB">
      <w:r>
        <w:t>La sesión activa se administra mediante el patrón Singleton (SessionManager), garantizando una única instancia de contexto de seguridad por ejecución. Para reforzar la seguridad se aplica un bloqueo de login progresivo: tras tres intentos fallidos consecutivos, la cuenta se bloquea por lapsos crecientes (1 → 5 → 15 → 60 minutos) con auto-reactivación al expirar, y se contemplan claves de emergencia de un solo uso para el autodesbloqueo del administrador. Las contraseñas se verifican en tiempo constante cont</w:t>
      </w:r>
      <w:r>
        <w:t>ra el hash PBKDF2 almacenado (ver T03).</w:t>
      </w:r>
    </w:p>
    <w:p w14:paraId="0AA414E4" w14:textId="77777777" w:rsidR="00402AE8" w:rsidRDefault="00FC3DEB">
      <w:pPr>
        <w:pStyle w:val="Ttulo3"/>
      </w:pPr>
      <w:bookmarkStart w:id="19" w:name="_Toc237351313"/>
      <w:r>
        <w:t>Especificación de Caso de Uso</w:t>
      </w:r>
      <w:bookmarkEnd w:id="19"/>
    </w:p>
    <w:tbl>
      <w:tblPr>
        <w:tblStyle w:val="Cuadrculaclara-nfasis1"/>
        <w:tblW w:w="0" w:type="auto"/>
        <w:jc w:val="center"/>
        <w:tblLook w:val="04A0" w:firstRow="1" w:lastRow="0" w:firstColumn="1" w:lastColumn="0" w:noHBand="0" w:noVBand="1"/>
      </w:tblPr>
      <w:tblGrid>
        <w:gridCol w:w="2209"/>
        <w:gridCol w:w="6647"/>
      </w:tblGrid>
      <w:tr w:rsidR="00402AE8" w14:paraId="3E4B2A98"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304" w:type="dxa"/>
          </w:tcPr>
          <w:p w14:paraId="53C215A4" w14:textId="77777777" w:rsidR="00402AE8" w:rsidRDefault="00FC3DEB">
            <w:r>
              <w:rPr>
                <w:sz w:val="20"/>
              </w:rPr>
              <w:t>Campo</w:t>
            </w:r>
          </w:p>
        </w:tc>
        <w:tc>
          <w:tcPr>
            <w:tcW w:w="7200" w:type="dxa"/>
          </w:tcPr>
          <w:p w14:paraId="57C511DD" w14:textId="77777777" w:rsidR="00402AE8" w:rsidRDefault="00FC3DEB">
            <w:r>
              <w:rPr>
                <w:sz w:val="20"/>
              </w:rPr>
              <w:t>Detalle</w:t>
            </w:r>
          </w:p>
        </w:tc>
      </w:tr>
      <w:tr w:rsidR="00402AE8" w14:paraId="4CC8D407"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64ADE4DB" w14:textId="77777777" w:rsidR="00402AE8" w:rsidRDefault="00FC3DEB">
            <w:r>
              <w:rPr>
                <w:sz w:val="19"/>
              </w:rPr>
              <w:t>ID Y NOMBRE</w:t>
            </w:r>
          </w:p>
        </w:tc>
        <w:tc>
          <w:tcPr>
            <w:tcW w:w="7200" w:type="dxa"/>
          </w:tcPr>
          <w:p w14:paraId="7E318504" w14:textId="77777777" w:rsidR="00402AE8" w:rsidRDefault="00FC3DEB">
            <w:r>
              <w:rPr>
                <w:sz w:val="19"/>
              </w:rPr>
              <w:t>CU 001 – Login</w:t>
            </w:r>
          </w:p>
        </w:tc>
      </w:tr>
      <w:tr w:rsidR="00402AE8" w14:paraId="2024DD8A" w14:textId="77777777" w:rsidTr="00402AE8">
        <w:trPr>
          <w:jc w:val="center"/>
        </w:trPr>
        <w:tc>
          <w:tcPr>
            <w:tcW w:w="2304" w:type="dxa"/>
          </w:tcPr>
          <w:p w14:paraId="4F7AE7D5" w14:textId="77777777" w:rsidR="00402AE8" w:rsidRDefault="00FC3DEB">
            <w:r>
              <w:rPr>
                <w:sz w:val="19"/>
              </w:rPr>
              <w:t>DESCRIPCIÓN</w:t>
            </w:r>
          </w:p>
        </w:tc>
        <w:tc>
          <w:tcPr>
            <w:tcW w:w="7200" w:type="dxa"/>
          </w:tcPr>
          <w:p w14:paraId="391CC7AC" w14:textId="77777777" w:rsidR="00402AE8" w:rsidRDefault="00FC3DEB">
            <w:r>
              <w:rPr>
                <w:sz w:val="19"/>
              </w:rPr>
              <w:t>El usuario desea acceder al sistema utilizando sus credenciales para usar las funcionalidades correspondientes a su rol.</w:t>
            </w:r>
          </w:p>
        </w:tc>
      </w:tr>
      <w:tr w:rsidR="00402AE8" w14:paraId="494E06E9"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4153B89F" w14:textId="77777777" w:rsidR="00402AE8" w:rsidRDefault="00FC3DEB">
            <w:r>
              <w:rPr>
                <w:sz w:val="19"/>
              </w:rPr>
              <w:t>ACTOR PRINCIPAL</w:t>
            </w:r>
          </w:p>
        </w:tc>
        <w:tc>
          <w:tcPr>
            <w:tcW w:w="7200" w:type="dxa"/>
          </w:tcPr>
          <w:p w14:paraId="43DE7C29" w14:textId="77777777" w:rsidR="00402AE8" w:rsidRDefault="00FC3DEB">
            <w:r>
              <w:rPr>
                <w:sz w:val="19"/>
              </w:rPr>
              <w:t>Usuario del Sistema</w:t>
            </w:r>
          </w:p>
        </w:tc>
      </w:tr>
      <w:tr w:rsidR="00402AE8" w14:paraId="3DD656EE" w14:textId="77777777" w:rsidTr="00402AE8">
        <w:trPr>
          <w:jc w:val="center"/>
        </w:trPr>
        <w:tc>
          <w:tcPr>
            <w:tcW w:w="2304" w:type="dxa"/>
          </w:tcPr>
          <w:p w14:paraId="516C0690" w14:textId="77777777" w:rsidR="00402AE8" w:rsidRDefault="00FC3DEB">
            <w:r>
              <w:rPr>
                <w:sz w:val="19"/>
              </w:rPr>
              <w:t xml:space="preserve">ACTORES </w:t>
            </w:r>
            <w:r>
              <w:rPr>
                <w:sz w:val="19"/>
              </w:rPr>
              <w:t>SECUNDARIOS</w:t>
            </w:r>
          </w:p>
        </w:tc>
        <w:tc>
          <w:tcPr>
            <w:tcW w:w="7200" w:type="dxa"/>
          </w:tcPr>
          <w:p w14:paraId="3844AE0F" w14:textId="77777777" w:rsidR="00402AE8" w:rsidRDefault="00FC3DEB">
            <w:r>
              <w:rPr>
                <w:sz w:val="19"/>
              </w:rPr>
              <w:t>—</w:t>
            </w:r>
          </w:p>
        </w:tc>
      </w:tr>
    </w:tbl>
    <w:p w14:paraId="62D1CE5D" w14:textId="77777777" w:rsidR="00402AE8" w:rsidRDefault="00402AE8"/>
    <w:p w14:paraId="25E6A0D3" w14:textId="77777777" w:rsidR="00402AE8" w:rsidRDefault="00FC3DEB">
      <w:r>
        <w:rPr>
          <w:b/>
        </w:rPr>
        <w:t>PRECONDICIONES:</w:t>
      </w:r>
    </w:p>
    <w:p w14:paraId="1BB48CBB" w14:textId="77777777" w:rsidR="00402AE8" w:rsidRDefault="00FC3DEB">
      <w:pPr>
        <w:pStyle w:val="Listaconvietas"/>
      </w:pPr>
      <w:r>
        <w:t>La aplicación debe estar correctamente instalada y ejecutándose.</w:t>
      </w:r>
    </w:p>
    <w:p w14:paraId="78879FBF" w14:textId="77777777" w:rsidR="00402AE8" w:rsidRDefault="00FC3DEB">
      <w:pPr>
        <w:pStyle w:val="Listaconvietas"/>
      </w:pPr>
      <w:r>
        <w:t>El usuario debe contar con una cuenta registrada y activa en el sistema.</w:t>
      </w:r>
    </w:p>
    <w:p w14:paraId="06085CF9" w14:textId="77777777" w:rsidR="00402AE8" w:rsidRDefault="00FC3DEB">
      <w:r>
        <w:rPr>
          <w:b/>
        </w:rPr>
        <w:t>ESCENARIO PRINCIPAL:</w:t>
      </w:r>
    </w:p>
    <w:p w14:paraId="09E3763B" w14:textId="77777777" w:rsidR="00402AE8" w:rsidRDefault="00FC3DEB">
      <w:pPr>
        <w:pStyle w:val="Listaconnmeros"/>
      </w:pPr>
      <w:r>
        <w:t>El usuario accede a la pantalla de login e ingresa su nombre de usuario y contraseña.</w:t>
      </w:r>
    </w:p>
    <w:p w14:paraId="763B6AA1" w14:textId="77777777" w:rsidR="00402AE8" w:rsidRDefault="00FC3DEB">
      <w:pPr>
        <w:pStyle w:val="Listaconnmeros"/>
      </w:pPr>
      <w:r>
        <w:t>El sistema busca el usuario, verifica que la cuenta no esté bloqueada y valida las credenciales contra el hash almacenado (verificación en tiempo constante).</w:t>
      </w:r>
    </w:p>
    <w:p w14:paraId="6076A157" w14:textId="77777777" w:rsidR="00402AE8" w:rsidRDefault="00FC3DEB">
      <w:pPr>
        <w:pStyle w:val="Listaconnmeros"/>
      </w:pPr>
      <w:r>
        <w:t>El sistema carga recursivamente los permisos del rol del usuario (árbol Composite) y los deja disponibles en la sesión.</w:t>
      </w:r>
    </w:p>
    <w:p w14:paraId="42187460" w14:textId="77777777" w:rsidR="00402AE8" w:rsidRDefault="00FC3DEB">
      <w:pPr>
        <w:pStyle w:val="Listaconnmeros"/>
      </w:pPr>
      <w:r>
        <w:lastRenderedPageBreak/>
        <w:t>El sistema muestra el menú principal con las opciones habilitadas según el perfil y registra el evento de inicio de sesión en la bitácora.</w:t>
      </w:r>
    </w:p>
    <w:p w14:paraId="3F3564B0" w14:textId="77777777" w:rsidR="00402AE8" w:rsidRDefault="00FC3DEB">
      <w:r>
        <w:rPr>
          <w:b/>
        </w:rPr>
        <w:t>FLUJOS ALTERNATIVOS:</w:t>
      </w:r>
    </w:p>
    <w:p w14:paraId="7E64774B" w14:textId="77777777" w:rsidR="00402AE8" w:rsidRDefault="00FC3DEB">
      <w:r>
        <w:t xml:space="preserve">2.1 Si las credenciales son incorrectas, el </w:t>
      </w:r>
      <w:r>
        <w:t>sistema muestra un mensaje de error y solicita reingreso.</w:t>
      </w:r>
    </w:p>
    <w:p w14:paraId="6F4183C3" w14:textId="77777777" w:rsidR="00402AE8" w:rsidRDefault="00FC3DEB">
      <w:r>
        <w:t>2.2 Si la cuenta está bloqueada, el sistema informa la situación e indica el tiempo restante o sugiere contactar al administrador.</w:t>
      </w:r>
    </w:p>
    <w:p w14:paraId="3F68B212" w14:textId="77777777" w:rsidR="00402AE8" w:rsidRDefault="00FC3DEB">
      <w:r>
        <w:t>2.3 Si se superan los 3 intentos fallidos consecutivos, la cuenta se bloquea progresivamente y se registra el evento en bitácora.</w:t>
      </w:r>
    </w:p>
    <w:p w14:paraId="2E843B79" w14:textId="77777777" w:rsidR="00402AE8" w:rsidRDefault="00FC3DEB">
      <w:r>
        <w:rPr>
          <w:b/>
        </w:rPr>
        <w:t>POSTCONDICIONES:</w:t>
      </w:r>
    </w:p>
    <w:p w14:paraId="21EA701E" w14:textId="77777777" w:rsidR="00402AE8" w:rsidRDefault="00FC3DEB">
      <w:pPr>
        <w:pStyle w:val="Listaconvietas"/>
      </w:pPr>
      <w:r>
        <w:t>Si la autenticación fue exitosa, el usuario accede a la pantalla principal.</w:t>
      </w:r>
    </w:p>
    <w:p w14:paraId="39DBFC9A" w14:textId="77777777" w:rsidR="00402AE8" w:rsidRDefault="00FC3DEB">
      <w:pPr>
        <w:pStyle w:val="Listaconvietas"/>
      </w:pPr>
      <w:r>
        <w:t>Si el acceso no fue validado, el usuario permanece en la pantalla de login.</w:t>
      </w:r>
    </w:p>
    <w:p w14:paraId="47766148" w14:textId="77777777" w:rsidR="00402AE8" w:rsidRDefault="00FC3DEB">
      <w:pPr>
        <w:jc w:val="center"/>
      </w:pPr>
      <w:r>
        <w:rPr>
          <w:i/>
          <w:color w:val="777777"/>
        </w:rPr>
        <w:t>[ Figura — T02.1 – Diagrama de Clases y Secuencia de Login ]</w:t>
      </w:r>
    </w:p>
    <w:p w14:paraId="237EEFFC" w14:textId="77777777" w:rsidR="00402AE8" w:rsidRDefault="00FC3DEB">
      <w:pPr>
        <w:jc w:val="center"/>
      </w:pPr>
      <w:r>
        <w:rPr>
          <w:i/>
          <w:color w:val="777777"/>
          <w:sz w:val="18"/>
        </w:rPr>
        <w:t>Fuente del diagrama: DIAGRAMAS/CU - Secuencia - Login.puml  (renderizar con PlantUML e insertar la imagen aquí).</w:t>
      </w:r>
    </w:p>
    <w:p w14:paraId="57C94E71" w14:textId="77777777" w:rsidR="00402AE8" w:rsidRDefault="00FC3DEB">
      <w:pPr>
        <w:jc w:val="center"/>
      </w:pPr>
      <w:r>
        <w:rPr>
          <w:i/>
          <w:color w:val="777777"/>
        </w:rPr>
        <w:t>[ Figura — T02.1 – DER de Usuario / Empleado / Permiso ]</w:t>
      </w:r>
    </w:p>
    <w:p w14:paraId="60D33238" w14:textId="77777777" w:rsidR="00402AE8" w:rsidRDefault="00FC3DEB">
      <w:pPr>
        <w:jc w:val="center"/>
      </w:pPr>
      <w:r>
        <w:rPr>
          <w:i/>
          <w:color w:val="777777"/>
          <w:sz w:val="18"/>
        </w:rPr>
        <w:t>Fuente del diagrama: DIAGRAMAS/DER - Usuario.puml  (renderizar con PlantUML e insertar la imagen aquí).</w:t>
      </w:r>
    </w:p>
    <w:p w14:paraId="213A8123" w14:textId="77777777" w:rsidR="00402AE8" w:rsidRDefault="00FC3DEB">
      <w:pPr>
        <w:pStyle w:val="Ttulo2"/>
      </w:pPr>
      <w:bookmarkStart w:id="20" w:name="_Toc237351314"/>
      <w:r>
        <w:t>T02.2 Gestión de Logout del Sistema</w:t>
      </w:r>
      <w:bookmarkEnd w:id="20"/>
    </w:p>
    <w:p w14:paraId="5C78D9AE" w14:textId="77777777" w:rsidR="00402AE8" w:rsidRDefault="00FC3DEB">
      <w:pPr>
        <w:pStyle w:val="Ttulo3"/>
      </w:pPr>
      <w:bookmarkStart w:id="21" w:name="_Toc237351315"/>
      <w:r>
        <w:t>Objetivo</w:t>
      </w:r>
      <w:bookmarkEnd w:id="21"/>
    </w:p>
    <w:p w14:paraId="2343CA5E" w14:textId="77777777" w:rsidR="00402AE8" w:rsidRDefault="00FC3DEB">
      <w:r>
        <w:t>Permitir al usuario finalizar su sesión de forma segura, liberando el contexto de seguridad y garantizando que ningún otro usuario acceda sin autenticarse nuevamente.</w:t>
      </w:r>
    </w:p>
    <w:p w14:paraId="7AB75009" w14:textId="77777777" w:rsidR="00402AE8" w:rsidRDefault="00FC3DEB">
      <w:pPr>
        <w:pStyle w:val="Ttulo3"/>
      </w:pPr>
      <w:bookmarkStart w:id="22" w:name="_Toc237351316"/>
      <w:r>
        <w:t>Descripción detallada de funcionamiento</w:t>
      </w:r>
      <w:bookmarkEnd w:id="22"/>
    </w:p>
    <w:p w14:paraId="65866BF1" w14:textId="77777777" w:rsidR="00402AE8" w:rsidRDefault="00FC3DEB">
      <w:r>
        <w:t>Desde el menú principal el usuario selecciona Cerrar Sesión; el sistema solicita confirmación mediante un diálogo. Si el usuario confirma, se registra el evento en la bitácora, se destruye la instancia Singleton de sesión y la aplicación se reinicia, cerrando todos los formularios abiertos y redirigiendo al login. Una vez cerrada la sesión, ningún módulo puede acceder a información protegida sin una nueva autenticación.</w:t>
      </w:r>
    </w:p>
    <w:p w14:paraId="70E7F45C" w14:textId="77777777" w:rsidR="00402AE8" w:rsidRDefault="00FC3DEB">
      <w:pPr>
        <w:pStyle w:val="Ttulo3"/>
      </w:pPr>
      <w:bookmarkStart w:id="23" w:name="_Toc237351317"/>
      <w:r>
        <w:t>Especificación de Caso de Uso</w:t>
      </w:r>
      <w:bookmarkEnd w:id="23"/>
    </w:p>
    <w:tbl>
      <w:tblPr>
        <w:tblStyle w:val="Cuadrculaclara-nfasis1"/>
        <w:tblW w:w="0" w:type="auto"/>
        <w:jc w:val="center"/>
        <w:tblLook w:val="04A0" w:firstRow="1" w:lastRow="0" w:firstColumn="1" w:lastColumn="0" w:noHBand="0" w:noVBand="1"/>
      </w:tblPr>
      <w:tblGrid>
        <w:gridCol w:w="2216"/>
        <w:gridCol w:w="6640"/>
      </w:tblGrid>
      <w:tr w:rsidR="00402AE8" w14:paraId="35E19C67"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304" w:type="dxa"/>
          </w:tcPr>
          <w:p w14:paraId="0D965846" w14:textId="77777777" w:rsidR="00402AE8" w:rsidRDefault="00FC3DEB">
            <w:r>
              <w:rPr>
                <w:sz w:val="20"/>
              </w:rPr>
              <w:t>Campo</w:t>
            </w:r>
          </w:p>
        </w:tc>
        <w:tc>
          <w:tcPr>
            <w:tcW w:w="7200" w:type="dxa"/>
          </w:tcPr>
          <w:p w14:paraId="5BC529CE" w14:textId="77777777" w:rsidR="00402AE8" w:rsidRDefault="00FC3DEB">
            <w:r>
              <w:rPr>
                <w:sz w:val="20"/>
              </w:rPr>
              <w:t>Detalle</w:t>
            </w:r>
          </w:p>
        </w:tc>
      </w:tr>
      <w:tr w:rsidR="00402AE8" w14:paraId="004A2489"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2B39E9B8" w14:textId="77777777" w:rsidR="00402AE8" w:rsidRDefault="00FC3DEB">
            <w:r>
              <w:rPr>
                <w:sz w:val="19"/>
              </w:rPr>
              <w:t>ID Y NOMBRE</w:t>
            </w:r>
          </w:p>
        </w:tc>
        <w:tc>
          <w:tcPr>
            <w:tcW w:w="7200" w:type="dxa"/>
          </w:tcPr>
          <w:p w14:paraId="67C80A90" w14:textId="77777777" w:rsidR="00402AE8" w:rsidRDefault="00FC3DEB">
            <w:r>
              <w:rPr>
                <w:sz w:val="19"/>
              </w:rPr>
              <w:t>CU 002 – Logout</w:t>
            </w:r>
          </w:p>
        </w:tc>
      </w:tr>
      <w:tr w:rsidR="00402AE8" w14:paraId="597849E6" w14:textId="77777777" w:rsidTr="00402AE8">
        <w:trPr>
          <w:jc w:val="center"/>
        </w:trPr>
        <w:tc>
          <w:tcPr>
            <w:tcW w:w="2304" w:type="dxa"/>
          </w:tcPr>
          <w:p w14:paraId="376856AA" w14:textId="77777777" w:rsidR="00402AE8" w:rsidRDefault="00FC3DEB">
            <w:r>
              <w:rPr>
                <w:sz w:val="19"/>
              </w:rPr>
              <w:t>DESCRIPCIÓN</w:t>
            </w:r>
          </w:p>
        </w:tc>
        <w:tc>
          <w:tcPr>
            <w:tcW w:w="7200" w:type="dxa"/>
          </w:tcPr>
          <w:p w14:paraId="38D188C2" w14:textId="77777777" w:rsidR="00402AE8" w:rsidRDefault="00FC3DEB">
            <w:r>
              <w:rPr>
                <w:sz w:val="19"/>
              </w:rPr>
              <w:t>El usuario desea cerrar su sesión activa de forma segura, liberando el contexto de seguridad.</w:t>
            </w:r>
          </w:p>
        </w:tc>
      </w:tr>
      <w:tr w:rsidR="00402AE8" w14:paraId="17B99D26"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76B7EB12" w14:textId="77777777" w:rsidR="00402AE8" w:rsidRDefault="00FC3DEB">
            <w:r>
              <w:rPr>
                <w:sz w:val="19"/>
              </w:rPr>
              <w:t>ACTOR PRINCIPAL</w:t>
            </w:r>
          </w:p>
        </w:tc>
        <w:tc>
          <w:tcPr>
            <w:tcW w:w="7200" w:type="dxa"/>
          </w:tcPr>
          <w:p w14:paraId="08C20EAC" w14:textId="77777777" w:rsidR="00402AE8" w:rsidRDefault="00FC3DEB">
            <w:r>
              <w:rPr>
                <w:sz w:val="19"/>
              </w:rPr>
              <w:t>Usuario del Sistema</w:t>
            </w:r>
          </w:p>
        </w:tc>
      </w:tr>
      <w:tr w:rsidR="00402AE8" w14:paraId="397E5F18" w14:textId="77777777" w:rsidTr="00402AE8">
        <w:trPr>
          <w:jc w:val="center"/>
        </w:trPr>
        <w:tc>
          <w:tcPr>
            <w:tcW w:w="2304" w:type="dxa"/>
          </w:tcPr>
          <w:p w14:paraId="46CE8B47" w14:textId="77777777" w:rsidR="00402AE8" w:rsidRDefault="00FC3DEB">
            <w:r>
              <w:rPr>
                <w:sz w:val="19"/>
              </w:rPr>
              <w:lastRenderedPageBreak/>
              <w:t>ACTORES SECUNDARIOS</w:t>
            </w:r>
          </w:p>
        </w:tc>
        <w:tc>
          <w:tcPr>
            <w:tcW w:w="7200" w:type="dxa"/>
          </w:tcPr>
          <w:p w14:paraId="7CC1FFC7" w14:textId="77777777" w:rsidR="00402AE8" w:rsidRDefault="00FC3DEB">
            <w:r>
              <w:rPr>
                <w:sz w:val="19"/>
              </w:rPr>
              <w:t>—</w:t>
            </w:r>
          </w:p>
        </w:tc>
      </w:tr>
    </w:tbl>
    <w:p w14:paraId="4012E17A" w14:textId="77777777" w:rsidR="00402AE8" w:rsidRDefault="00402AE8"/>
    <w:p w14:paraId="2F60E348" w14:textId="77777777" w:rsidR="00402AE8" w:rsidRDefault="00FC3DEB">
      <w:r>
        <w:rPr>
          <w:b/>
        </w:rPr>
        <w:t>PRECONDICIONES:</w:t>
      </w:r>
    </w:p>
    <w:p w14:paraId="32FC1274" w14:textId="77777777" w:rsidR="00402AE8" w:rsidRDefault="00FC3DEB">
      <w:pPr>
        <w:pStyle w:val="Listaconvietas"/>
      </w:pPr>
      <w:r>
        <w:t xml:space="preserve">La aplicación debe estar </w:t>
      </w:r>
      <w:r>
        <w:t>ejecutándose.</w:t>
      </w:r>
    </w:p>
    <w:p w14:paraId="0B5CC90E" w14:textId="77777777" w:rsidR="00402AE8" w:rsidRDefault="00FC3DEB">
      <w:pPr>
        <w:pStyle w:val="Listaconvietas"/>
      </w:pPr>
      <w:r>
        <w:t>El usuario debe tener una sesión activa.</w:t>
      </w:r>
    </w:p>
    <w:p w14:paraId="0199DA8F" w14:textId="77777777" w:rsidR="00402AE8" w:rsidRDefault="00FC3DEB">
      <w:r>
        <w:rPr>
          <w:b/>
        </w:rPr>
        <w:t>ESCENARIO PRINCIPAL:</w:t>
      </w:r>
    </w:p>
    <w:p w14:paraId="06624378" w14:textId="77777777" w:rsidR="00402AE8" w:rsidRDefault="00FC3DEB">
      <w:pPr>
        <w:pStyle w:val="Listaconnmeros"/>
      </w:pPr>
      <w:r>
        <w:t>El usuario selecciona Perfil → Cerrar Sesión; el sistema solicita confirmación.</w:t>
      </w:r>
    </w:p>
    <w:p w14:paraId="02C309D2" w14:textId="77777777" w:rsidR="00402AE8" w:rsidRDefault="00FC3DEB">
      <w:pPr>
        <w:pStyle w:val="Listaconnmeros"/>
      </w:pPr>
      <w:r>
        <w:t>El usuario confirma el cierre de sesión.</w:t>
      </w:r>
    </w:p>
    <w:p w14:paraId="0F5C773F" w14:textId="77777777" w:rsidR="00402AE8" w:rsidRDefault="00FC3DEB">
      <w:pPr>
        <w:pStyle w:val="Listaconnmeros"/>
      </w:pPr>
      <w:r>
        <w:t>El sistema registra el evento en la bitácora y elimina los datos de sesión, destruyendo la instancia Singleton.</w:t>
      </w:r>
    </w:p>
    <w:p w14:paraId="695757B2" w14:textId="77777777" w:rsidR="00402AE8" w:rsidRDefault="00FC3DEB">
      <w:pPr>
        <w:pStyle w:val="Listaconnmeros"/>
      </w:pPr>
      <w:r>
        <w:t>El sistema reinicia la aplicación, cierra los formularios abiertos y redirige al login.</w:t>
      </w:r>
    </w:p>
    <w:p w14:paraId="56CC42AD" w14:textId="77777777" w:rsidR="00402AE8" w:rsidRDefault="00FC3DEB">
      <w:r>
        <w:rPr>
          <w:b/>
        </w:rPr>
        <w:t>FLUJOS ALTERNATIVOS:</w:t>
      </w:r>
    </w:p>
    <w:p w14:paraId="7526D24B" w14:textId="77777777" w:rsidR="00402AE8" w:rsidRDefault="00FC3DEB">
      <w:r>
        <w:t>1.1 Si el usuario no confirma, el sistema cancela la operación y permanece en la pantalla actual.</w:t>
      </w:r>
    </w:p>
    <w:p w14:paraId="6D5E7337" w14:textId="77777777" w:rsidR="00402AE8" w:rsidRDefault="00FC3DEB">
      <w:r>
        <w:rPr>
          <w:b/>
        </w:rPr>
        <w:t>POSTCONDICIONES:</w:t>
      </w:r>
    </w:p>
    <w:p w14:paraId="5B76FB71" w14:textId="77777777" w:rsidR="00402AE8" w:rsidRDefault="00FC3DEB">
      <w:pPr>
        <w:pStyle w:val="Listaconvietas"/>
      </w:pPr>
      <w:r>
        <w:t>Si el cierre fue exitoso, el sistema regresa a la pantalla de login.</w:t>
      </w:r>
    </w:p>
    <w:p w14:paraId="7E98FEA1" w14:textId="77777777" w:rsidR="00402AE8" w:rsidRDefault="00FC3DEB">
      <w:pPr>
        <w:pStyle w:val="Listaconvietas"/>
      </w:pPr>
      <w:r>
        <w:t>Si no se confirma, el usuario permanece en la pantalla actual sin modificaciones.</w:t>
      </w:r>
    </w:p>
    <w:p w14:paraId="4E6D6BDC" w14:textId="77777777" w:rsidR="00402AE8" w:rsidRDefault="00FC3DEB">
      <w:pPr>
        <w:pStyle w:val="Ttulo2"/>
      </w:pPr>
      <w:bookmarkStart w:id="24" w:name="_Toc237351318"/>
      <w:r>
        <w:t>T02.3 Gestión de Usuarios</w:t>
      </w:r>
      <w:bookmarkEnd w:id="24"/>
    </w:p>
    <w:p w14:paraId="56CFBD0C" w14:textId="77777777" w:rsidR="00402AE8" w:rsidRDefault="00FC3DEB">
      <w:r>
        <w:t xml:space="preserve">La administración de usuarios se divide en dos </w:t>
      </w:r>
      <w:r>
        <w:t>paneles con responsabilidades diferenciadas, de modo que los datos sensibles (contraseña) nunca se editan ni se muestran junto a los datos administrativos:</w:t>
      </w:r>
    </w:p>
    <w:p w14:paraId="7A94654D" w14:textId="77777777" w:rsidR="00402AE8" w:rsidRDefault="00FC3DEB">
      <w:pPr>
        <w:pStyle w:val="Listaconvietas"/>
      </w:pPr>
      <w:r>
        <w:rPr>
          <w:b/>
        </w:rPr>
        <w:t xml:space="preserve">Usuarios (operaciones de cuenta): </w:t>
      </w:r>
      <w:r>
        <w:t>alta de empleados, reset de contraseña, desbloqueo, archivado (baja lógica) y purga diferida. Las contraseñas se generan automáticamente (RNG criptográfico) y se exportan a Documentos\ExperienceHub.</w:t>
      </w:r>
    </w:p>
    <w:p w14:paraId="29FF230D" w14:textId="77777777" w:rsidR="00402AE8" w:rsidRDefault="00FC3DEB">
      <w:pPr>
        <w:pStyle w:val="Listaconvietas"/>
      </w:pPr>
      <w:r>
        <w:rPr>
          <w:b/>
        </w:rPr>
        <w:t xml:space="preserve">Administración de Usuarios (ABM de datos): </w:t>
      </w:r>
      <w:r>
        <w:t>edición de datos no sensibles (nombre, apellido, usuario, fecha de nacimiento, email), búsqueda/filtros por datos no sensibles, cambio de rol (con guarda del último administrador activo) y acceso al Historial de Cambios.</w:t>
      </w:r>
    </w:p>
    <w:p w14:paraId="3BF068BD" w14:textId="77777777" w:rsidR="00402AE8" w:rsidRDefault="00FC3DEB">
      <w:r>
        <w:t>Cada operación privilegiada exige el permiso correspondiente (validado en BLL), captura un snapshot previo (Memento, ver T06b) y queda registrada en la bitácora.</w:t>
      </w:r>
    </w:p>
    <w:p w14:paraId="10EEEB49" w14:textId="77777777" w:rsidR="00402AE8" w:rsidRDefault="00FC3DEB">
      <w:r>
        <w:br w:type="page"/>
      </w:r>
    </w:p>
    <w:p w14:paraId="38C51414" w14:textId="77777777" w:rsidR="00402AE8" w:rsidRDefault="00FC3DEB">
      <w:pPr>
        <w:pStyle w:val="Ttulo1"/>
      </w:pPr>
      <w:bookmarkStart w:id="25" w:name="_Toc237351319"/>
      <w:r>
        <w:lastRenderedPageBreak/>
        <w:t>T03. Gestión de Encriptado</w:t>
      </w:r>
      <w:bookmarkEnd w:id="25"/>
    </w:p>
    <w:p w14:paraId="7BA024D2" w14:textId="77777777" w:rsidR="00402AE8" w:rsidRDefault="00FC3DEB">
      <w:pPr>
        <w:pStyle w:val="Ttulo2"/>
      </w:pPr>
      <w:bookmarkStart w:id="26" w:name="_Toc237351320"/>
      <w:r>
        <w:t>Objetivo</w:t>
      </w:r>
      <w:bookmarkEnd w:id="26"/>
    </w:p>
    <w:p w14:paraId="49B17929" w14:textId="77777777" w:rsidR="00402AE8" w:rsidRDefault="00FC3DEB">
      <w:r>
        <w:t>Proteger los datos sensibles del sistema mediante algoritmos criptográficos robustos. Se implementa un mecanismo de hash irreversible con salt para contraseñas (PBKDF2-SHA256), resistente a fuerza bruta, tablas rainbow y diccionario; y cifrado simétrico AES-128-CBC para datos sensibles almacenados. En el dominio de ExperienceHub el dato sensible cifrado es el DNI del cliente; la contraseña de los usuarios internos se protege por hash. No se copian datos sensibles de WardrobeFlow que no existan aquí.</w:t>
      </w:r>
    </w:p>
    <w:p w14:paraId="3881F0E3" w14:textId="77777777" w:rsidR="00402AE8" w:rsidRDefault="00FC3DEB">
      <w:r>
        <w:t>Toda la lógica criptográfica reside en la clase Encriptador (capa Seguridad), cumpliendo el principio Open/Closed: cambiar un algoritmo no impacta a los módulos consumidores (BLL.Usuario, DAL.Cliente).</w:t>
      </w:r>
    </w:p>
    <w:p w14:paraId="6C0309E1" w14:textId="77777777" w:rsidR="00402AE8" w:rsidRDefault="00FC3DEB">
      <w:pPr>
        <w:pStyle w:val="Ttulo2"/>
      </w:pPr>
      <w:bookmarkStart w:id="27" w:name="_Toc237351321"/>
      <w:r>
        <w:t>Algoritmos Implementados – Hash de Contraseñas (PBKDF2-SHA256)</w:t>
      </w:r>
      <w:bookmarkEnd w:id="27"/>
    </w:p>
    <w:tbl>
      <w:tblPr>
        <w:tblStyle w:val="Cuadrculaclara-nfasis1"/>
        <w:tblW w:w="0" w:type="auto"/>
        <w:jc w:val="center"/>
        <w:tblLook w:val="04A0" w:firstRow="1" w:lastRow="0" w:firstColumn="1" w:lastColumn="0" w:noHBand="0" w:noVBand="1"/>
      </w:tblPr>
      <w:tblGrid>
        <w:gridCol w:w="2138"/>
        <w:gridCol w:w="3303"/>
        <w:gridCol w:w="3415"/>
      </w:tblGrid>
      <w:tr w:rsidR="00402AE8" w14:paraId="31892580"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304" w:type="dxa"/>
          </w:tcPr>
          <w:p w14:paraId="4B9EFFA3" w14:textId="77777777" w:rsidR="00402AE8" w:rsidRDefault="00FC3DEB">
            <w:r>
              <w:rPr>
                <w:sz w:val="20"/>
              </w:rPr>
              <w:t>Parámetro</w:t>
            </w:r>
          </w:p>
        </w:tc>
        <w:tc>
          <w:tcPr>
            <w:tcW w:w="3456" w:type="dxa"/>
          </w:tcPr>
          <w:p w14:paraId="2DC1F6A5" w14:textId="77777777" w:rsidR="00402AE8" w:rsidRDefault="00FC3DEB">
            <w:r>
              <w:rPr>
                <w:sz w:val="20"/>
              </w:rPr>
              <w:t>Valor</w:t>
            </w:r>
          </w:p>
        </w:tc>
        <w:tc>
          <w:tcPr>
            <w:tcW w:w="3744" w:type="dxa"/>
          </w:tcPr>
          <w:p w14:paraId="051FD709" w14:textId="77777777" w:rsidR="00402AE8" w:rsidRDefault="00FC3DEB">
            <w:r>
              <w:rPr>
                <w:sz w:val="20"/>
              </w:rPr>
              <w:t>Justificación</w:t>
            </w:r>
          </w:p>
        </w:tc>
      </w:tr>
      <w:tr w:rsidR="00402AE8" w14:paraId="38D53D82"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75705FEF" w14:textId="77777777" w:rsidR="00402AE8" w:rsidRDefault="00FC3DEB">
            <w:r>
              <w:rPr>
                <w:sz w:val="19"/>
              </w:rPr>
              <w:t>Algoritmo base</w:t>
            </w:r>
          </w:p>
        </w:tc>
        <w:tc>
          <w:tcPr>
            <w:tcW w:w="3456" w:type="dxa"/>
          </w:tcPr>
          <w:p w14:paraId="731D5C1E" w14:textId="77777777" w:rsidR="00402AE8" w:rsidRDefault="00FC3DEB">
            <w:r>
              <w:rPr>
                <w:sz w:val="19"/>
              </w:rPr>
              <w:t>HMAC-SHA256 (Rfc2898DeriveBytes)</w:t>
            </w:r>
          </w:p>
        </w:tc>
        <w:tc>
          <w:tcPr>
            <w:tcW w:w="3744" w:type="dxa"/>
          </w:tcPr>
          <w:p w14:paraId="4863D453" w14:textId="77777777" w:rsidR="00402AE8" w:rsidRDefault="00FC3DEB">
            <w:r>
              <w:rPr>
                <w:sz w:val="19"/>
              </w:rPr>
              <w:t>Estándar auditado y recomendado por NIST.</w:t>
            </w:r>
          </w:p>
        </w:tc>
      </w:tr>
      <w:tr w:rsidR="00402AE8" w14:paraId="356117E3" w14:textId="77777777" w:rsidTr="00402AE8">
        <w:trPr>
          <w:jc w:val="center"/>
        </w:trPr>
        <w:tc>
          <w:tcPr>
            <w:tcW w:w="2304" w:type="dxa"/>
          </w:tcPr>
          <w:p w14:paraId="67A57765" w14:textId="77777777" w:rsidR="00402AE8" w:rsidRDefault="00FC3DEB">
            <w:r>
              <w:rPr>
                <w:sz w:val="19"/>
              </w:rPr>
              <w:t>Salt</w:t>
            </w:r>
          </w:p>
        </w:tc>
        <w:tc>
          <w:tcPr>
            <w:tcW w:w="3456" w:type="dxa"/>
          </w:tcPr>
          <w:p w14:paraId="51E24F5B" w14:textId="77777777" w:rsidR="00402AE8" w:rsidRDefault="00FC3DEB">
            <w:r>
              <w:rPr>
                <w:sz w:val="19"/>
              </w:rPr>
              <w:t>16 bytes aleatorios (RandomNumberGenerator)</w:t>
            </w:r>
          </w:p>
        </w:tc>
        <w:tc>
          <w:tcPr>
            <w:tcW w:w="3744" w:type="dxa"/>
          </w:tcPr>
          <w:p w14:paraId="720B44F3" w14:textId="77777777" w:rsidR="00402AE8" w:rsidRDefault="00FC3DEB">
            <w:r>
              <w:rPr>
                <w:sz w:val="19"/>
              </w:rPr>
              <w:t>Previene tablas rainbow y diccionarios precomputados.</w:t>
            </w:r>
          </w:p>
        </w:tc>
      </w:tr>
      <w:tr w:rsidR="00402AE8" w14:paraId="18C3F5DA"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68DE31CF" w14:textId="77777777" w:rsidR="00402AE8" w:rsidRDefault="00FC3DEB">
            <w:r>
              <w:rPr>
                <w:sz w:val="19"/>
              </w:rPr>
              <w:t>Iteraciones</w:t>
            </w:r>
          </w:p>
        </w:tc>
        <w:tc>
          <w:tcPr>
            <w:tcW w:w="3456" w:type="dxa"/>
          </w:tcPr>
          <w:p w14:paraId="2F29C3F1" w14:textId="77777777" w:rsidR="00402AE8" w:rsidRDefault="00FC3DEB">
            <w:r>
              <w:rPr>
                <w:sz w:val="19"/>
              </w:rPr>
              <w:t>100.000</w:t>
            </w:r>
          </w:p>
        </w:tc>
        <w:tc>
          <w:tcPr>
            <w:tcW w:w="3744" w:type="dxa"/>
          </w:tcPr>
          <w:p w14:paraId="704EC40C" w14:textId="77777777" w:rsidR="00402AE8" w:rsidRDefault="00FC3DEB">
            <w:r>
              <w:rPr>
                <w:sz w:val="19"/>
              </w:rPr>
              <w:t>Costo computacional suficiente para resistir fuerza bruta en hardware moderno.</w:t>
            </w:r>
          </w:p>
        </w:tc>
      </w:tr>
      <w:tr w:rsidR="00402AE8" w14:paraId="5ABA667E" w14:textId="77777777" w:rsidTr="00402AE8">
        <w:trPr>
          <w:jc w:val="center"/>
        </w:trPr>
        <w:tc>
          <w:tcPr>
            <w:tcW w:w="2304" w:type="dxa"/>
          </w:tcPr>
          <w:p w14:paraId="30BB587B" w14:textId="77777777" w:rsidR="00402AE8" w:rsidRDefault="00FC3DEB">
            <w:r>
              <w:rPr>
                <w:sz w:val="19"/>
              </w:rPr>
              <w:t>Longitud del hash</w:t>
            </w:r>
          </w:p>
        </w:tc>
        <w:tc>
          <w:tcPr>
            <w:tcW w:w="3456" w:type="dxa"/>
          </w:tcPr>
          <w:p w14:paraId="1E3E2793" w14:textId="77777777" w:rsidR="00402AE8" w:rsidRDefault="00FC3DEB">
            <w:r>
              <w:rPr>
                <w:sz w:val="19"/>
              </w:rPr>
              <w:t>32 bytes (256 bits)</w:t>
            </w:r>
          </w:p>
        </w:tc>
        <w:tc>
          <w:tcPr>
            <w:tcW w:w="3744" w:type="dxa"/>
          </w:tcPr>
          <w:p w14:paraId="5180F16B" w14:textId="77777777" w:rsidR="00402AE8" w:rsidRDefault="00FC3DEB">
            <w:r>
              <w:rPr>
                <w:sz w:val="19"/>
              </w:rPr>
              <w:t>256 bits de seguridad efectiva.</w:t>
            </w:r>
          </w:p>
        </w:tc>
      </w:tr>
      <w:tr w:rsidR="00402AE8" w14:paraId="67F441E5"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3BFADAB2" w14:textId="77777777" w:rsidR="00402AE8" w:rsidRDefault="00FC3DEB">
            <w:r>
              <w:rPr>
                <w:sz w:val="19"/>
              </w:rPr>
              <w:t>Formato almacenado</w:t>
            </w:r>
          </w:p>
        </w:tc>
        <w:tc>
          <w:tcPr>
            <w:tcW w:w="3456" w:type="dxa"/>
          </w:tcPr>
          <w:p w14:paraId="21A4C039" w14:textId="77777777" w:rsidR="00402AE8" w:rsidRDefault="00FC3DEB">
            <w:r>
              <w:rPr>
                <w:sz w:val="19"/>
              </w:rPr>
              <w:t>Base64(Salt[16] + Hash[32]) = 64 chars</w:t>
            </w:r>
          </w:p>
        </w:tc>
        <w:tc>
          <w:tcPr>
            <w:tcW w:w="3744" w:type="dxa"/>
          </w:tcPr>
          <w:p w14:paraId="486F1137" w14:textId="77777777" w:rsidR="00402AE8" w:rsidRDefault="00FC3DEB">
            <w:r>
              <w:rPr>
                <w:sz w:val="19"/>
              </w:rPr>
              <w:t>Campo NCHAR(64) en tabla Usuario (Clave).</w:t>
            </w:r>
          </w:p>
        </w:tc>
      </w:tr>
    </w:tbl>
    <w:p w14:paraId="2090E302" w14:textId="77777777" w:rsidR="00402AE8" w:rsidRDefault="00402AE8"/>
    <w:p w14:paraId="71617E05" w14:textId="77777777" w:rsidR="00402AE8" w:rsidRDefault="00FC3DEB">
      <w:pPr>
        <w:pStyle w:val="Ttulo2"/>
      </w:pPr>
      <w:bookmarkStart w:id="28" w:name="_Toc237351322"/>
      <w:r>
        <w:t>Algoritmos Implementados – Cifrado Simétrico (AES-128-CBC)</w:t>
      </w:r>
      <w:bookmarkEnd w:id="28"/>
    </w:p>
    <w:tbl>
      <w:tblPr>
        <w:tblStyle w:val="Cuadrculaclara-nfasis1"/>
        <w:tblW w:w="0" w:type="auto"/>
        <w:jc w:val="center"/>
        <w:tblLook w:val="04A0" w:firstRow="1" w:lastRow="0" w:firstColumn="1" w:lastColumn="0" w:noHBand="0" w:noVBand="1"/>
      </w:tblPr>
      <w:tblGrid>
        <w:gridCol w:w="2176"/>
        <w:gridCol w:w="3215"/>
        <w:gridCol w:w="3465"/>
      </w:tblGrid>
      <w:tr w:rsidR="00402AE8" w14:paraId="11CF84A0"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304" w:type="dxa"/>
          </w:tcPr>
          <w:p w14:paraId="442C6BCB" w14:textId="77777777" w:rsidR="00402AE8" w:rsidRDefault="00FC3DEB">
            <w:r>
              <w:rPr>
                <w:sz w:val="20"/>
              </w:rPr>
              <w:t>Parámetro</w:t>
            </w:r>
          </w:p>
        </w:tc>
        <w:tc>
          <w:tcPr>
            <w:tcW w:w="3456" w:type="dxa"/>
          </w:tcPr>
          <w:p w14:paraId="77302CD3" w14:textId="77777777" w:rsidR="00402AE8" w:rsidRDefault="00FC3DEB">
            <w:r>
              <w:rPr>
                <w:sz w:val="20"/>
              </w:rPr>
              <w:t>Valor</w:t>
            </w:r>
          </w:p>
        </w:tc>
        <w:tc>
          <w:tcPr>
            <w:tcW w:w="3744" w:type="dxa"/>
          </w:tcPr>
          <w:p w14:paraId="0E3491F1" w14:textId="77777777" w:rsidR="00402AE8" w:rsidRDefault="00FC3DEB">
            <w:r>
              <w:rPr>
                <w:sz w:val="20"/>
              </w:rPr>
              <w:t>Justificación</w:t>
            </w:r>
          </w:p>
        </w:tc>
      </w:tr>
      <w:tr w:rsidR="00402AE8" w14:paraId="5A190BE2"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611F98D5" w14:textId="77777777" w:rsidR="00402AE8" w:rsidRDefault="00FC3DEB">
            <w:r>
              <w:rPr>
                <w:sz w:val="19"/>
              </w:rPr>
              <w:t>Algoritmo</w:t>
            </w:r>
          </w:p>
        </w:tc>
        <w:tc>
          <w:tcPr>
            <w:tcW w:w="3456" w:type="dxa"/>
          </w:tcPr>
          <w:p w14:paraId="143711C0" w14:textId="77777777" w:rsidR="00402AE8" w:rsidRDefault="00FC3DEB">
            <w:r>
              <w:rPr>
                <w:sz w:val="19"/>
              </w:rPr>
              <w:t>AES-128 (CBC)</w:t>
            </w:r>
          </w:p>
        </w:tc>
        <w:tc>
          <w:tcPr>
            <w:tcW w:w="3744" w:type="dxa"/>
          </w:tcPr>
          <w:p w14:paraId="1FB0BB95" w14:textId="77777777" w:rsidR="00402AE8" w:rsidRDefault="00FC3DEB">
            <w:r>
              <w:rPr>
                <w:sz w:val="19"/>
              </w:rPr>
              <w:t>Estándar simétrico ampliamente auditado.</w:t>
            </w:r>
          </w:p>
        </w:tc>
      </w:tr>
      <w:tr w:rsidR="00402AE8" w14:paraId="3D3CED09" w14:textId="77777777" w:rsidTr="00402AE8">
        <w:trPr>
          <w:jc w:val="center"/>
        </w:trPr>
        <w:tc>
          <w:tcPr>
            <w:tcW w:w="2304" w:type="dxa"/>
          </w:tcPr>
          <w:p w14:paraId="0DE9C541" w14:textId="77777777" w:rsidR="00402AE8" w:rsidRDefault="00FC3DEB">
            <w:r>
              <w:rPr>
                <w:sz w:val="19"/>
              </w:rPr>
              <w:t xml:space="preserve">Longitud de </w:t>
            </w:r>
            <w:r>
              <w:rPr>
                <w:sz w:val="19"/>
              </w:rPr>
              <w:t>clave</w:t>
            </w:r>
          </w:p>
        </w:tc>
        <w:tc>
          <w:tcPr>
            <w:tcW w:w="3456" w:type="dxa"/>
          </w:tcPr>
          <w:p w14:paraId="5C411485" w14:textId="77777777" w:rsidR="00402AE8" w:rsidRDefault="00FC3DEB">
            <w:r>
              <w:rPr>
                <w:sz w:val="19"/>
              </w:rPr>
              <w:t>16 bytes (128 bits)</w:t>
            </w:r>
          </w:p>
        </w:tc>
        <w:tc>
          <w:tcPr>
            <w:tcW w:w="3744" w:type="dxa"/>
          </w:tcPr>
          <w:p w14:paraId="47BD1E37" w14:textId="77777777" w:rsidR="00402AE8" w:rsidRDefault="00FC3DEB">
            <w:r>
              <w:rPr>
                <w:sz w:val="19"/>
              </w:rPr>
              <w:t>Clave derivada de semilla fija (ambiente académico).</w:t>
            </w:r>
          </w:p>
        </w:tc>
      </w:tr>
      <w:tr w:rsidR="00402AE8" w14:paraId="2FC2927D"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655E4FEE" w14:textId="77777777" w:rsidR="00402AE8" w:rsidRDefault="00FC3DEB">
            <w:r>
              <w:rPr>
                <w:sz w:val="19"/>
              </w:rPr>
              <w:t>IV</w:t>
            </w:r>
          </w:p>
        </w:tc>
        <w:tc>
          <w:tcPr>
            <w:tcW w:w="3456" w:type="dxa"/>
          </w:tcPr>
          <w:p w14:paraId="6E2D393F" w14:textId="77777777" w:rsidR="00402AE8" w:rsidRDefault="00FC3DEB">
            <w:r>
              <w:rPr>
                <w:sz w:val="19"/>
              </w:rPr>
              <w:t>16 bytes aleatorios por operación</w:t>
            </w:r>
          </w:p>
        </w:tc>
        <w:tc>
          <w:tcPr>
            <w:tcW w:w="3744" w:type="dxa"/>
          </w:tcPr>
          <w:p w14:paraId="57FA1348" w14:textId="77777777" w:rsidR="00402AE8" w:rsidRDefault="00FC3DEB">
            <w:r>
              <w:rPr>
                <w:sz w:val="19"/>
              </w:rPr>
              <w:t>Dos cifrados del mismo valor producen resultados distintos.</w:t>
            </w:r>
          </w:p>
        </w:tc>
      </w:tr>
      <w:tr w:rsidR="00402AE8" w14:paraId="424882C8" w14:textId="77777777" w:rsidTr="00402AE8">
        <w:trPr>
          <w:jc w:val="center"/>
        </w:trPr>
        <w:tc>
          <w:tcPr>
            <w:tcW w:w="2304" w:type="dxa"/>
          </w:tcPr>
          <w:p w14:paraId="567A9D60" w14:textId="77777777" w:rsidR="00402AE8" w:rsidRDefault="00FC3DEB">
            <w:r>
              <w:rPr>
                <w:sz w:val="19"/>
              </w:rPr>
              <w:t>Formato almacenado</w:t>
            </w:r>
          </w:p>
        </w:tc>
        <w:tc>
          <w:tcPr>
            <w:tcW w:w="3456" w:type="dxa"/>
          </w:tcPr>
          <w:p w14:paraId="38F44F28" w14:textId="77777777" w:rsidR="00402AE8" w:rsidRDefault="00FC3DEB">
            <w:r>
              <w:rPr>
                <w:sz w:val="19"/>
              </w:rPr>
              <w:t>Base64(IV[16] + CipherText) → NVARCHAR</w:t>
            </w:r>
          </w:p>
        </w:tc>
        <w:tc>
          <w:tcPr>
            <w:tcW w:w="3744" w:type="dxa"/>
          </w:tcPr>
          <w:p w14:paraId="0F8D7EDC" w14:textId="77777777" w:rsidR="00402AE8" w:rsidRDefault="00FC3DEB">
            <w:r>
              <w:rPr>
                <w:sz w:val="19"/>
              </w:rPr>
              <w:t>Texto legible para columnas de texto.</w:t>
            </w:r>
          </w:p>
        </w:tc>
      </w:tr>
      <w:tr w:rsidR="00402AE8" w14:paraId="549EFA73"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72CE09B8" w14:textId="77777777" w:rsidR="00402AE8" w:rsidRDefault="00FC3DEB">
            <w:r>
              <w:rPr>
                <w:sz w:val="19"/>
              </w:rPr>
              <w:t>Dato protegido</w:t>
            </w:r>
          </w:p>
        </w:tc>
        <w:tc>
          <w:tcPr>
            <w:tcW w:w="3456" w:type="dxa"/>
          </w:tcPr>
          <w:p w14:paraId="6557DA97" w14:textId="77777777" w:rsidR="00402AE8" w:rsidRDefault="00FC3DEB">
            <w:r>
              <w:rPr>
                <w:sz w:val="19"/>
              </w:rPr>
              <w:t>DNI del cliente (DAL.Cliente)</w:t>
            </w:r>
          </w:p>
        </w:tc>
        <w:tc>
          <w:tcPr>
            <w:tcW w:w="3744" w:type="dxa"/>
          </w:tcPr>
          <w:p w14:paraId="7669D1B5" w14:textId="77777777" w:rsidR="00402AE8" w:rsidRDefault="00FC3DEB">
            <w:r>
              <w:rPr>
                <w:sz w:val="19"/>
              </w:rPr>
              <w:t>Dato de identidad sensible; se muestra descifrado en pantalla.</w:t>
            </w:r>
          </w:p>
        </w:tc>
      </w:tr>
    </w:tbl>
    <w:p w14:paraId="71FAE49E" w14:textId="77777777" w:rsidR="00402AE8" w:rsidRDefault="00402AE8"/>
    <w:p w14:paraId="41216F3E" w14:textId="77777777" w:rsidR="00402AE8" w:rsidRDefault="00FC3DEB">
      <w:pPr>
        <w:pStyle w:val="Ttulo2"/>
      </w:pPr>
      <w:bookmarkStart w:id="29" w:name="_Toc237351323"/>
      <w:r>
        <w:t>Descripción de métodos principales</w:t>
      </w:r>
      <w:bookmarkEnd w:id="29"/>
    </w:p>
    <w:tbl>
      <w:tblPr>
        <w:tblStyle w:val="Cuadrculaclara-nfasis1"/>
        <w:tblW w:w="0" w:type="auto"/>
        <w:jc w:val="center"/>
        <w:tblLook w:val="04A0" w:firstRow="1" w:lastRow="0" w:firstColumn="1" w:lastColumn="0" w:noHBand="0" w:noVBand="1"/>
      </w:tblPr>
      <w:tblGrid>
        <w:gridCol w:w="3323"/>
        <w:gridCol w:w="1544"/>
        <w:gridCol w:w="3989"/>
      </w:tblGrid>
      <w:tr w:rsidR="00402AE8" w14:paraId="66BE966D"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3456" w:type="dxa"/>
          </w:tcPr>
          <w:p w14:paraId="3AB58274" w14:textId="77777777" w:rsidR="00402AE8" w:rsidRDefault="00FC3DEB">
            <w:r>
              <w:rPr>
                <w:sz w:val="20"/>
              </w:rPr>
              <w:t>Método</w:t>
            </w:r>
          </w:p>
        </w:tc>
        <w:tc>
          <w:tcPr>
            <w:tcW w:w="1584" w:type="dxa"/>
          </w:tcPr>
          <w:p w14:paraId="605A6951" w14:textId="77777777" w:rsidR="00402AE8" w:rsidRDefault="00FC3DEB">
            <w:r>
              <w:rPr>
                <w:sz w:val="20"/>
              </w:rPr>
              <w:t>Tipo</w:t>
            </w:r>
          </w:p>
        </w:tc>
        <w:tc>
          <w:tcPr>
            <w:tcW w:w="4464" w:type="dxa"/>
          </w:tcPr>
          <w:p w14:paraId="078725B7" w14:textId="77777777" w:rsidR="00402AE8" w:rsidRDefault="00FC3DEB">
            <w:r>
              <w:rPr>
                <w:sz w:val="20"/>
              </w:rPr>
              <w:t>Descripción</w:t>
            </w:r>
          </w:p>
        </w:tc>
      </w:tr>
      <w:tr w:rsidR="00402AE8" w14:paraId="2338A3A8"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3456" w:type="dxa"/>
          </w:tcPr>
          <w:p w14:paraId="389DAF3C" w14:textId="77777777" w:rsidR="00402AE8" w:rsidRDefault="00FC3DEB">
            <w:r>
              <w:rPr>
                <w:sz w:val="19"/>
              </w:rPr>
              <w:lastRenderedPageBreak/>
              <w:t>Hash(texto)</w:t>
            </w:r>
          </w:p>
        </w:tc>
        <w:tc>
          <w:tcPr>
            <w:tcW w:w="1584" w:type="dxa"/>
          </w:tcPr>
          <w:p w14:paraId="14587042" w14:textId="77777777" w:rsidR="00402AE8" w:rsidRDefault="00FC3DEB">
            <w:r>
              <w:rPr>
                <w:sz w:val="19"/>
              </w:rPr>
              <w:t>Unidireccional</w:t>
            </w:r>
          </w:p>
        </w:tc>
        <w:tc>
          <w:tcPr>
            <w:tcW w:w="4464" w:type="dxa"/>
          </w:tcPr>
          <w:p w14:paraId="1FD75731" w14:textId="77777777" w:rsidR="00402AE8" w:rsidRDefault="00FC3DEB">
            <w:r>
              <w:rPr>
                <w:sz w:val="19"/>
              </w:rPr>
              <w:t xml:space="preserve">PBKDF2-SHA256. Retorna 64 chars </w:t>
            </w:r>
            <w:r>
              <w:rPr>
                <w:sz w:val="19"/>
              </w:rPr>
              <w:t>Base64. Para contraseñas.</w:t>
            </w:r>
          </w:p>
        </w:tc>
      </w:tr>
      <w:tr w:rsidR="00402AE8" w14:paraId="58DD2DBF" w14:textId="77777777" w:rsidTr="00402AE8">
        <w:trPr>
          <w:jc w:val="center"/>
        </w:trPr>
        <w:tc>
          <w:tcPr>
            <w:tcW w:w="3456" w:type="dxa"/>
          </w:tcPr>
          <w:p w14:paraId="4EEB27FE" w14:textId="77777777" w:rsidR="00402AE8" w:rsidRDefault="00FC3DEB">
            <w:r>
              <w:rPr>
                <w:sz w:val="19"/>
              </w:rPr>
              <w:t>VerificarContraseña(ingresada, almacenada)</w:t>
            </w:r>
          </w:p>
        </w:tc>
        <w:tc>
          <w:tcPr>
            <w:tcW w:w="1584" w:type="dxa"/>
          </w:tcPr>
          <w:p w14:paraId="2E6A0B73" w14:textId="77777777" w:rsidR="00402AE8" w:rsidRDefault="00FC3DEB">
            <w:r>
              <w:rPr>
                <w:sz w:val="19"/>
              </w:rPr>
              <w:t>Unidireccional</w:t>
            </w:r>
          </w:p>
        </w:tc>
        <w:tc>
          <w:tcPr>
            <w:tcW w:w="4464" w:type="dxa"/>
          </w:tcPr>
          <w:p w14:paraId="3545FBE4" w14:textId="77777777" w:rsidR="00402AE8" w:rsidRDefault="00FC3DEB">
            <w:r>
              <w:rPr>
                <w:sz w:val="19"/>
              </w:rPr>
              <w:t>Extrae el salt, rehashea y compara byte a byte en tiempo constante.</w:t>
            </w:r>
          </w:p>
        </w:tc>
      </w:tr>
      <w:tr w:rsidR="00402AE8" w14:paraId="73F2D426"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3456" w:type="dxa"/>
          </w:tcPr>
          <w:p w14:paraId="3830E303" w14:textId="77777777" w:rsidR="00402AE8" w:rsidRDefault="00FC3DEB">
            <w:r>
              <w:rPr>
                <w:sz w:val="19"/>
              </w:rPr>
              <w:t>Encriptar(texto)</w:t>
            </w:r>
          </w:p>
        </w:tc>
        <w:tc>
          <w:tcPr>
            <w:tcW w:w="1584" w:type="dxa"/>
          </w:tcPr>
          <w:p w14:paraId="4681AFC6" w14:textId="77777777" w:rsidR="00402AE8" w:rsidRDefault="00FC3DEB">
            <w:r>
              <w:rPr>
                <w:sz w:val="19"/>
              </w:rPr>
              <w:t>AES-128</w:t>
            </w:r>
          </w:p>
        </w:tc>
        <w:tc>
          <w:tcPr>
            <w:tcW w:w="4464" w:type="dxa"/>
          </w:tcPr>
          <w:p w14:paraId="784115EB" w14:textId="77777777" w:rsidR="00402AE8" w:rsidRDefault="00FC3DEB">
            <w:r>
              <w:rPr>
                <w:sz w:val="19"/>
              </w:rPr>
              <w:t>Cifra con AES-128-CBC + IV aleatorio. Retorna Base64.</w:t>
            </w:r>
          </w:p>
        </w:tc>
      </w:tr>
      <w:tr w:rsidR="00402AE8" w14:paraId="09CF0AD5" w14:textId="77777777" w:rsidTr="00402AE8">
        <w:trPr>
          <w:jc w:val="center"/>
        </w:trPr>
        <w:tc>
          <w:tcPr>
            <w:tcW w:w="3456" w:type="dxa"/>
          </w:tcPr>
          <w:p w14:paraId="45C1B8B4" w14:textId="77777777" w:rsidR="00402AE8" w:rsidRDefault="00FC3DEB">
            <w:r>
              <w:rPr>
                <w:sz w:val="19"/>
              </w:rPr>
              <w:t>Desencriptar(cifrado)</w:t>
            </w:r>
          </w:p>
        </w:tc>
        <w:tc>
          <w:tcPr>
            <w:tcW w:w="1584" w:type="dxa"/>
          </w:tcPr>
          <w:p w14:paraId="33D7B7D2" w14:textId="77777777" w:rsidR="00402AE8" w:rsidRDefault="00FC3DEB">
            <w:r>
              <w:rPr>
                <w:sz w:val="19"/>
              </w:rPr>
              <w:t>AES-128</w:t>
            </w:r>
          </w:p>
        </w:tc>
        <w:tc>
          <w:tcPr>
            <w:tcW w:w="4464" w:type="dxa"/>
          </w:tcPr>
          <w:p w14:paraId="75B3B260" w14:textId="77777777" w:rsidR="00402AE8" w:rsidRDefault="00FC3DEB">
            <w:r>
              <w:rPr>
                <w:sz w:val="19"/>
              </w:rPr>
              <w:t>Decodifica Base64, extrae el IV y aplica AES inverso.</w:t>
            </w:r>
          </w:p>
        </w:tc>
      </w:tr>
      <w:tr w:rsidR="00402AE8" w14:paraId="39941B29"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3456" w:type="dxa"/>
          </w:tcPr>
          <w:p w14:paraId="66DF4DE4" w14:textId="77777777" w:rsidR="00402AE8" w:rsidRDefault="00FC3DEB">
            <w:r>
              <w:rPr>
                <w:sz w:val="19"/>
              </w:rPr>
              <w:t>TryDesencriptar(valor)</w:t>
            </w:r>
          </w:p>
        </w:tc>
        <w:tc>
          <w:tcPr>
            <w:tcW w:w="1584" w:type="dxa"/>
          </w:tcPr>
          <w:p w14:paraId="1FBC0CBB" w14:textId="77777777" w:rsidR="00402AE8" w:rsidRDefault="00FC3DEB">
            <w:r>
              <w:rPr>
                <w:sz w:val="19"/>
              </w:rPr>
              <w:t>AES-128</w:t>
            </w:r>
          </w:p>
        </w:tc>
        <w:tc>
          <w:tcPr>
            <w:tcW w:w="4464" w:type="dxa"/>
          </w:tcPr>
          <w:p w14:paraId="0C4120CD" w14:textId="77777777" w:rsidR="00402AE8" w:rsidRDefault="00FC3DEB">
            <w:r>
              <w:rPr>
                <w:sz w:val="19"/>
              </w:rPr>
              <w:t>Igual que Desencriptar, pero ante error retorna el valor original (compatibilidad con datos previos).</w:t>
            </w:r>
          </w:p>
        </w:tc>
      </w:tr>
    </w:tbl>
    <w:p w14:paraId="01E2C0B3" w14:textId="77777777" w:rsidR="00402AE8" w:rsidRDefault="00402AE8"/>
    <w:p w14:paraId="73074D78" w14:textId="77777777" w:rsidR="00402AE8" w:rsidRDefault="00FC3DEB">
      <w:pPr>
        <w:jc w:val="center"/>
      </w:pPr>
      <w:r>
        <w:rPr>
          <w:i/>
          <w:color w:val="777777"/>
        </w:rPr>
        <w:t>[ Figura — T03 – Diagrama de Clases de Encriptado ]</w:t>
      </w:r>
    </w:p>
    <w:p w14:paraId="7A33E882" w14:textId="77777777" w:rsidR="00402AE8" w:rsidRDefault="00FC3DEB">
      <w:pPr>
        <w:jc w:val="center"/>
      </w:pPr>
      <w:r>
        <w:rPr>
          <w:i/>
          <w:color w:val="777777"/>
          <w:sz w:val="18"/>
        </w:rPr>
        <w:t>Fuente del diagrama: DIAGRAMAS/T03 - Clases Encriptado.puml  (renderizar con PlantUML e insertar la imagen aquí).</w:t>
      </w:r>
    </w:p>
    <w:p w14:paraId="346BB3FF" w14:textId="77777777" w:rsidR="00402AE8" w:rsidRDefault="00FC3DEB">
      <w:r>
        <w:br w:type="page"/>
      </w:r>
    </w:p>
    <w:p w14:paraId="22E4FF5A" w14:textId="77777777" w:rsidR="00402AE8" w:rsidRDefault="00FC3DEB">
      <w:pPr>
        <w:pStyle w:val="Ttulo1"/>
      </w:pPr>
      <w:bookmarkStart w:id="30" w:name="_Toc237351324"/>
      <w:r>
        <w:lastRenderedPageBreak/>
        <w:t>T04. Gestión de Perfiles de Usuario</w:t>
      </w:r>
      <w:bookmarkEnd w:id="30"/>
    </w:p>
    <w:p w14:paraId="4624DEA3" w14:textId="77777777" w:rsidR="00402AE8" w:rsidRDefault="00FC3DEB">
      <w:pPr>
        <w:pStyle w:val="Ttulo2"/>
      </w:pPr>
      <w:bookmarkStart w:id="31" w:name="_Toc237351325"/>
      <w:r>
        <w:t>Objetivo</w:t>
      </w:r>
      <w:bookmarkEnd w:id="31"/>
    </w:p>
    <w:p w14:paraId="0F7DDCDF" w14:textId="77777777" w:rsidR="00402AE8" w:rsidRDefault="00FC3DEB">
      <w:r>
        <w:t>Implementar un motor de autorización dinámico, jerárquico y flexible que agrupe permisos en roles, facilite la administración de accesos y garantice que un usuario solo pueda ejecutar las acciones para las que está autorizado.</w:t>
      </w:r>
    </w:p>
    <w:p w14:paraId="6A8F1FB1" w14:textId="77777777" w:rsidR="00402AE8" w:rsidRDefault="00FC3DEB">
      <w:pPr>
        <w:pStyle w:val="Ttulo2"/>
      </w:pPr>
      <w:bookmarkStart w:id="32" w:name="_Toc237351326"/>
      <w:r>
        <w:t>Descripción funcional</w:t>
      </w:r>
      <w:bookmarkEnd w:id="32"/>
    </w:p>
    <w:p w14:paraId="0FBFAA7C" w14:textId="77777777" w:rsidR="00402AE8" w:rsidRDefault="00FC3DEB">
      <w:r>
        <w:t>Los permisos se organizan jerárquicamente en una estructura de árbol modelada con el patrón Composite, que permite tratar de forma uniforme un permiso individual y un grupo de permisos:</w:t>
      </w:r>
    </w:p>
    <w:p w14:paraId="46FC2113" w14:textId="77777777" w:rsidR="00402AE8" w:rsidRDefault="00FC3DEB">
      <w:pPr>
        <w:pStyle w:val="Listaconvietas"/>
      </w:pPr>
      <w:r>
        <w:rPr>
          <w:b/>
        </w:rPr>
        <w:t xml:space="preserve">Componente: </w:t>
      </w:r>
      <w:r>
        <w:t>define las operaciones comunes a todos los elementos del árbol.</w:t>
      </w:r>
    </w:p>
    <w:p w14:paraId="518DC16C" w14:textId="77777777" w:rsidR="00402AE8" w:rsidRDefault="00FC3DEB">
      <w:pPr>
        <w:pStyle w:val="Listaconvietas"/>
      </w:pPr>
      <w:r>
        <w:rPr>
          <w:b/>
        </w:rPr>
        <w:t xml:space="preserve">Patente: </w:t>
      </w:r>
      <w:r>
        <w:t xml:space="preserve">representa un permiso individual (hoja), p. ej. Ver Reservas, Gestionar </w:t>
      </w:r>
      <w:r>
        <w:t>Experiencias.</w:t>
      </w:r>
    </w:p>
    <w:p w14:paraId="46423F2D" w14:textId="77777777" w:rsidR="00402AE8" w:rsidRDefault="00FC3DEB">
      <w:pPr>
        <w:pStyle w:val="Listaconvietas"/>
      </w:pPr>
      <w:r>
        <w:rPr>
          <w:b/>
        </w:rPr>
        <w:t xml:space="preserve">Rol: </w:t>
      </w:r>
      <w:r>
        <w:t>nodo compuesto que agrupa patentes u otros roles (rol-en-rol); es el perfil asignable al usuario.</w:t>
      </w:r>
    </w:p>
    <w:p w14:paraId="767E6D3F" w14:textId="77777777" w:rsidR="00402AE8" w:rsidRDefault="00FC3DEB">
      <w:r>
        <w:t>Los permisos son un catálogo fijo del sistema (no se crean ni editan desde la UI, solo se asignan). Los roles sí son administrables. Los permisos efectivos de un usuario se resuelven recorriendo el árbol de forma recursiva (con deduplicación y control de ciclos). La estructura se persiste en las tablas Permiso y PermisoRelacion, y la administración se realiza mediante un TreeView recursivo con anti-autobloqueo.</w:t>
      </w:r>
    </w:p>
    <w:p w14:paraId="6B320A29" w14:textId="77777777" w:rsidR="00402AE8" w:rsidRDefault="00FC3DEB">
      <w:pPr>
        <w:pStyle w:val="Ttulo2"/>
      </w:pPr>
      <w:bookmarkStart w:id="33" w:name="_Toc237351327"/>
      <w:r>
        <w:t>Especificación de Caso de Uso</w:t>
      </w:r>
      <w:bookmarkEnd w:id="33"/>
    </w:p>
    <w:tbl>
      <w:tblPr>
        <w:tblStyle w:val="Cuadrculaclara-nfasis1"/>
        <w:tblW w:w="0" w:type="auto"/>
        <w:jc w:val="center"/>
        <w:tblLook w:val="04A0" w:firstRow="1" w:lastRow="0" w:firstColumn="1" w:lastColumn="0" w:noHBand="0" w:noVBand="1"/>
      </w:tblPr>
      <w:tblGrid>
        <w:gridCol w:w="2210"/>
        <w:gridCol w:w="6646"/>
      </w:tblGrid>
      <w:tr w:rsidR="00402AE8" w14:paraId="6E4D9632"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304" w:type="dxa"/>
          </w:tcPr>
          <w:p w14:paraId="79BCC5E5" w14:textId="77777777" w:rsidR="00402AE8" w:rsidRDefault="00FC3DEB">
            <w:r>
              <w:rPr>
                <w:sz w:val="20"/>
              </w:rPr>
              <w:t>Campo</w:t>
            </w:r>
          </w:p>
        </w:tc>
        <w:tc>
          <w:tcPr>
            <w:tcW w:w="7200" w:type="dxa"/>
          </w:tcPr>
          <w:p w14:paraId="5A00DDE6" w14:textId="77777777" w:rsidR="00402AE8" w:rsidRDefault="00FC3DEB">
            <w:r>
              <w:rPr>
                <w:sz w:val="20"/>
              </w:rPr>
              <w:t>Detalle</w:t>
            </w:r>
          </w:p>
        </w:tc>
      </w:tr>
      <w:tr w:rsidR="00402AE8" w14:paraId="62E35BF5"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3187ED9B" w14:textId="77777777" w:rsidR="00402AE8" w:rsidRDefault="00FC3DEB">
            <w:r>
              <w:rPr>
                <w:sz w:val="19"/>
              </w:rPr>
              <w:t>ID Y NOMBRE</w:t>
            </w:r>
          </w:p>
        </w:tc>
        <w:tc>
          <w:tcPr>
            <w:tcW w:w="7200" w:type="dxa"/>
          </w:tcPr>
          <w:p w14:paraId="46B32D72" w14:textId="77777777" w:rsidR="00402AE8" w:rsidRDefault="00FC3DEB">
            <w:r>
              <w:rPr>
                <w:sz w:val="19"/>
              </w:rPr>
              <w:t>CU 004 – Gestión de Perfiles de Usuario</w:t>
            </w:r>
          </w:p>
        </w:tc>
      </w:tr>
      <w:tr w:rsidR="00402AE8" w14:paraId="5209D232" w14:textId="77777777" w:rsidTr="00402AE8">
        <w:trPr>
          <w:jc w:val="center"/>
        </w:trPr>
        <w:tc>
          <w:tcPr>
            <w:tcW w:w="2304" w:type="dxa"/>
          </w:tcPr>
          <w:p w14:paraId="474BB546" w14:textId="77777777" w:rsidR="00402AE8" w:rsidRDefault="00FC3DEB">
            <w:r>
              <w:rPr>
                <w:sz w:val="19"/>
              </w:rPr>
              <w:t>DESCRIPCIÓN</w:t>
            </w:r>
          </w:p>
        </w:tc>
        <w:tc>
          <w:tcPr>
            <w:tcW w:w="7200" w:type="dxa"/>
          </w:tcPr>
          <w:p w14:paraId="3E760E27" w14:textId="77777777" w:rsidR="00402AE8" w:rsidRDefault="00FC3DEB">
            <w:r>
              <w:rPr>
                <w:sz w:val="19"/>
              </w:rPr>
              <w:t>Permite al Administrador gestionar la estructura de permisos: crear, renombrar y eliminar roles, asignar/remover patentes u otros roles, y asignar perfiles a los usuarios. Los permisos efectivos se resuelven de forma recursiva y se actualizan en vivo.</w:t>
            </w:r>
          </w:p>
        </w:tc>
      </w:tr>
      <w:tr w:rsidR="00402AE8" w14:paraId="46D04F37"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5DD1B4CF" w14:textId="77777777" w:rsidR="00402AE8" w:rsidRDefault="00FC3DEB">
            <w:r>
              <w:rPr>
                <w:sz w:val="19"/>
              </w:rPr>
              <w:t>ACTOR PRINCIPAL</w:t>
            </w:r>
          </w:p>
        </w:tc>
        <w:tc>
          <w:tcPr>
            <w:tcW w:w="7200" w:type="dxa"/>
          </w:tcPr>
          <w:p w14:paraId="51125193" w14:textId="77777777" w:rsidR="00402AE8" w:rsidRDefault="00FC3DEB">
            <w:r>
              <w:rPr>
                <w:sz w:val="19"/>
              </w:rPr>
              <w:t>Administrador</w:t>
            </w:r>
          </w:p>
        </w:tc>
      </w:tr>
      <w:tr w:rsidR="00402AE8" w14:paraId="05594573" w14:textId="77777777" w:rsidTr="00402AE8">
        <w:trPr>
          <w:jc w:val="center"/>
        </w:trPr>
        <w:tc>
          <w:tcPr>
            <w:tcW w:w="2304" w:type="dxa"/>
          </w:tcPr>
          <w:p w14:paraId="407BD084" w14:textId="77777777" w:rsidR="00402AE8" w:rsidRDefault="00FC3DEB">
            <w:r>
              <w:rPr>
                <w:sz w:val="19"/>
              </w:rPr>
              <w:t>ACTORES SECUNDARIOS</w:t>
            </w:r>
          </w:p>
        </w:tc>
        <w:tc>
          <w:tcPr>
            <w:tcW w:w="7200" w:type="dxa"/>
          </w:tcPr>
          <w:p w14:paraId="68FB2221" w14:textId="77777777" w:rsidR="00402AE8" w:rsidRDefault="00FC3DEB">
            <w:r>
              <w:rPr>
                <w:sz w:val="19"/>
              </w:rPr>
              <w:t>—</w:t>
            </w:r>
          </w:p>
        </w:tc>
      </w:tr>
    </w:tbl>
    <w:p w14:paraId="4CCA111D" w14:textId="77777777" w:rsidR="00402AE8" w:rsidRDefault="00402AE8"/>
    <w:p w14:paraId="7EFF522F" w14:textId="77777777" w:rsidR="00402AE8" w:rsidRDefault="00FC3DEB">
      <w:r>
        <w:rPr>
          <w:b/>
        </w:rPr>
        <w:t>PRECONDICIONES:</w:t>
      </w:r>
    </w:p>
    <w:p w14:paraId="2400CE4F" w14:textId="77777777" w:rsidR="00402AE8" w:rsidRDefault="00FC3DEB">
      <w:pPr>
        <w:pStyle w:val="Listaconvietas"/>
      </w:pPr>
      <w:r>
        <w:t xml:space="preserve">El usuario debe tener sesión activa con permiso de </w:t>
      </w:r>
      <w:r>
        <w:t>gestión de usuarios.</w:t>
      </w:r>
    </w:p>
    <w:p w14:paraId="4DF782A4" w14:textId="77777777" w:rsidR="00402AE8" w:rsidRDefault="00FC3DEB">
      <w:pPr>
        <w:pStyle w:val="Listaconvietas"/>
      </w:pPr>
      <w:r>
        <w:t>Debe existir al menos un componente (patente o rol) en el árbol de permisos.</w:t>
      </w:r>
    </w:p>
    <w:p w14:paraId="2B5BB488" w14:textId="77777777" w:rsidR="00402AE8" w:rsidRDefault="00FC3DEB">
      <w:r>
        <w:rPr>
          <w:b/>
        </w:rPr>
        <w:t>ESCENARIO PRINCIPAL:</w:t>
      </w:r>
    </w:p>
    <w:p w14:paraId="78298EE8" w14:textId="77777777" w:rsidR="00402AE8" w:rsidRDefault="00FC3DEB">
      <w:pPr>
        <w:pStyle w:val="Listaconnmeros"/>
      </w:pPr>
      <w:r>
        <w:t>El usuario accede a Administrar → Perfiles y Permisos.</w:t>
      </w:r>
    </w:p>
    <w:p w14:paraId="6D5C61C0" w14:textId="77777777" w:rsidR="00402AE8" w:rsidRDefault="00FC3DEB">
      <w:pPr>
        <w:pStyle w:val="Listaconnmeros"/>
      </w:pPr>
      <w:r>
        <w:lastRenderedPageBreak/>
        <w:t>El sistema carga y muestra el árbol de permisos (roles y patentes) y los paneles de componentes disponibles y miembros del nodo.</w:t>
      </w:r>
    </w:p>
    <w:p w14:paraId="0C1EEC2D" w14:textId="77777777" w:rsidR="00402AE8" w:rsidRDefault="00FC3DEB">
      <w:pPr>
        <w:pStyle w:val="Listaconnmeros"/>
      </w:pPr>
      <w:r>
        <w:t>El usuario selecciona un nodo (rol) del árbol.</w:t>
      </w:r>
    </w:p>
    <w:p w14:paraId="195743B5" w14:textId="77777777" w:rsidR="00402AE8" w:rsidRDefault="00FC3DEB">
      <w:pPr>
        <w:pStyle w:val="Listaconnmeros"/>
      </w:pPr>
      <w:r>
        <w:t>El sistema muestra los componentes disponibles, los miembros actuales y los permisos efectivos calculados recursivamente.</w:t>
      </w:r>
    </w:p>
    <w:p w14:paraId="43CD2390" w14:textId="77777777" w:rsidR="00402AE8" w:rsidRDefault="00FC3DEB">
      <w:pPr>
        <w:pStyle w:val="Listaconnmeros"/>
      </w:pPr>
      <w:r>
        <w:t>El usuario realiza la operación (crear rol, agregar/quitar componente, renombrar o eliminar).</w:t>
      </w:r>
    </w:p>
    <w:p w14:paraId="2FDA169E" w14:textId="77777777" w:rsidR="00402AE8" w:rsidRDefault="00FC3DEB">
      <w:pPr>
        <w:pStyle w:val="Listaconnmeros"/>
      </w:pPr>
      <w:r>
        <w:t>El sistema valida, persiste el cambio, lo registra en la bitácora y recarga el árbol actualizando los permisos en vivo.</w:t>
      </w:r>
    </w:p>
    <w:p w14:paraId="5CA273ED" w14:textId="77777777" w:rsidR="00402AE8" w:rsidRDefault="00FC3DEB">
      <w:r>
        <w:rPr>
          <w:b/>
        </w:rPr>
        <w:t>FLUJOS ALTERNATIVOS:</w:t>
      </w:r>
    </w:p>
    <w:p w14:paraId="5F4644B4" w14:textId="77777777" w:rsidR="00402AE8" w:rsidRDefault="00FC3DEB">
      <w:r>
        <w:t>5.1 Crear rol: el sistema valida nombre no vacío y no duplicado.</w:t>
      </w:r>
    </w:p>
    <w:p w14:paraId="25C6A607" w14:textId="77777777" w:rsidR="00402AE8" w:rsidRDefault="00FC3DEB">
      <w:r>
        <w:t>5.2 Agregar componente a un contenedor: se verifica que no genere una referencia circular; si la genera, se cancela con error.</w:t>
      </w:r>
    </w:p>
    <w:p w14:paraId="50DC1EF4" w14:textId="77777777" w:rsidR="00402AE8" w:rsidRDefault="00FC3DEB">
      <w:r>
        <w:t>5.3 Quitar componente: se elimina la relación sin borrar el componente.</w:t>
      </w:r>
    </w:p>
    <w:p w14:paraId="279C4A43" w14:textId="77777777" w:rsidR="00402AE8" w:rsidRDefault="00FC3DEB">
      <w:r>
        <w:t>5.5 Eliminar rol con usuarios asignados: el sistema muestra los afectados y cancela la operación.</w:t>
      </w:r>
    </w:p>
    <w:p w14:paraId="31D9BB17" w14:textId="77777777" w:rsidR="00402AE8" w:rsidRDefault="00FC3DEB">
      <w:r>
        <w:t>5.6 El usuario intenta quitarse a sí mismo la gestión sobre su propio rol: el sistema detecta el autobloqueo y cancela con mensaje explicativo.</w:t>
      </w:r>
    </w:p>
    <w:p w14:paraId="08EB3787" w14:textId="77777777" w:rsidR="00402AE8" w:rsidRDefault="00FC3DEB">
      <w:r>
        <w:rPr>
          <w:b/>
        </w:rPr>
        <w:t>POSTCONDICIONES:</w:t>
      </w:r>
    </w:p>
    <w:p w14:paraId="42BDE52C" w14:textId="77777777" w:rsidR="00402AE8" w:rsidRDefault="00FC3DEB">
      <w:pPr>
        <w:pStyle w:val="Listaconvietas"/>
      </w:pPr>
      <w:r>
        <w:t xml:space="preserve">La estructura de permisos queda </w:t>
      </w:r>
      <w:r>
        <w:t>actualizada en la base de datos.</w:t>
      </w:r>
    </w:p>
    <w:p w14:paraId="0A0DAC7E" w14:textId="77777777" w:rsidR="00402AE8" w:rsidRDefault="00FC3DEB">
      <w:pPr>
        <w:pStyle w:val="Listaconvietas"/>
      </w:pPr>
      <w:r>
        <w:t>Los cambios se reflejan en el árbol y en el menú del usuario en sesión.</w:t>
      </w:r>
    </w:p>
    <w:p w14:paraId="499F19A4" w14:textId="77777777" w:rsidR="00402AE8" w:rsidRDefault="00FC3DEB">
      <w:pPr>
        <w:pStyle w:val="Listaconvietas"/>
      </w:pPr>
      <w:r>
        <w:t>Todas las operaciones quedan registradas en la bitácora.</w:t>
      </w:r>
    </w:p>
    <w:p w14:paraId="77A7876F" w14:textId="77777777" w:rsidR="00402AE8" w:rsidRDefault="00FC3DEB">
      <w:pPr>
        <w:jc w:val="center"/>
      </w:pPr>
      <w:r>
        <w:rPr>
          <w:i/>
          <w:color w:val="777777"/>
        </w:rPr>
        <w:t>[ Figura — T04 – Diagrama de Clases (Composite) y Secuencia de resolución de permisos ]</w:t>
      </w:r>
    </w:p>
    <w:p w14:paraId="7103ABE0" w14:textId="77777777" w:rsidR="00402AE8" w:rsidRDefault="00FC3DEB">
      <w:pPr>
        <w:jc w:val="center"/>
      </w:pPr>
      <w:r>
        <w:rPr>
          <w:i/>
          <w:color w:val="777777"/>
          <w:sz w:val="18"/>
        </w:rPr>
        <w:t>Fuente del diagrama: DIAGRAMAS/CU - Clases - Composite Perfiles.puml  (renderizar con PlantUML e insertar la imagen aquí).</w:t>
      </w:r>
    </w:p>
    <w:p w14:paraId="34E5A8A3" w14:textId="77777777" w:rsidR="00402AE8" w:rsidRDefault="00FC3DEB">
      <w:pPr>
        <w:jc w:val="center"/>
      </w:pPr>
      <w:r>
        <w:rPr>
          <w:i/>
          <w:color w:val="777777"/>
        </w:rPr>
        <w:t>[ Figura — T04 – DER de Permiso / PermisoRelacion / RolPermiso ]</w:t>
      </w:r>
    </w:p>
    <w:p w14:paraId="69833D38" w14:textId="77777777" w:rsidR="00402AE8" w:rsidRDefault="00FC3DEB">
      <w:pPr>
        <w:jc w:val="center"/>
      </w:pPr>
      <w:r>
        <w:rPr>
          <w:i/>
          <w:color w:val="777777"/>
          <w:sz w:val="18"/>
        </w:rPr>
        <w:t>Fuente del diagrama: DIAGRAMAS/DER - Permisos.puml  (renderizar con PlantUML e insertar la imagen aquí).</w:t>
      </w:r>
    </w:p>
    <w:p w14:paraId="6AD07C89" w14:textId="77777777" w:rsidR="00402AE8" w:rsidRDefault="00FC3DEB">
      <w:r>
        <w:br w:type="page"/>
      </w:r>
    </w:p>
    <w:p w14:paraId="5B4682E3" w14:textId="77777777" w:rsidR="00402AE8" w:rsidRDefault="00FC3DEB">
      <w:pPr>
        <w:pStyle w:val="Ttulo1"/>
      </w:pPr>
      <w:bookmarkStart w:id="34" w:name="_Toc237351328"/>
      <w:r>
        <w:lastRenderedPageBreak/>
        <w:t>T05. Gestión de Múltiples Idiomas</w:t>
      </w:r>
      <w:bookmarkEnd w:id="34"/>
    </w:p>
    <w:p w14:paraId="3B1826B1" w14:textId="77777777" w:rsidR="00402AE8" w:rsidRDefault="00FC3DEB">
      <w:pPr>
        <w:pStyle w:val="Ttulo2"/>
      </w:pPr>
      <w:bookmarkStart w:id="35" w:name="_Toc237351329"/>
      <w:r>
        <w:t>Objetivo</w:t>
      </w:r>
      <w:bookmarkEnd w:id="35"/>
    </w:p>
    <w:p w14:paraId="2891212E" w14:textId="77777777" w:rsidR="00402AE8" w:rsidRDefault="00FC3DEB">
      <w:r>
        <w:t xml:space="preserve">Permitir que la aplicación funcione en distintos idiomas y que los usuarios cambien el idioma de la interfaz en tiempo de ejecución, sin reiniciar. El sistema permite </w:t>
      </w:r>
      <w:r>
        <w:t>incorporar nuevos idiomas desde la administración y actualiza automáticamente títulos y leyendas de todas las ventanas abiertas al producirse un cambio. La solución es reutilizable, no depende de hojas de recursos estáticas y no está acoplada a la UI.</w:t>
      </w:r>
    </w:p>
    <w:p w14:paraId="62B2A31F" w14:textId="77777777" w:rsidR="00402AE8" w:rsidRDefault="00FC3DEB">
      <w:pPr>
        <w:pStyle w:val="Ttulo2"/>
      </w:pPr>
      <w:bookmarkStart w:id="36" w:name="_Toc237351330"/>
      <w:r>
        <w:t>Descripción funcional</w:t>
      </w:r>
      <w:bookmarkEnd w:id="36"/>
    </w:p>
    <w:p w14:paraId="7A28CC0D" w14:textId="77777777" w:rsidR="00402AE8" w:rsidRDefault="00FC3DEB">
      <w:r>
        <w:t>El multiidioma se implementa con el patrón Observer (GoF): el GestorIdioma actúa como Subject y los formularios, que implementan IIdiomaObserver, se registran como observadores. Cuando el usuario selecciona un idioma, el gestor notifica a todos los formularios abiertos, que actualizan sus textos de forma inmediata. Actualmente se soportan Español, Inglés, Ruso y Portugués.</w:t>
      </w:r>
    </w:p>
    <w:p w14:paraId="0A290F3A" w14:textId="77777777" w:rsidR="00402AE8" w:rsidRDefault="00FC3DEB">
      <w:pPr>
        <w:pStyle w:val="Listaconvietas"/>
      </w:pPr>
      <w:r>
        <w:rPr>
          <w:b/>
        </w:rPr>
        <w:t xml:space="preserve">IIdiomaObserver: </w:t>
      </w:r>
      <w:r>
        <w:t>interfaz implementada por los formularios que deben actualizar sus textos.</w:t>
      </w:r>
    </w:p>
    <w:p w14:paraId="6439EB53" w14:textId="77777777" w:rsidR="00402AE8" w:rsidRDefault="00FC3DEB">
      <w:pPr>
        <w:pStyle w:val="Listaconvietas"/>
      </w:pPr>
      <w:r>
        <w:rPr>
          <w:b/>
        </w:rPr>
        <w:t xml:space="preserve">GestorIdioma (Subject): </w:t>
      </w:r>
      <w:r>
        <w:t>administra el idioma activo y notifica los cambios a los observadores registrados.</w:t>
      </w:r>
    </w:p>
    <w:p w14:paraId="1D05C564" w14:textId="77777777" w:rsidR="00402AE8" w:rsidRDefault="00FC3DEB">
      <w:pPr>
        <w:pStyle w:val="Listaconvietas"/>
      </w:pPr>
      <w:r>
        <w:rPr>
          <w:b/>
        </w:rPr>
        <w:t xml:space="preserve">Traductor: </w:t>
      </w:r>
      <w:r>
        <w:t>obtiene las traducciones desde la base de datos (tabla Traduccion), con un corpus embebido como fallback por clave.</w:t>
      </w:r>
    </w:p>
    <w:p w14:paraId="017258EF" w14:textId="77777777" w:rsidR="00402AE8" w:rsidRDefault="00FC3DEB">
      <w:r>
        <w:t>Las traducciones se almacenan en la BD y se mantienen en memoria por rendimiento; un corpus inicial embebido actúa como respaldo, de modo que una clave sin traducir cae al idioma por defecto en lugar de mostrarse vacía. La preferencia de idioma se persiste por usuario y se restaura al hacer login.</w:t>
      </w:r>
    </w:p>
    <w:p w14:paraId="1ACA86DE" w14:textId="77777777" w:rsidR="00402AE8" w:rsidRDefault="00FC3DEB">
      <w:pPr>
        <w:pStyle w:val="Ttulo2"/>
      </w:pPr>
      <w:bookmarkStart w:id="37" w:name="_Toc237351331"/>
      <w:r>
        <w:t>Especificación de Caso de Uso</w:t>
      </w:r>
      <w:bookmarkEnd w:id="37"/>
    </w:p>
    <w:tbl>
      <w:tblPr>
        <w:tblStyle w:val="Cuadrculaclara-nfasis1"/>
        <w:tblW w:w="0" w:type="auto"/>
        <w:jc w:val="center"/>
        <w:tblLook w:val="04A0" w:firstRow="1" w:lastRow="0" w:firstColumn="1" w:lastColumn="0" w:noHBand="0" w:noVBand="1"/>
      </w:tblPr>
      <w:tblGrid>
        <w:gridCol w:w="2212"/>
        <w:gridCol w:w="6644"/>
      </w:tblGrid>
      <w:tr w:rsidR="00402AE8" w14:paraId="6F7639CD"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304" w:type="dxa"/>
          </w:tcPr>
          <w:p w14:paraId="66A4B569" w14:textId="77777777" w:rsidR="00402AE8" w:rsidRDefault="00FC3DEB">
            <w:r>
              <w:rPr>
                <w:sz w:val="20"/>
              </w:rPr>
              <w:t>Campo</w:t>
            </w:r>
          </w:p>
        </w:tc>
        <w:tc>
          <w:tcPr>
            <w:tcW w:w="7200" w:type="dxa"/>
          </w:tcPr>
          <w:p w14:paraId="57D05C6A" w14:textId="77777777" w:rsidR="00402AE8" w:rsidRDefault="00FC3DEB">
            <w:r>
              <w:rPr>
                <w:sz w:val="20"/>
              </w:rPr>
              <w:t>Detalle</w:t>
            </w:r>
          </w:p>
        </w:tc>
      </w:tr>
      <w:tr w:rsidR="00402AE8" w14:paraId="40D46C74"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259471DF" w14:textId="77777777" w:rsidR="00402AE8" w:rsidRDefault="00FC3DEB">
            <w:r>
              <w:rPr>
                <w:sz w:val="19"/>
              </w:rPr>
              <w:t>ID Y NOMBRE</w:t>
            </w:r>
          </w:p>
        </w:tc>
        <w:tc>
          <w:tcPr>
            <w:tcW w:w="7200" w:type="dxa"/>
          </w:tcPr>
          <w:p w14:paraId="4AE1505A" w14:textId="77777777" w:rsidR="00402AE8" w:rsidRDefault="00FC3DEB">
            <w:r>
              <w:rPr>
                <w:sz w:val="19"/>
              </w:rPr>
              <w:t>CU 005 – Gestión de Múltiples Idiomas</w:t>
            </w:r>
          </w:p>
        </w:tc>
      </w:tr>
      <w:tr w:rsidR="00402AE8" w14:paraId="7DE6044A" w14:textId="77777777" w:rsidTr="00402AE8">
        <w:trPr>
          <w:jc w:val="center"/>
        </w:trPr>
        <w:tc>
          <w:tcPr>
            <w:tcW w:w="2304" w:type="dxa"/>
          </w:tcPr>
          <w:p w14:paraId="30517D3A" w14:textId="77777777" w:rsidR="00402AE8" w:rsidRDefault="00FC3DEB">
            <w:r>
              <w:rPr>
                <w:sz w:val="19"/>
              </w:rPr>
              <w:t>DESCRIPCIÓN</w:t>
            </w:r>
          </w:p>
        </w:tc>
        <w:tc>
          <w:tcPr>
            <w:tcW w:w="7200" w:type="dxa"/>
          </w:tcPr>
          <w:p w14:paraId="413DE0CE" w14:textId="77777777" w:rsidR="00402AE8" w:rsidRDefault="00FC3DEB">
            <w:r>
              <w:rPr>
                <w:sz w:val="19"/>
              </w:rPr>
              <w:t xml:space="preserve">Permite al Administrador gestionar los idiomas (activar, desactivar, crear, renombrar) y editar traducciones; y a cualquier usuario </w:t>
            </w:r>
            <w:r>
              <w:rPr>
                <w:sz w:val="19"/>
              </w:rPr>
              <w:t>autenticado cambiar el idioma de su sesión, actualizando en vivo todos los formularios abiertos.</w:t>
            </w:r>
          </w:p>
        </w:tc>
      </w:tr>
      <w:tr w:rsidR="00402AE8" w14:paraId="007A67A6"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7C3F99B1" w14:textId="77777777" w:rsidR="00402AE8" w:rsidRDefault="00FC3DEB">
            <w:r>
              <w:rPr>
                <w:sz w:val="19"/>
              </w:rPr>
              <w:t>ACTOR PRINCIPAL</w:t>
            </w:r>
          </w:p>
        </w:tc>
        <w:tc>
          <w:tcPr>
            <w:tcW w:w="7200" w:type="dxa"/>
          </w:tcPr>
          <w:p w14:paraId="2EF82399" w14:textId="77777777" w:rsidR="00402AE8" w:rsidRDefault="00FC3DEB">
            <w:r>
              <w:rPr>
                <w:sz w:val="19"/>
              </w:rPr>
              <w:t>Administrador</w:t>
            </w:r>
          </w:p>
        </w:tc>
      </w:tr>
      <w:tr w:rsidR="00402AE8" w14:paraId="63BAE1AE" w14:textId="77777777" w:rsidTr="00402AE8">
        <w:trPr>
          <w:jc w:val="center"/>
        </w:trPr>
        <w:tc>
          <w:tcPr>
            <w:tcW w:w="2304" w:type="dxa"/>
          </w:tcPr>
          <w:p w14:paraId="72E6EE38" w14:textId="77777777" w:rsidR="00402AE8" w:rsidRDefault="00FC3DEB">
            <w:r>
              <w:rPr>
                <w:sz w:val="19"/>
              </w:rPr>
              <w:t>ACTORES SECUNDARIOS</w:t>
            </w:r>
          </w:p>
        </w:tc>
        <w:tc>
          <w:tcPr>
            <w:tcW w:w="7200" w:type="dxa"/>
          </w:tcPr>
          <w:p w14:paraId="204DCCEA" w14:textId="77777777" w:rsidR="00402AE8" w:rsidRDefault="00FC3DEB">
            <w:r>
              <w:rPr>
                <w:sz w:val="19"/>
              </w:rPr>
              <w:t>Usuario del Sistema (cambia su idioma preferido desde Mi Perfil).</w:t>
            </w:r>
          </w:p>
        </w:tc>
      </w:tr>
    </w:tbl>
    <w:p w14:paraId="1370C4A7" w14:textId="77777777" w:rsidR="00402AE8" w:rsidRDefault="00402AE8"/>
    <w:p w14:paraId="6834F87B" w14:textId="77777777" w:rsidR="00402AE8" w:rsidRDefault="00FC3DEB">
      <w:r>
        <w:rPr>
          <w:b/>
        </w:rPr>
        <w:t>PRECONDICIONES:</w:t>
      </w:r>
    </w:p>
    <w:p w14:paraId="532D8144" w14:textId="77777777" w:rsidR="00402AE8" w:rsidRDefault="00FC3DEB">
      <w:pPr>
        <w:pStyle w:val="Listaconvietas"/>
      </w:pPr>
      <w:r>
        <w:t>Para gestión de idiomas/traducciones: sesión activa con permiso de gestión de usuarios.</w:t>
      </w:r>
    </w:p>
    <w:p w14:paraId="13C4EDD7" w14:textId="77777777" w:rsidR="00402AE8" w:rsidRDefault="00FC3DEB">
      <w:pPr>
        <w:pStyle w:val="Listaconvietas"/>
      </w:pPr>
      <w:r>
        <w:t>Para cambiar idioma: cualquier usuario con sesión activa.</w:t>
      </w:r>
    </w:p>
    <w:p w14:paraId="04E5064F" w14:textId="77777777" w:rsidR="00402AE8" w:rsidRDefault="00FC3DEB">
      <w:pPr>
        <w:pStyle w:val="Listaconvietas"/>
      </w:pPr>
      <w:r>
        <w:t>Debe existir al menos un idioma activo y predeterminado.</w:t>
      </w:r>
    </w:p>
    <w:p w14:paraId="612FB6D3" w14:textId="77777777" w:rsidR="00402AE8" w:rsidRDefault="00FC3DEB">
      <w:r>
        <w:rPr>
          <w:b/>
        </w:rPr>
        <w:lastRenderedPageBreak/>
        <w:t>ESCENARIO PRINCIPAL:</w:t>
      </w:r>
    </w:p>
    <w:p w14:paraId="7E85AA58" w14:textId="77777777" w:rsidR="00402AE8" w:rsidRDefault="00FC3DEB">
      <w:pPr>
        <w:pStyle w:val="Listaconnmeros"/>
      </w:pPr>
      <w:r>
        <w:t>El usuario accede a Administrar → Gestión de Idiomas.</w:t>
      </w:r>
    </w:p>
    <w:p w14:paraId="68E4EF2C" w14:textId="77777777" w:rsidR="00402AE8" w:rsidRDefault="00FC3DEB">
      <w:pPr>
        <w:pStyle w:val="Listaconnmeros"/>
      </w:pPr>
      <w:r>
        <w:t>El sistema muestra los idiomas registrados (activo/inactivo/predeterminado) y la grilla de traducciones.</w:t>
      </w:r>
    </w:p>
    <w:p w14:paraId="31B858E8" w14:textId="77777777" w:rsidR="00402AE8" w:rsidRDefault="00FC3DEB">
      <w:pPr>
        <w:pStyle w:val="Listaconnmeros"/>
      </w:pPr>
      <w:r>
        <w:t>El usuario selecciona un idioma; el sistema carga sus textos mostrando la columna de referencia en el idioma por defecto.</w:t>
      </w:r>
    </w:p>
    <w:p w14:paraId="083781AB" w14:textId="77777777" w:rsidR="00402AE8" w:rsidRDefault="00FC3DEB">
      <w:pPr>
        <w:pStyle w:val="Listaconnmeros"/>
      </w:pPr>
      <w:r>
        <w:t>El usuario edita los textos y presiona Guardar cambios.</w:t>
      </w:r>
    </w:p>
    <w:p w14:paraId="5476383D" w14:textId="77777777" w:rsidR="00402AE8" w:rsidRDefault="00FC3DEB">
      <w:pPr>
        <w:pStyle w:val="Listaconnmeros"/>
      </w:pPr>
      <w:r>
        <w:t>El sistema persiste las traducciones; si el idioma editado es el activo, actualiza en vivo todos los formularios abiertos.</w:t>
      </w:r>
    </w:p>
    <w:p w14:paraId="56586210" w14:textId="77777777" w:rsidR="00402AE8" w:rsidRDefault="00FC3DEB">
      <w:r>
        <w:rPr>
          <w:b/>
        </w:rPr>
        <w:t>FLUJOS ALTERNATIVOS:</w:t>
      </w:r>
    </w:p>
    <w:p w14:paraId="17B6DADA" w14:textId="77777777" w:rsidR="00402AE8" w:rsidRDefault="00FC3DEB">
      <w:r>
        <w:t xml:space="preserve">3.1 Activar un idioma con traducciones faltantes: el sistema advierte la </w:t>
      </w:r>
      <w:r>
        <w:t>cantidad y solicita confirmación.</w:t>
      </w:r>
    </w:p>
    <w:p w14:paraId="5CF6AB45" w14:textId="77777777" w:rsidR="00402AE8" w:rsidRDefault="00FC3DEB">
      <w:r>
        <w:t>3.3 Crear un nuevo idioma: solicita código y nombre; lo crea inactivo para cargar sus traducciones antes de activarlo.</w:t>
      </w:r>
    </w:p>
    <w:p w14:paraId="7E155A3E" w14:textId="77777777" w:rsidR="00402AE8" w:rsidRDefault="00FC3DEB">
      <w:r>
        <w:t>4.1 Cambiar el idioma preferido desde Mi Perfil o el selector: notifica a los formularios abiertos para actualización inmediata.</w:t>
      </w:r>
    </w:p>
    <w:p w14:paraId="1433F71C" w14:textId="77777777" w:rsidR="00402AE8" w:rsidRDefault="00FC3DEB">
      <w:r>
        <w:rPr>
          <w:b/>
        </w:rPr>
        <w:t>POSTCONDICIONES:</w:t>
      </w:r>
    </w:p>
    <w:p w14:paraId="289BA6F1" w14:textId="77777777" w:rsidR="00402AE8" w:rsidRDefault="00FC3DEB">
      <w:pPr>
        <w:pStyle w:val="Listaconvietas"/>
      </w:pPr>
      <w:r>
        <w:t>Las traducciones editadas quedan guardadas en la base de datos.</w:t>
      </w:r>
    </w:p>
    <w:p w14:paraId="7660471C" w14:textId="77777777" w:rsidR="00402AE8" w:rsidRDefault="00FC3DEB">
      <w:pPr>
        <w:pStyle w:val="Listaconvietas"/>
      </w:pPr>
      <w:r>
        <w:t>Si se cambió el idioma activo, los formularios abiertos muestran los textos en el nuevo idioma de inmediato.</w:t>
      </w:r>
    </w:p>
    <w:p w14:paraId="6694FC06" w14:textId="77777777" w:rsidR="00402AE8" w:rsidRDefault="00FC3DEB">
      <w:pPr>
        <w:pStyle w:val="Listaconvietas"/>
      </w:pPr>
      <w:r>
        <w:t>Si se activó/desactivó un idioma, el selector de idiomas se actualiza en vivo.</w:t>
      </w:r>
    </w:p>
    <w:p w14:paraId="7C955FF2" w14:textId="77777777" w:rsidR="00402AE8" w:rsidRDefault="00FC3DEB">
      <w:pPr>
        <w:jc w:val="center"/>
      </w:pPr>
      <w:r>
        <w:rPr>
          <w:i/>
          <w:color w:val="777777"/>
        </w:rPr>
        <w:t>[ Figura — T05 – Diagrama de Clases (Observer) y Secuencia de cambio de idioma ]</w:t>
      </w:r>
    </w:p>
    <w:p w14:paraId="098ECB17" w14:textId="77777777" w:rsidR="00402AE8" w:rsidRDefault="00FC3DEB">
      <w:pPr>
        <w:jc w:val="center"/>
      </w:pPr>
      <w:r>
        <w:rPr>
          <w:i/>
          <w:color w:val="777777"/>
          <w:sz w:val="18"/>
        </w:rPr>
        <w:t>Fuente del diagrama: DIAGRAMAS/CU - Secuencia - Cambio de Idioma.puml  (renderizar con PlantUML e insertar la imagen aquí).</w:t>
      </w:r>
    </w:p>
    <w:p w14:paraId="4611F4B7" w14:textId="77777777" w:rsidR="00402AE8" w:rsidRDefault="00FC3DEB">
      <w:r>
        <w:br w:type="page"/>
      </w:r>
    </w:p>
    <w:p w14:paraId="39E5F5A2" w14:textId="77777777" w:rsidR="00402AE8" w:rsidRDefault="00FC3DEB">
      <w:pPr>
        <w:pStyle w:val="Ttulo1"/>
      </w:pPr>
      <w:bookmarkStart w:id="38" w:name="_Toc237351332"/>
      <w:r>
        <w:lastRenderedPageBreak/>
        <w:t>T06a. Gestión de Bitácora</w:t>
      </w:r>
      <w:bookmarkEnd w:id="38"/>
    </w:p>
    <w:p w14:paraId="460D29EF" w14:textId="77777777" w:rsidR="00402AE8" w:rsidRDefault="00FC3DEB">
      <w:pPr>
        <w:pStyle w:val="Ttulo2"/>
      </w:pPr>
      <w:bookmarkStart w:id="39" w:name="_Toc237351333"/>
      <w:r>
        <w:t>Objetivo</w:t>
      </w:r>
      <w:bookmarkEnd w:id="39"/>
    </w:p>
    <w:p w14:paraId="020E86C0" w14:textId="77777777" w:rsidR="00402AE8" w:rsidRDefault="00FC3DEB">
      <w:r>
        <w:t>Registrar de forma cronológica, automática y transparente todas las operaciones relevantes realizadas por los usuarios, permitiendo una auditoría completa del sistema con búsquedas combinadas.</w:t>
      </w:r>
    </w:p>
    <w:p w14:paraId="02542DD3" w14:textId="77777777" w:rsidR="00402AE8" w:rsidRDefault="00FC3DEB">
      <w:pPr>
        <w:pStyle w:val="Ttulo2"/>
      </w:pPr>
      <w:bookmarkStart w:id="40" w:name="_Toc237351334"/>
      <w:r>
        <w:t xml:space="preserve">Descripción detallada de </w:t>
      </w:r>
      <w:r>
        <w:t>funcionamiento</w:t>
      </w:r>
      <w:bookmarkEnd w:id="40"/>
    </w:p>
    <w:p w14:paraId="726EA25C" w14:textId="77777777" w:rsidR="00402AE8" w:rsidRDefault="00FC3DEB">
      <w:r>
        <w:t>El registro de auditoría se centraliza en la clase Servicios.Bitacora, que gestiona tanto la escritura como la consulta de eventos. Cada acción relevante registra automáticamente: fecha y hora, usuario, módulo, actividad, información asociada, nivel de criticidad y la dirección IP del equipo de origen. Existe una bitácora de negocio complementaria (Servicios.BitacoraNegocio) para los eventos del dominio (reservas, cancelaciones, asistencias, calificaciones).</w:t>
      </w:r>
    </w:p>
    <w:tbl>
      <w:tblPr>
        <w:tblStyle w:val="Cuadrculaclara-nfasis1"/>
        <w:tblW w:w="0" w:type="auto"/>
        <w:jc w:val="center"/>
        <w:tblLook w:val="04A0" w:firstRow="1" w:lastRow="0" w:firstColumn="1" w:lastColumn="0" w:noHBand="0" w:noVBand="1"/>
      </w:tblPr>
      <w:tblGrid>
        <w:gridCol w:w="4469"/>
        <w:gridCol w:w="4387"/>
      </w:tblGrid>
      <w:tr w:rsidR="00402AE8" w14:paraId="55EC7F1A"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4752" w:type="dxa"/>
          </w:tcPr>
          <w:p w14:paraId="1957A8CB" w14:textId="77777777" w:rsidR="00402AE8" w:rsidRDefault="00FC3DEB">
            <w:r>
              <w:rPr>
                <w:sz w:val="20"/>
              </w:rPr>
              <w:t>Método</w:t>
            </w:r>
          </w:p>
        </w:tc>
        <w:tc>
          <w:tcPr>
            <w:tcW w:w="4752" w:type="dxa"/>
          </w:tcPr>
          <w:p w14:paraId="52F32C04" w14:textId="77777777" w:rsidR="00402AE8" w:rsidRDefault="00FC3DEB">
            <w:r>
              <w:rPr>
                <w:sz w:val="20"/>
              </w:rPr>
              <w:t>Descripción</w:t>
            </w:r>
          </w:p>
        </w:tc>
      </w:tr>
      <w:tr w:rsidR="00402AE8" w14:paraId="31751ADA"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4752" w:type="dxa"/>
          </w:tcPr>
          <w:p w14:paraId="6CD4E6A1" w14:textId="77777777" w:rsidR="00402AE8" w:rsidRDefault="00FC3DEB">
            <w:r>
              <w:rPr>
                <w:sz w:val="19"/>
              </w:rPr>
              <w:t>Registrar(modulo, actividad, criticidad)</w:t>
            </w:r>
          </w:p>
        </w:tc>
        <w:tc>
          <w:tcPr>
            <w:tcW w:w="4752" w:type="dxa"/>
          </w:tcPr>
          <w:p w14:paraId="3EA094B1" w14:textId="77777777" w:rsidR="00402AE8" w:rsidRDefault="00FC3DEB">
            <w:r>
              <w:rPr>
                <w:sz w:val="19"/>
              </w:rPr>
              <w:t>Registra un evento con sesión activa; captura usuario e IP automáticamente.</w:t>
            </w:r>
          </w:p>
        </w:tc>
      </w:tr>
      <w:tr w:rsidR="00402AE8" w14:paraId="3268373C" w14:textId="77777777" w:rsidTr="00402AE8">
        <w:trPr>
          <w:jc w:val="center"/>
        </w:trPr>
        <w:tc>
          <w:tcPr>
            <w:tcW w:w="4752" w:type="dxa"/>
          </w:tcPr>
          <w:p w14:paraId="7493DAC9" w14:textId="77777777" w:rsidR="00402AE8" w:rsidRDefault="00FC3DEB">
            <w:r>
              <w:rPr>
                <w:sz w:val="19"/>
              </w:rPr>
              <w:t>RegistrarSinSesion(modulo, actividad, criticidad, idUsuario?, detalle?)</w:t>
            </w:r>
          </w:p>
        </w:tc>
        <w:tc>
          <w:tcPr>
            <w:tcW w:w="4752" w:type="dxa"/>
          </w:tcPr>
          <w:p w14:paraId="673D36B2" w14:textId="77777777" w:rsidR="00402AE8" w:rsidRDefault="00FC3DEB">
            <w:r>
              <w:rPr>
                <w:sz w:val="19"/>
              </w:rPr>
              <w:t>Registra eventos previos al login (intentos fallidos, bloqueos).</w:t>
            </w:r>
          </w:p>
        </w:tc>
      </w:tr>
      <w:tr w:rsidR="00402AE8" w14:paraId="09940CD1"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4752" w:type="dxa"/>
          </w:tcPr>
          <w:p w14:paraId="631BDA34" w14:textId="77777777" w:rsidR="00402AE8" w:rsidRDefault="00FC3DEB">
            <w:r>
              <w:rPr>
                <w:sz w:val="19"/>
              </w:rPr>
              <w:t>ObtenerTodos()</w:t>
            </w:r>
          </w:p>
        </w:tc>
        <w:tc>
          <w:tcPr>
            <w:tcW w:w="4752" w:type="dxa"/>
          </w:tcPr>
          <w:p w14:paraId="3E8EDBD3" w14:textId="77777777" w:rsidR="00402AE8" w:rsidRDefault="00FC3DEB">
            <w:r>
              <w:rPr>
                <w:sz w:val="19"/>
              </w:rPr>
              <w:t>Devuelve todos los registros ordenados por fecha descendente.</w:t>
            </w:r>
          </w:p>
        </w:tc>
      </w:tr>
      <w:tr w:rsidR="00402AE8" w14:paraId="2AF00F76" w14:textId="77777777" w:rsidTr="00402AE8">
        <w:trPr>
          <w:jc w:val="center"/>
        </w:trPr>
        <w:tc>
          <w:tcPr>
            <w:tcW w:w="4752" w:type="dxa"/>
          </w:tcPr>
          <w:p w14:paraId="0FBC5544" w14:textId="77777777" w:rsidR="00402AE8" w:rsidRDefault="00FC3DEB">
            <w:r>
              <w:rPr>
                <w:sz w:val="19"/>
              </w:rPr>
              <w:t>ObtenerUltimosNDias(dias)</w:t>
            </w:r>
          </w:p>
        </w:tc>
        <w:tc>
          <w:tcPr>
            <w:tcW w:w="4752" w:type="dxa"/>
          </w:tcPr>
          <w:p w14:paraId="471FD30A" w14:textId="77777777" w:rsidR="00402AE8" w:rsidRDefault="00FC3DEB">
            <w:r>
              <w:rPr>
                <w:sz w:val="19"/>
              </w:rPr>
              <w:t>Devuelve los registros de los últimos N días.</w:t>
            </w:r>
          </w:p>
        </w:tc>
      </w:tr>
      <w:tr w:rsidR="00402AE8" w14:paraId="50956E84"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4752" w:type="dxa"/>
          </w:tcPr>
          <w:p w14:paraId="568DD9C3" w14:textId="77777777" w:rsidR="00402AE8" w:rsidRDefault="00FC3DEB">
            <w:r>
              <w:rPr>
                <w:sz w:val="19"/>
              </w:rPr>
              <w:t>BuscarPorFiltros(desde, hasta, idUsuario, actividad, criticidad)</w:t>
            </w:r>
          </w:p>
        </w:tc>
        <w:tc>
          <w:tcPr>
            <w:tcW w:w="4752" w:type="dxa"/>
          </w:tcPr>
          <w:p w14:paraId="1AE7FB03" w14:textId="77777777" w:rsidR="00402AE8" w:rsidRDefault="00FC3DEB">
            <w:r>
              <w:rPr>
                <w:sz w:val="19"/>
              </w:rPr>
              <w:t>Búsqueda combinada; cualquier parámetro nulo/vacío/-1 se ignora.</w:t>
            </w:r>
          </w:p>
        </w:tc>
      </w:tr>
    </w:tbl>
    <w:p w14:paraId="0FBDA249" w14:textId="77777777" w:rsidR="00402AE8" w:rsidRDefault="00402AE8"/>
    <w:p w14:paraId="7907864F" w14:textId="77777777" w:rsidR="00402AE8" w:rsidRDefault="00FC3DEB">
      <w:pPr>
        <w:pStyle w:val="Ttulo3"/>
      </w:pPr>
      <w:bookmarkStart w:id="41" w:name="_Toc237351335"/>
      <w:r>
        <w:t>Niveles de criticidad (BE.Criticidad)</w:t>
      </w:r>
      <w:bookmarkEnd w:id="41"/>
    </w:p>
    <w:tbl>
      <w:tblPr>
        <w:tblStyle w:val="Cuadrculaclara-nfasis1"/>
        <w:tblW w:w="0" w:type="auto"/>
        <w:jc w:val="center"/>
        <w:tblLook w:val="04A0" w:firstRow="1" w:lastRow="0" w:firstColumn="1" w:lastColumn="0" w:noHBand="0" w:noVBand="1"/>
      </w:tblPr>
      <w:tblGrid>
        <w:gridCol w:w="1097"/>
        <w:gridCol w:w="2490"/>
        <w:gridCol w:w="5269"/>
      </w:tblGrid>
      <w:tr w:rsidR="00402AE8" w14:paraId="688790BA"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1152" w:type="dxa"/>
          </w:tcPr>
          <w:p w14:paraId="30B882F4" w14:textId="77777777" w:rsidR="00402AE8" w:rsidRDefault="00FC3DEB">
            <w:r>
              <w:rPr>
                <w:sz w:val="20"/>
              </w:rPr>
              <w:t>Valor</w:t>
            </w:r>
          </w:p>
        </w:tc>
        <w:tc>
          <w:tcPr>
            <w:tcW w:w="2592" w:type="dxa"/>
          </w:tcPr>
          <w:p w14:paraId="3184A707" w14:textId="77777777" w:rsidR="00402AE8" w:rsidRDefault="00FC3DEB">
            <w:r>
              <w:rPr>
                <w:sz w:val="20"/>
              </w:rPr>
              <w:t>Nombre</w:t>
            </w:r>
          </w:p>
        </w:tc>
        <w:tc>
          <w:tcPr>
            <w:tcW w:w="5760" w:type="dxa"/>
          </w:tcPr>
          <w:p w14:paraId="49088FF5" w14:textId="77777777" w:rsidR="00402AE8" w:rsidRDefault="00FC3DEB">
            <w:r>
              <w:rPr>
                <w:sz w:val="20"/>
              </w:rPr>
              <w:t>Uso</w:t>
            </w:r>
          </w:p>
        </w:tc>
      </w:tr>
      <w:tr w:rsidR="00402AE8" w14:paraId="18138D83"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1152" w:type="dxa"/>
          </w:tcPr>
          <w:p w14:paraId="33C830E6" w14:textId="77777777" w:rsidR="00402AE8" w:rsidRDefault="00FC3DEB">
            <w:r>
              <w:rPr>
                <w:sz w:val="19"/>
              </w:rPr>
              <w:t>0</w:t>
            </w:r>
          </w:p>
        </w:tc>
        <w:tc>
          <w:tcPr>
            <w:tcW w:w="2592" w:type="dxa"/>
          </w:tcPr>
          <w:p w14:paraId="2208AEAA" w14:textId="77777777" w:rsidR="00402AE8" w:rsidRDefault="00FC3DEB">
            <w:r>
              <w:rPr>
                <w:sz w:val="19"/>
              </w:rPr>
              <w:t>None</w:t>
            </w:r>
          </w:p>
        </w:tc>
        <w:tc>
          <w:tcPr>
            <w:tcW w:w="5760" w:type="dxa"/>
          </w:tcPr>
          <w:p w14:paraId="422171B2" w14:textId="77777777" w:rsidR="00402AE8" w:rsidRDefault="00FC3DEB">
            <w:r>
              <w:rPr>
                <w:sz w:val="19"/>
              </w:rPr>
              <w:t>Login / Logout exitoso</w:t>
            </w:r>
          </w:p>
        </w:tc>
      </w:tr>
      <w:tr w:rsidR="00402AE8" w14:paraId="5F05547E" w14:textId="77777777" w:rsidTr="00402AE8">
        <w:trPr>
          <w:jc w:val="center"/>
        </w:trPr>
        <w:tc>
          <w:tcPr>
            <w:tcW w:w="1152" w:type="dxa"/>
          </w:tcPr>
          <w:p w14:paraId="412897E2" w14:textId="77777777" w:rsidR="00402AE8" w:rsidRDefault="00FC3DEB">
            <w:r>
              <w:rPr>
                <w:sz w:val="19"/>
              </w:rPr>
              <w:t>1</w:t>
            </w:r>
          </w:p>
        </w:tc>
        <w:tc>
          <w:tcPr>
            <w:tcW w:w="2592" w:type="dxa"/>
          </w:tcPr>
          <w:p w14:paraId="4D5782E8" w14:textId="77777777" w:rsidR="00402AE8" w:rsidRDefault="00FC3DEB">
            <w:r>
              <w:rPr>
                <w:sz w:val="19"/>
              </w:rPr>
              <w:t>Baja</w:t>
            </w:r>
          </w:p>
        </w:tc>
        <w:tc>
          <w:tcPr>
            <w:tcW w:w="5760" w:type="dxa"/>
          </w:tcPr>
          <w:p w14:paraId="3145D4E6" w14:textId="77777777" w:rsidR="00402AE8" w:rsidRDefault="00FC3DEB">
            <w:r>
              <w:rPr>
                <w:sz w:val="19"/>
              </w:rPr>
              <w:t>Lecturas y navegación</w:t>
            </w:r>
          </w:p>
        </w:tc>
      </w:tr>
      <w:tr w:rsidR="00402AE8" w14:paraId="60A090BA"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1152" w:type="dxa"/>
          </w:tcPr>
          <w:p w14:paraId="6A8756EA" w14:textId="77777777" w:rsidR="00402AE8" w:rsidRDefault="00FC3DEB">
            <w:r>
              <w:rPr>
                <w:sz w:val="19"/>
              </w:rPr>
              <w:t>2</w:t>
            </w:r>
          </w:p>
        </w:tc>
        <w:tc>
          <w:tcPr>
            <w:tcW w:w="2592" w:type="dxa"/>
          </w:tcPr>
          <w:p w14:paraId="651E337C" w14:textId="77777777" w:rsidR="00402AE8" w:rsidRDefault="00FC3DEB">
            <w:r>
              <w:rPr>
                <w:sz w:val="19"/>
              </w:rPr>
              <w:t>Media</w:t>
            </w:r>
          </w:p>
        </w:tc>
        <w:tc>
          <w:tcPr>
            <w:tcW w:w="5760" w:type="dxa"/>
          </w:tcPr>
          <w:p w14:paraId="52AA0C24" w14:textId="77777777" w:rsidR="00402AE8" w:rsidRDefault="00FC3DEB">
            <w:r>
              <w:rPr>
                <w:sz w:val="19"/>
              </w:rPr>
              <w:t>Altas y modificaciones (incluye reservas, calificaciones)</w:t>
            </w:r>
          </w:p>
        </w:tc>
      </w:tr>
      <w:tr w:rsidR="00402AE8" w14:paraId="7734EB5E" w14:textId="77777777" w:rsidTr="00402AE8">
        <w:trPr>
          <w:jc w:val="center"/>
        </w:trPr>
        <w:tc>
          <w:tcPr>
            <w:tcW w:w="1152" w:type="dxa"/>
          </w:tcPr>
          <w:p w14:paraId="0ADD0CA3" w14:textId="77777777" w:rsidR="00402AE8" w:rsidRDefault="00FC3DEB">
            <w:r>
              <w:rPr>
                <w:sz w:val="19"/>
              </w:rPr>
              <w:t>3</w:t>
            </w:r>
          </w:p>
        </w:tc>
        <w:tc>
          <w:tcPr>
            <w:tcW w:w="2592" w:type="dxa"/>
          </w:tcPr>
          <w:p w14:paraId="5D3A6D41" w14:textId="77777777" w:rsidR="00402AE8" w:rsidRDefault="00FC3DEB">
            <w:r>
              <w:rPr>
                <w:sz w:val="19"/>
              </w:rPr>
              <w:t>Alta</w:t>
            </w:r>
          </w:p>
        </w:tc>
        <w:tc>
          <w:tcPr>
            <w:tcW w:w="5760" w:type="dxa"/>
          </w:tcPr>
          <w:p w14:paraId="257E3E9E" w14:textId="77777777" w:rsidR="00402AE8" w:rsidRDefault="00FC3DEB">
            <w:r>
              <w:rPr>
                <w:sz w:val="19"/>
              </w:rPr>
              <w:t xml:space="preserve">Eliminaciones y operaciones </w:t>
            </w:r>
            <w:r>
              <w:rPr>
                <w:sz w:val="19"/>
              </w:rPr>
              <w:t>privilegiadas (cancelaciones, backup, DV)</w:t>
            </w:r>
          </w:p>
        </w:tc>
      </w:tr>
      <w:tr w:rsidR="00402AE8" w14:paraId="71A839A4"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1152" w:type="dxa"/>
          </w:tcPr>
          <w:p w14:paraId="4436694A" w14:textId="77777777" w:rsidR="00402AE8" w:rsidRDefault="00FC3DEB">
            <w:r>
              <w:rPr>
                <w:sz w:val="19"/>
              </w:rPr>
              <w:t>4</w:t>
            </w:r>
          </w:p>
        </w:tc>
        <w:tc>
          <w:tcPr>
            <w:tcW w:w="2592" w:type="dxa"/>
          </w:tcPr>
          <w:p w14:paraId="76720456" w14:textId="77777777" w:rsidR="00402AE8" w:rsidRDefault="00FC3DEB">
            <w:r>
              <w:rPr>
                <w:sz w:val="19"/>
              </w:rPr>
              <w:t>IntentosLogin</w:t>
            </w:r>
          </w:p>
        </w:tc>
        <w:tc>
          <w:tcPr>
            <w:tcW w:w="5760" w:type="dxa"/>
          </w:tcPr>
          <w:p w14:paraId="0F1D49E3" w14:textId="77777777" w:rsidR="00402AE8" w:rsidRDefault="00FC3DEB">
            <w:r>
              <w:rPr>
                <w:sz w:val="19"/>
              </w:rPr>
              <w:t>Intentos fallidos de acceso</w:t>
            </w:r>
          </w:p>
        </w:tc>
      </w:tr>
      <w:tr w:rsidR="00402AE8" w14:paraId="02BAD601" w14:textId="77777777" w:rsidTr="00402AE8">
        <w:trPr>
          <w:jc w:val="center"/>
        </w:trPr>
        <w:tc>
          <w:tcPr>
            <w:tcW w:w="1152" w:type="dxa"/>
          </w:tcPr>
          <w:p w14:paraId="5DB840E9" w14:textId="77777777" w:rsidR="00402AE8" w:rsidRDefault="00FC3DEB">
            <w:r>
              <w:rPr>
                <w:sz w:val="19"/>
              </w:rPr>
              <w:t>5</w:t>
            </w:r>
          </w:p>
        </w:tc>
        <w:tc>
          <w:tcPr>
            <w:tcW w:w="2592" w:type="dxa"/>
          </w:tcPr>
          <w:p w14:paraId="009F2010" w14:textId="77777777" w:rsidR="00402AE8" w:rsidRDefault="00FC3DEB">
            <w:r>
              <w:rPr>
                <w:sz w:val="19"/>
              </w:rPr>
              <w:t>RecuperacionClave</w:t>
            </w:r>
          </w:p>
        </w:tc>
        <w:tc>
          <w:tcPr>
            <w:tcW w:w="5760" w:type="dxa"/>
          </w:tcPr>
          <w:p w14:paraId="739DAB20" w14:textId="77777777" w:rsidR="00402AE8" w:rsidRDefault="00FC3DEB">
            <w:r>
              <w:rPr>
                <w:sz w:val="19"/>
              </w:rPr>
              <w:t>Reset de contraseña</w:t>
            </w:r>
          </w:p>
        </w:tc>
      </w:tr>
      <w:tr w:rsidR="00402AE8" w14:paraId="03E678ED"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1152" w:type="dxa"/>
          </w:tcPr>
          <w:p w14:paraId="54B08841" w14:textId="77777777" w:rsidR="00402AE8" w:rsidRDefault="00FC3DEB">
            <w:r>
              <w:rPr>
                <w:sz w:val="19"/>
              </w:rPr>
              <w:t>6</w:t>
            </w:r>
          </w:p>
        </w:tc>
        <w:tc>
          <w:tcPr>
            <w:tcW w:w="2592" w:type="dxa"/>
          </w:tcPr>
          <w:p w14:paraId="1367FFAF" w14:textId="77777777" w:rsidR="00402AE8" w:rsidRDefault="00FC3DEB">
            <w:r>
              <w:rPr>
                <w:sz w:val="19"/>
              </w:rPr>
              <w:t>BloqueosCuenta</w:t>
            </w:r>
          </w:p>
        </w:tc>
        <w:tc>
          <w:tcPr>
            <w:tcW w:w="5760" w:type="dxa"/>
          </w:tcPr>
          <w:p w14:paraId="17C88D6E" w14:textId="77777777" w:rsidR="00402AE8" w:rsidRDefault="00FC3DEB">
            <w:r>
              <w:rPr>
                <w:sz w:val="19"/>
              </w:rPr>
              <w:t>Bloqueo automático de cuenta</w:t>
            </w:r>
          </w:p>
        </w:tc>
      </w:tr>
    </w:tbl>
    <w:p w14:paraId="3BB9C5E9" w14:textId="77777777" w:rsidR="00402AE8" w:rsidRDefault="00402AE8"/>
    <w:p w14:paraId="60EA3CC1" w14:textId="77777777" w:rsidR="00402AE8" w:rsidRDefault="00FC3DEB">
      <w:pPr>
        <w:pStyle w:val="Ttulo2"/>
      </w:pPr>
      <w:bookmarkStart w:id="42" w:name="_Toc237351336"/>
      <w:r>
        <w:t>Especificación de Caso de Uso</w:t>
      </w:r>
      <w:bookmarkEnd w:id="42"/>
    </w:p>
    <w:tbl>
      <w:tblPr>
        <w:tblStyle w:val="Cuadrculaclara-nfasis1"/>
        <w:tblW w:w="0" w:type="auto"/>
        <w:jc w:val="center"/>
        <w:tblLook w:val="04A0" w:firstRow="1" w:lastRow="0" w:firstColumn="1" w:lastColumn="0" w:noHBand="0" w:noVBand="1"/>
      </w:tblPr>
      <w:tblGrid>
        <w:gridCol w:w="2212"/>
        <w:gridCol w:w="6644"/>
      </w:tblGrid>
      <w:tr w:rsidR="00402AE8" w14:paraId="525E641C"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304" w:type="dxa"/>
          </w:tcPr>
          <w:p w14:paraId="1529B266" w14:textId="77777777" w:rsidR="00402AE8" w:rsidRDefault="00FC3DEB">
            <w:r>
              <w:rPr>
                <w:sz w:val="20"/>
              </w:rPr>
              <w:t>Campo</w:t>
            </w:r>
          </w:p>
        </w:tc>
        <w:tc>
          <w:tcPr>
            <w:tcW w:w="7200" w:type="dxa"/>
          </w:tcPr>
          <w:p w14:paraId="7BADB750" w14:textId="77777777" w:rsidR="00402AE8" w:rsidRDefault="00FC3DEB">
            <w:r>
              <w:rPr>
                <w:sz w:val="20"/>
              </w:rPr>
              <w:t>Detalle</w:t>
            </w:r>
          </w:p>
        </w:tc>
      </w:tr>
      <w:tr w:rsidR="00402AE8" w14:paraId="7563422A"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0A335D51" w14:textId="77777777" w:rsidR="00402AE8" w:rsidRDefault="00FC3DEB">
            <w:r>
              <w:rPr>
                <w:sz w:val="19"/>
              </w:rPr>
              <w:t>ID Y NOMBRE</w:t>
            </w:r>
          </w:p>
        </w:tc>
        <w:tc>
          <w:tcPr>
            <w:tcW w:w="7200" w:type="dxa"/>
          </w:tcPr>
          <w:p w14:paraId="6F8FA96A" w14:textId="77777777" w:rsidR="00402AE8" w:rsidRDefault="00FC3DEB">
            <w:r>
              <w:rPr>
                <w:sz w:val="19"/>
              </w:rPr>
              <w:t xml:space="preserve">CU 006a – </w:t>
            </w:r>
            <w:r>
              <w:rPr>
                <w:sz w:val="19"/>
              </w:rPr>
              <w:t>Consulta de Bitácora</w:t>
            </w:r>
          </w:p>
        </w:tc>
      </w:tr>
      <w:tr w:rsidR="00402AE8" w14:paraId="4E5FECFC" w14:textId="77777777" w:rsidTr="00402AE8">
        <w:trPr>
          <w:jc w:val="center"/>
        </w:trPr>
        <w:tc>
          <w:tcPr>
            <w:tcW w:w="2304" w:type="dxa"/>
          </w:tcPr>
          <w:p w14:paraId="7BEE2C6E" w14:textId="77777777" w:rsidR="00402AE8" w:rsidRDefault="00FC3DEB">
            <w:r>
              <w:rPr>
                <w:sz w:val="19"/>
              </w:rPr>
              <w:t>DESCRIPCIÓN</w:t>
            </w:r>
          </w:p>
        </w:tc>
        <w:tc>
          <w:tcPr>
            <w:tcW w:w="7200" w:type="dxa"/>
          </w:tcPr>
          <w:p w14:paraId="7B2B7CCE" w14:textId="77777777" w:rsidR="00402AE8" w:rsidRDefault="00FC3DEB">
            <w:r>
              <w:rPr>
                <w:sz w:val="19"/>
              </w:rPr>
              <w:t xml:space="preserve">Permite al Administrador o Auditor consultar la bitácora del sistema y de negocio, aplicando búsquedas combinadas por rango de fechas, usuario, actividad y </w:t>
            </w:r>
            <w:r>
              <w:rPr>
                <w:sz w:val="19"/>
              </w:rPr>
              <w:lastRenderedPageBreak/>
              <w:t>criticidad, y exportar el resultado.</w:t>
            </w:r>
          </w:p>
        </w:tc>
      </w:tr>
      <w:tr w:rsidR="00402AE8" w14:paraId="42F131F5"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51136D04" w14:textId="77777777" w:rsidR="00402AE8" w:rsidRDefault="00FC3DEB">
            <w:r>
              <w:rPr>
                <w:sz w:val="19"/>
              </w:rPr>
              <w:lastRenderedPageBreak/>
              <w:t>ACTOR PRINCIPAL</w:t>
            </w:r>
          </w:p>
        </w:tc>
        <w:tc>
          <w:tcPr>
            <w:tcW w:w="7200" w:type="dxa"/>
          </w:tcPr>
          <w:p w14:paraId="714A1AC0" w14:textId="77777777" w:rsidR="00402AE8" w:rsidRDefault="00FC3DEB">
            <w:r>
              <w:rPr>
                <w:sz w:val="19"/>
              </w:rPr>
              <w:t>Administrador / Auditor</w:t>
            </w:r>
          </w:p>
        </w:tc>
      </w:tr>
      <w:tr w:rsidR="00402AE8" w14:paraId="0D234D0A" w14:textId="77777777" w:rsidTr="00402AE8">
        <w:trPr>
          <w:jc w:val="center"/>
        </w:trPr>
        <w:tc>
          <w:tcPr>
            <w:tcW w:w="2304" w:type="dxa"/>
          </w:tcPr>
          <w:p w14:paraId="3A1667BC" w14:textId="77777777" w:rsidR="00402AE8" w:rsidRDefault="00FC3DEB">
            <w:r>
              <w:rPr>
                <w:sz w:val="19"/>
              </w:rPr>
              <w:t>ACTORES SECUNDARIOS</w:t>
            </w:r>
          </w:p>
        </w:tc>
        <w:tc>
          <w:tcPr>
            <w:tcW w:w="7200" w:type="dxa"/>
          </w:tcPr>
          <w:p w14:paraId="08966813" w14:textId="77777777" w:rsidR="00402AE8" w:rsidRDefault="00FC3DEB">
            <w:r>
              <w:rPr>
                <w:sz w:val="19"/>
              </w:rPr>
              <w:t>—</w:t>
            </w:r>
          </w:p>
        </w:tc>
      </w:tr>
    </w:tbl>
    <w:p w14:paraId="1E4F2B96" w14:textId="77777777" w:rsidR="00402AE8" w:rsidRDefault="00402AE8"/>
    <w:p w14:paraId="5E47E0BF" w14:textId="77777777" w:rsidR="00402AE8" w:rsidRDefault="00FC3DEB">
      <w:r>
        <w:rPr>
          <w:b/>
        </w:rPr>
        <w:t>PRECONDICIONES:</w:t>
      </w:r>
    </w:p>
    <w:p w14:paraId="0685F5A1" w14:textId="77777777" w:rsidR="00402AE8" w:rsidRDefault="00FC3DEB">
      <w:pPr>
        <w:pStyle w:val="Listaconvietas"/>
      </w:pPr>
      <w:r>
        <w:t>El usuario debe tener sesión activa con permiso de consulta de bitácora.</w:t>
      </w:r>
    </w:p>
    <w:p w14:paraId="5C2CC6BA" w14:textId="77777777" w:rsidR="00402AE8" w:rsidRDefault="00FC3DEB">
      <w:r>
        <w:rPr>
          <w:b/>
        </w:rPr>
        <w:t>ESCENARIO PRINCIPAL:</w:t>
      </w:r>
    </w:p>
    <w:p w14:paraId="3CD0B1FA" w14:textId="77777777" w:rsidR="00402AE8" w:rsidRDefault="00FC3DEB">
      <w:pPr>
        <w:pStyle w:val="Listaconnmeros"/>
      </w:pPr>
      <w:r>
        <w:t>El usuario accede a Reportes → Bitácora.</w:t>
      </w:r>
    </w:p>
    <w:p w14:paraId="2D488695" w14:textId="77777777" w:rsidR="00402AE8" w:rsidRDefault="00FC3DEB">
      <w:pPr>
        <w:pStyle w:val="Listaconnmeros"/>
      </w:pPr>
      <w:r>
        <w:t xml:space="preserve">El sistema muestra los eventos ordenados por fecha </w:t>
      </w:r>
      <w:r>
        <w:t>descendente.</w:t>
      </w:r>
    </w:p>
    <w:p w14:paraId="525FD5E6" w14:textId="77777777" w:rsidR="00402AE8" w:rsidRDefault="00FC3DEB">
      <w:pPr>
        <w:pStyle w:val="Listaconnmeros"/>
      </w:pPr>
      <w:r>
        <w:t>El usuario aplica filtros combinados (desde/hasta, usuario, actividad, criticidad).</w:t>
      </w:r>
    </w:p>
    <w:p w14:paraId="419DB53E" w14:textId="77777777" w:rsidR="00402AE8" w:rsidRDefault="00FC3DEB">
      <w:pPr>
        <w:pStyle w:val="Listaconnmeros"/>
      </w:pPr>
      <w:r>
        <w:t>El sistema devuelve los registros que cumplen todos los filtros activos.</w:t>
      </w:r>
    </w:p>
    <w:p w14:paraId="5A3ED973" w14:textId="77777777" w:rsidR="00402AE8" w:rsidRDefault="00FC3DEB">
      <w:pPr>
        <w:pStyle w:val="Listaconnmeros"/>
      </w:pPr>
      <w:r>
        <w:t>El usuario puede exportar el resultado a PDF.</w:t>
      </w:r>
    </w:p>
    <w:p w14:paraId="3828E705" w14:textId="77777777" w:rsidR="00402AE8" w:rsidRDefault="00FC3DEB">
      <w:r>
        <w:rPr>
          <w:b/>
        </w:rPr>
        <w:t>FLUJOS ALTERNATIVOS:</w:t>
      </w:r>
    </w:p>
    <w:p w14:paraId="14338748" w14:textId="77777777" w:rsidR="00402AE8" w:rsidRDefault="00FC3DEB">
      <w:r>
        <w:t>3.1 Sin filtros: el sistema muestra el histórico completo.</w:t>
      </w:r>
    </w:p>
    <w:p w14:paraId="17D98E2E" w14:textId="77777777" w:rsidR="00402AE8" w:rsidRDefault="00FC3DEB">
      <w:r>
        <w:t>4.1 Sin coincidencias: el sistema informa que no hay registros para los filtros aplicados.</w:t>
      </w:r>
    </w:p>
    <w:p w14:paraId="103036F5" w14:textId="77777777" w:rsidR="00402AE8" w:rsidRDefault="00FC3DEB">
      <w:r>
        <w:rPr>
          <w:b/>
        </w:rPr>
        <w:t>POSTCONDICIONES:</w:t>
      </w:r>
    </w:p>
    <w:p w14:paraId="24B909FB" w14:textId="77777777" w:rsidR="00402AE8" w:rsidRDefault="00FC3DEB">
      <w:pPr>
        <w:pStyle w:val="Listaconvietas"/>
      </w:pPr>
      <w:r>
        <w:t>La consulta no modifica datos; queda disponible el resultado filtrado y su eventual exportación.</w:t>
      </w:r>
    </w:p>
    <w:p w14:paraId="69C0A5C4" w14:textId="77777777" w:rsidR="00402AE8" w:rsidRDefault="00FC3DEB">
      <w:pPr>
        <w:jc w:val="center"/>
      </w:pPr>
      <w:r>
        <w:rPr>
          <w:i/>
          <w:color w:val="777777"/>
        </w:rPr>
        <w:t>[ Figura — T06a – Diagrama de Clases y Secuencia de Bitácora ]</w:t>
      </w:r>
    </w:p>
    <w:p w14:paraId="1EA44A43" w14:textId="77777777" w:rsidR="00402AE8" w:rsidRDefault="00FC3DEB">
      <w:pPr>
        <w:jc w:val="center"/>
      </w:pPr>
      <w:r>
        <w:rPr>
          <w:i/>
          <w:color w:val="777777"/>
          <w:sz w:val="18"/>
        </w:rPr>
        <w:t>Fuente del diagrama: DIAGRAMAS/CU - Secuencia - Bitacora.puml  (renderizar con PlantUML e insertar la imagen aquí).</w:t>
      </w:r>
    </w:p>
    <w:p w14:paraId="1FC1C20F" w14:textId="77777777" w:rsidR="00402AE8" w:rsidRDefault="00FC3DEB">
      <w:pPr>
        <w:jc w:val="center"/>
      </w:pPr>
      <w:r>
        <w:rPr>
          <w:i/>
          <w:color w:val="777777"/>
        </w:rPr>
        <w:t>[ Figura — T06a – DER de Bitacora / BitacoraNegocio ]</w:t>
      </w:r>
    </w:p>
    <w:p w14:paraId="673E8B7E" w14:textId="77777777" w:rsidR="00402AE8" w:rsidRDefault="00FC3DEB">
      <w:pPr>
        <w:jc w:val="center"/>
      </w:pPr>
      <w:r>
        <w:rPr>
          <w:i/>
          <w:color w:val="777777"/>
          <w:sz w:val="18"/>
        </w:rPr>
        <w:t>Fuente del diagrama: DIAGRAMAS/DER - Bitacora.puml  (renderizar con PlantUML e insertar la imagen aquí).</w:t>
      </w:r>
    </w:p>
    <w:p w14:paraId="657A5D01" w14:textId="77777777" w:rsidR="00402AE8" w:rsidRDefault="00FC3DEB">
      <w:r>
        <w:br w:type="page"/>
      </w:r>
    </w:p>
    <w:p w14:paraId="224ECF59" w14:textId="77777777" w:rsidR="00402AE8" w:rsidRDefault="00FC3DEB">
      <w:pPr>
        <w:pStyle w:val="Ttulo1"/>
      </w:pPr>
      <w:bookmarkStart w:id="43" w:name="_Toc237351337"/>
      <w:r>
        <w:lastRenderedPageBreak/>
        <w:t>T06b. Control de Cambios</w:t>
      </w:r>
      <w:bookmarkEnd w:id="43"/>
    </w:p>
    <w:p w14:paraId="447556F5" w14:textId="77777777" w:rsidR="00402AE8" w:rsidRDefault="00FC3DEB">
      <w:pPr>
        <w:pStyle w:val="Ttulo2"/>
      </w:pPr>
      <w:bookmarkStart w:id="44" w:name="_Toc237351338"/>
      <w:r>
        <w:t>Objetivo</w:t>
      </w:r>
      <w:bookmarkEnd w:id="44"/>
    </w:p>
    <w:p w14:paraId="6495D5BC" w14:textId="77777777" w:rsidR="00402AE8" w:rsidRDefault="00FC3DEB">
      <w:r>
        <w:t>Garantizar la trazabilidad y la posibilidad de revertir cambios sobre las entidades relevantes del sistema, respondiendo a quién realizó una modificación, cuándo, qué cambió, cuál era el valor anterior y cuál el nuevo, con posibilidad de recomponer el estado previo.</w:t>
      </w:r>
    </w:p>
    <w:p w14:paraId="63357A3E" w14:textId="77777777" w:rsidR="00402AE8" w:rsidRDefault="00FC3DEB">
      <w:pPr>
        <w:pStyle w:val="Ttulo2"/>
      </w:pPr>
      <w:bookmarkStart w:id="45" w:name="_Toc237351339"/>
      <w:r>
        <w:t>Descripción funcional</w:t>
      </w:r>
      <w:bookmarkEnd w:id="45"/>
    </w:p>
    <w:p w14:paraId="159F7A69" w14:textId="77777777" w:rsidR="00402AE8" w:rsidRDefault="00FC3DEB">
      <w:r>
        <w:t>El control de cambios se implementa con el patrón Memento (GoF), que permite capturar el estado de un objeto sin exponer sus detalles internos y restaurarlo posteriormente. Se aplica en dos frentes:</w:t>
      </w:r>
    </w:p>
    <w:p w14:paraId="2227D87A" w14:textId="77777777" w:rsidR="00402AE8" w:rsidRDefault="00FC3DEB">
      <w:pPr>
        <w:pStyle w:val="Listaconvietas"/>
      </w:pPr>
      <w:r>
        <w:rPr>
          <w:b/>
        </w:rPr>
        <w:t xml:space="preserve">Usuario (entidad técnica sensible): </w:t>
      </w:r>
      <w:r>
        <w:t>BE.Usuario (Originator) genera y restaura su estado; BE.VersionUsuario (Memento) almacena la versión histórica; BLL.CuidadorHistorial (Caretaker) administra el almacenamiento. Antes de cada operación destructiva (reset de clave, desbloqueo, archivado) se guarda automáticamente una versión, y la restauración también guarda el estado actual como nueva versión para poder deshacerse.</w:t>
      </w:r>
    </w:p>
    <w:p w14:paraId="6DA87AFD" w14:textId="77777777" w:rsidR="00402AE8" w:rsidRDefault="00FC3DEB">
      <w:pPr>
        <w:pStyle w:val="Listaconvietas"/>
      </w:pPr>
      <w:r>
        <w:rPr>
          <w:b/>
        </w:rPr>
        <w:t xml:space="preserve">Reserva (entidad de negocio elegida): </w:t>
      </w:r>
      <w:r>
        <w:t>ReservaHistorial registra los cambios a nivel de campo (campo, valor anterior, valor nuevo, quién y cuándo) y permite un rollback atómico que se registra como una nueva entrada. Es la entidad de negocio más apropiada para demostrar el mecanismo por ser transaccional y sensible (cupo, estado, invitados).</w:t>
      </w:r>
    </w:p>
    <w:p w14:paraId="73831E5D" w14:textId="77777777" w:rsidR="00402AE8" w:rsidRDefault="00FC3DEB">
      <w:r>
        <w:t>La contraseña no se versiona ni se revierte en ningún caso.</w:t>
      </w:r>
    </w:p>
    <w:p w14:paraId="0830C9B4" w14:textId="77777777" w:rsidR="00402AE8" w:rsidRDefault="00FC3DEB">
      <w:pPr>
        <w:pStyle w:val="Ttulo2"/>
      </w:pPr>
      <w:bookmarkStart w:id="46" w:name="_Toc237351340"/>
      <w:r>
        <w:t>Especificación de Caso de Uso</w:t>
      </w:r>
      <w:bookmarkEnd w:id="46"/>
    </w:p>
    <w:tbl>
      <w:tblPr>
        <w:tblStyle w:val="Cuadrculaclara-nfasis1"/>
        <w:tblW w:w="0" w:type="auto"/>
        <w:jc w:val="center"/>
        <w:tblLook w:val="04A0" w:firstRow="1" w:lastRow="0" w:firstColumn="1" w:lastColumn="0" w:noHBand="0" w:noVBand="1"/>
      </w:tblPr>
      <w:tblGrid>
        <w:gridCol w:w="2207"/>
        <w:gridCol w:w="6649"/>
      </w:tblGrid>
      <w:tr w:rsidR="00402AE8" w14:paraId="33391A2E"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304" w:type="dxa"/>
          </w:tcPr>
          <w:p w14:paraId="52B6B1DE" w14:textId="77777777" w:rsidR="00402AE8" w:rsidRDefault="00FC3DEB">
            <w:r>
              <w:rPr>
                <w:sz w:val="20"/>
              </w:rPr>
              <w:t>Campo</w:t>
            </w:r>
          </w:p>
        </w:tc>
        <w:tc>
          <w:tcPr>
            <w:tcW w:w="7200" w:type="dxa"/>
          </w:tcPr>
          <w:p w14:paraId="45D26352" w14:textId="77777777" w:rsidR="00402AE8" w:rsidRDefault="00FC3DEB">
            <w:r>
              <w:rPr>
                <w:sz w:val="20"/>
              </w:rPr>
              <w:t>Detalle</w:t>
            </w:r>
          </w:p>
        </w:tc>
      </w:tr>
      <w:tr w:rsidR="00402AE8" w14:paraId="5E01A787"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30AE24F0" w14:textId="77777777" w:rsidR="00402AE8" w:rsidRDefault="00FC3DEB">
            <w:r>
              <w:rPr>
                <w:sz w:val="19"/>
              </w:rPr>
              <w:t>ID Y NOMBRE</w:t>
            </w:r>
          </w:p>
        </w:tc>
        <w:tc>
          <w:tcPr>
            <w:tcW w:w="7200" w:type="dxa"/>
          </w:tcPr>
          <w:p w14:paraId="23CBD6F1" w14:textId="77777777" w:rsidR="00402AE8" w:rsidRDefault="00FC3DEB">
            <w:r>
              <w:rPr>
                <w:sz w:val="19"/>
              </w:rPr>
              <w:t>CU 006b – Control de Cambios y Restauración</w:t>
            </w:r>
          </w:p>
        </w:tc>
      </w:tr>
      <w:tr w:rsidR="00402AE8" w14:paraId="5131F10B" w14:textId="77777777" w:rsidTr="00402AE8">
        <w:trPr>
          <w:jc w:val="center"/>
        </w:trPr>
        <w:tc>
          <w:tcPr>
            <w:tcW w:w="2304" w:type="dxa"/>
          </w:tcPr>
          <w:p w14:paraId="0084C6EE" w14:textId="77777777" w:rsidR="00402AE8" w:rsidRDefault="00FC3DEB">
            <w:r>
              <w:rPr>
                <w:sz w:val="19"/>
              </w:rPr>
              <w:t>DESCRIPCIÓN</w:t>
            </w:r>
          </w:p>
        </w:tc>
        <w:tc>
          <w:tcPr>
            <w:tcW w:w="7200" w:type="dxa"/>
          </w:tcPr>
          <w:p w14:paraId="00D0469F" w14:textId="77777777" w:rsidR="00402AE8" w:rsidRDefault="00FC3DEB">
            <w:r>
              <w:rPr>
                <w:sz w:val="19"/>
              </w:rPr>
              <w:t>Permite al Administrador consultar el historial de versiones/cambios de una entidad (Usuario o Reserva) y restaurar un estado anterior. Antes de cada operación destructiva el sistema guarda automáticamente una copia del estado actual, garantizando que cualquier cambio pueda deshacerse.</w:t>
            </w:r>
          </w:p>
        </w:tc>
      </w:tr>
      <w:tr w:rsidR="00402AE8" w14:paraId="541B984A"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03F90994" w14:textId="77777777" w:rsidR="00402AE8" w:rsidRDefault="00FC3DEB">
            <w:r>
              <w:rPr>
                <w:sz w:val="19"/>
              </w:rPr>
              <w:t>ACTOR PRINCIPAL</w:t>
            </w:r>
          </w:p>
        </w:tc>
        <w:tc>
          <w:tcPr>
            <w:tcW w:w="7200" w:type="dxa"/>
          </w:tcPr>
          <w:p w14:paraId="03F11E14" w14:textId="77777777" w:rsidR="00402AE8" w:rsidRDefault="00FC3DEB">
            <w:r>
              <w:rPr>
                <w:sz w:val="19"/>
              </w:rPr>
              <w:t>Administrador</w:t>
            </w:r>
          </w:p>
        </w:tc>
      </w:tr>
      <w:tr w:rsidR="00402AE8" w14:paraId="42DBC618" w14:textId="77777777" w:rsidTr="00402AE8">
        <w:trPr>
          <w:jc w:val="center"/>
        </w:trPr>
        <w:tc>
          <w:tcPr>
            <w:tcW w:w="2304" w:type="dxa"/>
          </w:tcPr>
          <w:p w14:paraId="41AE4379" w14:textId="77777777" w:rsidR="00402AE8" w:rsidRDefault="00FC3DEB">
            <w:r>
              <w:rPr>
                <w:sz w:val="19"/>
              </w:rPr>
              <w:t>ACTORES SECUNDARIOS</w:t>
            </w:r>
          </w:p>
        </w:tc>
        <w:tc>
          <w:tcPr>
            <w:tcW w:w="7200" w:type="dxa"/>
          </w:tcPr>
          <w:p w14:paraId="555F44B5" w14:textId="77777777" w:rsidR="00402AE8" w:rsidRDefault="00FC3DEB">
            <w:r>
              <w:rPr>
                <w:sz w:val="19"/>
              </w:rPr>
              <w:t>—</w:t>
            </w:r>
          </w:p>
        </w:tc>
      </w:tr>
    </w:tbl>
    <w:p w14:paraId="044B679B" w14:textId="77777777" w:rsidR="00402AE8" w:rsidRDefault="00402AE8"/>
    <w:p w14:paraId="5BD25377" w14:textId="77777777" w:rsidR="00402AE8" w:rsidRDefault="00FC3DEB">
      <w:r>
        <w:rPr>
          <w:b/>
        </w:rPr>
        <w:t>PRECONDICIONES:</w:t>
      </w:r>
    </w:p>
    <w:p w14:paraId="2ED8D1E0" w14:textId="77777777" w:rsidR="00402AE8" w:rsidRDefault="00FC3DEB">
      <w:pPr>
        <w:pStyle w:val="Listaconvietas"/>
      </w:pPr>
      <w:r>
        <w:t>El usuario debe tener sesión activa con el permiso correspondiente.</w:t>
      </w:r>
    </w:p>
    <w:p w14:paraId="4EF84974" w14:textId="77777777" w:rsidR="00402AE8" w:rsidRDefault="00FC3DEB">
      <w:pPr>
        <w:pStyle w:val="Listaconvietas"/>
      </w:pPr>
      <w:r>
        <w:t>Debe existir al menos un registro de historial para la entidad.</w:t>
      </w:r>
    </w:p>
    <w:p w14:paraId="2626C122" w14:textId="77777777" w:rsidR="00402AE8" w:rsidRDefault="00FC3DEB">
      <w:r>
        <w:rPr>
          <w:b/>
        </w:rPr>
        <w:t>ESCENARIO PRINCIPAL:</w:t>
      </w:r>
    </w:p>
    <w:p w14:paraId="37CBEE99" w14:textId="77777777" w:rsidR="00402AE8" w:rsidRDefault="00FC3DEB">
      <w:pPr>
        <w:pStyle w:val="Listaconnmeros"/>
      </w:pPr>
      <w:r>
        <w:t>El usuario accede al Historial de Cambios de la entidad (Usuario o Reserva).</w:t>
      </w:r>
    </w:p>
    <w:p w14:paraId="258D34BB" w14:textId="77777777" w:rsidR="00402AE8" w:rsidRDefault="00FC3DEB">
      <w:pPr>
        <w:pStyle w:val="Listaconnmeros"/>
      </w:pPr>
      <w:r>
        <w:lastRenderedPageBreak/>
        <w:t>El sistema muestra la grilla del historial: fecha, autor del cambio, descripción/campo, valor anterior y valor nuevo.</w:t>
      </w:r>
    </w:p>
    <w:p w14:paraId="352CB8E9" w14:textId="77777777" w:rsidR="00402AE8" w:rsidRDefault="00FC3DEB">
      <w:pPr>
        <w:pStyle w:val="Listaconnmeros"/>
      </w:pPr>
      <w:r>
        <w:t>El usuario selecciona la versión/estado a restaurar y confirma.</w:t>
      </w:r>
    </w:p>
    <w:p w14:paraId="0FBE875B" w14:textId="77777777" w:rsidR="00402AE8" w:rsidRDefault="00FC3DEB">
      <w:pPr>
        <w:pStyle w:val="Listaconnmeros"/>
      </w:pPr>
      <w:r>
        <w:t>El sistema guarda el estado actual como nueva versión (copia previa).</w:t>
      </w:r>
    </w:p>
    <w:p w14:paraId="1B5B7731" w14:textId="77777777" w:rsidR="00402AE8" w:rsidRDefault="00FC3DEB">
      <w:pPr>
        <w:pStyle w:val="Listaconnmeros"/>
      </w:pPr>
      <w:r>
        <w:t>El sistema aplica el estado seleccionado (para Reserva, dentro de una transacción atómica).</w:t>
      </w:r>
    </w:p>
    <w:p w14:paraId="1EF85112" w14:textId="77777777" w:rsidR="00402AE8" w:rsidRDefault="00FC3DEB">
      <w:pPr>
        <w:pStyle w:val="Listaconnmeros"/>
      </w:pPr>
      <w:r>
        <w:t xml:space="preserve">El sistema registra la operación en la bitácora con </w:t>
      </w:r>
      <w:r>
        <w:t>criticidad alta y recarga la grilla mostrando la nueva entrada.</w:t>
      </w:r>
    </w:p>
    <w:p w14:paraId="374AD0D8" w14:textId="77777777" w:rsidR="00402AE8" w:rsidRDefault="00FC3DEB">
      <w:r>
        <w:rPr>
          <w:b/>
        </w:rPr>
        <w:t>FLUJOS ALTERNATIVOS:</w:t>
      </w:r>
    </w:p>
    <w:p w14:paraId="4C3AB5E0" w14:textId="77777777" w:rsidR="00402AE8" w:rsidRDefault="00FC3DEB">
      <w:r>
        <w:t>4.1 La entidad no tiene historial: la grilla se muestra vacía y el botón Restaurar queda deshabilitado.</w:t>
      </w:r>
    </w:p>
    <w:p w14:paraId="03603030" w14:textId="77777777" w:rsidR="00402AE8" w:rsidRDefault="00FC3DEB">
      <w:r>
        <w:t>3.1 El usuario no confirma: la operación se cancela y el estado no cambia.</w:t>
      </w:r>
    </w:p>
    <w:p w14:paraId="1C2564CD" w14:textId="77777777" w:rsidR="00402AE8" w:rsidRDefault="00FC3DEB">
      <w:r>
        <w:t>4.2 No se puede guardar la copia previa por error de BD: la operación se cancela completamente y se informa que no fue posible proceder de forma segura.</w:t>
      </w:r>
    </w:p>
    <w:p w14:paraId="6198CB43" w14:textId="77777777" w:rsidR="00402AE8" w:rsidRDefault="00FC3DEB">
      <w:r>
        <w:rPr>
          <w:b/>
        </w:rPr>
        <w:t>POSTCONDICIONES:</w:t>
      </w:r>
    </w:p>
    <w:p w14:paraId="3DBAAB6C" w14:textId="77777777" w:rsidR="00402AE8" w:rsidRDefault="00FC3DEB">
      <w:pPr>
        <w:pStyle w:val="Listaconvietas"/>
      </w:pPr>
      <w:r>
        <w:t>La entidad queda restaurada al estado seleccionado.</w:t>
      </w:r>
    </w:p>
    <w:p w14:paraId="3D4F1F28" w14:textId="77777777" w:rsidR="00402AE8" w:rsidRDefault="00FC3DEB">
      <w:pPr>
        <w:pStyle w:val="Listaconvietas"/>
      </w:pPr>
      <w:r>
        <w:t>El historial registra tanto la copia previa como la operación de restauración.</w:t>
      </w:r>
    </w:p>
    <w:p w14:paraId="1F6B21F7" w14:textId="77777777" w:rsidR="00402AE8" w:rsidRDefault="00FC3DEB">
      <w:pPr>
        <w:pStyle w:val="Listaconvietas"/>
      </w:pPr>
      <w:r>
        <w:t>La operación queda registrada en la bitácora.</w:t>
      </w:r>
    </w:p>
    <w:p w14:paraId="6C02D1CD" w14:textId="77777777" w:rsidR="00402AE8" w:rsidRDefault="00FC3DEB">
      <w:pPr>
        <w:jc w:val="center"/>
      </w:pPr>
      <w:r>
        <w:rPr>
          <w:i/>
          <w:color w:val="777777"/>
        </w:rPr>
        <w:t>[ Figura — T06b – Diagrama de Clases (Memento) y Secuencia de restauración ]</w:t>
      </w:r>
    </w:p>
    <w:p w14:paraId="433793D8" w14:textId="77777777" w:rsidR="00402AE8" w:rsidRDefault="00FC3DEB">
      <w:pPr>
        <w:jc w:val="center"/>
      </w:pPr>
      <w:r>
        <w:rPr>
          <w:i/>
          <w:color w:val="777777"/>
          <w:sz w:val="18"/>
        </w:rPr>
        <w:t>Fuente del diagrama: DIAGRAMAS/CU - Clases - Memento Control de Cambios.puml  (renderizar con PlantUML e insertar la imagen aquí).</w:t>
      </w:r>
    </w:p>
    <w:p w14:paraId="462F8E60" w14:textId="77777777" w:rsidR="00402AE8" w:rsidRDefault="00FC3DEB">
      <w:r>
        <w:br w:type="page"/>
      </w:r>
    </w:p>
    <w:p w14:paraId="2975C89A" w14:textId="77777777" w:rsidR="00402AE8" w:rsidRDefault="00FC3DEB">
      <w:pPr>
        <w:pStyle w:val="Ttulo1"/>
      </w:pPr>
      <w:bookmarkStart w:id="47" w:name="_Toc237351341"/>
      <w:r>
        <w:lastRenderedPageBreak/>
        <w:t>T07. Gestión de Dígitos Verificadores</w:t>
      </w:r>
      <w:bookmarkEnd w:id="47"/>
    </w:p>
    <w:p w14:paraId="269D799D" w14:textId="77777777" w:rsidR="00402AE8" w:rsidRDefault="00FC3DEB">
      <w:pPr>
        <w:pStyle w:val="Ttulo2"/>
      </w:pPr>
      <w:bookmarkStart w:id="48" w:name="_Toc237351342"/>
      <w:r>
        <w:t>Objetivo</w:t>
      </w:r>
      <w:bookmarkEnd w:id="48"/>
    </w:p>
    <w:p w14:paraId="024F4252" w14:textId="77777777" w:rsidR="00402AE8" w:rsidRDefault="00FC3DEB">
      <w:r>
        <w:t xml:space="preserve">Garantizar la integridad de la información almacenada mediante la detección de modificaciones realizadas por fuera de la aplicación: alteraciones directas en SQL Server, inserción o eliminación de registros, cambios de datos e intercambio o alteración de posiciones. La solución es genérica y reutilizable, y se aplica sobre las entidades técnicas (Usuario, Cliente, Empleado) y, de forma destacada, sobre la entidad de negocio más sensible de ExperienceHub: la Reserva (junto con Experiencia y Organizador). No </w:t>
      </w:r>
      <w:r>
        <w:t>se copian las entidades verificadas de WardrobeFlow (Pedido/Prenda) sino sus equivalentes propios.</w:t>
      </w:r>
    </w:p>
    <w:p w14:paraId="35B005CD" w14:textId="77777777" w:rsidR="00402AE8" w:rsidRDefault="00FC3DEB">
      <w:pPr>
        <w:pStyle w:val="Ttulo2"/>
      </w:pPr>
      <w:bookmarkStart w:id="49" w:name="_Toc237351343"/>
      <w:r>
        <w:t>Descripción funcional</w:t>
      </w:r>
      <w:bookmarkEnd w:id="49"/>
    </w:p>
    <w:p w14:paraId="3CDB644A" w14:textId="77777777" w:rsidR="00402AE8" w:rsidRDefault="00FC3DEB">
      <w:r>
        <w:t>Se utilizan dos niveles de verificación complementarios:</w:t>
      </w:r>
    </w:p>
    <w:p w14:paraId="47A33B0E" w14:textId="77777777" w:rsidR="00402AE8" w:rsidRDefault="00FC3DEB">
      <w:pPr>
        <w:pStyle w:val="Listaconvietas"/>
      </w:pPr>
      <w:r>
        <w:rPr>
          <w:b/>
        </w:rPr>
        <w:t xml:space="preserve">DVH (Dígito Verificador Horizontal): </w:t>
      </w:r>
      <w:r>
        <w:t>se calcula para cada registro individual y se almacena junto a la fila; detecta modificaciones sobre cualquiera de sus campos. El cálculo incorpora la posición del carácter y la posición del atributo para detectar intercambios o alteración de posiciones.</w:t>
      </w:r>
    </w:p>
    <w:p w14:paraId="5C1D6F8F" w14:textId="77777777" w:rsidR="00402AE8" w:rsidRDefault="00FC3DEB">
      <w:pPr>
        <w:pStyle w:val="Listaconvietas"/>
      </w:pPr>
      <w:r>
        <w:rPr>
          <w:b/>
        </w:rPr>
        <w:t xml:space="preserve">DVV (Dígito Verificador Vertical): </w:t>
      </w:r>
      <w:r>
        <w:t>se calcula sobre el conjunto de registros de una tabla y se almacena de forma independiente (tabla DVVertical); detecta inserciones o eliminaciones directas de filas.</w:t>
      </w:r>
    </w:p>
    <w:p w14:paraId="704DBB3B" w14:textId="77777777" w:rsidR="00402AE8" w:rsidRDefault="00FC3DEB">
      <w:r>
        <w:t>El motor es genérico: RecalcularTabla(tabla, pk, columnas) opera sobre cualquier entidad declarando sus columnas, por lo que incorporar Experiencia, Reserva u Organizador solo requiere declarar sus columnas, sin duplicar lógica.</w:t>
      </w:r>
    </w:p>
    <w:p w14:paraId="7114B10E" w14:textId="77777777" w:rsidR="00402AE8" w:rsidRDefault="00FC3DEB">
      <w:pPr>
        <w:pStyle w:val="Ttulo2"/>
      </w:pPr>
      <w:bookmarkStart w:id="50" w:name="_Toc237351344"/>
      <w:r>
        <w:t>Proceso de verificación</w:t>
      </w:r>
      <w:bookmarkEnd w:id="50"/>
    </w:p>
    <w:p w14:paraId="41D95235" w14:textId="77777777" w:rsidR="00402AE8" w:rsidRDefault="00FC3DEB">
      <w:r>
        <w:t>Antes de permitir el acceso al sistema (y periódicamente cada 30 minutos mediante un Timer), el sistema recalcula los dígitos verificadores de las entidades protegidas y los compara con los valores almacenados. Ante una discrepancia se considera comprometida la integridad: el acceso se bloquea (fail-closed), se avisa al administrador y el intento queda registrado en bitácora. El administrador puede recalcular los dígitos (autorizado con sus credenciales) o restaurar desde una copia de seguridad válida (meca</w:t>
      </w:r>
      <w:r>
        <w:t>nismo de restauración / break-glass mediante Clave Maestra).</w:t>
      </w:r>
    </w:p>
    <w:p w14:paraId="4933994A" w14:textId="77777777" w:rsidR="00402AE8" w:rsidRDefault="00FC3DEB">
      <w:pPr>
        <w:pStyle w:val="Ttulo2"/>
      </w:pPr>
      <w:bookmarkStart w:id="51" w:name="_Toc237351345"/>
      <w:r>
        <w:t>Especificación de Caso de Uso</w:t>
      </w:r>
      <w:bookmarkEnd w:id="51"/>
    </w:p>
    <w:tbl>
      <w:tblPr>
        <w:tblStyle w:val="Cuadrculaclara-nfasis1"/>
        <w:tblW w:w="0" w:type="auto"/>
        <w:jc w:val="center"/>
        <w:tblLook w:val="04A0" w:firstRow="1" w:lastRow="0" w:firstColumn="1" w:lastColumn="0" w:noHBand="0" w:noVBand="1"/>
      </w:tblPr>
      <w:tblGrid>
        <w:gridCol w:w="2208"/>
        <w:gridCol w:w="6648"/>
      </w:tblGrid>
      <w:tr w:rsidR="00402AE8" w14:paraId="4C23706C"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304" w:type="dxa"/>
          </w:tcPr>
          <w:p w14:paraId="5B8C8426" w14:textId="77777777" w:rsidR="00402AE8" w:rsidRDefault="00FC3DEB">
            <w:r>
              <w:rPr>
                <w:sz w:val="20"/>
              </w:rPr>
              <w:t>Campo</w:t>
            </w:r>
          </w:p>
        </w:tc>
        <w:tc>
          <w:tcPr>
            <w:tcW w:w="7200" w:type="dxa"/>
          </w:tcPr>
          <w:p w14:paraId="38B67E98" w14:textId="77777777" w:rsidR="00402AE8" w:rsidRDefault="00FC3DEB">
            <w:r>
              <w:rPr>
                <w:sz w:val="20"/>
              </w:rPr>
              <w:t>Detalle</w:t>
            </w:r>
          </w:p>
        </w:tc>
      </w:tr>
      <w:tr w:rsidR="00402AE8" w14:paraId="3D02203D"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069CCBF6" w14:textId="77777777" w:rsidR="00402AE8" w:rsidRDefault="00FC3DEB">
            <w:r>
              <w:rPr>
                <w:sz w:val="19"/>
              </w:rPr>
              <w:t>ID Y NOMBRE</w:t>
            </w:r>
          </w:p>
        </w:tc>
        <w:tc>
          <w:tcPr>
            <w:tcW w:w="7200" w:type="dxa"/>
          </w:tcPr>
          <w:p w14:paraId="48493EFC" w14:textId="77777777" w:rsidR="00402AE8" w:rsidRDefault="00FC3DEB">
            <w:r>
              <w:rPr>
                <w:sz w:val="19"/>
              </w:rPr>
              <w:t>CU 007 – Diagnóstico de Integridad</w:t>
            </w:r>
          </w:p>
        </w:tc>
      </w:tr>
      <w:tr w:rsidR="00402AE8" w14:paraId="76F11C04" w14:textId="77777777" w:rsidTr="00402AE8">
        <w:trPr>
          <w:jc w:val="center"/>
        </w:trPr>
        <w:tc>
          <w:tcPr>
            <w:tcW w:w="2304" w:type="dxa"/>
          </w:tcPr>
          <w:p w14:paraId="159BA412" w14:textId="77777777" w:rsidR="00402AE8" w:rsidRDefault="00FC3DEB">
            <w:r>
              <w:rPr>
                <w:sz w:val="19"/>
              </w:rPr>
              <w:t>DESCRIPCIÓN</w:t>
            </w:r>
          </w:p>
        </w:tc>
        <w:tc>
          <w:tcPr>
            <w:tcW w:w="7200" w:type="dxa"/>
          </w:tcPr>
          <w:p w14:paraId="0EF20D33" w14:textId="77777777" w:rsidR="00402AE8" w:rsidRDefault="00FC3DEB">
            <w:r>
              <w:rPr>
                <w:sz w:val="19"/>
              </w:rPr>
              <w:t xml:space="preserve">Permite al Administrador verificar que las tablas críticas no hayan sido </w:t>
            </w:r>
            <w:r>
              <w:rPr>
                <w:sz w:val="19"/>
              </w:rPr>
              <w:t>modificadas directamente, detectar qué filas presentan inconsistencias y repararlas o recalcular todos los dígitos verificadores. El diagnóstico también se ejecuta automáticamente al iniciar la aplicación.</w:t>
            </w:r>
          </w:p>
        </w:tc>
      </w:tr>
      <w:tr w:rsidR="00402AE8" w14:paraId="72D3464B"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304" w:type="dxa"/>
          </w:tcPr>
          <w:p w14:paraId="1ACCB207" w14:textId="77777777" w:rsidR="00402AE8" w:rsidRDefault="00FC3DEB">
            <w:r>
              <w:rPr>
                <w:sz w:val="19"/>
              </w:rPr>
              <w:t>ACTOR PRINCIPAL</w:t>
            </w:r>
          </w:p>
        </w:tc>
        <w:tc>
          <w:tcPr>
            <w:tcW w:w="7200" w:type="dxa"/>
          </w:tcPr>
          <w:p w14:paraId="39D671A9" w14:textId="77777777" w:rsidR="00402AE8" w:rsidRDefault="00FC3DEB">
            <w:r>
              <w:rPr>
                <w:sz w:val="19"/>
              </w:rPr>
              <w:t>Administrador</w:t>
            </w:r>
          </w:p>
        </w:tc>
      </w:tr>
      <w:tr w:rsidR="00402AE8" w14:paraId="7C418F49" w14:textId="77777777" w:rsidTr="00402AE8">
        <w:trPr>
          <w:jc w:val="center"/>
        </w:trPr>
        <w:tc>
          <w:tcPr>
            <w:tcW w:w="2304" w:type="dxa"/>
          </w:tcPr>
          <w:p w14:paraId="2E3CACA6" w14:textId="77777777" w:rsidR="00402AE8" w:rsidRDefault="00FC3DEB">
            <w:r>
              <w:rPr>
                <w:sz w:val="19"/>
              </w:rPr>
              <w:lastRenderedPageBreak/>
              <w:t>ACTORES SECUNDARIOS</w:t>
            </w:r>
          </w:p>
        </w:tc>
        <w:tc>
          <w:tcPr>
            <w:tcW w:w="7200" w:type="dxa"/>
          </w:tcPr>
          <w:p w14:paraId="68B82A74" w14:textId="77777777" w:rsidR="00402AE8" w:rsidRDefault="00FC3DEB">
            <w:r>
              <w:rPr>
                <w:sz w:val="19"/>
              </w:rPr>
              <w:t>—</w:t>
            </w:r>
          </w:p>
        </w:tc>
      </w:tr>
    </w:tbl>
    <w:p w14:paraId="7A22D9FA" w14:textId="77777777" w:rsidR="00402AE8" w:rsidRDefault="00402AE8"/>
    <w:p w14:paraId="261152C5" w14:textId="77777777" w:rsidR="00402AE8" w:rsidRDefault="00FC3DEB">
      <w:r>
        <w:rPr>
          <w:b/>
        </w:rPr>
        <w:t>PRECONDICIONES:</w:t>
      </w:r>
    </w:p>
    <w:p w14:paraId="01A1084B" w14:textId="77777777" w:rsidR="00402AE8" w:rsidRDefault="00FC3DEB">
      <w:pPr>
        <w:pStyle w:val="Listaconvietas"/>
      </w:pPr>
      <w:r>
        <w:t>El usuario debe tener sesión activa con el permiso correspondiente.</w:t>
      </w:r>
    </w:p>
    <w:p w14:paraId="19C7C59E" w14:textId="77777777" w:rsidR="00402AE8" w:rsidRDefault="00FC3DEB">
      <w:pPr>
        <w:pStyle w:val="Listaconvietas"/>
      </w:pPr>
      <w:r>
        <w:t>Las tablas de dígitos verificadores deben estar creadas en la base de datos.</w:t>
      </w:r>
    </w:p>
    <w:p w14:paraId="1FF503DC" w14:textId="77777777" w:rsidR="00402AE8" w:rsidRDefault="00FC3DEB">
      <w:r>
        <w:rPr>
          <w:b/>
        </w:rPr>
        <w:t>ESCENARIO PRINCIPAL:</w:t>
      </w:r>
    </w:p>
    <w:p w14:paraId="15A1DC83" w14:textId="77777777" w:rsidR="00402AE8" w:rsidRDefault="00FC3DEB">
      <w:pPr>
        <w:pStyle w:val="Listaconnmeros"/>
      </w:pPr>
      <w:r>
        <w:t xml:space="preserve">El usuario accede a Administrar → Diagnóstico de </w:t>
      </w:r>
      <w:r>
        <w:t>Integridad.</w:t>
      </w:r>
    </w:p>
    <w:p w14:paraId="7D9557A7" w14:textId="77777777" w:rsidR="00402AE8" w:rsidRDefault="00FC3DEB">
      <w:pPr>
        <w:pStyle w:val="Listaconnmeros"/>
      </w:pPr>
      <w:r>
        <w:t>El sistema calcula y compara los DV almacenados con los valores actuales de cada fila (DVH) y de cada tabla (DVV) protegida.</w:t>
      </w:r>
    </w:p>
    <w:p w14:paraId="6550A3DB" w14:textId="77777777" w:rsidR="00402AE8" w:rsidRDefault="00FC3DEB">
      <w:pPr>
        <w:pStyle w:val="Listaconnmeros"/>
      </w:pPr>
      <w:r>
        <w:t>El sistema muestra el estado general (ÍNTEGRO o COMPROMETIDO), los valores almacenado/calculado y las filas inconsistentes resaltadas.</w:t>
      </w:r>
    </w:p>
    <w:p w14:paraId="61AAE64B" w14:textId="77777777" w:rsidR="00402AE8" w:rsidRDefault="00FC3DEB">
      <w:pPr>
        <w:pStyle w:val="Listaconnmeros"/>
      </w:pPr>
      <w:r>
        <w:t>El sistema muestra el historial de verificaciones con la causa de cada resultado.</w:t>
      </w:r>
    </w:p>
    <w:p w14:paraId="7451AE00" w14:textId="77777777" w:rsidR="00402AE8" w:rsidRDefault="00FC3DEB">
      <w:pPr>
        <w:pStyle w:val="Listaconnmeros"/>
      </w:pPr>
      <w:r>
        <w:t>Si hay inconsistencias, el usuario decide recalcular todos los dígitos o reparar las filas afectadas.</w:t>
      </w:r>
    </w:p>
    <w:p w14:paraId="7C8D1F45" w14:textId="77777777" w:rsidR="00402AE8" w:rsidRDefault="00FC3DEB">
      <w:r>
        <w:rPr>
          <w:b/>
        </w:rPr>
        <w:t>FLUJOS ALTERNATIVOS:</w:t>
      </w:r>
    </w:p>
    <w:p w14:paraId="4CF5A236" w14:textId="77777777" w:rsidR="00402AE8" w:rsidRDefault="00FC3DEB">
      <w:r>
        <w:t xml:space="preserve">6.1 Recalcular Todo: el </w:t>
      </w:r>
      <w:r>
        <w:t>sistema advierte que se sobrescribirán todos los DV y solicita credenciales de Administrador; si son correctas, recalcula y registra la operación.</w:t>
      </w:r>
    </w:p>
    <w:p w14:paraId="065CCD1C" w14:textId="77777777" w:rsidR="00402AE8" w:rsidRDefault="00FC3DEB">
      <w:r>
        <w:t>6.2 Reparar Seleccionadas: el sistema solicita credenciales y abre el asistente de reparación para corregir las filas antes de recalcular sus DV.</w:t>
      </w:r>
    </w:p>
    <w:p w14:paraId="31355655" w14:textId="77777777" w:rsidR="00402AE8" w:rsidRDefault="00FC3DEB">
      <w:r>
        <w:t>2.1 Acceso sin permiso (fail-closed): el intento se bloquea, se registra en bitácora y se muestra un mensaje genérico.</w:t>
      </w:r>
    </w:p>
    <w:p w14:paraId="663DC654" w14:textId="77777777" w:rsidR="00402AE8" w:rsidRDefault="00FC3DEB">
      <w:r>
        <w:rPr>
          <w:b/>
        </w:rPr>
        <w:t>POSTCONDICIONES:</w:t>
      </w:r>
    </w:p>
    <w:p w14:paraId="6AEE8158" w14:textId="77777777" w:rsidR="00402AE8" w:rsidRDefault="00FC3DEB">
      <w:pPr>
        <w:pStyle w:val="Listaconvietas"/>
      </w:pPr>
      <w:r>
        <w:t>Si se recalculó o reparó, todos los DV quedan actualizados y el estado es ÍNTEGRO.</w:t>
      </w:r>
    </w:p>
    <w:p w14:paraId="5AE4FE55" w14:textId="77777777" w:rsidR="00402AE8" w:rsidRDefault="00FC3DEB">
      <w:pPr>
        <w:pStyle w:val="Listaconvietas"/>
      </w:pPr>
      <w:r>
        <w:t>Cada verificación queda registrada en el historial de integridad con su resultado, fecha y origen (Arranque, Timer o Manual).</w:t>
      </w:r>
    </w:p>
    <w:p w14:paraId="1DFDFC57" w14:textId="77777777" w:rsidR="00402AE8" w:rsidRDefault="00FC3DEB">
      <w:pPr>
        <w:pStyle w:val="Listaconvietas"/>
      </w:pPr>
      <w:r>
        <w:t>Si quedan inconsistencias sin reparar, el estado COMPROMETIDO persiste hasta la próxima corrección.</w:t>
      </w:r>
    </w:p>
    <w:p w14:paraId="33C659F1" w14:textId="77777777" w:rsidR="00402AE8" w:rsidRDefault="00FC3DEB">
      <w:pPr>
        <w:jc w:val="center"/>
      </w:pPr>
      <w:r>
        <w:rPr>
          <w:i/>
          <w:color w:val="777777"/>
        </w:rPr>
        <w:t>[ Figura — T07 – Diagrama de Clases y Secuencia de verificación de integridad ]</w:t>
      </w:r>
    </w:p>
    <w:p w14:paraId="5B753F33" w14:textId="77777777" w:rsidR="00402AE8" w:rsidRDefault="00FC3DEB">
      <w:pPr>
        <w:jc w:val="center"/>
      </w:pPr>
      <w:r>
        <w:rPr>
          <w:i/>
          <w:color w:val="777777"/>
          <w:sz w:val="18"/>
        </w:rPr>
        <w:t>Fuente del diagrama: DIAGRAMAS/CU - Secuencia - Verificacion Integridad.puml  (renderizar con PlantUML e insertar la imagen aquí).</w:t>
      </w:r>
    </w:p>
    <w:p w14:paraId="3C0680C3" w14:textId="77777777" w:rsidR="00402AE8" w:rsidRDefault="00FC3DEB">
      <w:r>
        <w:br w:type="page"/>
      </w:r>
    </w:p>
    <w:p w14:paraId="60868EA2" w14:textId="77777777" w:rsidR="00402AE8" w:rsidRDefault="00FC3DEB">
      <w:pPr>
        <w:pStyle w:val="Ttulo1"/>
      </w:pPr>
      <w:bookmarkStart w:id="52" w:name="_Toc237351346"/>
      <w:r>
        <w:lastRenderedPageBreak/>
        <w:t>T08. Gestión de Backup y Restauración (complementaria)</w:t>
      </w:r>
      <w:bookmarkEnd w:id="52"/>
    </w:p>
    <w:p w14:paraId="251AB5DE" w14:textId="77777777" w:rsidR="00402AE8" w:rsidRDefault="00FC3DEB">
      <w:pPr>
        <w:pStyle w:val="Ttulo2"/>
      </w:pPr>
      <w:bookmarkStart w:id="53" w:name="_Toc237351347"/>
      <w:r>
        <w:t>Objetivo</w:t>
      </w:r>
      <w:bookmarkEnd w:id="53"/>
    </w:p>
    <w:p w14:paraId="0CBFD766" w14:textId="77777777" w:rsidR="00402AE8" w:rsidRDefault="00FC3DEB">
      <w:r>
        <w:t>Permitir generar, administrar y restaurar copias de seguridad de la base de datos, garantizando la recuperabilidad de la información. Cada backup se cifra con AES-128 y contraseña personal, se verifica la integridad de la BD (DVH/DVV) antes de respaldar, y toda operación queda registrada en la bitácora. Esta gestión se documenta como complementaria por estar prevista en la infraestructura conservada; su inclusión en la entrega depende de la planificación del cuatrimestre.</w:t>
      </w:r>
    </w:p>
    <w:p w14:paraId="36B71E0D" w14:textId="77777777" w:rsidR="00402AE8" w:rsidRDefault="00FC3DEB">
      <w:pPr>
        <w:pStyle w:val="Ttulo2"/>
      </w:pPr>
      <w:bookmarkStart w:id="54" w:name="_Toc237351348"/>
      <w:r>
        <w:t>Descripción funcional</w:t>
      </w:r>
      <w:bookmarkEnd w:id="54"/>
    </w:p>
    <w:p w14:paraId="2A08A2D4" w14:textId="77777777" w:rsidR="00402AE8" w:rsidRDefault="00FC3DEB">
      <w:r>
        <w:t>El módulo es exclusivo del Administrador. Presenta un catálogo de respaldos (nombre, fecha, autor, tamaño) y permite:</w:t>
      </w:r>
    </w:p>
    <w:p w14:paraId="285B6B25" w14:textId="77777777" w:rsidR="00402AE8" w:rsidRDefault="00FC3DEB">
      <w:pPr>
        <w:pStyle w:val="Listaconvietas"/>
      </w:pPr>
      <w:r>
        <w:rPr>
          <w:b/>
        </w:rPr>
        <w:t xml:space="preserve">Generación de Backup: </w:t>
      </w:r>
      <w:r>
        <w:t>requiere verificación satisfactoria de DVH/DVV; si hay inconsistencias, se cancela. El archivo se cifra (PBKDF2 + AES) con extensión .ehbak y nombre ExperienceHub_Backup_yyyyMMddHHmmss_USUARIO.ehbak.</w:t>
      </w:r>
    </w:p>
    <w:p w14:paraId="562A32E5" w14:textId="77777777" w:rsidR="00402AE8" w:rsidRDefault="00FC3DEB">
      <w:pPr>
        <w:pStyle w:val="Listaconvietas"/>
      </w:pPr>
      <w:r>
        <w:rPr>
          <w:b/>
        </w:rPr>
        <w:t xml:space="preserve">Restauración: </w:t>
      </w:r>
      <w:r>
        <w:t>informa la fecha del respaldo y el período que se perdería, valida con RESTORE VERIFYONLY, cierra conexiones (SINGLE_USER) y restaura WITH REPLACE; luego la aplicación reinicia.</w:t>
      </w:r>
    </w:p>
    <w:p w14:paraId="2BEF6DD5" w14:textId="77777777" w:rsidR="00402AE8" w:rsidRDefault="00FC3DEB">
      <w:pPr>
        <w:pStyle w:val="Listaconvietas"/>
      </w:pPr>
      <w:r>
        <w:rPr>
          <w:b/>
        </w:rPr>
        <w:t xml:space="preserve">Importación de backups externos: </w:t>
      </w:r>
      <w:r>
        <w:t>admite .ehbak y .bak; aplica el mismo flujo de validación, descifrado y restauración.</w:t>
      </w:r>
    </w:p>
    <w:p w14:paraId="1B555AC6" w14:textId="77777777" w:rsidR="00402AE8" w:rsidRDefault="00FC3DEB">
      <w:pPr>
        <w:pStyle w:val="Listaconvietas"/>
      </w:pPr>
      <w:r>
        <w:rPr>
          <w:b/>
        </w:rPr>
        <w:t xml:space="preserve">Eliminación: </w:t>
      </w:r>
      <w:r>
        <w:t>elimina físicamente el respaldo tras confirmación explícita.</w:t>
      </w:r>
    </w:p>
    <w:p w14:paraId="348821F7" w14:textId="77777777" w:rsidR="00402AE8" w:rsidRDefault="00FC3DEB">
      <w:pPr>
        <w:pStyle w:val="Listaconvietas"/>
      </w:pPr>
      <w:r>
        <w:rPr>
          <w:b/>
        </w:rPr>
        <w:t xml:space="preserve">Auditoría: </w:t>
      </w:r>
      <w:r>
        <w:t>toda operación de backup se registra en la bitácora con criticidad Alta.</w:t>
      </w:r>
    </w:p>
    <w:p w14:paraId="658BD7DF" w14:textId="77777777" w:rsidR="00402AE8" w:rsidRDefault="00FC3DEB">
      <w:pPr>
        <w:jc w:val="center"/>
      </w:pPr>
      <w:r>
        <w:rPr>
          <w:i/>
          <w:color w:val="777777"/>
        </w:rPr>
        <w:t>[ Figura — T08 – Diagrama de Clases de Backup y Restauración ]</w:t>
      </w:r>
    </w:p>
    <w:p w14:paraId="40E5695E" w14:textId="77777777" w:rsidR="00402AE8" w:rsidRDefault="00FC3DEB">
      <w:pPr>
        <w:jc w:val="center"/>
      </w:pPr>
      <w:r>
        <w:rPr>
          <w:i/>
          <w:color w:val="777777"/>
          <w:sz w:val="18"/>
        </w:rPr>
        <w:t>Fuente del diagrama: DIAGRAMAS/T08 - Clases Backup.puml  (renderizar con PlantUML e insertar la imagen aquí).</w:t>
      </w:r>
    </w:p>
    <w:p w14:paraId="3C080F71" w14:textId="77777777" w:rsidR="00402AE8" w:rsidRDefault="00FC3DEB">
      <w:r>
        <w:br w:type="page"/>
      </w:r>
    </w:p>
    <w:p w14:paraId="1C454928" w14:textId="77777777" w:rsidR="00402AE8" w:rsidRDefault="00FC3DEB">
      <w:pPr>
        <w:pStyle w:val="Ttulo1"/>
      </w:pPr>
      <w:bookmarkStart w:id="55" w:name="_Toc237351349"/>
      <w:r>
        <w:lastRenderedPageBreak/>
        <w:t>N. Especificación Funcional por Proceso de Negocio</w:t>
      </w:r>
      <w:bookmarkEnd w:id="55"/>
    </w:p>
    <w:p w14:paraId="2914349C" w14:textId="77777777" w:rsidR="00402AE8" w:rsidRDefault="00FC3DEB">
      <w:r>
        <w:t>Se detallan los procesos de negocio de valor agregado propios de ExperienceHub. Para cada uno se identifican los roles intervinientes, se describe la funcionalidad y sus reglas, y se referencian los diagramas de proceso, secuencia y clases de dominio. Estos procesos reemplazan conceptualmente a los de WardrobeFlow (Inventario, Pedidos, Despachos, Devoluciones, Incidencias, Compra definitiva) por sus equivalentes en el dominio de experiencias.</w:t>
      </w:r>
    </w:p>
    <w:p w14:paraId="07331D8A" w14:textId="77777777" w:rsidR="00402AE8" w:rsidRDefault="00FC3DEB">
      <w:pPr>
        <w:pStyle w:val="Ttulo2"/>
      </w:pPr>
      <w:bookmarkStart w:id="56" w:name="_Toc237351350"/>
      <w:r>
        <w:t>N01. Contratación / Renovación de Suscripción</w:t>
      </w:r>
      <w:bookmarkEnd w:id="56"/>
    </w:p>
    <w:p w14:paraId="4F00FAF1" w14:textId="77777777" w:rsidR="00402AE8" w:rsidRDefault="00FC3DEB">
      <w:r>
        <w:rPr>
          <w:b/>
        </w:rPr>
        <w:t xml:space="preserve">Roles intervinientes: </w:t>
      </w:r>
      <w:r>
        <w:t>Agente de Reservas, Administrador.</w:t>
      </w:r>
    </w:p>
    <w:tbl>
      <w:tblPr>
        <w:tblStyle w:val="Cuadrculaclara-nfasis1"/>
        <w:tblW w:w="0" w:type="auto"/>
        <w:jc w:val="center"/>
        <w:tblLook w:val="04A0" w:firstRow="1" w:lastRow="0" w:firstColumn="1" w:lastColumn="0" w:noHBand="0" w:noVBand="1"/>
      </w:tblPr>
      <w:tblGrid>
        <w:gridCol w:w="2282"/>
        <w:gridCol w:w="4271"/>
        <w:gridCol w:w="2303"/>
      </w:tblGrid>
      <w:tr w:rsidR="00402AE8" w14:paraId="64F2E25E"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448" w:type="dxa"/>
          </w:tcPr>
          <w:p w14:paraId="73A7D826" w14:textId="77777777" w:rsidR="00402AE8" w:rsidRDefault="00FC3DEB">
            <w:r>
              <w:rPr>
                <w:sz w:val="20"/>
              </w:rPr>
              <w:t>Entrada</w:t>
            </w:r>
          </w:p>
        </w:tc>
        <w:tc>
          <w:tcPr>
            <w:tcW w:w="4608" w:type="dxa"/>
          </w:tcPr>
          <w:p w14:paraId="091C1987" w14:textId="77777777" w:rsidR="00402AE8" w:rsidRDefault="00FC3DEB">
            <w:r>
              <w:rPr>
                <w:sz w:val="20"/>
              </w:rPr>
              <w:t>Comportamiento</w:t>
            </w:r>
          </w:p>
        </w:tc>
        <w:tc>
          <w:tcPr>
            <w:tcW w:w="2448" w:type="dxa"/>
          </w:tcPr>
          <w:p w14:paraId="160BFCEE" w14:textId="77777777" w:rsidR="00402AE8" w:rsidRDefault="00FC3DEB">
            <w:r>
              <w:rPr>
                <w:sz w:val="20"/>
              </w:rPr>
              <w:t>Salida</w:t>
            </w:r>
          </w:p>
        </w:tc>
      </w:tr>
      <w:tr w:rsidR="00402AE8" w14:paraId="5F4FE35D"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448" w:type="dxa"/>
          </w:tcPr>
          <w:p w14:paraId="54E31AEC" w14:textId="77777777" w:rsidR="00402AE8" w:rsidRDefault="00FC3DEB">
            <w:r>
              <w:rPr>
                <w:sz w:val="19"/>
              </w:rPr>
              <w:t>Cliente (nuevo o existente) y plan elegido; fecha de inicio.</w:t>
            </w:r>
          </w:p>
        </w:tc>
        <w:tc>
          <w:tcPr>
            <w:tcW w:w="4608" w:type="dxa"/>
          </w:tcPr>
          <w:p w14:paraId="278CA35B" w14:textId="77777777" w:rsidR="00402AE8" w:rsidRDefault="00FC3DEB">
            <w:r>
              <w:rPr>
                <w:sz w:val="19"/>
              </w:rPr>
              <w:t>Se registra o selecciona el cliente, se le asigna un plan y se genera la suscripción con su vigencia. El sistema inicializa el consumo de reservas del mes en cero y valida que el cliente no tenga otra suscripción activa incompatible.</w:t>
            </w:r>
          </w:p>
        </w:tc>
        <w:tc>
          <w:tcPr>
            <w:tcW w:w="2448" w:type="dxa"/>
          </w:tcPr>
          <w:p w14:paraId="5963A8CF" w14:textId="77777777" w:rsidR="00402AE8" w:rsidRDefault="00FC3DEB">
            <w:r>
              <w:rPr>
                <w:sz w:val="19"/>
              </w:rPr>
              <w:t>Suscripción Activa con fecha de vencimiento y saldo de reservas disponible. Queda registrada en la bitácora de negocio.</w:t>
            </w:r>
          </w:p>
        </w:tc>
      </w:tr>
    </w:tbl>
    <w:p w14:paraId="16D262A5" w14:textId="77777777" w:rsidR="00402AE8" w:rsidRDefault="00402AE8"/>
    <w:p w14:paraId="201F1116" w14:textId="77777777" w:rsidR="00402AE8" w:rsidRDefault="00FC3DEB">
      <w:r>
        <w:rPr>
          <w:b/>
        </w:rPr>
        <w:t>Reglas de negocio:</w:t>
      </w:r>
    </w:p>
    <w:p w14:paraId="62DF34DC" w14:textId="77777777" w:rsidR="00402AE8" w:rsidRDefault="00FC3DEB">
      <w:pPr>
        <w:pStyle w:val="Listaconvietas"/>
      </w:pPr>
      <w:r>
        <w:t>No se puede desactivar un plan que tenga clientes con suscripción activa.</w:t>
      </w:r>
    </w:p>
    <w:p w14:paraId="27FBBAC8" w14:textId="77777777" w:rsidR="00402AE8" w:rsidRDefault="00FC3DEB">
      <w:pPr>
        <w:pStyle w:val="Listaconvietas"/>
      </w:pPr>
      <w:r>
        <w:t>La renovación reinicia el consumo mensual de reservas y actualiza la fecha de vencimiento.</w:t>
      </w:r>
    </w:p>
    <w:p w14:paraId="7F3962D8" w14:textId="77777777" w:rsidR="00402AE8" w:rsidRDefault="00FC3DEB">
      <w:pPr>
        <w:pStyle w:val="Ttulo2"/>
      </w:pPr>
      <w:bookmarkStart w:id="57" w:name="_Toc237351351"/>
      <w:r>
        <w:t>N02. Registro / Mantenimiento de Experiencia</w:t>
      </w:r>
      <w:bookmarkEnd w:id="57"/>
    </w:p>
    <w:p w14:paraId="5791F0A7" w14:textId="77777777" w:rsidR="00402AE8" w:rsidRDefault="00FC3DEB">
      <w:r>
        <w:rPr>
          <w:b/>
        </w:rPr>
        <w:t xml:space="preserve">Roles intervinientes: </w:t>
      </w:r>
      <w:r>
        <w:t>Coordinador de Experiencias, Administrador.</w:t>
      </w:r>
    </w:p>
    <w:tbl>
      <w:tblPr>
        <w:tblStyle w:val="Cuadrculaclara-nfasis1"/>
        <w:tblW w:w="0" w:type="auto"/>
        <w:jc w:val="center"/>
        <w:tblLook w:val="04A0" w:firstRow="1" w:lastRow="0" w:firstColumn="1" w:lastColumn="0" w:noHBand="0" w:noVBand="1"/>
      </w:tblPr>
      <w:tblGrid>
        <w:gridCol w:w="2301"/>
        <w:gridCol w:w="4263"/>
        <w:gridCol w:w="2292"/>
      </w:tblGrid>
      <w:tr w:rsidR="00402AE8" w14:paraId="1FD382A4"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448" w:type="dxa"/>
          </w:tcPr>
          <w:p w14:paraId="14CA1DFF" w14:textId="77777777" w:rsidR="00402AE8" w:rsidRDefault="00FC3DEB">
            <w:r>
              <w:rPr>
                <w:sz w:val="20"/>
              </w:rPr>
              <w:t>Entrada</w:t>
            </w:r>
          </w:p>
        </w:tc>
        <w:tc>
          <w:tcPr>
            <w:tcW w:w="4608" w:type="dxa"/>
          </w:tcPr>
          <w:p w14:paraId="28ED859F" w14:textId="77777777" w:rsidR="00402AE8" w:rsidRDefault="00FC3DEB">
            <w:r>
              <w:rPr>
                <w:sz w:val="20"/>
              </w:rPr>
              <w:t>Comportamiento</w:t>
            </w:r>
          </w:p>
        </w:tc>
        <w:tc>
          <w:tcPr>
            <w:tcW w:w="2448" w:type="dxa"/>
          </w:tcPr>
          <w:p w14:paraId="3B2BF144" w14:textId="77777777" w:rsidR="00402AE8" w:rsidRDefault="00FC3DEB">
            <w:r>
              <w:rPr>
                <w:sz w:val="20"/>
              </w:rPr>
              <w:t>Salida</w:t>
            </w:r>
          </w:p>
        </w:tc>
      </w:tr>
      <w:tr w:rsidR="00402AE8" w14:paraId="43A13C3B"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448" w:type="dxa"/>
          </w:tcPr>
          <w:p w14:paraId="10478541" w14:textId="77777777" w:rsidR="00402AE8" w:rsidRDefault="00FC3DEB">
            <w:r>
              <w:rPr>
                <w:sz w:val="19"/>
              </w:rPr>
              <w:t>Datos de la experiencia: nombre, categoría, ciudad, organizador, fecha, hora, duración, cupo máximo, edad mínima y premium.</w:t>
            </w:r>
          </w:p>
        </w:tc>
        <w:tc>
          <w:tcPr>
            <w:tcW w:w="4608" w:type="dxa"/>
          </w:tcPr>
          <w:p w14:paraId="22CFC085" w14:textId="77777777" w:rsidR="00402AE8" w:rsidRDefault="00FC3DEB">
            <w:r>
              <w:rPr>
                <w:sz w:val="19"/>
              </w:rPr>
              <w:t>Se da de alta la experiencia en estado Programada con el cupo disponible igual al cupo máximo. El estado evoluciona según la fecha, el cupo y las acciones del organizador.</w:t>
            </w:r>
          </w:p>
        </w:tc>
        <w:tc>
          <w:tcPr>
            <w:tcW w:w="2448" w:type="dxa"/>
          </w:tcPr>
          <w:p w14:paraId="171960BF" w14:textId="77777777" w:rsidR="00402AE8" w:rsidRDefault="00FC3DEB">
            <w:r>
              <w:rPr>
                <w:sz w:val="19"/>
              </w:rPr>
              <w:t>Experiencia publicada en el catálogo, disponible para ser reservada.</w:t>
            </w:r>
          </w:p>
        </w:tc>
      </w:tr>
    </w:tbl>
    <w:p w14:paraId="1B9069CB" w14:textId="77777777" w:rsidR="00402AE8" w:rsidRDefault="00402AE8"/>
    <w:p w14:paraId="0E3759BB" w14:textId="77777777" w:rsidR="00402AE8" w:rsidRDefault="00FC3DEB">
      <w:r>
        <w:rPr>
          <w:b/>
        </w:rPr>
        <w:t>Reglas de negocio:</w:t>
      </w:r>
    </w:p>
    <w:p w14:paraId="7C7A0B42" w14:textId="77777777" w:rsidR="00402AE8" w:rsidRDefault="00FC3DEB">
      <w:pPr>
        <w:pStyle w:val="Listaconvietas"/>
      </w:pPr>
      <w:r>
        <w:t xml:space="preserve">Ciclo de vida: Programada → Completa (sin cupo) → </w:t>
      </w:r>
      <w:r>
        <w:t>EnCurso → Finalizada; o Cancelada (estado final).</w:t>
      </w:r>
    </w:p>
    <w:p w14:paraId="710EE93F" w14:textId="77777777" w:rsidR="00402AE8" w:rsidRDefault="00FC3DEB">
      <w:pPr>
        <w:pStyle w:val="Listaconvietas"/>
      </w:pPr>
      <w:r>
        <w:t>El estado pasa a Completa automáticamente cuando el cupo llega a 0 y vuelve a Programada al liberarse.</w:t>
      </w:r>
    </w:p>
    <w:p w14:paraId="641702E8" w14:textId="77777777" w:rsidR="00402AE8" w:rsidRDefault="00FC3DEB">
      <w:pPr>
        <w:pStyle w:val="Ttulo2"/>
      </w:pPr>
      <w:bookmarkStart w:id="58" w:name="_Toc237351352"/>
      <w:r>
        <w:t>N03. Toma de Reserva</w:t>
      </w:r>
      <w:bookmarkEnd w:id="58"/>
    </w:p>
    <w:p w14:paraId="61D76335" w14:textId="77777777" w:rsidR="00402AE8" w:rsidRDefault="00FC3DEB">
      <w:r>
        <w:rPr>
          <w:b/>
        </w:rPr>
        <w:t xml:space="preserve">Roles intervinientes: </w:t>
      </w:r>
      <w:r>
        <w:t>Agente de Reservas.</w:t>
      </w:r>
    </w:p>
    <w:tbl>
      <w:tblPr>
        <w:tblStyle w:val="Cuadrculaclara-nfasis1"/>
        <w:tblW w:w="0" w:type="auto"/>
        <w:jc w:val="center"/>
        <w:tblLook w:val="04A0" w:firstRow="1" w:lastRow="0" w:firstColumn="1" w:lastColumn="0" w:noHBand="0" w:noVBand="1"/>
      </w:tblPr>
      <w:tblGrid>
        <w:gridCol w:w="2288"/>
        <w:gridCol w:w="4252"/>
        <w:gridCol w:w="2316"/>
      </w:tblGrid>
      <w:tr w:rsidR="00402AE8" w14:paraId="75F43B9D"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448" w:type="dxa"/>
          </w:tcPr>
          <w:p w14:paraId="1F05DBCC" w14:textId="77777777" w:rsidR="00402AE8" w:rsidRDefault="00FC3DEB">
            <w:r>
              <w:rPr>
                <w:sz w:val="20"/>
              </w:rPr>
              <w:lastRenderedPageBreak/>
              <w:t>Entrada</w:t>
            </w:r>
          </w:p>
        </w:tc>
        <w:tc>
          <w:tcPr>
            <w:tcW w:w="4608" w:type="dxa"/>
          </w:tcPr>
          <w:p w14:paraId="3ECDD808" w14:textId="77777777" w:rsidR="00402AE8" w:rsidRDefault="00FC3DEB">
            <w:r>
              <w:rPr>
                <w:sz w:val="20"/>
              </w:rPr>
              <w:t>Comportamiento</w:t>
            </w:r>
          </w:p>
        </w:tc>
        <w:tc>
          <w:tcPr>
            <w:tcW w:w="2448" w:type="dxa"/>
          </w:tcPr>
          <w:p w14:paraId="79E58A36" w14:textId="77777777" w:rsidR="00402AE8" w:rsidRDefault="00FC3DEB">
            <w:r>
              <w:rPr>
                <w:sz w:val="20"/>
              </w:rPr>
              <w:t>Salida</w:t>
            </w:r>
          </w:p>
        </w:tc>
      </w:tr>
      <w:tr w:rsidR="00402AE8" w14:paraId="13E1EC18"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448" w:type="dxa"/>
          </w:tcPr>
          <w:p w14:paraId="359FFBEF" w14:textId="77777777" w:rsidR="00402AE8" w:rsidRDefault="00FC3DEB">
            <w:r>
              <w:rPr>
                <w:sz w:val="19"/>
              </w:rPr>
              <w:t>Cliente con suscripción activa, experiencia elegida y cantidad de invitados.</w:t>
            </w:r>
          </w:p>
        </w:tc>
        <w:tc>
          <w:tcPr>
            <w:tcW w:w="4608" w:type="dxa"/>
          </w:tcPr>
          <w:p w14:paraId="5590CA14" w14:textId="77777777" w:rsidR="00402AE8" w:rsidRDefault="00FC3DEB">
            <w:r>
              <w:rPr>
                <w:sz w:val="19"/>
              </w:rPr>
              <w:t>El sistema valida: (a) saldo de reservas del mes según el plan; (b) experiencia Programada con cupo; (c) anticipación máxima del plan; (d) edad mínima y carácter premium contra el plan; (e) invitados permitidos; (f) ausencia de solapamiento de horarios. Si todo es válido, crea la reserva, descuenta el cupo en la misma transacción e incrementa el consumo mensual.</w:t>
            </w:r>
          </w:p>
        </w:tc>
        <w:tc>
          <w:tcPr>
            <w:tcW w:w="2448" w:type="dxa"/>
          </w:tcPr>
          <w:p w14:paraId="2EA53B55" w14:textId="77777777" w:rsidR="00402AE8" w:rsidRDefault="00FC3DEB">
            <w:r>
              <w:rPr>
                <w:sz w:val="19"/>
              </w:rPr>
              <w:t>Reserva en estado Pendiente (luego Confirmada), cupo actualizado y consumo del plan incrementado. Registrada en bitácora.</w:t>
            </w:r>
          </w:p>
        </w:tc>
      </w:tr>
    </w:tbl>
    <w:p w14:paraId="5D2B21BE" w14:textId="77777777" w:rsidR="00402AE8" w:rsidRDefault="00402AE8"/>
    <w:p w14:paraId="5ABA6BBC" w14:textId="77777777" w:rsidR="00402AE8" w:rsidRDefault="00FC3DEB">
      <w:r>
        <w:rPr>
          <w:b/>
        </w:rPr>
        <w:t>Reglas de negocio:</w:t>
      </w:r>
    </w:p>
    <w:p w14:paraId="3CC3F2D9" w14:textId="77777777" w:rsidR="00402AE8" w:rsidRDefault="00FC3DEB">
      <w:pPr>
        <w:pStyle w:val="Listaconvietas"/>
      </w:pPr>
      <w:r>
        <w:t>Si no hay cupo, la experiencia pasa a Completa y el flujo deriva a la Lista de Espera (N04).</w:t>
      </w:r>
    </w:p>
    <w:p w14:paraId="444849B8" w14:textId="77777777" w:rsidR="00402AE8" w:rsidRDefault="00FC3DEB">
      <w:pPr>
        <w:pStyle w:val="Listaconvietas"/>
      </w:pPr>
      <w:r>
        <w:t>Si el cliente agotó su límite mensual, la reserva se rechaza con mensaje descriptivo.</w:t>
      </w:r>
    </w:p>
    <w:p w14:paraId="2440FE59" w14:textId="77777777" w:rsidR="00402AE8" w:rsidRDefault="00FC3DEB">
      <w:pPr>
        <w:pStyle w:val="Listaconvietas"/>
      </w:pPr>
      <w:r>
        <w:t>Estados de la reserva: Pendiente → Confirmada → Asistió / NoAsistió; o Cancelada.</w:t>
      </w:r>
    </w:p>
    <w:p w14:paraId="6C6A6263" w14:textId="77777777" w:rsidR="00402AE8" w:rsidRDefault="00FC3DEB">
      <w:pPr>
        <w:jc w:val="center"/>
      </w:pPr>
      <w:r>
        <w:rPr>
          <w:i/>
          <w:color w:val="777777"/>
        </w:rPr>
        <w:t>[ Figura — N03 – Diagrama de Secuencia: Crear Reserva ]</w:t>
      </w:r>
    </w:p>
    <w:p w14:paraId="484D69CC" w14:textId="77777777" w:rsidR="00402AE8" w:rsidRDefault="00FC3DEB">
      <w:pPr>
        <w:jc w:val="center"/>
      </w:pPr>
      <w:r>
        <w:rPr>
          <w:i/>
          <w:color w:val="777777"/>
          <w:sz w:val="18"/>
        </w:rPr>
        <w:t>Fuente del diagrama: DIAGRAMAS/CU - Secuencia - Crear Reserva.puml  (renderizar con PlantUML e insertar la imagen aquí).</w:t>
      </w:r>
    </w:p>
    <w:p w14:paraId="5CE09E6F" w14:textId="77777777" w:rsidR="00402AE8" w:rsidRDefault="00FC3DEB">
      <w:pPr>
        <w:pStyle w:val="Ttulo2"/>
      </w:pPr>
      <w:bookmarkStart w:id="59" w:name="_Toc237351353"/>
      <w:r>
        <w:t>N04. Cancelación y Promoción de Lista de Espera</w:t>
      </w:r>
      <w:bookmarkEnd w:id="59"/>
    </w:p>
    <w:p w14:paraId="302AF4AC" w14:textId="77777777" w:rsidR="00402AE8" w:rsidRDefault="00FC3DEB">
      <w:r>
        <w:rPr>
          <w:b/>
        </w:rPr>
        <w:t xml:space="preserve">Roles intervinientes: </w:t>
      </w:r>
      <w:r>
        <w:t>Agente de Reservas.</w:t>
      </w:r>
    </w:p>
    <w:tbl>
      <w:tblPr>
        <w:tblStyle w:val="Cuadrculaclara-nfasis1"/>
        <w:tblW w:w="0" w:type="auto"/>
        <w:jc w:val="center"/>
        <w:tblLook w:val="04A0" w:firstRow="1" w:lastRow="0" w:firstColumn="1" w:lastColumn="0" w:noHBand="0" w:noVBand="1"/>
      </w:tblPr>
      <w:tblGrid>
        <w:gridCol w:w="2287"/>
        <w:gridCol w:w="4251"/>
        <w:gridCol w:w="2318"/>
      </w:tblGrid>
      <w:tr w:rsidR="00402AE8" w14:paraId="63C5A520"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448" w:type="dxa"/>
          </w:tcPr>
          <w:p w14:paraId="7AF936FC" w14:textId="77777777" w:rsidR="00402AE8" w:rsidRDefault="00FC3DEB">
            <w:r>
              <w:rPr>
                <w:sz w:val="20"/>
              </w:rPr>
              <w:t>Entrada</w:t>
            </w:r>
          </w:p>
        </w:tc>
        <w:tc>
          <w:tcPr>
            <w:tcW w:w="4608" w:type="dxa"/>
          </w:tcPr>
          <w:p w14:paraId="45BF4CD8" w14:textId="77777777" w:rsidR="00402AE8" w:rsidRDefault="00FC3DEB">
            <w:r>
              <w:rPr>
                <w:sz w:val="20"/>
              </w:rPr>
              <w:t>Comportamiento</w:t>
            </w:r>
          </w:p>
        </w:tc>
        <w:tc>
          <w:tcPr>
            <w:tcW w:w="2448" w:type="dxa"/>
          </w:tcPr>
          <w:p w14:paraId="56F3D881" w14:textId="77777777" w:rsidR="00402AE8" w:rsidRDefault="00FC3DEB">
            <w:r>
              <w:rPr>
                <w:sz w:val="20"/>
              </w:rPr>
              <w:t>Salida</w:t>
            </w:r>
          </w:p>
        </w:tc>
      </w:tr>
      <w:tr w:rsidR="00402AE8" w14:paraId="201228FB"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448" w:type="dxa"/>
          </w:tcPr>
          <w:p w14:paraId="305CBBC8" w14:textId="77777777" w:rsidR="00402AE8" w:rsidRDefault="00FC3DEB">
            <w:r>
              <w:rPr>
                <w:sz w:val="19"/>
              </w:rPr>
              <w:t>Reserva a cancelar (con motivo) o alta en lista de espera sobre una experiencia completa.</w:t>
            </w:r>
          </w:p>
        </w:tc>
        <w:tc>
          <w:tcPr>
            <w:tcW w:w="4608" w:type="dxa"/>
          </w:tcPr>
          <w:p w14:paraId="709CA47F" w14:textId="77777777" w:rsidR="00402AE8" w:rsidRDefault="00FC3DEB">
            <w:r>
              <w:rPr>
                <w:sz w:val="19"/>
              </w:rPr>
              <w:t xml:space="preserve">Al cancelar una reserva se libera el cupo y —si la </w:t>
            </w:r>
            <w:r>
              <w:rPr>
                <w:sz w:val="19"/>
              </w:rPr>
              <w:t>cancelación es anticipada— se devuelve el saldo al plan. Si la experiencia tenía lista de espera, el sistema promueve automáticamente al primer cliente en la cola (FIFO), respetando la prioridad del plan, y le ofrece/genera la reserva.</w:t>
            </w:r>
          </w:p>
        </w:tc>
        <w:tc>
          <w:tcPr>
            <w:tcW w:w="2448" w:type="dxa"/>
          </w:tcPr>
          <w:p w14:paraId="445F88DC" w14:textId="77777777" w:rsidR="00402AE8" w:rsidRDefault="00FC3DEB">
            <w:r>
              <w:rPr>
                <w:sz w:val="19"/>
              </w:rPr>
              <w:t>Reserva Cancelada, cupo liberado y —si corresponde— nueva reserva para el primer cliente en espera. Ambos eventos en bitácora.</w:t>
            </w:r>
          </w:p>
        </w:tc>
      </w:tr>
    </w:tbl>
    <w:p w14:paraId="73BADC7A" w14:textId="77777777" w:rsidR="00402AE8" w:rsidRDefault="00402AE8"/>
    <w:p w14:paraId="62A93678" w14:textId="77777777" w:rsidR="00402AE8" w:rsidRDefault="00FC3DEB">
      <w:r>
        <w:rPr>
          <w:b/>
        </w:rPr>
        <w:t>Reglas de negocio:</w:t>
      </w:r>
    </w:p>
    <w:p w14:paraId="109B8711" w14:textId="77777777" w:rsidR="00402AE8" w:rsidRDefault="00FC3DEB">
      <w:pPr>
        <w:pStyle w:val="Listaconvietas"/>
      </w:pPr>
      <w:r>
        <w:t>La cancelación tardía (fuera del umbral de anticipación del plan) consume el beneficio; la anticipada lo restituye.</w:t>
      </w:r>
    </w:p>
    <w:p w14:paraId="3999591D" w14:textId="77777777" w:rsidR="00402AE8" w:rsidRDefault="00FC3DEB">
      <w:pPr>
        <w:pStyle w:val="Listaconvietas"/>
      </w:pPr>
      <w:r>
        <w:t>La promoción de lista de espera es FIFO y se confirma como reserva real.</w:t>
      </w:r>
    </w:p>
    <w:p w14:paraId="4AFC8161" w14:textId="77777777" w:rsidR="00402AE8" w:rsidRDefault="00FC3DEB">
      <w:pPr>
        <w:jc w:val="center"/>
      </w:pPr>
      <w:r>
        <w:rPr>
          <w:i/>
          <w:color w:val="777777"/>
        </w:rPr>
        <w:t>[ Figura — N04 – Diagrama de Secuencia: Cancelar y Lista de Espera ]</w:t>
      </w:r>
    </w:p>
    <w:p w14:paraId="53FC49E4" w14:textId="77777777" w:rsidR="00402AE8" w:rsidRDefault="00FC3DEB">
      <w:pPr>
        <w:jc w:val="center"/>
      </w:pPr>
      <w:r>
        <w:rPr>
          <w:i/>
          <w:color w:val="777777"/>
          <w:sz w:val="18"/>
        </w:rPr>
        <w:t>Fuente del diagrama: DIAGRAMAS/CU - Secuencia - Cancelar y Lista de Espera.puml  (renderizar con PlantUML e insertar la imagen aquí).</w:t>
      </w:r>
    </w:p>
    <w:p w14:paraId="10ABA000" w14:textId="77777777" w:rsidR="00402AE8" w:rsidRDefault="00FC3DEB">
      <w:pPr>
        <w:pStyle w:val="Ttulo2"/>
      </w:pPr>
      <w:bookmarkStart w:id="60" w:name="_Toc237351354"/>
      <w:r>
        <w:t>N05. Registro de Asistencia y Calificación</w:t>
      </w:r>
      <w:bookmarkEnd w:id="60"/>
    </w:p>
    <w:p w14:paraId="2325D042" w14:textId="77777777" w:rsidR="00402AE8" w:rsidRDefault="00FC3DEB">
      <w:r>
        <w:rPr>
          <w:b/>
        </w:rPr>
        <w:t xml:space="preserve">Roles intervinientes: </w:t>
      </w:r>
      <w:r>
        <w:t>Agente de Reservas; Cliente (aporta la calificación).</w:t>
      </w:r>
    </w:p>
    <w:tbl>
      <w:tblPr>
        <w:tblStyle w:val="Cuadrculaclara-nfasis1"/>
        <w:tblW w:w="0" w:type="auto"/>
        <w:jc w:val="center"/>
        <w:tblLook w:val="04A0" w:firstRow="1" w:lastRow="0" w:firstColumn="1" w:lastColumn="0" w:noHBand="0" w:noVBand="1"/>
      </w:tblPr>
      <w:tblGrid>
        <w:gridCol w:w="2279"/>
        <w:gridCol w:w="4232"/>
        <w:gridCol w:w="2345"/>
      </w:tblGrid>
      <w:tr w:rsidR="00402AE8" w14:paraId="098D9E41"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448" w:type="dxa"/>
          </w:tcPr>
          <w:p w14:paraId="7CB3268D" w14:textId="77777777" w:rsidR="00402AE8" w:rsidRDefault="00FC3DEB">
            <w:r>
              <w:rPr>
                <w:sz w:val="20"/>
              </w:rPr>
              <w:lastRenderedPageBreak/>
              <w:t>Entrada</w:t>
            </w:r>
          </w:p>
        </w:tc>
        <w:tc>
          <w:tcPr>
            <w:tcW w:w="4608" w:type="dxa"/>
          </w:tcPr>
          <w:p w14:paraId="7FDAE05C" w14:textId="77777777" w:rsidR="00402AE8" w:rsidRDefault="00FC3DEB">
            <w:r>
              <w:rPr>
                <w:sz w:val="20"/>
              </w:rPr>
              <w:t>Comportamiento</w:t>
            </w:r>
          </w:p>
        </w:tc>
        <w:tc>
          <w:tcPr>
            <w:tcW w:w="2448" w:type="dxa"/>
          </w:tcPr>
          <w:p w14:paraId="0ADE346B" w14:textId="77777777" w:rsidR="00402AE8" w:rsidRDefault="00FC3DEB">
            <w:r>
              <w:rPr>
                <w:sz w:val="20"/>
              </w:rPr>
              <w:t>Salida</w:t>
            </w:r>
          </w:p>
        </w:tc>
      </w:tr>
      <w:tr w:rsidR="00402AE8" w14:paraId="3E807807"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448" w:type="dxa"/>
          </w:tcPr>
          <w:p w14:paraId="18FCCBA1" w14:textId="77777777" w:rsidR="00402AE8" w:rsidRDefault="00FC3DEB">
            <w:r>
              <w:rPr>
                <w:sz w:val="19"/>
              </w:rPr>
              <w:t>Reserva Confirmada sobre una experiencia Finalizada.</w:t>
            </w:r>
          </w:p>
        </w:tc>
        <w:tc>
          <w:tcPr>
            <w:tcW w:w="4608" w:type="dxa"/>
          </w:tcPr>
          <w:p w14:paraId="351C92D1" w14:textId="77777777" w:rsidR="00402AE8" w:rsidRDefault="00FC3DEB">
            <w:r>
              <w:rPr>
                <w:sz w:val="19"/>
              </w:rPr>
              <w:t xml:space="preserve">Se registra si el cliente Asistió o </w:t>
            </w:r>
            <w:r>
              <w:rPr>
                <w:sz w:val="19"/>
              </w:rPr>
              <w:t>NoAsistió. Si asistió, se habilita el registro de una calificación (puntaje 1–5 y comentario opcional).</w:t>
            </w:r>
          </w:p>
        </w:tc>
        <w:tc>
          <w:tcPr>
            <w:tcW w:w="2448" w:type="dxa"/>
          </w:tcPr>
          <w:p w14:paraId="24391FAA" w14:textId="77777777" w:rsidR="00402AE8" w:rsidRDefault="00FC3DEB">
            <w:r>
              <w:rPr>
                <w:sz w:val="19"/>
              </w:rPr>
              <w:t>Reserva marcada como Asistió/NoAsistió y, en su caso, calificación almacenada; alimenta las estadísticas y recomendaciones.</w:t>
            </w:r>
          </w:p>
        </w:tc>
      </w:tr>
    </w:tbl>
    <w:p w14:paraId="61897204" w14:textId="77777777" w:rsidR="00402AE8" w:rsidRDefault="00402AE8"/>
    <w:p w14:paraId="70E7FC9C" w14:textId="77777777" w:rsidR="00402AE8" w:rsidRDefault="00FC3DEB">
      <w:r>
        <w:rPr>
          <w:b/>
        </w:rPr>
        <w:t>Reglas de negocio:</w:t>
      </w:r>
    </w:p>
    <w:p w14:paraId="0ED2E1DD" w14:textId="77777777" w:rsidR="00402AE8" w:rsidRDefault="00FC3DEB">
      <w:pPr>
        <w:pStyle w:val="Listaconvietas"/>
      </w:pPr>
      <w:r>
        <w:t>Solo puede calificarse una reserva cuyo estado sea Asistió.</w:t>
      </w:r>
    </w:p>
    <w:p w14:paraId="4B2F920F" w14:textId="77777777" w:rsidR="00402AE8" w:rsidRDefault="00FC3DEB">
      <w:pPr>
        <w:pStyle w:val="Ttulo2"/>
      </w:pPr>
      <w:bookmarkStart w:id="61" w:name="_Toc237351355"/>
      <w:r>
        <w:t>N06. Recomendación de Experiencias</w:t>
      </w:r>
      <w:bookmarkEnd w:id="61"/>
    </w:p>
    <w:p w14:paraId="7B031AD1" w14:textId="77777777" w:rsidR="00402AE8" w:rsidRDefault="00FC3DEB">
      <w:r>
        <w:rPr>
          <w:b/>
        </w:rPr>
        <w:t xml:space="preserve">Roles intervinientes: </w:t>
      </w:r>
      <w:r>
        <w:t>Agente de Reservas (consulta en nombre del cliente).</w:t>
      </w:r>
    </w:p>
    <w:tbl>
      <w:tblPr>
        <w:tblStyle w:val="Cuadrculaclara-nfasis1"/>
        <w:tblW w:w="0" w:type="auto"/>
        <w:jc w:val="center"/>
        <w:tblLook w:val="04A0" w:firstRow="1" w:lastRow="0" w:firstColumn="1" w:lastColumn="0" w:noHBand="0" w:noVBand="1"/>
      </w:tblPr>
      <w:tblGrid>
        <w:gridCol w:w="2387"/>
        <w:gridCol w:w="4197"/>
        <w:gridCol w:w="2272"/>
      </w:tblGrid>
      <w:tr w:rsidR="00402AE8" w14:paraId="509E3D4E" w14:textId="77777777" w:rsidTr="00402AE8">
        <w:trPr>
          <w:cnfStyle w:val="100000000000" w:firstRow="1" w:lastRow="0" w:firstColumn="0" w:lastColumn="0" w:oddVBand="0" w:evenVBand="0" w:oddHBand="0" w:evenHBand="0" w:firstRowFirstColumn="0" w:firstRowLastColumn="0" w:lastRowFirstColumn="0" w:lastRowLastColumn="0"/>
          <w:jc w:val="center"/>
        </w:trPr>
        <w:tc>
          <w:tcPr>
            <w:tcW w:w="2448" w:type="dxa"/>
          </w:tcPr>
          <w:p w14:paraId="4128CE2B" w14:textId="77777777" w:rsidR="00402AE8" w:rsidRDefault="00FC3DEB">
            <w:r>
              <w:rPr>
                <w:sz w:val="20"/>
              </w:rPr>
              <w:t>Entrada</w:t>
            </w:r>
          </w:p>
        </w:tc>
        <w:tc>
          <w:tcPr>
            <w:tcW w:w="4608" w:type="dxa"/>
          </w:tcPr>
          <w:p w14:paraId="557A2668" w14:textId="77777777" w:rsidR="00402AE8" w:rsidRDefault="00FC3DEB">
            <w:r>
              <w:rPr>
                <w:sz w:val="20"/>
              </w:rPr>
              <w:t>Comportamiento</w:t>
            </w:r>
          </w:p>
        </w:tc>
        <w:tc>
          <w:tcPr>
            <w:tcW w:w="2448" w:type="dxa"/>
          </w:tcPr>
          <w:p w14:paraId="4A203501" w14:textId="77777777" w:rsidR="00402AE8" w:rsidRDefault="00FC3DEB">
            <w:r>
              <w:rPr>
                <w:sz w:val="20"/>
              </w:rPr>
              <w:t>Salida</w:t>
            </w:r>
          </w:p>
        </w:tc>
      </w:tr>
      <w:tr w:rsidR="00402AE8" w14:paraId="6597B6F6" w14:textId="77777777" w:rsidTr="00402AE8">
        <w:trPr>
          <w:cnfStyle w:val="000000100000" w:firstRow="0" w:lastRow="0" w:firstColumn="0" w:lastColumn="0" w:oddVBand="0" w:evenVBand="0" w:oddHBand="1" w:evenHBand="0" w:firstRowFirstColumn="0" w:firstRowLastColumn="0" w:lastRowFirstColumn="0" w:lastRowLastColumn="0"/>
          <w:jc w:val="center"/>
        </w:trPr>
        <w:tc>
          <w:tcPr>
            <w:tcW w:w="2448" w:type="dxa"/>
          </w:tcPr>
          <w:p w14:paraId="61A2C049" w14:textId="77777777" w:rsidR="00402AE8" w:rsidRDefault="00FC3DEB">
            <w:r>
              <w:rPr>
                <w:sz w:val="19"/>
              </w:rPr>
              <w:t>Cliente con intereses declarados e historial de reservas/calificaciones.</w:t>
            </w:r>
          </w:p>
        </w:tc>
        <w:tc>
          <w:tcPr>
            <w:tcW w:w="4608" w:type="dxa"/>
          </w:tcPr>
          <w:p w14:paraId="3BB7A063" w14:textId="77777777" w:rsidR="00402AE8" w:rsidRDefault="00FC3DEB">
            <w:r>
              <w:rPr>
                <w:sz w:val="19"/>
              </w:rPr>
              <w:t>El sistema cruza los intereses e historial del cliente con el catálogo de experiencias Programadas afines (por categoría/interés, ciudad y calificaciones), excluyendo las ya reservadas, y las prioriza por afinidad.</w:t>
            </w:r>
          </w:p>
        </w:tc>
        <w:tc>
          <w:tcPr>
            <w:tcW w:w="2448" w:type="dxa"/>
          </w:tcPr>
          <w:p w14:paraId="0E90D713" w14:textId="77777777" w:rsidR="00402AE8" w:rsidRDefault="00FC3DEB">
            <w:r>
              <w:rPr>
                <w:sz w:val="19"/>
              </w:rPr>
              <w:t>Listado priorizado de experiencias sugeridas para ofrecer al cliente.</w:t>
            </w:r>
          </w:p>
        </w:tc>
      </w:tr>
    </w:tbl>
    <w:p w14:paraId="0852EB04" w14:textId="77777777" w:rsidR="00402AE8" w:rsidRDefault="00402AE8"/>
    <w:p w14:paraId="700E9E4A" w14:textId="77777777" w:rsidR="00402AE8" w:rsidRDefault="00FC3DEB">
      <w:r>
        <w:br w:type="page"/>
      </w:r>
    </w:p>
    <w:p w14:paraId="7BDB72AB" w14:textId="77777777" w:rsidR="00402AE8" w:rsidRDefault="00FC3DEB">
      <w:pPr>
        <w:pStyle w:val="Ttulo1"/>
      </w:pPr>
      <w:bookmarkStart w:id="62" w:name="_Toc237351356"/>
      <w:r>
        <w:lastRenderedPageBreak/>
        <w:t>Modelo Conceptual, Supuestos y Restricciones</w:t>
      </w:r>
      <w:bookmarkEnd w:id="62"/>
    </w:p>
    <w:p w14:paraId="2CCAF8A4" w14:textId="77777777" w:rsidR="00402AE8" w:rsidRDefault="00FC3DEB">
      <w:pPr>
        <w:pStyle w:val="Ttulo2"/>
      </w:pPr>
      <w:bookmarkStart w:id="63" w:name="_Toc237351357"/>
      <w:r>
        <w:t>Modelo Conceptual (entidades de dominio)</w:t>
      </w:r>
      <w:bookmarkEnd w:id="63"/>
    </w:p>
    <w:p w14:paraId="01B1826D" w14:textId="77777777" w:rsidR="00402AE8" w:rsidRDefault="00FC3DEB">
      <w:r>
        <w:t>Entidades principales que surgen de los procesos anteriores (el detalle de atributos, relaciones, cardinalidad y normalización se formaliza en el DER Global — ver G07):</w:t>
      </w:r>
    </w:p>
    <w:p w14:paraId="11E530B8" w14:textId="77777777" w:rsidR="00402AE8" w:rsidRDefault="00FC3DEB">
      <w:r>
        <w:rPr>
          <w:b/>
        </w:rPr>
        <w:t>Cliente · Interés · PlanSuscripción · Suscripción · Experiencia · Organizador · Categoría · Ciudad · Reserva · ListaEspera · Calificación · Empleado/Usuario</w:t>
      </w:r>
    </w:p>
    <w:p w14:paraId="208AC143" w14:textId="77777777" w:rsidR="00402AE8" w:rsidRDefault="00FC3DEB">
      <w:r>
        <w:rPr>
          <w:b/>
        </w:rPr>
        <w:t>Relaciones clave:</w:t>
      </w:r>
    </w:p>
    <w:p w14:paraId="0624FD96" w14:textId="77777777" w:rsidR="00402AE8" w:rsidRDefault="00FC3DEB">
      <w:pPr>
        <w:pStyle w:val="Listaconvietas"/>
      </w:pPr>
      <w:r>
        <w:t xml:space="preserve">Un Cliente declara varios </w:t>
      </w:r>
      <w:r>
        <w:t>Intereses (N:M) y contrata una Suscripción vinculada a un Plan.</w:t>
      </w:r>
    </w:p>
    <w:p w14:paraId="54211997" w14:textId="77777777" w:rsidR="00402AE8" w:rsidRDefault="00FC3DEB">
      <w:pPr>
        <w:pStyle w:val="Listaconvietas"/>
      </w:pPr>
      <w:r>
        <w:t>Una Experiencia pertenece a una Categoría, se realiza en una Ciudad y la produce un Organizador.</w:t>
      </w:r>
    </w:p>
    <w:p w14:paraId="14DF953E" w14:textId="77777777" w:rsidR="00402AE8" w:rsidRDefault="00FC3DEB">
      <w:pPr>
        <w:pStyle w:val="Listaconvietas"/>
      </w:pPr>
      <w:r>
        <w:t>Una Reserva relaciona un Cliente con una Experiencia (y el Empleado que la tomó).</w:t>
      </w:r>
    </w:p>
    <w:p w14:paraId="606D27C4" w14:textId="77777777" w:rsidR="00402AE8" w:rsidRDefault="00FC3DEB">
      <w:pPr>
        <w:pStyle w:val="Listaconvietas"/>
      </w:pPr>
      <w:r>
        <w:t>Una Experiencia puede tener una ListaEspera (cola de Clientes) y varias Calificaciones.</w:t>
      </w:r>
    </w:p>
    <w:p w14:paraId="569B658A" w14:textId="77777777" w:rsidR="00402AE8" w:rsidRDefault="00FC3DEB">
      <w:pPr>
        <w:pStyle w:val="Ttulo2"/>
      </w:pPr>
      <w:bookmarkStart w:id="64" w:name="_Toc237351358"/>
      <w:r>
        <w:t>Supuestos</w:t>
      </w:r>
      <w:bookmarkEnd w:id="64"/>
    </w:p>
    <w:p w14:paraId="22934915" w14:textId="77777777" w:rsidR="00402AE8" w:rsidRDefault="00FC3DEB">
      <w:pPr>
        <w:pStyle w:val="Listaconvietas"/>
      </w:pPr>
      <w:r>
        <w:t>La organización cuenta con personal interno que opera el sistema en representación de los clientes.</w:t>
      </w:r>
    </w:p>
    <w:p w14:paraId="07677E54" w14:textId="77777777" w:rsidR="00402AE8" w:rsidRDefault="00FC3DEB">
      <w:pPr>
        <w:pStyle w:val="Listaconvietas"/>
      </w:pPr>
      <w:r>
        <w:t>Los organizadores proveen la información de sus experiencias con antelación suficiente.</w:t>
      </w:r>
    </w:p>
    <w:p w14:paraId="28660BDF" w14:textId="77777777" w:rsidR="00402AE8" w:rsidRDefault="00FC3DEB">
      <w:pPr>
        <w:pStyle w:val="Listaconvietas"/>
      </w:pPr>
      <w:r>
        <w:t>Cada cliente tiene, a lo sumo, una suscripción activa por vez.</w:t>
      </w:r>
    </w:p>
    <w:p w14:paraId="6DE23C0E" w14:textId="77777777" w:rsidR="00402AE8" w:rsidRDefault="00FC3DEB">
      <w:pPr>
        <w:pStyle w:val="Ttulo2"/>
      </w:pPr>
      <w:bookmarkStart w:id="65" w:name="_Toc237351359"/>
      <w:r>
        <w:t>Restricciones</w:t>
      </w:r>
      <w:bookmarkEnd w:id="65"/>
    </w:p>
    <w:p w14:paraId="1B26E152" w14:textId="77777777" w:rsidR="00402AE8" w:rsidRDefault="00FC3DEB">
      <w:pPr>
        <w:pStyle w:val="Listaconvietas"/>
      </w:pPr>
      <w:r>
        <w:t>Aplicación de escritorio (no web ni móvil) para uso interno de la organización.</w:t>
      </w:r>
    </w:p>
    <w:p w14:paraId="3D9EC08F" w14:textId="77777777" w:rsidR="00402AE8" w:rsidRDefault="00FC3DEB">
      <w:pPr>
        <w:pStyle w:val="Listaconvietas"/>
      </w:pPr>
      <w:r>
        <w:t>La información persiste en una base de datos relacional (SQL Server) con acceso ADO.NET, sin ORM.</w:t>
      </w:r>
    </w:p>
    <w:p w14:paraId="0E4E0984" w14:textId="77777777" w:rsidR="00402AE8" w:rsidRDefault="00FC3DEB">
      <w:pPr>
        <w:pStyle w:val="Listaconvietas"/>
      </w:pPr>
      <w:r>
        <w:t>El sistema cumple los requisitos técnicos transversales exigidos por la cátedra (seguridad, auditoría, integridad, multiidioma y backup).</w:t>
      </w:r>
    </w:p>
    <w:p w14:paraId="62CFBF14" w14:textId="77777777" w:rsidR="00402AE8" w:rsidRDefault="00FC3DEB">
      <w:pPr>
        <w:pStyle w:val="Ttulo2"/>
      </w:pPr>
      <w:bookmarkStart w:id="66" w:name="_Toc237351360"/>
      <w:proofErr w:type="spellStart"/>
      <w:r>
        <w:t>Próximas</w:t>
      </w:r>
      <w:proofErr w:type="spellEnd"/>
      <w:r>
        <w:t xml:space="preserve"> </w:t>
      </w:r>
      <w:proofErr w:type="spellStart"/>
      <w:r>
        <w:t>entregas</w:t>
      </w:r>
      <w:bookmarkEnd w:id="66"/>
      <w:proofErr w:type="spellEnd"/>
    </w:p>
    <w:p w14:paraId="56E24FF6" w14:textId="77777777" w:rsidR="00402AE8" w:rsidRDefault="00FC3DEB">
      <w:r>
        <w:t>Iteración 1: T01 Arquitectura Base, T02 Login/Logout y Gestión de Usuarios, T06a Bitácora, T03 Encriptado. Iteración 2: T06 Bitácora y Control de Cambios, T07 Dígitos Verificadores, T04 Perfiles, T06b Control de Cambios, T05 Idiomas. Entregables integradores: G06 Diagrama de Clases parcial por capa y G07 Modelo de Datos parcial. Se completarán además los diagramas de clases, secuencia y DER de cada tema a partir de las fuentes PlantUML incluidas en la carpeta DIAGRAMAS.</w:t>
      </w:r>
    </w:p>
    <w:sectPr w:rsidR="00402AE8"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017C87" w14:textId="77777777" w:rsidR="00FC3DEB" w:rsidRDefault="00FC3DEB">
      <w:pPr>
        <w:spacing w:after="0" w:line="240" w:lineRule="auto"/>
      </w:pPr>
      <w:r>
        <w:separator/>
      </w:r>
    </w:p>
  </w:endnote>
  <w:endnote w:type="continuationSeparator" w:id="0">
    <w:p w14:paraId="4D87E8CF" w14:textId="77777777" w:rsidR="00FC3DEB" w:rsidRDefault="00FC3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A5FD36" w14:textId="3AE245D2" w:rsidR="00402AE8" w:rsidRDefault="00FC3DEB">
    <w:pPr>
      <w:pStyle w:val="Piedepgina"/>
      <w:jc w:val="center"/>
    </w:pPr>
    <w:r>
      <w:rPr>
        <w:sz w:val="18"/>
      </w:rPr>
      <w:t xml:space="preserve">Página </w:t>
    </w:r>
    <w:r>
      <w:fldChar w:fldCharType="begin"/>
    </w:r>
    <w:r>
      <w:instrText>PAGE</w:instrText>
    </w:r>
    <w:r>
      <w:fldChar w:fldCharType="separate"/>
    </w:r>
    <w:r w:rsidR="00EF3FB9">
      <w:rPr>
        <w:noProof/>
      </w:rPr>
      <w:t>1</w:t>
    </w:r>
    <w:r>
      <w:fldChar w:fldCharType="end"/>
    </w:r>
    <w:r>
      <w:rPr>
        <w:sz w:val="18"/>
      </w:rPr>
      <w:t xml:space="preserve"> de </w:t>
    </w:r>
    <w:r>
      <w:fldChar w:fldCharType="begin"/>
    </w:r>
    <w:r>
      <w:instrText>NUMPAGES</w:instrText>
    </w:r>
    <w:r>
      <w:fldChar w:fldCharType="separate"/>
    </w:r>
    <w:r w:rsidR="00EF3FB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26B036" w14:textId="77777777" w:rsidR="00FC3DEB" w:rsidRDefault="00FC3DEB">
      <w:pPr>
        <w:spacing w:after="0" w:line="240" w:lineRule="auto"/>
      </w:pPr>
      <w:r>
        <w:separator/>
      </w:r>
    </w:p>
  </w:footnote>
  <w:footnote w:type="continuationSeparator" w:id="0">
    <w:p w14:paraId="39355FD8" w14:textId="77777777" w:rsidR="00FC3DEB" w:rsidRDefault="00FC3D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3B31A5" w14:textId="77777777" w:rsidR="00402AE8" w:rsidRDefault="00FC3DEB">
    <w:pPr>
      <w:pStyle w:val="Encabezado"/>
      <w:pBdr>
        <w:bottom w:val="single" w:sz="6" w:space="4" w:color="F0A860"/>
      </w:pBdr>
    </w:pPr>
    <w:r>
      <w:rPr>
        <w:b/>
        <w:color w:val="E0632B"/>
        <w:sz w:val="18"/>
      </w:rPr>
      <w:t>ExperienceHub</w:t>
    </w:r>
    <w:r>
      <w:rPr>
        <w:color w:val="E0632B"/>
        <w:sz w:val="18"/>
      </w:rPr>
      <w:t xml:space="preserve"> — Trabajo de Diploma</w:t>
    </w:r>
    <w:r>
      <w:rPr>
        <w:b/>
        <w:color w:val="F0A860"/>
        <w:sz w:val="18"/>
      </w:rP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35907186">
    <w:abstractNumId w:val="8"/>
  </w:num>
  <w:num w:numId="2" w16cid:durableId="716078841">
    <w:abstractNumId w:val="6"/>
  </w:num>
  <w:num w:numId="3" w16cid:durableId="1207839048">
    <w:abstractNumId w:val="5"/>
  </w:num>
  <w:num w:numId="4" w16cid:durableId="206645195">
    <w:abstractNumId w:val="4"/>
  </w:num>
  <w:num w:numId="5" w16cid:durableId="1634753640">
    <w:abstractNumId w:val="7"/>
  </w:num>
  <w:num w:numId="6" w16cid:durableId="567496823">
    <w:abstractNumId w:val="3"/>
  </w:num>
  <w:num w:numId="7" w16cid:durableId="357389183">
    <w:abstractNumId w:val="2"/>
  </w:num>
  <w:num w:numId="8" w16cid:durableId="1594778456">
    <w:abstractNumId w:val="1"/>
  </w:num>
  <w:num w:numId="9" w16cid:durableId="856965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AE8"/>
    <w:rsid w:val="00AA1D8D"/>
    <w:rsid w:val="00B47730"/>
    <w:rsid w:val="00CB0664"/>
    <w:rsid w:val="00D01F2C"/>
    <w:rsid w:val="00EF3FB9"/>
    <w:rsid w:val="00FC3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4F32B92-1FD7-47C6-915C-A6ECA8F3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3B1F2B"/>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pBdr>
        <w:bottom w:val="single" w:sz="12" w:space="4" w:color="E8613C"/>
      </w:pBdr>
      <w:spacing w:before="480" w:after="0"/>
      <w:outlineLvl w:val="0"/>
    </w:pPr>
    <w:rPr>
      <w:rFonts w:asciiTheme="majorHAnsi" w:eastAsiaTheme="majorEastAsia" w:hAnsiTheme="majorHAnsi" w:cstheme="majorBidi"/>
      <w:b/>
      <w:bCs/>
      <w:color w:val="C1440E"/>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E0632B"/>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i/>
      <w:color w:val="B33951"/>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12" w:space="4" w:color="E8613C"/>
      </w:pBdr>
      <w:spacing w:after="300" w:line="240" w:lineRule="auto"/>
      <w:contextualSpacing/>
    </w:pPr>
    <w:rPr>
      <w:rFonts w:asciiTheme="majorHAnsi" w:eastAsiaTheme="majorEastAsia" w:hAnsiTheme="majorHAnsi" w:cstheme="majorBidi"/>
      <w:b/>
      <w:color w:val="C1440E"/>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E0632B"/>
      <w:spacing w:val="15"/>
      <w:sz w:val="32"/>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clara-nfasis1">
    <w:name w:val="Light Grid Accent 1"/>
    <w:basedOn w:val="Tablanormal"/>
    <w:uiPriority w:val="62"/>
    <w:pPr>
      <w:spacing w:after="0" w:line="240" w:lineRule="auto"/>
    </w:pPr>
    <w:tblPr>
      <w:tblStyleRowBandSize w:val="1"/>
      <w:tblBorders>
        <w:top w:val="single" w:sz="4" w:space="0" w:color="F0A860"/>
        <w:left w:val="single" w:sz="4" w:space="0" w:color="F0A860"/>
        <w:bottom w:val="single" w:sz="4" w:space="0" w:color="F0A860"/>
        <w:right w:val="single" w:sz="4" w:space="0" w:color="F0A860"/>
        <w:insideH w:val="single" w:sz="2" w:space="0" w:color="FBDCC0"/>
        <w:insideV w:val="single" w:sz="2" w:space="0" w:color="FBDCC0"/>
      </w:tblBorders>
      <w:tblCellMar>
        <w:top w:w="40" w:type="dxa"/>
        <w:bottom w:w="40" w:type="dxa"/>
      </w:tblCellMar>
    </w:tblPr>
    <w:tblStylePr w:type="firstRow">
      <w:pPr>
        <w:spacing w:before="0" w:after="0" w:line="240" w:lineRule="auto"/>
      </w:pPr>
      <w:rPr>
        <w:b/>
        <w:bCs/>
        <w:color w:val="FFFFFF"/>
      </w:rPr>
      <w:tblPr/>
      <w:tcPr>
        <w:shd w:val="clear" w:color="auto" w:fill="E0632B"/>
      </w:tcPr>
    </w:tblStylePr>
    <w:tblStylePr w:type="band1Horz">
      <w:tblPr/>
      <w:tcPr>
        <w:shd w:val="clear" w:color="auto" w:fill="FCEFE1"/>
      </w:tcPr>
    </w:tblStylePr>
  </w:style>
  <w:style w:type="paragraph" w:styleId="TDC1">
    <w:name w:val="toc 1"/>
    <w:basedOn w:val="Normal"/>
    <w:next w:val="Normal"/>
    <w:autoRedefine/>
    <w:uiPriority w:val="39"/>
    <w:unhideWhenUsed/>
    <w:rsid w:val="00FC3DEB"/>
    <w:pPr>
      <w:spacing w:after="100"/>
    </w:pPr>
  </w:style>
  <w:style w:type="paragraph" w:styleId="TDC2">
    <w:name w:val="toc 2"/>
    <w:basedOn w:val="Normal"/>
    <w:next w:val="Normal"/>
    <w:autoRedefine/>
    <w:uiPriority w:val="39"/>
    <w:unhideWhenUsed/>
    <w:rsid w:val="00FC3DEB"/>
    <w:pPr>
      <w:spacing w:after="100"/>
      <w:ind w:left="220"/>
    </w:pPr>
  </w:style>
  <w:style w:type="paragraph" w:styleId="TDC3">
    <w:name w:val="toc 3"/>
    <w:basedOn w:val="Normal"/>
    <w:next w:val="Normal"/>
    <w:autoRedefine/>
    <w:uiPriority w:val="39"/>
    <w:unhideWhenUsed/>
    <w:rsid w:val="00FC3DEB"/>
    <w:pPr>
      <w:spacing w:after="100"/>
      <w:ind w:left="440"/>
    </w:pPr>
  </w:style>
  <w:style w:type="character" w:styleId="Hipervnculo">
    <w:name w:val="Hyperlink"/>
    <w:basedOn w:val="Fuentedeprrafopredeter"/>
    <w:uiPriority w:val="99"/>
    <w:unhideWhenUsed/>
    <w:rsid w:val="00FC3D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9161</Words>
  <Characters>50388</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BOLIVAR CRUZ, MAGALI FLORENCIA</cp:lastModifiedBy>
  <cp:revision>3</cp:revision>
  <dcterms:created xsi:type="dcterms:W3CDTF">2013-12-23T23:15:00Z</dcterms:created>
  <dcterms:modified xsi:type="dcterms:W3CDTF">2026-08-11T17:35:00Z</dcterms:modified>
  <cp:category/>
</cp:coreProperties>
</file>