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71" w:rsidRPr="004E5D02" w:rsidRDefault="00600DA6" w:rsidP="00457DF8">
      <w:pPr>
        <w:spacing w:before="100" w:beforeAutospacing="1"/>
        <w:ind w:left="360"/>
        <w:jc w:val="center"/>
        <w:rPr>
          <w:b/>
          <w:color w:val="4341FF"/>
          <w:sz w:val="52"/>
          <w:szCs w:val="52"/>
          <w:lang w:val="es-PE"/>
        </w:rPr>
      </w:pPr>
      <w:r w:rsidRPr="004E5D02">
        <w:rPr>
          <w:b/>
          <w:color w:val="4341FF"/>
          <w:sz w:val="52"/>
          <w:szCs w:val="52"/>
          <w:lang w:val="es-PE"/>
        </w:rPr>
        <w:t>DESEMPEÑO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07"/>
        <w:gridCol w:w="1554"/>
        <w:gridCol w:w="3539"/>
      </w:tblGrid>
      <w:tr w:rsidR="004E5D02" w:rsidRPr="004E5D02" w:rsidTr="00576530">
        <w:trPr>
          <w:trHeight w:val="336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bottom"/>
          </w:tcPr>
          <w:p w:rsidR="002E632F" w:rsidRPr="004E5D02" w:rsidRDefault="002E632F" w:rsidP="00576530">
            <w:pPr>
              <w:contextualSpacing/>
              <w:mirrorIndents/>
              <w:jc w:val="center"/>
              <w:rPr>
                <w:b/>
                <w:color w:val="4341FF"/>
                <w:sz w:val="14"/>
                <w:szCs w:val="22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22"/>
                <w:lang w:val="es-PE"/>
              </w:rPr>
              <w:t>Nombre de Evaluado: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E632F" w:rsidRPr="004E5D02" w:rsidRDefault="002E632F" w:rsidP="00576530">
            <w:pPr>
              <w:contextualSpacing/>
              <w:mirrorIndents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E632F" w:rsidRPr="004E5D02" w:rsidRDefault="002E632F" w:rsidP="00576530">
            <w:pPr>
              <w:contextualSpacing/>
              <w:mirrorIndents/>
              <w:rPr>
                <w:b/>
                <w:color w:val="4341FF"/>
                <w:sz w:val="14"/>
                <w:szCs w:val="22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22"/>
                <w:lang w:val="es-PE"/>
              </w:rPr>
              <w:t>Nombre de Evaluador: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E632F" w:rsidRPr="004E5D02" w:rsidRDefault="002E632F" w:rsidP="00576530">
            <w:pPr>
              <w:contextualSpacing/>
              <w:mirrorIndents/>
              <w:rPr>
                <w:color w:val="4341FF"/>
                <w:sz w:val="14"/>
                <w:szCs w:val="22"/>
                <w:lang w:val="es-PE"/>
              </w:rPr>
            </w:pPr>
          </w:p>
        </w:tc>
      </w:tr>
    </w:tbl>
    <w:p w:rsidR="00100E54" w:rsidRPr="004E5D02" w:rsidRDefault="008B4B74" w:rsidP="00100E54">
      <w:pPr>
        <w:pStyle w:val="Prrafodelista"/>
        <w:numPr>
          <w:ilvl w:val="0"/>
          <w:numId w:val="1"/>
        </w:numPr>
        <w:spacing w:before="100" w:beforeAutospacing="1"/>
        <w:rPr>
          <w:b/>
          <w:color w:val="4341FF"/>
          <w:sz w:val="24"/>
          <w:szCs w:val="52"/>
          <w:lang w:val="es-PE"/>
        </w:rPr>
      </w:pPr>
      <w:r w:rsidRPr="004E5D02">
        <w:rPr>
          <w:b/>
          <w:color w:val="4341FF"/>
          <w:sz w:val="24"/>
          <w:szCs w:val="52"/>
          <w:lang w:val="es-PE"/>
        </w:rPr>
        <w:t xml:space="preserve">QUÉ: ¿En qué nivel ha cumplido sus objetivos y KPIs </w:t>
      </w:r>
      <w:r w:rsidR="00600DA6" w:rsidRPr="004E5D02">
        <w:rPr>
          <w:b/>
          <w:color w:val="4341FF"/>
          <w:sz w:val="24"/>
          <w:szCs w:val="52"/>
          <w:lang w:val="es-PE"/>
        </w:rPr>
        <w:t>en los últimos 6-24 meses</w:t>
      </w:r>
      <w:r w:rsidRPr="004E5D02">
        <w:rPr>
          <w:b/>
          <w:color w:val="4341FF"/>
          <w:sz w:val="24"/>
          <w:szCs w:val="52"/>
          <w:lang w:val="es-PE"/>
        </w:rPr>
        <w:t>?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1293"/>
        <w:gridCol w:w="989"/>
        <w:gridCol w:w="989"/>
        <w:gridCol w:w="989"/>
        <w:gridCol w:w="1239"/>
        <w:gridCol w:w="989"/>
      </w:tblGrid>
      <w:tr w:rsidR="009B0428" w:rsidRPr="004E5D02" w:rsidTr="00056253">
        <w:trPr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18"/>
                <w:szCs w:val="52"/>
                <w:lang w:val="es-PE"/>
              </w:rPr>
              <w:t>No Cumple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18"/>
                <w:szCs w:val="52"/>
                <w:lang w:val="es-PE"/>
              </w:rPr>
              <w:t>En Progreso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CD61CB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18"/>
                <w:szCs w:val="52"/>
                <w:lang w:val="es-PE"/>
              </w:rPr>
              <w:t xml:space="preserve">Generalmente </w:t>
            </w:r>
            <w:r w:rsidR="00100E54" w:rsidRPr="004E5D02">
              <w:rPr>
                <w:b/>
                <w:color w:val="4341FF"/>
                <w:sz w:val="18"/>
                <w:szCs w:val="52"/>
                <w:lang w:val="es-PE"/>
              </w:rPr>
              <w:t>Cumple Bien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18"/>
                <w:szCs w:val="52"/>
                <w:lang w:val="es-PE"/>
              </w:rPr>
              <w:t>Cumple y Supera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18"/>
                <w:szCs w:val="52"/>
                <w:lang w:val="es-PE"/>
              </w:rPr>
              <w:t>Sobresaliente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E54" w:rsidRPr="004E5D02" w:rsidRDefault="00100E54" w:rsidP="00056253">
            <w:pPr>
              <w:spacing w:before="100" w:beforeAutospacing="1"/>
              <w:jc w:val="center"/>
              <w:rPr>
                <w:b/>
                <w:color w:val="4341FF"/>
                <w:sz w:val="18"/>
                <w:szCs w:val="52"/>
                <w:lang w:val="es-PE"/>
              </w:rPr>
            </w:pPr>
          </w:p>
        </w:tc>
      </w:tr>
    </w:tbl>
    <w:p w:rsidR="008B4B74" w:rsidRPr="004E5D02" w:rsidRDefault="008B4B74" w:rsidP="008B4B74">
      <w:pPr>
        <w:pStyle w:val="Prrafodelista"/>
        <w:spacing w:before="100" w:beforeAutospacing="1"/>
        <w:rPr>
          <w:b/>
          <w:color w:val="4341FF"/>
          <w:sz w:val="2"/>
          <w:szCs w:val="52"/>
          <w:lang w:val="es-PE"/>
        </w:rPr>
      </w:pPr>
    </w:p>
    <w:p w:rsidR="00B23BB5" w:rsidRPr="004E5D02" w:rsidRDefault="008B4B74" w:rsidP="00B23BB5">
      <w:pPr>
        <w:pStyle w:val="Prrafodelista"/>
        <w:numPr>
          <w:ilvl w:val="0"/>
          <w:numId w:val="1"/>
        </w:numPr>
        <w:spacing w:before="100" w:beforeAutospacing="1"/>
        <w:rPr>
          <w:b/>
          <w:color w:val="4341FF"/>
          <w:sz w:val="24"/>
          <w:szCs w:val="24"/>
          <w:lang w:val="es-PE"/>
        </w:rPr>
      </w:pPr>
      <w:r w:rsidRPr="004E5D02">
        <w:rPr>
          <w:b/>
          <w:color w:val="4341FF"/>
          <w:sz w:val="24"/>
          <w:szCs w:val="24"/>
          <w:lang w:val="es-PE"/>
        </w:rPr>
        <w:t xml:space="preserve">CÓMO: ¿En qué nivel </w:t>
      </w:r>
      <w:r w:rsidR="00100E54" w:rsidRPr="004E5D02">
        <w:rPr>
          <w:b/>
          <w:color w:val="4341FF"/>
          <w:sz w:val="24"/>
          <w:szCs w:val="24"/>
          <w:lang w:val="es-PE"/>
        </w:rPr>
        <w:t xml:space="preserve">demuestra </w:t>
      </w:r>
      <w:r w:rsidRPr="004E5D02">
        <w:rPr>
          <w:b/>
          <w:color w:val="4341FF"/>
          <w:sz w:val="24"/>
          <w:szCs w:val="24"/>
          <w:lang w:val="es-PE"/>
        </w:rPr>
        <w:t xml:space="preserve">los </w:t>
      </w:r>
      <w:r w:rsidR="00100E54" w:rsidRPr="004E5D02">
        <w:rPr>
          <w:b/>
          <w:color w:val="4341FF"/>
          <w:sz w:val="24"/>
          <w:szCs w:val="24"/>
          <w:lang w:val="es-PE"/>
        </w:rPr>
        <w:t xml:space="preserve">siguientes </w:t>
      </w:r>
      <w:r w:rsidRPr="004E5D02">
        <w:rPr>
          <w:b/>
          <w:color w:val="4341FF"/>
          <w:sz w:val="24"/>
          <w:szCs w:val="24"/>
          <w:lang w:val="es-PE"/>
        </w:rPr>
        <w:t>comportamientos para cumplir sus objetivos?</w:t>
      </w:r>
    </w:p>
    <w:p w:rsidR="00B23BB5" w:rsidRPr="004E5D02" w:rsidRDefault="00B23BB5" w:rsidP="00B23BB5">
      <w:pPr>
        <w:pStyle w:val="Prrafodelista"/>
        <w:spacing w:before="100" w:beforeAutospacing="1"/>
        <w:rPr>
          <w:b/>
          <w:color w:val="4341FF"/>
          <w:sz w:val="16"/>
          <w:szCs w:val="22"/>
          <w:lang w:val="es-PE"/>
        </w:rPr>
      </w:pPr>
      <w:r w:rsidRPr="004E5D02">
        <w:rPr>
          <w:b/>
          <w:color w:val="4341FF"/>
          <w:sz w:val="16"/>
          <w:szCs w:val="22"/>
          <w:lang w:val="es-PE"/>
        </w:rPr>
        <w:t xml:space="preserve">Es fundamental recoger formal o informalmente las apreciaciones de clientes internos </w:t>
      </w:r>
      <w:r w:rsidR="00457DF8" w:rsidRPr="004E5D02">
        <w:rPr>
          <w:b/>
          <w:color w:val="4341FF"/>
          <w:sz w:val="16"/>
          <w:szCs w:val="22"/>
          <w:lang w:val="es-PE"/>
        </w:rPr>
        <w:t>sobre el</w:t>
      </w:r>
      <w:r w:rsidRPr="004E5D02">
        <w:rPr>
          <w:b/>
          <w:color w:val="4341FF"/>
          <w:sz w:val="16"/>
          <w:szCs w:val="22"/>
          <w:lang w:val="es-PE"/>
        </w:rPr>
        <w:t xml:space="preserve"> evaluado.</w:t>
      </w:r>
    </w:p>
    <w:tbl>
      <w:tblPr>
        <w:tblStyle w:val="Tablaconcuadrcula"/>
        <w:tblW w:w="963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992"/>
        <w:gridCol w:w="992"/>
        <w:gridCol w:w="992"/>
        <w:gridCol w:w="1021"/>
        <w:gridCol w:w="1106"/>
      </w:tblGrid>
      <w:tr w:rsidR="004E5D02" w:rsidRPr="004E5D02" w:rsidTr="00A642D6">
        <w:trPr>
          <w:trHeight w:val="211"/>
        </w:trPr>
        <w:tc>
          <w:tcPr>
            <w:tcW w:w="4536" w:type="dxa"/>
            <w:shd w:val="clear" w:color="auto" w:fill="auto"/>
          </w:tcPr>
          <w:p w:rsidR="00406A1A" w:rsidRPr="004E5D02" w:rsidRDefault="00406A1A" w:rsidP="00383F79">
            <w:pPr>
              <w:spacing w:before="0"/>
              <w:jc w:val="center"/>
              <w:rPr>
                <w:color w:val="4341FF"/>
                <w:sz w:val="10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4E5D02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16"/>
                <w:lang w:val="es-PE"/>
              </w:rPr>
              <w:t>No Cumple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4E5D02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16"/>
                <w:lang w:val="es-PE"/>
              </w:rPr>
              <w:t>En Progreso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4E5D02" w:rsidRDefault="00CD61CB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4E5D02">
              <w:rPr>
                <w:b/>
                <w:color w:val="4341FF"/>
                <w:sz w:val="12"/>
                <w:szCs w:val="16"/>
                <w:lang w:val="es-PE"/>
              </w:rPr>
              <w:t xml:space="preserve">Generalmente </w:t>
            </w:r>
            <w:r w:rsidR="00100E54" w:rsidRPr="004E5D02">
              <w:rPr>
                <w:b/>
                <w:color w:val="4341FF"/>
                <w:sz w:val="12"/>
                <w:szCs w:val="16"/>
                <w:lang w:val="es-PE"/>
              </w:rPr>
              <w:t>Cumple Bien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4E5D02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16"/>
                <w:lang w:val="es-PE"/>
              </w:rPr>
              <w:t>Cumple y Supera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4E5D02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4E5D02">
              <w:rPr>
                <w:b/>
                <w:color w:val="4341FF"/>
                <w:sz w:val="14"/>
                <w:szCs w:val="16"/>
                <w:lang w:val="es-PE"/>
              </w:rPr>
              <w:t>Sobresaliente</w:t>
            </w: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9B0428" w:rsidRPr="004E5D02" w:rsidRDefault="0074781F" w:rsidP="00600DA6">
            <w:pPr>
              <w:spacing w:before="0"/>
              <w:rPr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 xml:space="preserve">Determinación: </w:t>
            </w:r>
            <w:r w:rsidRPr="004E5D02">
              <w:rPr>
                <w:color w:val="4341FF"/>
                <w:szCs w:val="22"/>
                <w:lang w:val="es-PE"/>
              </w:rPr>
              <w:t>Perseverancia por el resultado, hacerse responsable. Desarrolla el negocio</w:t>
            </w:r>
          </w:p>
          <w:p w:rsidR="0074781F" w:rsidRPr="004E5D02" w:rsidRDefault="0074781F" w:rsidP="00600DA6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rPr>
          <w:trHeight w:val="105"/>
        </w:trPr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0B0940" w:rsidRPr="004E5D02" w:rsidRDefault="0074781F" w:rsidP="0074781F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 xml:space="preserve">Energizar gente: </w:t>
            </w:r>
            <w:r w:rsidRPr="004E5D02">
              <w:rPr>
                <w:color w:val="4341FF"/>
                <w:szCs w:val="22"/>
                <w:lang w:val="es-PE"/>
              </w:rPr>
              <w:t>Involucra, influye y moviliza personas hacia un objetivo, a la vez que las valora como personas. Desarrolla personas.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600DA6" w:rsidRPr="004E5D02" w:rsidRDefault="0074781F" w:rsidP="00600DA6">
            <w:pPr>
              <w:spacing w:before="0"/>
              <w:rPr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Curiosidad</w:t>
            </w:r>
            <w:r w:rsidR="00786891" w:rsidRPr="004E5D02">
              <w:rPr>
                <w:b/>
                <w:color w:val="4341FF"/>
                <w:szCs w:val="22"/>
                <w:lang w:val="es-PE"/>
              </w:rPr>
              <w:t xml:space="preserve">: </w:t>
            </w:r>
            <w:r w:rsidR="00600DA6" w:rsidRPr="004E5D02">
              <w:rPr>
                <w:color w:val="4341FF"/>
                <w:szCs w:val="22"/>
                <w:lang w:val="es-PE"/>
              </w:rPr>
              <w:t>Apertura a experimentar, flexibilidad y buen manejo ante la incertidumbre.</w:t>
            </w:r>
          </w:p>
          <w:p w:rsidR="00406A1A" w:rsidRPr="004E5D02" w:rsidRDefault="00600DA6" w:rsidP="00600DA6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color w:val="4341FF"/>
                <w:szCs w:val="22"/>
                <w:lang w:val="es-PE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406A1A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Competencia 3</w:t>
            </w:r>
            <w:r w:rsidR="000452F1" w:rsidRPr="004E5D02">
              <w:rPr>
                <w:b/>
                <w:color w:val="4341FF"/>
                <w:szCs w:val="22"/>
                <w:lang w:val="es-PE"/>
              </w:rPr>
              <w:t xml:space="preserve">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406A1A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Competencia 4</w:t>
            </w:r>
            <w:r w:rsidR="000452F1" w:rsidRPr="004E5D02">
              <w:rPr>
                <w:b/>
                <w:color w:val="4341FF"/>
                <w:szCs w:val="22"/>
                <w:lang w:val="es-PE"/>
              </w:rPr>
              <w:t xml:space="preserve">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406A1A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bookmarkStart w:id="0" w:name="_GoBack" w:colFirst="1" w:colLast="1"/>
            <w:r w:rsidRPr="004E5D02">
              <w:rPr>
                <w:b/>
                <w:color w:val="4341FF"/>
                <w:szCs w:val="22"/>
                <w:lang w:val="es-PE"/>
              </w:rPr>
              <w:t>Competencia 5</w:t>
            </w:r>
            <w:r w:rsidR="000452F1" w:rsidRPr="004E5D02">
              <w:rPr>
                <w:b/>
                <w:color w:val="4341FF"/>
                <w:szCs w:val="22"/>
                <w:lang w:val="es-PE"/>
              </w:rPr>
              <w:t xml:space="preserve">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4E5D02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bookmarkEnd w:id="0"/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Valor 1</w:t>
            </w:r>
            <w:r w:rsidR="000452F1" w:rsidRPr="004E5D02">
              <w:rPr>
                <w:b/>
                <w:color w:val="4341FF"/>
                <w:szCs w:val="22"/>
                <w:lang w:val="es-PE"/>
              </w:rPr>
              <w:t xml:space="preserve">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Valor 2</w:t>
            </w:r>
            <w:r w:rsidR="000452F1" w:rsidRPr="004E5D02">
              <w:rPr>
                <w:b/>
                <w:color w:val="4341FF"/>
                <w:szCs w:val="22"/>
                <w:lang w:val="es-PE"/>
              </w:rPr>
              <w:t xml:space="preserve">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4E5D02" w:rsidRPr="004E5D02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 xml:space="preserve">Valor 3 </w:t>
            </w:r>
            <w:r w:rsidR="000452F1" w:rsidRPr="004E5D02">
              <w:rPr>
                <w:color w:val="4341FF"/>
                <w:szCs w:val="22"/>
                <w:lang w:val="es-PE"/>
              </w:rPr>
              <w:t>[definido por cada empresa]</w:t>
            </w: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9B0428" w:rsidRPr="004E5D02" w:rsidRDefault="009B0428" w:rsidP="00BD2209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891" w:rsidRPr="004E5D02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1C622A" w:rsidRPr="004E5D02" w:rsidRDefault="001C622A" w:rsidP="001C622A">
      <w:pPr>
        <w:spacing w:before="100" w:beforeAutospacing="1"/>
        <w:jc w:val="center"/>
        <w:rPr>
          <w:b/>
          <w:color w:val="4341FF"/>
          <w:sz w:val="22"/>
          <w:szCs w:val="52"/>
          <w:lang w:val="es-PE"/>
        </w:rPr>
      </w:pPr>
      <w:r w:rsidRPr="004E5D02">
        <w:rPr>
          <w:b/>
          <w:color w:val="4341FF"/>
          <w:sz w:val="22"/>
          <w:szCs w:val="52"/>
          <w:lang w:val="es-PE"/>
        </w:rPr>
        <w:t>Tomando en cuenta</w:t>
      </w:r>
      <w:r w:rsidR="008B4B74" w:rsidRPr="004E5D02">
        <w:rPr>
          <w:b/>
          <w:color w:val="4341FF"/>
          <w:sz w:val="22"/>
          <w:szCs w:val="52"/>
          <w:lang w:val="es-PE"/>
        </w:rPr>
        <w:t xml:space="preserve"> lo anterior</w:t>
      </w:r>
      <w:r w:rsidRPr="004E5D02">
        <w:rPr>
          <w:b/>
          <w:color w:val="4341FF"/>
          <w:sz w:val="22"/>
          <w:szCs w:val="52"/>
          <w:lang w:val="es-PE"/>
        </w:rPr>
        <w:t xml:space="preserve">,  ¿Cómo evaluaría el </w:t>
      </w:r>
      <w:r w:rsidR="00534C67" w:rsidRPr="004E5D02">
        <w:rPr>
          <w:b/>
          <w:color w:val="4341FF"/>
          <w:sz w:val="22"/>
          <w:szCs w:val="52"/>
          <w:lang w:val="es-PE"/>
        </w:rPr>
        <w:t xml:space="preserve">DESEMPEÑO </w:t>
      </w:r>
      <w:r w:rsidRPr="004E5D02">
        <w:rPr>
          <w:b/>
          <w:color w:val="4341FF"/>
          <w:sz w:val="22"/>
          <w:szCs w:val="52"/>
          <w:lang w:val="es-PE"/>
        </w:rPr>
        <w:t xml:space="preserve"> </w:t>
      </w:r>
      <w:r w:rsidR="008B4B74" w:rsidRPr="004E5D02">
        <w:rPr>
          <w:b/>
          <w:color w:val="4341FF"/>
          <w:sz w:val="22"/>
          <w:szCs w:val="52"/>
          <w:lang w:val="es-PE"/>
        </w:rPr>
        <w:t xml:space="preserve">integral de este </w:t>
      </w:r>
      <w:r w:rsidR="00534C67" w:rsidRPr="004E5D02">
        <w:rPr>
          <w:b/>
          <w:color w:val="4341FF"/>
          <w:sz w:val="22"/>
          <w:szCs w:val="52"/>
          <w:lang w:val="es-PE"/>
        </w:rPr>
        <w:t>c</w:t>
      </w:r>
      <w:r w:rsidR="008B4B74" w:rsidRPr="004E5D02">
        <w:rPr>
          <w:b/>
          <w:color w:val="4341FF"/>
          <w:sz w:val="22"/>
          <w:szCs w:val="52"/>
          <w:lang w:val="es-PE"/>
        </w:rPr>
        <w:t>olaborador</w:t>
      </w:r>
      <w:r w:rsidRPr="004E5D02">
        <w:rPr>
          <w:b/>
          <w:color w:val="4341FF"/>
          <w:sz w:val="22"/>
          <w:szCs w:val="52"/>
          <w:lang w:val="es-PE"/>
        </w:rPr>
        <w:t>?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895"/>
        <w:gridCol w:w="1029"/>
        <w:gridCol w:w="895"/>
        <w:gridCol w:w="1532"/>
        <w:gridCol w:w="895"/>
        <w:gridCol w:w="980"/>
        <w:gridCol w:w="895"/>
        <w:gridCol w:w="1466"/>
        <w:gridCol w:w="895"/>
      </w:tblGrid>
      <w:tr w:rsidR="00430D97" w:rsidRPr="004E5D02" w:rsidTr="00430D97">
        <w:trPr>
          <w:trHeight w:val="688"/>
          <w:jc w:val="center"/>
        </w:trPr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22"/>
                <w:szCs w:val="52"/>
                <w:lang w:val="es-PE"/>
              </w:rPr>
              <w:t>No Cumple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22"/>
                <w:szCs w:val="52"/>
                <w:lang w:val="es-PE"/>
              </w:rPr>
              <w:t>En Progreso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22"/>
                <w:szCs w:val="52"/>
                <w:lang w:val="es-PE"/>
              </w:rPr>
              <w:t>Generalmente Cumple Bien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22"/>
                <w:szCs w:val="52"/>
                <w:lang w:val="es-PE"/>
              </w:rPr>
              <w:t>Cumple y Supera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4E5D02">
              <w:rPr>
                <w:b/>
                <w:color w:val="4341FF"/>
                <w:sz w:val="22"/>
                <w:szCs w:val="52"/>
                <w:lang w:val="es-PE"/>
              </w:rPr>
              <w:t>Sobresaliente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D97" w:rsidRPr="004E5D02" w:rsidRDefault="00430D97" w:rsidP="00430D97">
            <w:pPr>
              <w:spacing w:before="100" w:beforeAutospacing="1"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</w:tr>
    </w:tbl>
    <w:p w:rsidR="001C622A" w:rsidRPr="004E5D02" w:rsidRDefault="001C622A" w:rsidP="001C622A">
      <w:pPr>
        <w:rPr>
          <w:color w:val="4341FF"/>
          <w:sz w:val="2"/>
          <w:szCs w:val="16"/>
          <w:lang w:val="es-PE"/>
        </w:rPr>
      </w:pPr>
    </w:p>
    <w:tbl>
      <w:tblPr>
        <w:tblStyle w:val="Tablaconcuadrcula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992"/>
        <w:gridCol w:w="992"/>
        <w:gridCol w:w="992"/>
        <w:gridCol w:w="993"/>
        <w:gridCol w:w="1134"/>
      </w:tblGrid>
      <w:tr w:rsidR="004E5D02" w:rsidRPr="004E5D02" w:rsidTr="00854620"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C622A" w:rsidRPr="004E5D02" w:rsidRDefault="001C622A" w:rsidP="008B4B74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4E5D02">
              <w:rPr>
                <w:b/>
                <w:color w:val="4341FF"/>
                <w:szCs w:val="22"/>
                <w:lang w:val="es-PE"/>
              </w:rPr>
              <w:t>Comentarios: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1C622A" w:rsidRPr="004E5D02" w:rsidTr="00854620"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E632F" w:rsidRPr="004E5D02" w:rsidRDefault="002E632F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40734F" w:rsidRPr="004E5D02" w:rsidRDefault="0040734F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40734F" w:rsidRPr="004E5D02" w:rsidRDefault="0040734F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2A" w:rsidRPr="004E5D02" w:rsidRDefault="001C622A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1C622A" w:rsidRPr="004E5D02" w:rsidRDefault="001C622A" w:rsidP="00E84DE2">
      <w:pPr>
        <w:rPr>
          <w:color w:val="4341FF"/>
          <w:sz w:val="14"/>
          <w:szCs w:val="16"/>
          <w:lang w:val="es-PE"/>
        </w:rPr>
      </w:pPr>
    </w:p>
    <w:sectPr w:rsidR="001C622A" w:rsidRPr="004E5D02" w:rsidSect="0040734F">
      <w:pgSz w:w="11906" w:h="16838"/>
      <w:pgMar w:top="284" w:right="720" w:bottom="284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55" w:rsidRDefault="00875255" w:rsidP="007F6DC9">
      <w:pPr>
        <w:spacing w:before="0" w:after="0" w:line="240" w:lineRule="auto"/>
      </w:pPr>
      <w:r>
        <w:separator/>
      </w:r>
    </w:p>
  </w:endnote>
  <w:endnote w:type="continuationSeparator" w:id="0">
    <w:p w:rsidR="00875255" w:rsidRDefault="00875255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55" w:rsidRDefault="00875255" w:rsidP="007F6DC9">
      <w:pPr>
        <w:spacing w:before="0" w:after="0" w:line="240" w:lineRule="auto"/>
      </w:pPr>
      <w:r>
        <w:separator/>
      </w:r>
    </w:p>
  </w:footnote>
  <w:footnote w:type="continuationSeparator" w:id="0">
    <w:p w:rsidR="00875255" w:rsidRDefault="00875255" w:rsidP="007F6D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pt;height:39pt;visibility:visible;mso-wrap-style:square" o:bullet="t">
        <v:imagedata r:id="rId1" o:title=""/>
      </v:shape>
    </w:pict>
  </w:numPicBullet>
  <w:abstractNum w:abstractNumId="0" w15:restartNumberingAfterBreak="0">
    <w:nsid w:val="0EEF188D"/>
    <w:multiLevelType w:val="hybridMultilevel"/>
    <w:tmpl w:val="6220F7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62A97"/>
    <w:multiLevelType w:val="hybridMultilevel"/>
    <w:tmpl w:val="297A8EB4"/>
    <w:lvl w:ilvl="0" w:tplc="0E1C98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9843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6E57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CD7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180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004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B66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7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2D2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D3"/>
    <w:rsid w:val="00006F3F"/>
    <w:rsid w:val="0002665B"/>
    <w:rsid w:val="00030F75"/>
    <w:rsid w:val="000452F1"/>
    <w:rsid w:val="00054C95"/>
    <w:rsid w:val="00071B76"/>
    <w:rsid w:val="000B0940"/>
    <w:rsid w:val="00100E54"/>
    <w:rsid w:val="001074B3"/>
    <w:rsid w:val="0013143A"/>
    <w:rsid w:val="00180A0C"/>
    <w:rsid w:val="00185E7D"/>
    <w:rsid w:val="001C622A"/>
    <w:rsid w:val="001D3BA6"/>
    <w:rsid w:val="002A20A0"/>
    <w:rsid w:val="002E632F"/>
    <w:rsid w:val="00337E40"/>
    <w:rsid w:val="00342DB3"/>
    <w:rsid w:val="00383F79"/>
    <w:rsid w:val="003D446A"/>
    <w:rsid w:val="00406A1A"/>
    <w:rsid w:val="0040734F"/>
    <w:rsid w:val="00430D97"/>
    <w:rsid w:val="00457DF8"/>
    <w:rsid w:val="00470E11"/>
    <w:rsid w:val="0047551E"/>
    <w:rsid w:val="004B35EF"/>
    <w:rsid w:val="004E5D02"/>
    <w:rsid w:val="00534C67"/>
    <w:rsid w:val="00553D90"/>
    <w:rsid w:val="00565E17"/>
    <w:rsid w:val="00600DA6"/>
    <w:rsid w:val="00621DA7"/>
    <w:rsid w:val="0066242C"/>
    <w:rsid w:val="006979AB"/>
    <w:rsid w:val="006B2C5E"/>
    <w:rsid w:val="006C4B4E"/>
    <w:rsid w:val="006F2CDB"/>
    <w:rsid w:val="0074315B"/>
    <w:rsid w:val="0074781F"/>
    <w:rsid w:val="00773036"/>
    <w:rsid w:val="00786891"/>
    <w:rsid w:val="007F37FE"/>
    <w:rsid w:val="007F6DC9"/>
    <w:rsid w:val="00831803"/>
    <w:rsid w:val="00875255"/>
    <w:rsid w:val="00894477"/>
    <w:rsid w:val="0089539D"/>
    <w:rsid w:val="008B4B74"/>
    <w:rsid w:val="008E6671"/>
    <w:rsid w:val="009046EC"/>
    <w:rsid w:val="00914278"/>
    <w:rsid w:val="00964357"/>
    <w:rsid w:val="009713BE"/>
    <w:rsid w:val="009B0428"/>
    <w:rsid w:val="009F3CD3"/>
    <w:rsid w:val="00A05CD9"/>
    <w:rsid w:val="00A12D03"/>
    <w:rsid w:val="00A642D6"/>
    <w:rsid w:val="00A80549"/>
    <w:rsid w:val="00A87B74"/>
    <w:rsid w:val="00AA0F47"/>
    <w:rsid w:val="00AB362B"/>
    <w:rsid w:val="00AD79EB"/>
    <w:rsid w:val="00AD7C36"/>
    <w:rsid w:val="00B16A99"/>
    <w:rsid w:val="00B23BB5"/>
    <w:rsid w:val="00BD2209"/>
    <w:rsid w:val="00C34BA7"/>
    <w:rsid w:val="00CA71FD"/>
    <w:rsid w:val="00CD61CB"/>
    <w:rsid w:val="00D442CE"/>
    <w:rsid w:val="00D76EDD"/>
    <w:rsid w:val="00E46AB0"/>
    <w:rsid w:val="00E74ACB"/>
    <w:rsid w:val="00E84DE2"/>
    <w:rsid w:val="00E91977"/>
    <w:rsid w:val="00E928DF"/>
    <w:rsid w:val="00EE69E1"/>
    <w:rsid w:val="00F1348B"/>
    <w:rsid w:val="00F56B73"/>
    <w:rsid w:val="00F85536"/>
    <w:rsid w:val="00F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70E1901-3154-4030-ADA3-0F19BA8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4278"/>
    <w:rPr>
      <w:b/>
      <w:bCs/>
      <w:color w:val="3E762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1427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14278"/>
    <w:rPr>
      <w:caps/>
      <w:color w:val="549E3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294E1C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  <w:jc w:val="both"/>
    </w:pPr>
    <w:rPr>
      <w:i/>
      <w:iCs/>
      <w:color w:val="549E3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549E39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061\AppData\Roaming\Microsoft\Plantillas\Cuestionario%20de%20servicios%20(Hosteler&#237;a).dotx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9-box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415AD-F847-4DB0-AB49-43A564D7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Cuestionario de servicios (Hostelería).dotx</Template>
  <TotalTime>71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Intercorp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Intercorp</dc:title>
  <dc:subject/>
  <dc:creator>Interbank</dc:creator>
  <cp:keywords/>
  <dc:description/>
  <cp:lastModifiedBy>Mario</cp:lastModifiedBy>
  <cp:revision>20</cp:revision>
  <cp:lastPrinted>2007-10-03T09:04:00Z</cp:lastPrinted>
  <dcterms:created xsi:type="dcterms:W3CDTF">2017-04-20T19:46:00Z</dcterms:created>
  <dcterms:modified xsi:type="dcterms:W3CDTF">2017-09-12T22:13:00Z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