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5584A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ФЕДЕРАЛЬНОЕ ГОСУДАРСТВЕННОЕ БЮДЖЕТНОЕ</w:t>
      </w:r>
    </w:p>
    <w:p w14:paraId="3738E653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ОБРАЗОВАТЕЛЬНОЕ УЧРЕЖДЕНИЕ ВЫСШЕГО ОБРАЗОВАНИЯ</w:t>
      </w:r>
    </w:p>
    <w:p w14:paraId="1CE8D705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«РОССИЙСКАЯ АКАДЕМИЯ НАРОДНОГО ХОЗЯЙСТВА И</w:t>
      </w:r>
    </w:p>
    <w:p w14:paraId="2B8D9EA1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ГОСУДАРСТВЕННОЙ СЛУЖБЫ ПРИ ПРЕЗИДЕНТЕ РОССИЙСКОЙ</w:t>
      </w:r>
    </w:p>
    <w:p w14:paraId="730B48B9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ФЕДЕРАЦИИ»</w:t>
      </w:r>
    </w:p>
    <w:p w14:paraId="12F1D0EE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61E8E757" w14:textId="77777777" w:rsidR="00F918D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Кафедра «Прикладная информатика»</w:t>
      </w:r>
    </w:p>
    <w:p w14:paraId="118D86F9" w14:textId="77777777" w:rsidR="00714BD1" w:rsidRPr="00714BD1" w:rsidRDefault="00714BD1">
      <w:pPr>
        <w:jc w:val="center"/>
        <w:rPr>
          <w:rFonts w:cs="Times New Roman"/>
          <w:sz w:val="28"/>
          <w:szCs w:val="28"/>
          <w:lang w:val="ru-RU"/>
        </w:rPr>
      </w:pPr>
    </w:p>
    <w:p w14:paraId="7B3D27EE" w14:textId="261F17E7" w:rsidR="00F918D8" w:rsidRPr="00714BD1" w:rsidRDefault="00000000" w:rsidP="00714BD1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Дисциплина: «Программная инженерия»</w:t>
      </w:r>
    </w:p>
    <w:p w14:paraId="7431CF71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Отчет по заданию № 3</w:t>
      </w:r>
    </w:p>
    <w:p w14:paraId="35F0172A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Тема: «Нефункциональные требования и пользовательские сценарии»</w:t>
      </w:r>
    </w:p>
    <w:p w14:paraId="56B57C80" w14:textId="77777777" w:rsidR="00F918D8" w:rsidRPr="00714BD1" w:rsidRDefault="00F918D8">
      <w:pPr>
        <w:rPr>
          <w:rFonts w:cs="Times New Roman"/>
          <w:sz w:val="28"/>
          <w:szCs w:val="28"/>
          <w:lang w:val="ru-RU"/>
        </w:rPr>
      </w:pPr>
    </w:p>
    <w:p w14:paraId="0B7616F7" w14:textId="77777777" w:rsidR="00F918D8" w:rsidRPr="00714BD1" w:rsidRDefault="00F918D8">
      <w:pPr>
        <w:rPr>
          <w:rFonts w:cs="Times New Roman"/>
          <w:sz w:val="28"/>
          <w:szCs w:val="28"/>
          <w:lang w:val="ru-RU"/>
        </w:rPr>
      </w:pPr>
    </w:p>
    <w:p w14:paraId="4C5BBAC0" w14:textId="77777777" w:rsidR="00F918D8" w:rsidRPr="00714BD1" w:rsidRDefault="00000000">
      <w:pPr>
        <w:jc w:val="right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Выполнил:</w:t>
      </w:r>
      <w:r w:rsidRPr="00714BD1">
        <w:rPr>
          <w:rFonts w:cs="Times New Roman"/>
          <w:sz w:val="28"/>
          <w:szCs w:val="28"/>
          <w:lang w:val="ru-RU"/>
        </w:rPr>
        <w:br/>
        <w:t>Студент группы ЗБ-ВР-23</w:t>
      </w:r>
      <w:r w:rsidRPr="00714BD1">
        <w:rPr>
          <w:rFonts w:cs="Times New Roman"/>
          <w:sz w:val="28"/>
          <w:szCs w:val="28"/>
          <w:lang w:val="ru-RU"/>
        </w:rPr>
        <w:br/>
        <w:t>Магомедов Магомед Мухтарович</w:t>
      </w:r>
      <w:r w:rsidRPr="00714BD1">
        <w:rPr>
          <w:rFonts w:cs="Times New Roman"/>
          <w:sz w:val="28"/>
          <w:szCs w:val="28"/>
          <w:lang w:val="ru-RU"/>
        </w:rPr>
        <w:br/>
      </w:r>
      <w:r w:rsidRPr="00714BD1">
        <w:rPr>
          <w:rFonts w:cs="Times New Roman"/>
          <w:sz w:val="28"/>
          <w:szCs w:val="28"/>
          <w:lang w:val="ru-RU"/>
        </w:rPr>
        <w:br/>
        <w:t>Проверил:</w:t>
      </w:r>
      <w:r w:rsidRPr="00714BD1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  <w:r w:rsidRPr="00714BD1">
        <w:rPr>
          <w:rFonts w:cs="Times New Roman"/>
          <w:sz w:val="28"/>
          <w:szCs w:val="28"/>
          <w:lang w:val="ru-RU"/>
        </w:rPr>
        <w:br/>
      </w:r>
    </w:p>
    <w:p w14:paraId="76183A5A" w14:textId="77777777" w:rsidR="00F918D8" w:rsidRPr="00714BD1" w:rsidRDefault="00F918D8">
      <w:pPr>
        <w:rPr>
          <w:rFonts w:cs="Times New Roman"/>
          <w:sz w:val="28"/>
          <w:szCs w:val="28"/>
          <w:lang w:val="ru-RU"/>
        </w:rPr>
      </w:pPr>
    </w:p>
    <w:p w14:paraId="1A839066" w14:textId="77777777" w:rsidR="00F918D8" w:rsidRPr="00714BD1" w:rsidRDefault="00F918D8">
      <w:pPr>
        <w:rPr>
          <w:rFonts w:cs="Times New Roman"/>
          <w:sz w:val="28"/>
          <w:szCs w:val="28"/>
          <w:lang w:val="ru-RU"/>
        </w:rPr>
      </w:pPr>
    </w:p>
    <w:p w14:paraId="44475CB7" w14:textId="77777777" w:rsidR="00F918D8" w:rsidRPr="00714BD1" w:rsidRDefault="00000000">
      <w:pPr>
        <w:jc w:val="center"/>
        <w:rPr>
          <w:rFonts w:cs="Times New Roman"/>
          <w:sz w:val="28"/>
          <w:szCs w:val="28"/>
        </w:rPr>
      </w:pPr>
      <w:proofErr w:type="spellStart"/>
      <w:r w:rsidRPr="00714BD1">
        <w:rPr>
          <w:rFonts w:cs="Times New Roman"/>
          <w:sz w:val="28"/>
          <w:szCs w:val="28"/>
        </w:rPr>
        <w:t>Москва</w:t>
      </w:r>
      <w:proofErr w:type="spellEnd"/>
      <w:r w:rsidRPr="00714BD1">
        <w:rPr>
          <w:rFonts w:cs="Times New Roman"/>
          <w:sz w:val="28"/>
          <w:szCs w:val="28"/>
        </w:rPr>
        <w:br/>
        <w:t>2026</w:t>
      </w:r>
    </w:p>
    <w:p w14:paraId="00BCB326" w14:textId="77777777" w:rsidR="00F918D8" w:rsidRPr="00714BD1" w:rsidRDefault="00000000">
      <w:pPr>
        <w:rPr>
          <w:rFonts w:cs="Times New Roman"/>
          <w:sz w:val="28"/>
          <w:szCs w:val="28"/>
        </w:rPr>
      </w:pPr>
      <w:r w:rsidRPr="00714BD1">
        <w:rPr>
          <w:rFonts w:cs="Times New Roman"/>
          <w:sz w:val="28"/>
          <w:szCs w:val="28"/>
        </w:rPr>
        <w:br w:type="page"/>
      </w:r>
    </w:p>
    <w:p w14:paraId="62316409" w14:textId="77777777" w:rsidR="00F918D8" w:rsidRPr="00714BD1" w:rsidRDefault="00000000">
      <w:pPr>
        <w:pStyle w:val="1"/>
        <w:rPr>
          <w:rFonts w:ascii="Times New Roman" w:hAnsi="Times New Roman" w:cs="Times New Roman"/>
          <w:sz w:val="28"/>
        </w:rPr>
      </w:pPr>
      <w:r w:rsidRPr="00714BD1">
        <w:rPr>
          <w:rFonts w:ascii="Times New Roman" w:hAnsi="Times New Roman" w:cs="Times New Roman"/>
          <w:sz w:val="28"/>
        </w:rPr>
        <w:lastRenderedPageBreak/>
        <w:t>Задание 3</w:t>
      </w:r>
    </w:p>
    <w:p w14:paraId="1BD7A60F" w14:textId="77777777" w:rsidR="00F918D8" w:rsidRPr="00714BD1" w:rsidRDefault="00000000">
      <w:pPr>
        <w:pStyle w:val="21"/>
        <w:rPr>
          <w:rFonts w:ascii="Times New Roman" w:hAnsi="Times New Roman" w:cs="Times New Roman"/>
          <w:szCs w:val="28"/>
        </w:rPr>
      </w:pPr>
      <w:r w:rsidRPr="00714BD1">
        <w:rPr>
          <w:rFonts w:ascii="Times New Roman" w:hAnsi="Times New Roman" w:cs="Times New Roman"/>
          <w:szCs w:val="28"/>
        </w:rPr>
        <w:t>1. Нефункциональные требования</w:t>
      </w:r>
    </w:p>
    <w:p w14:paraId="3B0A44E6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NFR-01. Производительность: экраны «Профиль», «Тренировки», «Питание» и «Прогресс» должны показывать основные данные не позднее 3 секунд для не менее 95% открытий. Условия проверки: 100 одновременно авторизованных пользователей, сеть не ниже 10 Мбит/с и RTT не выше 100 мс, у каждого пользователя до 100 тренировок и до 30 дней записей питания. Для каждого экрана выполняются 100 измерений от команды открытия до отображения основных данных; загрузка видео не включается.</w:t>
      </w:r>
    </w:p>
    <w:p w14:paraId="1401EEEB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NFR-02. Доступность: приложение должно корректно работать на современных смартфонах с iOS и Android.</w:t>
      </w:r>
    </w:p>
    <w:p w14:paraId="29376C2A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NFR-03. Удобство использования: пользователь должен понимать структуру тренировки и прогресса без специального обучения.</w:t>
      </w:r>
    </w:p>
    <w:p w14:paraId="4E3D42FA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NFR-04. Безопасность: передача данных между приложением и сервером должна выполняться по защищенному соединению HTTPS.</w:t>
      </w:r>
    </w:p>
    <w:p w14:paraId="1F3F41BF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NFR-05. Защита учетных записей: пароли пользователей должны храниться в виде хеша, без сохранения исходного пароля.</w:t>
      </w:r>
    </w:p>
    <w:p w14:paraId="58C9F674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NFR-06. Конфиденциальность: данные о весе, фото прогресса, питании и тренировках должны быть доступны только владельцу профиля и назначенному тренеру.</w:t>
      </w:r>
    </w:p>
    <w:p w14:paraId="5700B793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NFR-07. Надежность: при разрыве связи продолжительностью до 10 минут завершенная тренировка и внесенные показатели прогресса должны сохраняться на устройстве с отметкой «Ожидает синхронизации». В течение 60 секунд после восстановления устойчивой связи приложение должно отправить накопленные изменения и снять отметку после подтверждения сервера. Каждая операция получает постоянный идентификатор; повторная отправка не создает дубликаты. До подтверждения локальные данные не удаляются.</w:t>
      </w:r>
    </w:p>
    <w:p w14:paraId="518F70C5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NFR-08. Резервное копирование: база данных должна регулярно сохраняться для восстановления после технического сбоя.</w:t>
      </w:r>
    </w:p>
    <w:p w14:paraId="06E624C4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NFR-09. Масштабируемость: система должна поддерживать одновременную работу не менее 100 пользователей в учебной версии проекта.</w:t>
      </w:r>
    </w:p>
    <w:p w14:paraId="461D1598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NFR-10. Совместимость: интерфейс должен адаптироваться под разные размеры экранов смартфонов.</w:t>
      </w:r>
    </w:p>
    <w:p w14:paraId="64D2505E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NFR-11. Журналирование: система должна фиксировать входы, изменения профиля, завершение тренировок и действия администратора.</w:t>
      </w:r>
    </w:p>
    <w:p w14:paraId="7362126B" w14:textId="77777777" w:rsidR="00F918D8" w:rsidRPr="00714BD1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NFR-12. Качество контента: изображения, видео и описания упражнений должны открываться без нарушения работы остальных разделов приложения.</w:t>
      </w:r>
    </w:p>
    <w:p w14:paraId="14697EC5" w14:textId="77777777" w:rsidR="00F918D8" w:rsidRPr="00714BD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714BD1">
        <w:rPr>
          <w:rFonts w:ascii="Times New Roman" w:hAnsi="Times New Roman" w:cs="Times New Roman"/>
          <w:szCs w:val="28"/>
          <w:lang w:val="ru-RU"/>
        </w:rPr>
        <w:t>2. Пользовательские сценарии</w:t>
      </w:r>
    </w:p>
    <w:p w14:paraId="2E31149F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Для описания выбраны два ключевых сценария: создание персонального тренировочного плана и выполнение тренировки с фиксацией результата.</w:t>
      </w:r>
    </w:p>
    <w:p w14:paraId="2BF0F56C" w14:textId="77777777" w:rsidR="00F918D8" w:rsidRPr="00714BD1" w:rsidRDefault="00000000">
      <w:pPr>
        <w:pStyle w:val="31"/>
        <w:rPr>
          <w:rFonts w:ascii="Times New Roman" w:hAnsi="Times New Roman" w:cs="Times New Roman"/>
          <w:sz w:val="28"/>
          <w:szCs w:val="28"/>
          <w:lang w:val="ru-RU"/>
        </w:rPr>
      </w:pPr>
      <w:r w:rsidRPr="00714BD1">
        <w:rPr>
          <w:rFonts w:ascii="Times New Roman" w:hAnsi="Times New Roman" w:cs="Times New Roman"/>
          <w:sz w:val="28"/>
          <w:szCs w:val="28"/>
          <w:lang w:val="ru-RU"/>
        </w:rPr>
        <w:t>Сценарий 1. Создание персонального тренировочного плана</w:t>
      </w:r>
    </w:p>
    <w:p>
      <w:pPr>
        <w:spacing w:line="276" w:lineRule="auto" w:after="120"/>
      </w:pPr>
      <w:r>
        <w:rPr>
          <w:rFonts w:ascii="Times New Roman" w:hAnsi="Times New Roman"/>
          <w:sz w:val="28"/>
        </w:rPr>
        <w:t>Связанные требования: FR-05–FR-07 и FR-16. Проверки: TC-03–TC-05, TC-18 и TC-19.</w:t>
      </w:r>
    </w:p>
    <w:p w14:paraId="56040C05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Участник: пользователь / спортсмен.</w:t>
      </w:r>
    </w:p>
    <w:p w14:paraId="744E0935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 xml:space="preserve">Предусловие: пользователь установил приложение </w:t>
      </w:r>
      <w:r w:rsidRPr="00714BD1">
        <w:rPr>
          <w:rFonts w:cs="Times New Roman"/>
          <w:sz w:val="28"/>
          <w:szCs w:val="28"/>
        </w:rPr>
        <w:t>M</w:t>
      </w:r>
      <w:r w:rsidRPr="00714BD1">
        <w:rPr>
          <w:rFonts w:cs="Times New Roman"/>
          <w:sz w:val="28"/>
          <w:szCs w:val="28"/>
          <w:lang w:val="ru-RU"/>
        </w:rPr>
        <w:t>13, зарегистрировался и открыл личный кабинет.</w:t>
      </w:r>
    </w:p>
    <w:p w14:paraId="70C43DF2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Пользователь открывает раздел «Профиль».</w:t>
      </w:r>
    </w:p>
    <w:p w14:paraId="33896B52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2. Система показывает форму с параметрами тела и целью тренировок.</w:t>
      </w:r>
    </w:p>
    <w:p w14:paraId="39E6ECC0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3. Пользователь вводит рост, вес, возраст, уровень подготовки, количество тренировок в неделю от 1 до 7 и часовой пояс (FR-05).</w:t>
      </w:r>
    </w:p>
    <w:p w14:paraId="6B1551EC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4. Пользователь выбирает цель: набор массы, снижение веса, поддержание формы или выносливость.</w:t>
      </w:r>
    </w:p>
    <w:p w14:paraId="2BF4B236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5. Система предлагает шаблоны с совпадающими целью, уровнем подготовки и количеством тренировок в неделю (FR-07).</w:t>
      </w:r>
    </w:p>
    <w:p w14:paraId="6565959C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6. Пользователь выбирает шаблон, дату начала и нужное количество различных дней недели, затем подтверждает выбор.</w:t>
      </w:r>
    </w:p>
    <w:p w14:paraId="05297344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7. Система сохраняет план на семь календарных дней и показывает по одной тренировке в каждый выбранный день.</w:t>
      </w:r>
    </w:p>
    <w:p w14:paraId="2237B944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8. Если напоминания включены и разрешены на устройстве, система назначает их по правилам FR-16.</w:t>
      </w:r>
    </w:p>
    <w:p w14:paraId="4ECB3D12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Результат: у пользователя создан персональный тренировочный план, который отображается в личном кабинете.</w:t>
      </w:r>
    </w:p>
    <w:p w14:paraId="65F2AD6F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Альтернативы сценария 1: при пустом обязательном поле или частоте вне диапазона 1–7 система указывает ошибку и не сохраняет профиль. Если число выбранных дней не совпадает с частотой, план не сохраняется. При отсутствии подходящего шаблона выводится «Нет подходящей программы», новый план не создается.</w:t>
      </w:r>
    </w:p>
    <w:p w14:paraId="29F4699F" w14:textId="77777777" w:rsidR="00F918D8" w:rsidRPr="00714BD1" w:rsidRDefault="00000000">
      <w:pPr>
        <w:pStyle w:val="31"/>
        <w:rPr>
          <w:rFonts w:ascii="Times New Roman" w:hAnsi="Times New Roman" w:cs="Times New Roman"/>
          <w:sz w:val="28"/>
          <w:szCs w:val="28"/>
          <w:lang w:val="ru-RU"/>
        </w:rPr>
      </w:pPr>
      <w:r w:rsidRPr="00714BD1">
        <w:rPr>
          <w:rFonts w:ascii="Times New Roman" w:hAnsi="Times New Roman" w:cs="Times New Roman"/>
          <w:sz w:val="28"/>
          <w:szCs w:val="28"/>
          <w:lang w:val="ru-RU"/>
        </w:rPr>
        <w:t>Сценарий 2. Выполнение тренировки и фиксация результата</w:t>
      </w:r>
    </w:p>
    <w:p>
      <w:pPr>
        <w:spacing w:line="276" w:lineRule="auto" w:after="120"/>
      </w:pPr>
      <w:r>
        <w:rPr>
          <w:rFonts w:ascii="Times New Roman" w:hAnsi="Times New Roman"/>
          <w:sz w:val="28"/>
        </w:rPr>
        <w:t>Связанные требования: FR-09–FR-11 и NFR-07. Проверки: TC-06–TC-08, TC-16, TC-17 и TC-22.</w:t>
      </w:r>
    </w:p>
    <w:p w14:paraId="2084BAA0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Участник: пользователь / спортсмен.</w:t>
      </w:r>
    </w:p>
    <w:p w14:paraId="1EF85901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Предусловие: пользователь авторизован и имеет активный тренировочный план.</w:t>
      </w:r>
    </w:p>
    <w:p w14:paraId="387B3CC7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Пользователь открывает раздел «Тренировки».</w:t>
      </w:r>
    </w:p>
    <w:p w14:paraId="6AD767B8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2. Система показывает тренировку на текущий день.</w:t>
      </w:r>
    </w:p>
    <w:p w14:paraId="64B2FE58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3. Пользователь открывает тренировку и просматривает список упражнений.</w:t>
      </w:r>
    </w:p>
    <w:p w14:paraId="41D46397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4. Система показывает подходы, повторения, время отдыха и описание техники.</w:t>
      </w:r>
    </w:p>
    <w:p w14:paraId="0BFD67BC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5. Пользователь выполняет упражнение и отмечает подход как завершенный.</w:t>
      </w:r>
    </w:p>
    <w:p w14:paraId="13813C8A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6. Пользователь нажимает «Завершить тренировку». Система проверяет число выполненных подходов по FR-10.</w:t>
      </w:r>
    </w:p>
    <w:p w14:paraId="5FFC382C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7. Система сохраняет один результат с постоянным completionId: все подходы — статус «выполнена», часть подходов — «частично выполнена».</w:t>
      </w:r>
    </w:p>
    <w:p w14:paraId="6A03D91B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8. После подтверждения серверного сохранения система обновляет статистику: доля выполнения плана равна числу полностью выполненных тренировок, деленному на число тренировок плана; частичные учитываются отдельно.</w:t>
      </w:r>
    </w:p>
    <w:p w14:paraId="30ACDAF1" w14:textId="77777777" w:rsidR="00F918D8" w:rsidRPr="00714BD1" w:rsidRDefault="00000000">
      <w:pPr>
        <w:spacing w:line="240" w:lineRule="auto" w:after="0"/>
        <w:ind w:firstLine="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9. Пользователь может добавить комментарий о самочувствии или сложности тренировки.</w:t>
      </w:r>
    </w:p>
    <w:p w14:paraId="72582C3C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Результат: тренировка сохранена, статистика обновлена, пользователь видит прогресс по плану.</w:t>
      </w:r>
    </w:p>
    <w:p w14:paraId="3BA5EE16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Альтернативы сценария 2: при нуле отметок выводится «Отметьте хотя бы один подход», результат завершения не сохраняется. Частичную тренировку можно продолжить с сохраненными отметками; повторное завершение обновляет ту же запись. При отсутствии сети результат и показатели сохраняются локально с отметкой «Ожидает синхронизации»; отправка после восстановления связи и исключение дубликатов выполняются по NFR-07.</w:t>
      </w:r>
    </w:p>
    <w:p w14:paraId="67AB983C" w14:textId="77777777" w:rsidR="00F918D8" w:rsidRPr="00714BD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714BD1">
        <w:rPr>
          <w:rFonts w:ascii="Times New Roman" w:hAnsi="Times New Roman" w:cs="Times New Roman"/>
          <w:szCs w:val="28"/>
          <w:lang w:val="ru-RU"/>
        </w:rPr>
        <w:t>Вывод</w:t>
      </w:r>
    </w:p>
    <w:p w14:paraId="3CFC1242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Сценарии согласованы с требованиями, моделью данных и тест-кейсами.</w:t>
      </w:r>
    </w:p>
    <w:sectPr w:rsidR="00F918D8" w:rsidRPr="00714BD1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1656197">
    <w:abstractNumId w:val="8"/>
  </w:num>
  <w:num w:numId="2" w16cid:durableId="443768522">
    <w:abstractNumId w:val="6"/>
  </w:num>
  <w:num w:numId="3" w16cid:durableId="81151047">
    <w:abstractNumId w:val="5"/>
  </w:num>
  <w:num w:numId="4" w16cid:durableId="1552155980">
    <w:abstractNumId w:val="4"/>
  </w:num>
  <w:num w:numId="5" w16cid:durableId="784429172">
    <w:abstractNumId w:val="7"/>
  </w:num>
  <w:num w:numId="6" w16cid:durableId="301925959">
    <w:abstractNumId w:val="3"/>
  </w:num>
  <w:num w:numId="7" w16cid:durableId="1577205831">
    <w:abstractNumId w:val="2"/>
  </w:num>
  <w:num w:numId="8" w16cid:durableId="171341612">
    <w:abstractNumId w:val="1"/>
  </w:num>
  <w:num w:numId="9" w16cid:durableId="1637644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0C57"/>
    <w:rsid w:val="0029639D"/>
    <w:rsid w:val="00326F90"/>
    <w:rsid w:val="00714BD1"/>
    <w:rsid w:val="00AA1D8D"/>
    <w:rsid w:val="00B47730"/>
    <w:rsid w:val="00CB0664"/>
    <w:rsid w:val="00F918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4519B0"/>
  <w14:defaultImageDpi w14:val="300"/>
  <w15:docId w15:val="{2853B68F-E85A-0D41-94E2-8B227E24C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657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Магомедов Магомед Мухтарович</dc:creator>
  <cp:keywords/>
  <dc:description>generated by python-docx</dc:description>
  <cp:lastModifiedBy>Магомедов Магомед Мухтарович</cp:lastModifiedBy>
  <cp:revision>2</cp:revision>
  <dcterms:created xsi:type="dcterms:W3CDTF">2026-06-06T10:21:00Z</dcterms:created>
  <dcterms:modified xsi:type="dcterms:W3CDTF">2026-06-06T10:21:00Z</dcterms:modified>
  <cp:category/>
</cp:coreProperties>
</file>