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8F8F" w14:textId="77777777" w:rsidR="001F6320" w:rsidRPr="004411E6" w:rsidRDefault="0068665A" w:rsidP="00CC0543">
      <w:pPr>
        <w:pBdr>
          <w:bottom w:val="single" w:sz="4" w:space="1" w:color="auto"/>
        </w:pBdr>
        <w:spacing w:after="40"/>
        <w:rPr>
          <w:rFonts w:cs="Times New Roman (Corps CS)"/>
        </w:rPr>
      </w:pPr>
      <w:r w:rsidRPr="004411E6">
        <w:rPr>
          <w:rFonts w:cs="Times New Roman (Corps CS)"/>
        </w:rPr>
        <w:t>PYTHON</w:t>
      </w:r>
    </w:p>
    <w:p w14:paraId="52EE0F54" w14:textId="77777777" w:rsidR="0068665A" w:rsidRPr="004411E6" w:rsidRDefault="0068665A" w:rsidP="00880E1B">
      <w:pPr>
        <w:pStyle w:val="Heading1"/>
      </w:pPr>
      <w:r w:rsidRPr="004411E6">
        <w:t>INTRODUCTION</w:t>
      </w:r>
    </w:p>
    <w:p w14:paraId="11CEF411" w14:textId="77777777" w:rsidR="0068665A" w:rsidRPr="004411E6" w:rsidRDefault="0068665A" w:rsidP="0068665A">
      <w:pPr>
        <w:rPr>
          <w:rFonts w:ascii="Times New Roman" w:hAnsi="Times New Roman"/>
        </w:rPr>
      </w:pPr>
      <w:r w:rsidRPr="004411E6">
        <w:t>Python est un langage de programmation puissant et facile à apprendre. Il dispose de structures de données de haut niveau et permet une approche simple mais efficace de la programmation orientée objet. Parce que sa syntaxe est élégante, que son typage est dynamique et qu'il est interprété, Python est un langage idéal pour l'écriture de scripts et le développement rapide d'applications dans de nombreux domaines et sur la plupart des plateformes.</w:t>
      </w:r>
    </w:p>
    <w:p w14:paraId="4B75EEE4" w14:textId="77777777" w:rsidR="0081384D" w:rsidRPr="004411E6" w:rsidRDefault="00E9513D" w:rsidP="00880E1B">
      <w:pPr>
        <w:pStyle w:val="Heading1"/>
      </w:pPr>
      <w:r w:rsidRPr="004411E6">
        <w:t>Python</w:t>
      </w:r>
      <w:r w:rsidR="00993682">
        <w:t xml:space="preserve"> 3.9</w:t>
      </w:r>
    </w:p>
    <w:p w14:paraId="065A7BF2" w14:textId="5CB41DFC" w:rsidR="00217BCB" w:rsidRDefault="00217BCB" w:rsidP="00880E1B">
      <w:pPr>
        <w:pStyle w:val="Heading2"/>
      </w:pPr>
      <w:r>
        <w:t>SEMAINE 1</w:t>
      </w:r>
    </w:p>
    <w:p w14:paraId="04EF45A3" w14:textId="43C0D25B" w:rsidR="00482E8F" w:rsidRPr="00482E8F" w:rsidRDefault="00482E8F" w:rsidP="00482E8F">
      <w:pPr>
        <w:pStyle w:val="Heading3"/>
        <w:rPr>
          <w:color w:val="FF0000"/>
          <w:lang/>
        </w:rPr>
      </w:pPr>
      <w:r w:rsidRPr="00482E8F">
        <w:rPr>
          <w:color w:val="FF0000"/>
          <w:lang/>
        </w:rPr>
        <w:t>S1j1=====================================================</w:t>
      </w:r>
    </w:p>
    <w:p w14:paraId="5851A198" w14:textId="77777777" w:rsidR="008C3114" w:rsidRPr="004411E6" w:rsidRDefault="0081384D" w:rsidP="00880E1B">
      <w:pPr>
        <w:pStyle w:val="Heading2"/>
      </w:pPr>
      <w:r w:rsidRPr="004411E6">
        <w:t>1.</w:t>
      </w:r>
      <w:r w:rsidRPr="004411E6">
        <w:tab/>
      </w:r>
      <w:r w:rsidR="00BD65AB" w:rsidRPr="004411E6">
        <w:t xml:space="preserve">Introduction </w:t>
      </w:r>
    </w:p>
    <w:p w14:paraId="4EB12447" w14:textId="77777777" w:rsidR="00993682" w:rsidRDefault="00993682" w:rsidP="00880E1B">
      <w:pPr>
        <w:pStyle w:val="Heading3"/>
      </w:pPr>
      <w:r>
        <w:t>1.10</w:t>
      </w:r>
      <w:r>
        <w:tab/>
        <w:t>A quoi peut bien servir Python ?</w:t>
      </w:r>
    </w:p>
    <w:p w14:paraId="7CC98C62" w14:textId="77777777" w:rsidR="00993682" w:rsidRDefault="00993682" w:rsidP="00993682">
      <w:pPr>
        <w:pStyle w:val="Heading4"/>
      </w:pPr>
      <w:r>
        <w:t>1.11</w:t>
      </w:r>
      <w:r>
        <w:tab/>
      </w:r>
      <w:r w:rsidR="004F4FA2">
        <w:t>Il</w:t>
      </w:r>
      <w:r>
        <w:t xml:space="preserve"> peut fonctionner sur un serveur pour créer des applications web</w:t>
      </w:r>
    </w:p>
    <w:p w14:paraId="5B1B8E93" w14:textId="77777777" w:rsidR="00993682" w:rsidRDefault="00993682" w:rsidP="00993682">
      <w:pPr>
        <w:pStyle w:val="Heading4"/>
      </w:pPr>
      <w:r>
        <w:t>1.12</w:t>
      </w:r>
      <w:r>
        <w:tab/>
        <w:t>Il peut être utilisé avec d’autres logiciels pour créer des applications d’entreprise</w:t>
      </w:r>
    </w:p>
    <w:p w14:paraId="4B398AB9" w14:textId="77777777" w:rsidR="00993682" w:rsidRDefault="00993682" w:rsidP="00993682">
      <w:pPr>
        <w:pStyle w:val="Heading4"/>
      </w:pPr>
      <w:r>
        <w:t>1.13</w:t>
      </w:r>
      <w:r>
        <w:tab/>
        <w:t xml:space="preserve">Il peut se connecter à toutes sortes de bases de Données, </w:t>
      </w:r>
      <w:r w:rsidR="004F4FA2">
        <w:t>SQL</w:t>
      </w:r>
      <w:r>
        <w:t xml:space="preserve"> ou NoSQL</w:t>
      </w:r>
      <w:r w:rsidR="004F4FA2">
        <w:t>, lire et modifier les fichiers</w:t>
      </w:r>
    </w:p>
    <w:p w14:paraId="798BB591" w14:textId="77777777" w:rsidR="004F4FA2" w:rsidRPr="004F4FA2" w:rsidRDefault="004F4FA2" w:rsidP="004F4FA2">
      <w:pPr>
        <w:pStyle w:val="Heading4"/>
      </w:pPr>
      <w:r>
        <w:t>1.14</w:t>
      </w:r>
      <w:r>
        <w:tab/>
        <w:t>Il peut être utilisé pour le traitement de Big Data</w:t>
      </w:r>
    </w:p>
    <w:p w14:paraId="7FC17E1F" w14:textId="77777777" w:rsidR="004F4FA2" w:rsidRDefault="008C3114" w:rsidP="00880E1B">
      <w:pPr>
        <w:pStyle w:val="Heading3"/>
      </w:pPr>
      <w:r w:rsidRPr="004411E6">
        <w:t>1.</w:t>
      </w:r>
      <w:r w:rsidR="004F2703">
        <w:t>10</w:t>
      </w:r>
      <w:r w:rsidRPr="004411E6">
        <w:tab/>
      </w:r>
      <w:r w:rsidR="004F4FA2">
        <w:t xml:space="preserve">Python est un </w:t>
      </w:r>
      <w:r w:rsidR="00BD65AB" w:rsidRPr="004411E6">
        <w:t>Langage interprété.</w:t>
      </w:r>
    </w:p>
    <w:p w14:paraId="3D10749B" w14:textId="77777777" w:rsidR="008C3114" w:rsidRPr="004F4FA2" w:rsidRDefault="004F4FA2" w:rsidP="004F4FA2">
      <w:pPr>
        <w:pStyle w:val="TextesousTritre3"/>
        <w:rPr>
          <w:lang w:val="fr-CH"/>
        </w:rPr>
      </w:pPr>
      <w:r>
        <w:rPr>
          <w:lang w:val="fr-FR"/>
        </w:rPr>
        <w:t xml:space="preserve">Il </w:t>
      </w:r>
      <w:r w:rsidR="000D3B80">
        <w:rPr>
          <w:lang w:val="fr-FR"/>
        </w:rPr>
        <w:t xml:space="preserve">fonctionne </w:t>
      </w:r>
      <w:r w:rsidR="000D3B80" w:rsidRPr="004F4FA2">
        <w:rPr>
          <w:lang w:val="fr-CH"/>
        </w:rPr>
        <w:t>dans</w:t>
      </w:r>
      <w:r>
        <w:rPr>
          <w:lang w:val="fr-CH"/>
        </w:rPr>
        <w:t xml:space="preserve"> un </w:t>
      </w:r>
      <w:r w:rsidR="000D3B80">
        <w:rPr>
          <w:lang w:val="fr-CH"/>
        </w:rPr>
        <w:t>interpréteur</w:t>
      </w:r>
      <w:r>
        <w:rPr>
          <w:lang w:val="fr-CH"/>
        </w:rPr>
        <w:t xml:space="preserve"> qui permet l’</w:t>
      </w:r>
      <w:r w:rsidR="000D3B80">
        <w:rPr>
          <w:lang w:val="fr-CH"/>
        </w:rPr>
        <w:t>exécution</w:t>
      </w:r>
      <w:r>
        <w:rPr>
          <w:lang w:val="fr-CH"/>
        </w:rPr>
        <w:t xml:space="preserve"> du code à </w:t>
      </w:r>
      <w:r w:rsidR="006C19D8">
        <w:rPr>
          <w:lang w:val="fr-CH"/>
        </w:rPr>
        <w:t xml:space="preserve">la </w:t>
      </w:r>
      <w:r>
        <w:rPr>
          <w:lang w:val="fr-CH"/>
        </w:rPr>
        <w:t>mesure qu’il est écrit</w:t>
      </w:r>
    </w:p>
    <w:p w14:paraId="3B563633" w14:textId="77777777" w:rsidR="00C27F61" w:rsidRPr="004411E6" w:rsidRDefault="008C3114" w:rsidP="00880E1B">
      <w:pPr>
        <w:pStyle w:val="Heading3"/>
      </w:pPr>
      <w:r w:rsidRPr="004411E6">
        <w:t>1.</w:t>
      </w:r>
      <w:r w:rsidR="004F2703">
        <w:t>20</w:t>
      </w:r>
      <w:r w:rsidRPr="004411E6">
        <w:tab/>
      </w:r>
      <w:r w:rsidR="001C11D3" w:rsidRPr="004411E6">
        <w:t>La b</w:t>
      </w:r>
      <w:r w:rsidR="00C673EA" w:rsidRPr="004411E6">
        <w:t>ibliothèque</w:t>
      </w:r>
      <w:r w:rsidR="003371EF" w:rsidRPr="004411E6">
        <w:t xml:space="preserve"> Standard</w:t>
      </w:r>
      <w:r w:rsidR="00BD65AB" w:rsidRPr="004411E6">
        <w:t>.</w:t>
      </w:r>
    </w:p>
    <w:p w14:paraId="756A1ED6" w14:textId="77777777" w:rsidR="0081384D" w:rsidRPr="004411E6" w:rsidRDefault="008C3114" w:rsidP="00880E1B">
      <w:pPr>
        <w:pStyle w:val="Heading3"/>
      </w:pPr>
      <w:r w:rsidRPr="004411E6">
        <w:t>1.</w:t>
      </w:r>
      <w:r w:rsidR="004F2703">
        <w:t>30</w:t>
      </w:r>
      <w:r w:rsidRPr="004411E6">
        <w:tab/>
      </w:r>
      <w:r w:rsidR="00993682">
        <w:t xml:space="preserve">Les </w:t>
      </w:r>
      <w:r w:rsidR="00BD65AB" w:rsidRPr="004411E6">
        <w:t>Interfaces graphiques</w:t>
      </w:r>
    </w:p>
    <w:p w14:paraId="032DEF8E" w14:textId="77777777" w:rsidR="008C3114" w:rsidRPr="004411E6" w:rsidRDefault="008C3114" w:rsidP="00880E1B">
      <w:pPr>
        <w:pStyle w:val="Heading3"/>
      </w:pPr>
      <w:r w:rsidRPr="004411E6">
        <w:t>1.</w:t>
      </w:r>
      <w:r w:rsidR="004F2703">
        <w:t>40</w:t>
      </w:r>
      <w:r w:rsidRPr="004411E6">
        <w:tab/>
      </w:r>
      <w:r w:rsidR="00993682">
        <w:t>L’</w:t>
      </w:r>
      <w:r w:rsidRPr="004411E6">
        <w:t>Environnement de développement intégré (IDE)</w:t>
      </w:r>
    </w:p>
    <w:p w14:paraId="144BDF26" w14:textId="77777777" w:rsidR="008C3114" w:rsidRPr="00E12FE0" w:rsidRDefault="008C3114" w:rsidP="00880E1B">
      <w:pPr>
        <w:pStyle w:val="Heading4"/>
        <w:rPr>
          <w:lang w:val="en-US"/>
        </w:rPr>
      </w:pPr>
      <w:r w:rsidRPr="008F187F">
        <w:rPr>
          <w:lang w:val="en-US"/>
        </w:rPr>
        <w:t>1.4.1</w:t>
      </w:r>
      <w:r w:rsidRPr="008F187F">
        <w:rPr>
          <w:lang w:val="en-US"/>
        </w:rPr>
        <w:tab/>
      </w:r>
      <w:proofErr w:type="spellStart"/>
      <w:r w:rsidR="00715A68" w:rsidRPr="008F187F">
        <w:rPr>
          <w:lang w:val="en-US"/>
        </w:rPr>
        <w:t>Editeurs</w:t>
      </w:r>
      <w:proofErr w:type="spellEnd"/>
      <w:r w:rsidR="00715A68" w:rsidRPr="008F187F">
        <w:rPr>
          <w:lang w:val="en-US"/>
        </w:rPr>
        <w:t xml:space="preserve"> (</w:t>
      </w:r>
      <w:r w:rsidR="00344BAA" w:rsidRPr="00344BAA">
        <w:rPr>
          <w:color w:val="4472C4" w:themeColor="accent1"/>
          <w:lang w:val="en-US"/>
        </w:rPr>
        <w:t xml:space="preserve">Anaconda, </w:t>
      </w:r>
      <w:r w:rsidR="00B149DC" w:rsidRPr="008F187F">
        <w:rPr>
          <w:lang w:val="en-US"/>
        </w:rPr>
        <w:t xml:space="preserve">PyCharm, </w:t>
      </w:r>
      <w:r w:rsidR="00021DEC" w:rsidRPr="008F187F">
        <w:rPr>
          <w:lang w:val="en-US"/>
        </w:rPr>
        <w:t xml:space="preserve">Sublime Text, </w:t>
      </w:r>
      <w:r w:rsidR="00C40B24" w:rsidRPr="008F187F">
        <w:rPr>
          <w:lang w:val="en-US"/>
        </w:rPr>
        <w:t xml:space="preserve">Wing, </w:t>
      </w:r>
      <w:r w:rsidR="00B149DC" w:rsidRPr="008F187F">
        <w:rPr>
          <w:lang w:val="en-US"/>
        </w:rPr>
        <w:t>VS</w:t>
      </w:r>
      <w:r w:rsidRPr="008F187F">
        <w:rPr>
          <w:lang w:val="en-US"/>
        </w:rPr>
        <w:t xml:space="preserve"> </w:t>
      </w:r>
      <w:proofErr w:type="gramStart"/>
      <w:r w:rsidRPr="008F187F">
        <w:rPr>
          <w:lang w:val="en-US"/>
        </w:rPr>
        <w:t>Code</w:t>
      </w:r>
      <w:r w:rsidR="003201B7" w:rsidRPr="008F187F">
        <w:rPr>
          <w:lang w:val="en-US"/>
        </w:rPr>
        <w:t>,</w:t>
      </w:r>
      <w:r w:rsidR="00374CC7" w:rsidRPr="008F187F">
        <w:rPr>
          <w:lang w:val="en-US"/>
        </w:rPr>
        <w:t xml:space="preserve"> </w:t>
      </w:r>
      <w:r w:rsidR="003201B7" w:rsidRPr="008F187F">
        <w:rPr>
          <w:lang w:val="en-US"/>
        </w:rPr>
        <w:t>..</w:t>
      </w:r>
      <w:proofErr w:type="gramEnd"/>
      <w:r w:rsidR="003201B7" w:rsidRPr="008F187F">
        <w:rPr>
          <w:lang w:val="en-US"/>
        </w:rPr>
        <w:t>)</w:t>
      </w:r>
    </w:p>
    <w:p w14:paraId="3DBC7000" w14:textId="77777777" w:rsidR="008C3114" w:rsidRPr="00E12FE0" w:rsidRDefault="008C3114" w:rsidP="00880E1B">
      <w:pPr>
        <w:pStyle w:val="Heading3"/>
        <w:rPr>
          <w:lang w:val="en-US"/>
        </w:rPr>
      </w:pPr>
      <w:r w:rsidRPr="00E12FE0">
        <w:rPr>
          <w:lang w:val="en-US"/>
        </w:rPr>
        <w:t>1.</w:t>
      </w:r>
      <w:r w:rsidR="004F2703" w:rsidRPr="00E12FE0">
        <w:rPr>
          <w:lang w:val="en-US"/>
        </w:rPr>
        <w:t>50</w:t>
      </w:r>
      <w:r w:rsidRPr="00E12FE0">
        <w:rPr>
          <w:lang w:val="en-US"/>
        </w:rPr>
        <w:tab/>
        <w:t>Project based workflow</w:t>
      </w:r>
    </w:p>
    <w:p w14:paraId="01218D84" w14:textId="77777777" w:rsidR="0081384D" w:rsidRPr="004411E6" w:rsidRDefault="0081384D" w:rsidP="00880E1B">
      <w:pPr>
        <w:pStyle w:val="Heading2"/>
      </w:pPr>
      <w:r w:rsidRPr="004411E6">
        <w:t>2.</w:t>
      </w:r>
      <w:r w:rsidRPr="004411E6">
        <w:tab/>
        <w:t>Mode d'emploi de l'interpréteur Python</w:t>
      </w:r>
    </w:p>
    <w:p w14:paraId="7F3EA870" w14:textId="77777777" w:rsidR="0081384D" w:rsidRPr="004411E6" w:rsidRDefault="0081384D" w:rsidP="00880E1B">
      <w:pPr>
        <w:pStyle w:val="Heading3"/>
      </w:pPr>
      <w:r w:rsidRPr="004411E6">
        <w:t>2.</w:t>
      </w:r>
      <w:r w:rsidR="004F2703">
        <w:t>10</w:t>
      </w:r>
      <w:r w:rsidR="006F02F5" w:rsidRPr="004411E6">
        <w:tab/>
      </w:r>
      <w:r w:rsidRPr="004411E6">
        <w:t>Lancement de l'interpréteur</w:t>
      </w:r>
    </w:p>
    <w:p w14:paraId="21D0C654" w14:textId="77777777" w:rsidR="0081384D" w:rsidRPr="004411E6" w:rsidRDefault="0081384D" w:rsidP="00880E1B">
      <w:pPr>
        <w:pStyle w:val="Heading4"/>
      </w:pPr>
      <w:r w:rsidRPr="004411E6">
        <w:t>2.11</w:t>
      </w:r>
      <w:r w:rsidR="009655E8" w:rsidRPr="004411E6">
        <w:tab/>
      </w:r>
      <w:r w:rsidRPr="004411E6">
        <w:rPr>
          <w:rStyle w:val="Hyperlink"/>
          <w:color w:val="auto"/>
          <w:u w:val="none"/>
        </w:rPr>
        <w:t>Passage</w:t>
      </w:r>
      <w:r w:rsidRPr="004411E6">
        <w:t xml:space="preserve"> d'arguments</w:t>
      </w:r>
    </w:p>
    <w:p w14:paraId="61554A46" w14:textId="77777777" w:rsidR="0081384D" w:rsidRPr="004411E6" w:rsidRDefault="0081384D" w:rsidP="00880E1B">
      <w:pPr>
        <w:pStyle w:val="Heading4"/>
      </w:pPr>
      <w:r w:rsidRPr="004411E6">
        <w:rPr>
          <w:rFonts w:ascii="12 pt Helvetica* 55 Roman   054" w:hAnsi="12 pt Helvetica* 55 Roman   054"/>
        </w:rPr>
        <w:t>2.12</w:t>
      </w:r>
      <w:r w:rsidR="009655E8" w:rsidRPr="004411E6">
        <w:rPr>
          <w:rFonts w:ascii="12 pt Helvetica* 55 Roman   054" w:hAnsi="12 pt Helvetica* 55 Roman   054"/>
        </w:rPr>
        <w:tab/>
      </w:r>
      <w:r w:rsidRPr="004411E6">
        <w:rPr>
          <w:rFonts w:ascii="12 pt Helvetica* 55 Roman   054" w:hAnsi="12 pt Helvetica* 55 Roman   054"/>
        </w:rPr>
        <w:t>Mode interactif</w:t>
      </w:r>
    </w:p>
    <w:p w14:paraId="200F3D64" w14:textId="77777777" w:rsidR="0081384D" w:rsidRPr="004411E6" w:rsidRDefault="0081384D" w:rsidP="00880E1B">
      <w:pPr>
        <w:pStyle w:val="Heading3"/>
      </w:pPr>
      <w:r w:rsidRPr="004411E6">
        <w:t>2.</w:t>
      </w:r>
      <w:r w:rsidR="004F2703">
        <w:t>20</w:t>
      </w:r>
      <w:r w:rsidR="006F02F5" w:rsidRPr="004411E6">
        <w:tab/>
      </w:r>
      <w:r w:rsidRPr="004411E6">
        <w:t>L'interpréteur et son environnement</w:t>
      </w:r>
    </w:p>
    <w:p w14:paraId="03B2F6A1" w14:textId="77777777" w:rsidR="0081384D" w:rsidRPr="004411E6" w:rsidRDefault="0081384D" w:rsidP="00880E1B">
      <w:pPr>
        <w:pStyle w:val="Heading4"/>
      </w:pPr>
      <w:r w:rsidRPr="004411E6">
        <w:t>2.2</w:t>
      </w:r>
      <w:r w:rsidR="004F2703">
        <w:t>1</w:t>
      </w:r>
      <w:r w:rsidR="009655E8" w:rsidRPr="004411E6">
        <w:tab/>
      </w:r>
      <w:r w:rsidRPr="004411E6">
        <w:t>Encodage du code source</w:t>
      </w:r>
    </w:p>
    <w:p w14:paraId="03AC350A" w14:textId="77777777" w:rsidR="0081384D" w:rsidRPr="00880E1B" w:rsidRDefault="0081384D" w:rsidP="00880E1B">
      <w:pPr>
        <w:pStyle w:val="Heading2"/>
      </w:pPr>
      <w:r w:rsidRPr="00880E1B">
        <w:rPr>
          <w:rStyle w:val="Hyperlink"/>
          <w:color w:val="2F5496" w:themeColor="accent1" w:themeShade="BF"/>
          <w:sz w:val="26"/>
          <w:u w:val="none"/>
        </w:rPr>
        <w:t>3.</w:t>
      </w:r>
      <w:r w:rsidR="0057334B" w:rsidRPr="00880E1B">
        <w:tab/>
      </w:r>
      <w:r w:rsidR="0021497C" w:rsidRPr="00880E1B">
        <w:rPr>
          <w:rStyle w:val="Hyperlink"/>
          <w:color w:val="2F5496" w:themeColor="accent1" w:themeShade="BF"/>
          <w:sz w:val="26"/>
          <w:u w:val="none"/>
        </w:rPr>
        <w:t>Sémantique</w:t>
      </w:r>
      <w:r w:rsidR="002935DE" w:rsidRPr="00880E1B">
        <w:rPr>
          <w:rStyle w:val="Hyperlink"/>
          <w:color w:val="2F5496" w:themeColor="accent1" w:themeShade="BF"/>
          <w:sz w:val="26"/>
          <w:u w:val="none"/>
        </w:rPr>
        <w:t xml:space="preserve"> du langage</w:t>
      </w:r>
    </w:p>
    <w:p w14:paraId="007B7D1B" w14:textId="77777777" w:rsidR="0021497C" w:rsidRPr="004411E6" w:rsidRDefault="0021497C" w:rsidP="00880E1B">
      <w:pPr>
        <w:pStyle w:val="Heading3"/>
      </w:pPr>
      <w:r>
        <w:t>3</w:t>
      </w:r>
      <w:r w:rsidRPr="004411E6">
        <w:t>.</w:t>
      </w:r>
      <w:r w:rsidR="004F2703">
        <w:t>10</w:t>
      </w:r>
      <w:r w:rsidRPr="004411E6">
        <w:tab/>
        <w:t>I</w:t>
      </w:r>
      <w:r>
        <w:t>n</w:t>
      </w:r>
      <w:r w:rsidRPr="004411E6">
        <w:t>dentation [pas d'ac</w:t>
      </w:r>
      <w:r>
        <w:t>c</w:t>
      </w:r>
      <w:r w:rsidRPr="004411E6">
        <w:t>olades]</w:t>
      </w:r>
    </w:p>
    <w:p w14:paraId="1C7B1854" w14:textId="77777777" w:rsidR="0021497C" w:rsidRPr="004411E6" w:rsidRDefault="0021497C" w:rsidP="00880E1B">
      <w:pPr>
        <w:pStyle w:val="Heading3"/>
      </w:pPr>
      <w:r>
        <w:lastRenderedPageBreak/>
        <w:t>3</w:t>
      </w:r>
      <w:r w:rsidRPr="004411E6">
        <w:t>.</w:t>
      </w:r>
      <w:r w:rsidR="004F2703">
        <w:t>20</w:t>
      </w:r>
      <w:r w:rsidRPr="004411E6">
        <w:tab/>
      </w:r>
      <w:r>
        <w:t xml:space="preserve">Tout est </w:t>
      </w:r>
      <w:r w:rsidRPr="004411E6">
        <w:t>objet</w:t>
      </w:r>
    </w:p>
    <w:p w14:paraId="396105BD" w14:textId="77777777" w:rsidR="0021497C" w:rsidRPr="004411E6" w:rsidRDefault="0021497C" w:rsidP="00880E1B">
      <w:pPr>
        <w:pStyle w:val="Heading3"/>
      </w:pPr>
      <w:r>
        <w:t>3</w:t>
      </w:r>
      <w:r w:rsidRPr="004411E6">
        <w:t>.</w:t>
      </w:r>
      <w:r w:rsidR="004F2703">
        <w:t>30</w:t>
      </w:r>
      <w:r w:rsidRPr="004411E6">
        <w:tab/>
        <w:t>Comment</w:t>
      </w:r>
      <w:r>
        <w:t>aires</w:t>
      </w:r>
    </w:p>
    <w:p w14:paraId="5A2603FB" w14:textId="77777777" w:rsidR="0021497C" w:rsidRPr="004411E6" w:rsidRDefault="0021497C" w:rsidP="00880E1B">
      <w:pPr>
        <w:pStyle w:val="Heading3"/>
      </w:pPr>
      <w:r>
        <w:t>3</w:t>
      </w:r>
      <w:r w:rsidRPr="004411E6">
        <w:t>.</w:t>
      </w:r>
      <w:r w:rsidR="004F2703">
        <w:t>30</w:t>
      </w:r>
      <w:r w:rsidRPr="004411E6">
        <w:tab/>
      </w:r>
      <w:r>
        <w:t xml:space="preserve">Appels de fonction et de méthodes d'un objet </w:t>
      </w:r>
    </w:p>
    <w:p w14:paraId="7F738DF2" w14:textId="77777777" w:rsidR="0021497C" w:rsidRPr="00934344" w:rsidRDefault="0021497C" w:rsidP="00934344">
      <w:pPr>
        <w:pStyle w:val="Heading3"/>
      </w:pPr>
      <w:r>
        <w:t>3</w:t>
      </w:r>
      <w:r w:rsidRPr="004411E6">
        <w:t>.</w:t>
      </w:r>
      <w:r w:rsidR="004F2703">
        <w:t>50</w:t>
      </w:r>
      <w:r w:rsidRPr="004411E6">
        <w:tab/>
        <w:t>Variables</w:t>
      </w:r>
      <w:r>
        <w:t>.</w:t>
      </w:r>
      <w:r w:rsidR="00934344">
        <w:t xml:space="preserve"> </w:t>
      </w:r>
      <w:r w:rsidR="00934344" w:rsidRPr="00934344">
        <w:rPr>
          <w:lang w:val="fr-CH"/>
        </w:rPr>
        <w:t>Les variables sont des containers pour le stockage des valeurs des do</w:t>
      </w:r>
      <w:r w:rsidR="00934344">
        <w:rPr>
          <w:lang w:val="fr-CH"/>
        </w:rPr>
        <w:t>nnées</w:t>
      </w:r>
      <w:r w:rsidRPr="00934344">
        <w:rPr>
          <w:lang w:val="fr-CH"/>
        </w:rPr>
        <w:t xml:space="preserve"> </w:t>
      </w:r>
    </w:p>
    <w:p w14:paraId="0F196DFC" w14:textId="77777777" w:rsidR="0021497C" w:rsidRPr="004411E6" w:rsidRDefault="0021497C" w:rsidP="00880E1B">
      <w:pPr>
        <w:pStyle w:val="Heading3"/>
      </w:pPr>
      <w:r>
        <w:t>3</w:t>
      </w:r>
      <w:r w:rsidRPr="004411E6">
        <w:t>.</w:t>
      </w:r>
      <w:r w:rsidR="004F2703">
        <w:t>60</w:t>
      </w:r>
      <w:r w:rsidRPr="004411E6">
        <w:tab/>
      </w:r>
      <w:r>
        <w:t>Typage dynamique. Références dynamiques</w:t>
      </w:r>
    </w:p>
    <w:p w14:paraId="5D9D13C4" w14:textId="77777777" w:rsidR="0021497C" w:rsidRPr="004411E6" w:rsidRDefault="0021497C" w:rsidP="00880E1B">
      <w:pPr>
        <w:pStyle w:val="Heading3"/>
      </w:pPr>
      <w:r>
        <w:t>3</w:t>
      </w:r>
      <w:r w:rsidRPr="004411E6">
        <w:t>.</w:t>
      </w:r>
      <w:r w:rsidR="004F2703">
        <w:t>70</w:t>
      </w:r>
      <w:r w:rsidRPr="004411E6">
        <w:tab/>
        <w:t>Attribut</w:t>
      </w:r>
      <w:r>
        <w:t>s et</w:t>
      </w:r>
      <w:r w:rsidRPr="004411E6">
        <w:t xml:space="preserve"> m</w:t>
      </w:r>
      <w:r>
        <w:t>é</w:t>
      </w:r>
      <w:r w:rsidRPr="004411E6">
        <w:t>thod</w:t>
      </w:r>
      <w:r>
        <w:t>e</w:t>
      </w:r>
      <w:r w:rsidRPr="004411E6">
        <w:t>s</w:t>
      </w:r>
    </w:p>
    <w:p w14:paraId="6E0C4162" w14:textId="5B9AFD04" w:rsidR="0021497C" w:rsidRDefault="0021497C" w:rsidP="00E12FE0">
      <w:pPr>
        <w:pStyle w:val="Heading4"/>
      </w:pPr>
      <w:r>
        <w:t>3</w:t>
      </w:r>
      <w:r w:rsidRPr="004411E6">
        <w:t>.</w:t>
      </w:r>
      <w:r w:rsidR="00FE4AEA">
        <w:t>71</w:t>
      </w:r>
      <w:r w:rsidRPr="004411E6">
        <w:tab/>
      </w:r>
      <w:r w:rsidRPr="00E73F86">
        <w:t xml:space="preserve">”Duck” </w:t>
      </w:r>
      <w:proofErr w:type="spellStart"/>
      <w:r w:rsidRPr="00E73F86">
        <w:t>typing</w:t>
      </w:r>
      <w:proofErr w:type="spellEnd"/>
    </w:p>
    <w:p w14:paraId="0EE1C8BE" w14:textId="3D24E223" w:rsidR="00482E8F" w:rsidRPr="00482E8F" w:rsidRDefault="00482E8F" w:rsidP="00482E8F">
      <w:pPr>
        <w:pStyle w:val="Heading3"/>
        <w:rPr>
          <w:color w:val="FF0000"/>
          <w:lang/>
        </w:rPr>
      </w:pPr>
      <w:r w:rsidRPr="00482E8F">
        <w:rPr>
          <w:color w:val="FF0000"/>
          <w:lang/>
        </w:rPr>
        <w:t>S1j</w:t>
      </w:r>
      <w:r>
        <w:rPr>
          <w:color w:val="FF0000"/>
          <w:lang/>
        </w:rPr>
        <w:t>2</w:t>
      </w:r>
      <w:r w:rsidRPr="00482E8F">
        <w:rPr>
          <w:color w:val="FF0000"/>
          <w:lang/>
        </w:rPr>
        <w:t>=====================================================</w:t>
      </w:r>
    </w:p>
    <w:p w14:paraId="63E9795D" w14:textId="77777777" w:rsidR="00482E8F" w:rsidRPr="00482E8F" w:rsidRDefault="00482E8F" w:rsidP="00482E8F">
      <w:pPr>
        <w:pStyle w:val="Heading5"/>
      </w:pPr>
    </w:p>
    <w:p w14:paraId="67353E1E" w14:textId="77777777" w:rsidR="0021497C" w:rsidRPr="004411E6" w:rsidRDefault="0021497C" w:rsidP="00880E1B">
      <w:pPr>
        <w:pStyle w:val="Heading3"/>
      </w:pPr>
      <w:r>
        <w:t>3</w:t>
      </w:r>
      <w:r w:rsidRPr="004411E6">
        <w:t>.</w:t>
      </w:r>
      <w:r w:rsidR="00B9380A">
        <w:t>80</w:t>
      </w:r>
      <w:r w:rsidRPr="004411E6">
        <w:tab/>
      </w:r>
      <w:r>
        <w:t xml:space="preserve">Évaluation </w:t>
      </w:r>
      <w:r w:rsidR="00FD3C78">
        <w:t xml:space="preserve">stricte </w:t>
      </w:r>
      <w:r>
        <w:t xml:space="preserve">des expressions </w:t>
      </w:r>
      <w:r w:rsidRPr="004411E6">
        <w:t xml:space="preserve">versus </w:t>
      </w:r>
      <w:r>
        <w:t>évaluation différée (</w:t>
      </w:r>
      <w:proofErr w:type="spellStart"/>
      <w:r w:rsidRPr="004411E6">
        <w:t>laziness</w:t>
      </w:r>
      <w:proofErr w:type="spellEnd"/>
      <w:r>
        <w:t>)</w:t>
      </w:r>
    </w:p>
    <w:p w14:paraId="009CE5EF" w14:textId="77777777" w:rsidR="0021497C" w:rsidRPr="00083A9B" w:rsidRDefault="0021497C" w:rsidP="00021CF0">
      <w:pPr>
        <w:pStyle w:val="TextesousTritre3"/>
        <w:rPr>
          <w:lang w:val="fr-CH"/>
        </w:rPr>
      </w:pPr>
      <w:r w:rsidRPr="00083A9B">
        <w:rPr>
          <w:rStyle w:val="Heading4Char"/>
          <w:lang w:val="fr-CH"/>
        </w:rPr>
        <w:t>(Les computations et les expressions sont</w:t>
      </w:r>
      <w:r w:rsidRPr="00083A9B">
        <w:rPr>
          <w:lang w:val="fr-CH"/>
        </w:rPr>
        <w:t xml:space="preserve"> évaluées immédiatement)</w:t>
      </w:r>
    </w:p>
    <w:p w14:paraId="1E2DBDEB" w14:textId="77777777" w:rsidR="0021497C" w:rsidRPr="004411E6" w:rsidRDefault="0021497C" w:rsidP="00880E1B">
      <w:pPr>
        <w:pStyle w:val="Heading3"/>
      </w:pPr>
      <w:r>
        <w:t>3</w:t>
      </w:r>
      <w:r w:rsidRPr="004411E6">
        <w:t>.</w:t>
      </w:r>
      <w:r w:rsidR="00B9380A">
        <w:t>90</w:t>
      </w:r>
      <w:r w:rsidRPr="004411E6">
        <w:tab/>
      </w:r>
      <w:r>
        <w:t>Objets m</w:t>
      </w:r>
      <w:r w:rsidRPr="004411E6">
        <w:t>utable</w:t>
      </w:r>
      <w:r>
        <w:t>s</w:t>
      </w:r>
      <w:r w:rsidRPr="004411E6">
        <w:t xml:space="preserve"> </w:t>
      </w:r>
      <w:r>
        <w:t>et</w:t>
      </w:r>
      <w:r w:rsidRPr="004411E6">
        <w:t xml:space="preserve"> i</w:t>
      </w:r>
      <w:r w:rsidR="00993682">
        <w:t>m</w:t>
      </w:r>
      <w:r w:rsidRPr="004411E6">
        <w:t>mutable</w:t>
      </w:r>
      <w:r>
        <w:t>s</w:t>
      </w:r>
    </w:p>
    <w:p w14:paraId="5BDBADC6" w14:textId="77777777" w:rsidR="0021497C" w:rsidRDefault="00880E1B" w:rsidP="00880E1B">
      <w:pPr>
        <w:pStyle w:val="Heading2"/>
      </w:pPr>
      <w:r>
        <w:t>4.</w:t>
      </w:r>
      <w:r>
        <w:tab/>
        <w:t>Structure</w:t>
      </w:r>
      <w:r w:rsidR="00C13DA4">
        <w:t xml:space="preserve"> du langage</w:t>
      </w:r>
    </w:p>
    <w:p w14:paraId="15A65C43" w14:textId="77777777" w:rsidR="0021497C" w:rsidRDefault="00880E1B" w:rsidP="00880E1B">
      <w:pPr>
        <w:pStyle w:val="Heading3"/>
      </w:pPr>
      <w:r>
        <w:t>4.10</w:t>
      </w:r>
      <w:r>
        <w:tab/>
        <w:t>Types natifs</w:t>
      </w:r>
    </w:p>
    <w:p w14:paraId="2A2E3189" w14:textId="77777777" w:rsidR="00626887" w:rsidRPr="00572407" w:rsidRDefault="00572407" w:rsidP="00626887">
      <w:pPr>
        <w:pStyle w:val="TextesousTritre3"/>
        <w:rPr>
          <w:lang w:val="fr-CH"/>
        </w:rPr>
      </w:pPr>
      <w:r w:rsidRPr="00572407">
        <w:rPr>
          <w:lang w:val="fr-CH"/>
        </w:rPr>
        <w:t>(Collection de types natifs p</w:t>
      </w:r>
      <w:r>
        <w:rPr>
          <w:lang w:val="fr-CH"/>
        </w:rPr>
        <w:t>our le t</w:t>
      </w:r>
      <w:r w:rsidR="00993682">
        <w:rPr>
          <w:lang w:val="fr-CH"/>
        </w:rPr>
        <w:t>r</w:t>
      </w:r>
      <w:r>
        <w:rPr>
          <w:lang w:val="fr-CH"/>
        </w:rPr>
        <w:t xml:space="preserve">aitement de données numériques : strings, </w:t>
      </w:r>
      <w:proofErr w:type="gramStart"/>
      <w:r>
        <w:rPr>
          <w:lang w:val="fr-CH"/>
        </w:rPr>
        <w:t>valeurs booléens</w:t>
      </w:r>
      <w:proofErr w:type="gramEnd"/>
      <w:r>
        <w:rPr>
          <w:lang w:val="fr-CH"/>
        </w:rPr>
        <w:t>, dates et temps)</w:t>
      </w:r>
    </w:p>
    <w:p w14:paraId="492F1B47" w14:textId="77777777" w:rsidR="002935DE" w:rsidRPr="00083A9B" w:rsidRDefault="00880E1B" w:rsidP="00880E1B">
      <w:pPr>
        <w:pStyle w:val="Heading4"/>
        <w:rPr>
          <w:lang w:val="en-US"/>
        </w:rPr>
      </w:pPr>
      <w:r w:rsidRPr="00083A9B">
        <w:rPr>
          <w:lang w:val="en-US"/>
        </w:rPr>
        <w:t>4.11</w:t>
      </w:r>
      <w:r w:rsidR="002935DE" w:rsidRPr="00083A9B">
        <w:rPr>
          <w:lang w:val="en-US"/>
        </w:rPr>
        <w:tab/>
      </w:r>
      <w:proofErr w:type="spellStart"/>
      <w:r w:rsidR="004F4FA2">
        <w:rPr>
          <w:lang w:val="en-US"/>
        </w:rPr>
        <w:t>N</w:t>
      </w:r>
      <w:r w:rsidR="00934344">
        <w:rPr>
          <w:lang w:val="en-US"/>
        </w:rPr>
        <w:t>ombres</w:t>
      </w:r>
      <w:proofErr w:type="spellEnd"/>
    </w:p>
    <w:p w14:paraId="2F3649B6" w14:textId="77777777" w:rsidR="002935DE" w:rsidRPr="00083A9B" w:rsidRDefault="00880E1B" w:rsidP="00880E1B">
      <w:pPr>
        <w:pStyle w:val="Heading4"/>
        <w:rPr>
          <w:lang w:val="en-US"/>
        </w:rPr>
      </w:pPr>
      <w:r w:rsidRPr="00083A9B">
        <w:rPr>
          <w:lang w:val="en-US"/>
        </w:rPr>
        <w:t>4.12</w:t>
      </w:r>
      <w:r w:rsidR="002935DE" w:rsidRPr="00083A9B">
        <w:rPr>
          <w:lang w:val="en-US"/>
        </w:rPr>
        <w:tab/>
        <w:t>Casting</w:t>
      </w:r>
    </w:p>
    <w:p w14:paraId="50B69991" w14:textId="77777777" w:rsidR="002935DE" w:rsidRPr="00083A9B" w:rsidRDefault="00880E1B" w:rsidP="00880E1B">
      <w:pPr>
        <w:pStyle w:val="Heading4"/>
        <w:rPr>
          <w:lang w:val="en-US"/>
        </w:rPr>
      </w:pPr>
      <w:r w:rsidRPr="00083A9B">
        <w:rPr>
          <w:lang w:val="en-US"/>
        </w:rPr>
        <w:t>4.13</w:t>
      </w:r>
      <w:r w:rsidR="002935DE" w:rsidRPr="00083A9B">
        <w:rPr>
          <w:lang w:val="en-US"/>
        </w:rPr>
        <w:tab/>
        <w:t>Strings</w:t>
      </w:r>
    </w:p>
    <w:p w14:paraId="082E3056" w14:textId="77777777" w:rsidR="001C11D3" w:rsidRPr="00083A9B" w:rsidRDefault="00880E1B" w:rsidP="00880E1B">
      <w:pPr>
        <w:pStyle w:val="Heading4"/>
        <w:rPr>
          <w:lang w:val="en-US"/>
        </w:rPr>
      </w:pPr>
      <w:r w:rsidRPr="00083A9B">
        <w:rPr>
          <w:lang w:val="en-US"/>
        </w:rPr>
        <w:t>4.14</w:t>
      </w:r>
      <w:r w:rsidR="001C11D3" w:rsidRPr="00083A9B">
        <w:rPr>
          <w:lang w:val="en-US"/>
        </w:rPr>
        <w:t xml:space="preserve"> </w:t>
      </w:r>
      <w:r w:rsidR="001C11D3" w:rsidRPr="00083A9B">
        <w:rPr>
          <w:lang w:val="en-US"/>
        </w:rPr>
        <w:tab/>
      </w:r>
      <w:r w:rsidR="002935DE" w:rsidRPr="00083A9B">
        <w:rPr>
          <w:lang w:val="en-US"/>
        </w:rPr>
        <w:t>Booleans (True/ False)</w:t>
      </w:r>
    </w:p>
    <w:p w14:paraId="6F0112DB" w14:textId="77777777" w:rsidR="001C11D3" w:rsidRPr="00344BAA" w:rsidRDefault="00880E1B" w:rsidP="00880E1B">
      <w:pPr>
        <w:pStyle w:val="Heading4"/>
        <w:rPr>
          <w:lang w:val="fr-CH"/>
        </w:rPr>
      </w:pPr>
      <w:r w:rsidRPr="00344BAA">
        <w:rPr>
          <w:lang w:val="fr-CH"/>
        </w:rPr>
        <w:t>4.15</w:t>
      </w:r>
      <w:r w:rsidR="001C11D3" w:rsidRPr="00344BAA">
        <w:rPr>
          <w:lang w:val="fr-CH"/>
        </w:rPr>
        <w:tab/>
      </w:r>
      <w:r w:rsidR="001C11D3" w:rsidRPr="004B6EB4">
        <w:t>Op</w:t>
      </w:r>
      <w:r w:rsidR="004B6EB4" w:rsidRPr="004B6EB4">
        <w:t>é</w:t>
      </w:r>
      <w:r w:rsidR="001C11D3" w:rsidRPr="004B6EB4">
        <w:t>rateurs</w:t>
      </w:r>
    </w:p>
    <w:p w14:paraId="173D3D91" w14:textId="77777777" w:rsidR="00DD604D" w:rsidRPr="00B35BFF" w:rsidRDefault="00880E1B" w:rsidP="00880E1B">
      <w:pPr>
        <w:pStyle w:val="Heading4"/>
        <w:rPr>
          <w:lang w:val="fr-CH"/>
        </w:rPr>
      </w:pPr>
      <w:r w:rsidRPr="00B35BFF">
        <w:rPr>
          <w:lang w:val="fr-CH"/>
        </w:rPr>
        <w:t>4.16</w:t>
      </w:r>
      <w:r w:rsidR="001C11D3" w:rsidRPr="00B35BFF">
        <w:rPr>
          <w:lang w:val="fr-CH"/>
        </w:rPr>
        <w:tab/>
      </w:r>
      <w:r w:rsidR="002935DE" w:rsidRPr="00B35BFF">
        <w:rPr>
          <w:lang w:val="fr-CH"/>
        </w:rPr>
        <w:t>Listes</w:t>
      </w:r>
    </w:p>
    <w:p w14:paraId="236FADA2" w14:textId="77777777" w:rsidR="0081384D" w:rsidRPr="004411E6" w:rsidRDefault="00B35BFF" w:rsidP="00B35BFF">
      <w:pPr>
        <w:pStyle w:val="Heading3"/>
      </w:pPr>
      <w:r>
        <w:t>4.20</w:t>
      </w:r>
      <w:r w:rsidR="006F02F5" w:rsidRPr="004411E6">
        <w:tab/>
      </w:r>
      <w:r w:rsidR="0081384D" w:rsidRPr="004411E6">
        <w:t>Utilisation de Python comme une calculatrice</w:t>
      </w:r>
    </w:p>
    <w:p w14:paraId="0E64DE0C" w14:textId="77777777" w:rsidR="0081384D" w:rsidRPr="00B35BFF" w:rsidRDefault="00B35BFF" w:rsidP="00B35BFF">
      <w:pPr>
        <w:pStyle w:val="Heading4"/>
      </w:pPr>
      <w:r w:rsidRPr="00B35BFF">
        <w:rPr>
          <w:rStyle w:val="Hyperlink"/>
          <w:color w:val="000000" w:themeColor="text1"/>
          <w:sz w:val="24"/>
          <w:u w:val="none"/>
        </w:rPr>
        <w:t>4.21</w:t>
      </w:r>
      <w:r w:rsidR="009655E8" w:rsidRPr="00B35BFF">
        <w:tab/>
      </w:r>
      <w:r w:rsidR="00A31007">
        <w:rPr>
          <w:rStyle w:val="Hyperlink"/>
          <w:color w:val="000000" w:themeColor="text1"/>
          <w:sz w:val="24"/>
          <w:u w:val="none"/>
        </w:rPr>
        <w:t>N</w:t>
      </w:r>
      <w:r w:rsidR="0081384D" w:rsidRPr="00B35BFF">
        <w:rPr>
          <w:rStyle w:val="Hyperlink"/>
          <w:color w:val="000000" w:themeColor="text1"/>
          <w:sz w:val="24"/>
          <w:u w:val="none"/>
        </w:rPr>
        <w:t>ombres</w:t>
      </w:r>
    </w:p>
    <w:p w14:paraId="4EA71CB1" w14:textId="77777777" w:rsidR="0081384D" w:rsidRPr="00B35BFF" w:rsidRDefault="00B35BFF" w:rsidP="00B35BFF">
      <w:pPr>
        <w:pStyle w:val="Heading4"/>
      </w:pPr>
      <w:r w:rsidRPr="00B35BFF">
        <w:rPr>
          <w:rStyle w:val="Hyperlink"/>
          <w:color w:val="000000" w:themeColor="text1"/>
          <w:sz w:val="24"/>
          <w:u w:val="none"/>
        </w:rPr>
        <w:t>4.22</w:t>
      </w:r>
      <w:r w:rsidR="0081384D" w:rsidRPr="00B35BFF">
        <w:rPr>
          <w:rStyle w:val="Hyperlink"/>
          <w:color w:val="000000" w:themeColor="text1"/>
          <w:sz w:val="24"/>
          <w:u w:val="none"/>
        </w:rPr>
        <w:t xml:space="preserve"> </w:t>
      </w:r>
      <w:r w:rsidR="009655E8" w:rsidRPr="00B35BFF">
        <w:tab/>
      </w:r>
      <w:r w:rsidR="0081384D" w:rsidRPr="00B35BFF">
        <w:rPr>
          <w:rStyle w:val="Hyperlink"/>
          <w:color w:val="000000" w:themeColor="text1"/>
          <w:sz w:val="24"/>
          <w:u w:val="none"/>
        </w:rPr>
        <w:t>Chaînes de caractères</w:t>
      </w:r>
    </w:p>
    <w:p w14:paraId="7C04A430" w14:textId="77777777" w:rsidR="0081384D" w:rsidRPr="00B35BFF" w:rsidRDefault="00B35BFF" w:rsidP="00B35BFF">
      <w:pPr>
        <w:pStyle w:val="Heading4"/>
      </w:pPr>
      <w:r w:rsidRPr="00B35BFF">
        <w:rPr>
          <w:rStyle w:val="Hyperlink"/>
          <w:color w:val="000000" w:themeColor="text1"/>
          <w:sz w:val="24"/>
          <w:u w:val="none"/>
        </w:rPr>
        <w:t>4.23</w:t>
      </w:r>
      <w:r w:rsidR="0081384D" w:rsidRPr="00B35BFF">
        <w:rPr>
          <w:rStyle w:val="Hyperlink"/>
          <w:color w:val="000000" w:themeColor="text1"/>
          <w:sz w:val="24"/>
          <w:u w:val="none"/>
        </w:rPr>
        <w:t xml:space="preserve"> </w:t>
      </w:r>
      <w:r w:rsidR="009655E8" w:rsidRPr="00B35BFF">
        <w:tab/>
      </w:r>
      <w:r w:rsidR="0081384D" w:rsidRPr="00B35BFF">
        <w:rPr>
          <w:rStyle w:val="Hyperlink"/>
          <w:color w:val="000000" w:themeColor="text1"/>
          <w:sz w:val="24"/>
          <w:u w:val="none"/>
        </w:rPr>
        <w:t>Listes</w:t>
      </w:r>
    </w:p>
    <w:p w14:paraId="591BC93C" w14:textId="77777777" w:rsidR="0081384D" w:rsidRPr="00B35BFF" w:rsidRDefault="00B35BFF" w:rsidP="00B35BFF">
      <w:pPr>
        <w:pStyle w:val="Heading4"/>
      </w:pPr>
      <w:r w:rsidRPr="00B35BFF">
        <w:t>4.24</w:t>
      </w:r>
      <w:r w:rsidR="006F02F5" w:rsidRPr="00B35BFF">
        <w:tab/>
      </w:r>
      <w:r w:rsidR="0081384D" w:rsidRPr="00B35BFF">
        <w:t>Premiers pas vers la programmation</w:t>
      </w:r>
    </w:p>
    <w:p w14:paraId="1A03F01F" w14:textId="77777777" w:rsidR="0081384D" w:rsidRPr="004411E6" w:rsidRDefault="0081384D" w:rsidP="00DD604D">
      <w:pPr>
        <w:pStyle w:val="Heading3"/>
      </w:pPr>
      <w:r w:rsidRPr="00B35BFF">
        <w:t>4.</w:t>
      </w:r>
      <w:r w:rsidR="00B35BFF">
        <w:t>30</w:t>
      </w:r>
      <w:r w:rsidR="0057334B" w:rsidRPr="00B35BFF">
        <w:tab/>
      </w:r>
      <w:r w:rsidR="00B35F84" w:rsidRPr="00B35BFF">
        <w:t>O</w:t>
      </w:r>
      <w:r w:rsidRPr="00B35BFF">
        <w:t>utils</w:t>
      </w:r>
      <w:r w:rsidRPr="004411E6">
        <w:rPr>
          <w:rStyle w:val="Hyperlink"/>
          <w:color w:val="000000" w:themeColor="text1"/>
          <w:sz w:val="24"/>
          <w:u w:val="none"/>
        </w:rPr>
        <w:t xml:space="preserve"> de contrôle de</w:t>
      </w:r>
      <w:r w:rsidR="00572407">
        <w:rPr>
          <w:rStyle w:val="Hyperlink"/>
          <w:color w:val="000000" w:themeColor="text1"/>
          <w:sz w:val="24"/>
          <w:u w:val="none"/>
        </w:rPr>
        <w:t>s</w:t>
      </w:r>
      <w:r w:rsidRPr="004411E6">
        <w:rPr>
          <w:rStyle w:val="Hyperlink"/>
          <w:color w:val="000000" w:themeColor="text1"/>
          <w:sz w:val="24"/>
          <w:u w:val="none"/>
        </w:rPr>
        <w:t xml:space="preserve"> flux</w:t>
      </w:r>
      <w:r w:rsidR="00572407">
        <w:rPr>
          <w:rStyle w:val="Hyperlink"/>
          <w:color w:val="000000" w:themeColor="text1"/>
          <w:sz w:val="24"/>
          <w:u w:val="none"/>
        </w:rPr>
        <w:t xml:space="preserve"> d’exécution</w:t>
      </w:r>
    </w:p>
    <w:p w14:paraId="241F8944" w14:textId="77777777" w:rsidR="0081384D" w:rsidRPr="00E73F86" w:rsidRDefault="00B35BFF" w:rsidP="006F02F5">
      <w:pPr>
        <w:pStyle w:val="Heading4"/>
        <w:rPr>
          <w:rFonts w:ascii="Helvetica Oblique" w:hAnsi="Helvetica Oblique"/>
          <w:i/>
        </w:rPr>
      </w:pPr>
      <w:r>
        <w:t>4.31</w:t>
      </w:r>
      <w:r w:rsidR="006F02F5" w:rsidRPr="004411E6">
        <w:tab/>
      </w:r>
      <w:r w:rsidR="0081384D" w:rsidRPr="004411E6">
        <w:t>L</w:t>
      </w:r>
      <w:r w:rsidR="00572407">
        <w:t xml:space="preserve">es </w:t>
      </w:r>
      <w:r w:rsidR="0081384D" w:rsidRPr="004411E6">
        <w:t>instruction</w:t>
      </w:r>
      <w:r w:rsidR="00572407">
        <w:t>s conditionnelles :</w:t>
      </w:r>
      <w:r w:rsidR="0081384D" w:rsidRPr="004411E6">
        <w:t xml:space="preserve"> </w:t>
      </w:r>
      <w:r w:rsidR="0081384D" w:rsidRPr="00E73F86">
        <w:rPr>
          <w:rStyle w:val="pre"/>
          <w:rFonts w:ascii="Helvetica Oblique" w:hAnsi="Helvetica Oblique" w:cs="Courier New"/>
          <w:i/>
          <w:szCs w:val="20"/>
        </w:rPr>
        <w:t>if</w:t>
      </w:r>
      <w:r w:rsidR="00572407">
        <w:rPr>
          <w:rStyle w:val="pre"/>
          <w:rFonts w:ascii="Helvetica Oblique" w:hAnsi="Helvetica Oblique" w:cs="Courier New"/>
          <w:i/>
          <w:szCs w:val="20"/>
        </w:rPr>
        <w:t xml:space="preserve">, </w:t>
      </w:r>
      <w:proofErr w:type="spellStart"/>
      <w:r w:rsidR="00572407">
        <w:rPr>
          <w:rStyle w:val="pre"/>
          <w:rFonts w:ascii="Helvetica Oblique" w:hAnsi="Helvetica Oblique" w:cs="Courier New"/>
          <w:i/>
          <w:szCs w:val="20"/>
        </w:rPr>
        <w:t>Elif</w:t>
      </w:r>
      <w:proofErr w:type="spellEnd"/>
      <w:r w:rsidR="00572407">
        <w:rPr>
          <w:rStyle w:val="pre"/>
          <w:rFonts w:ascii="Helvetica Oblique" w:hAnsi="Helvetica Oblique" w:cs="Courier New"/>
          <w:i/>
          <w:szCs w:val="20"/>
        </w:rPr>
        <w:t xml:space="preserve"> et </w:t>
      </w:r>
      <w:proofErr w:type="spellStart"/>
      <w:r w:rsidR="00572407">
        <w:rPr>
          <w:rStyle w:val="pre"/>
          <w:rFonts w:ascii="Helvetica Oblique" w:hAnsi="Helvetica Oblique" w:cs="Courier New"/>
          <w:i/>
          <w:szCs w:val="20"/>
        </w:rPr>
        <w:t>Else</w:t>
      </w:r>
      <w:proofErr w:type="spellEnd"/>
    </w:p>
    <w:p w14:paraId="68E1AB6D" w14:textId="77777777" w:rsidR="0081384D" w:rsidRDefault="00B35BFF" w:rsidP="006F02F5">
      <w:pPr>
        <w:pStyle w:val="Heading4"/>
        <w:rPr>
          <w:rStyle w:val="pre"/>
          <w:rFonts w:ascii="Helvetica Oblique" w:hAnsi="Helvetica Oblique" w:cs="Courier New"/>
          <w:i/>
          <w:szCs w:val="20"/>
        </w:rPr>
      </w:pPr>
      <w:r>
        <w:t>4.32</w:t>
      </w:r>
      <w:r w:rsidR="006F02F5" w:rsidRPr="004411E6">
        <w:tab/>
      </w:r>
      <w:r w:rsidR="0081384D" w:rsidRPr="004411E6">
        <w:t>L</w:t>
      </w:r>
      <w:r w:rsidR="00572407">
        <w:t xml:space="preserve">es </w:t>
      </w:r>
      <w:r w:rsidR="0081384D" w:rsidRPr="004411E6">
        <w:t>instruction</w:t>
      </w:r>
      <w:r w:rsidR="00572407">
        <w:t>s répétitives : Boucles</w:t>
      </w:r>
      <w:r w:rsidR="0081384D" w:rsidRPr="004411E6">
        <w:t xml:space="preserve"> </w:t>
      </w:r>
      <w:r w:rsidR="00572407">
        <w:t>(</w:t>
      </w:r>
      <w:r w:rsidR="0081384D" w:rsidRPr="00E73F86">
        <w:rPr>
          <w:rStyle w:val="pre"/>
          <w:rFonts w:ascii="Helvetica Oblique" w:hAnsi="Helvetica Oblique" w:cs="Courier New"/>
          <w:i/>
          <w:szCs w:val="20"/>
        </w:rPr>
        <w:t>for</w:t>
      </w:r>
      <w:r w:rsidR="00572407">
        <w:rPr>
          <w:rStyle w:val="pre"/>
          <w:rFonts w:ascii="Helvetica Oblique" w:hAnsi="Helvetica Oblique" w:cs="Courier New"/>
          <w:i/>
          <w:szCs w:val="20"/>
        </w:rPr>
        <w:t xml:space="preserve"> </w:t>
      </w:r>
      <w:proofErr w:type="spellStart"/>
      <w:r w:rsidR="00572407">
        <w:rPr>
          <w:rStyle w:val="pre"/>
          <w:rFonts w:ascii="Helvetica Oblique" w:hAnsi="Helvetica Oblique" w:cs="Courier New"/>
          <w:i/>
          <w:szCs w:val="20"/>
        </w:rPr>
        <w:t>loops</w:t>
      </w:r>
      <w:proofErr w:type="spellEnd"/>
      <w:r w:rsidR="00572407">
        <w:rPr>
          <w:rStyle w:val="pre"/>
          <w:rFonts w:ascii="Helvetica Oblique" w:hAnsi="Helvetica Oblique" w:cs="Courier New"/>
          <w:i/>
          <w:szCs w:val="20"/>
        </w:rPr>
        <w:t>)</w:t>
      </w:r>
    </w:p>
    <w:p w14:paraId="347A5781" w14:textId="77777777" w:rsidR="00572407" w:rsidRPr="00572407" w:rsidRDefault="00572407" w:rsidP="00572407">
      <w:pPr>
        <w:pStyle w:val="Heading5"/>
      </w:pPr>
      <w:r>
        <w:t xml:space="preserve">Répétitions en boucle. L’instruction </w:t>
      </w:r>
      <w:proofErr w:type="spellStart"/>
      <w:r w:rsidRPr="00572407">
        <w:rPr>
          <w:i/>
        </w:rPr>
        <w:t>While</w:t>
      </w:r>
      <w:proofErr w:type="spellEnd"/>
    </w:p>
    <w:p w14:paraId="547BC0B6" w14:textId="77777777" w:rsidR="0081384D" w:rsidRPr="00E73F86" w:rsidRDefault="00B35BFF" w:rsidP="006F02F5">
      <w:pPr>
        <w:pStyle w:val="Heading4"/>
      </w:pPr>
      <w:r>
        <w:t>4.33</w:t>
      </w:r>
      <w:r w:rsidR="006F02F5" w:rsidRPr="004411E6">
        <w:tab/>
      </w:r>
      <w:r w:rsidR="0081384D" w:rsidRPr="004411E6">
        <w:t xml:space="preserve">La fonction </w:t>
      </w:r>
      <w:r w:rsidR="0081384D" w:rsidRPr="00572407">
        <w:rPr>
          <w:rStyle w:val="pre"/>
          <w:rFonts w:ascii="Helvetica Oblique" w:hAnsi="Helvetica Oblique" w:cs="Courier New"/>
          <w:i/>
          <w:szCs w:val="20"/>
        </w:rPr>
        <w:t>range</w:t>
      </w:r>
      <w:r w:rsidR="00F12C51" w:rsidRPr="00572407">
        <w:rPr>
          <w:rStyle w:val="pre"/>
          <w:rFonts w:ascii="Helvetica Oblique" w:hAnsi="Helvetica Oblique" w:cs="Courier New"/>
          <w:i/>
          <w:szCs w:val="20"/>
        </w:rPr>
        <w:t xml:space="preserve"> </w:t>
      </w:r>
      <w:r w:rsidR="0081384D" w:rsidRPr="00572407">
        <w:rPr>
          <w:rStyle w:val="pre"/>
          <w:rFonts w:ascii="Helvetica Oblique" w:hAnsi="Helvetica Oblique" w:cs="Courier New"/>
          <w:i/>
          <w:szCs w:val="20"/>
        </w:rPr>
        <w:t>()</w:t>
      </w:r>
    </w:p>
    <w:p w14:paraId="2A9CDF95" w14:textId="77777777" w:rsidR="0081384D" w:rsidRPr="004411E6" w:rsidRDefault="00B35BFF" w:rsidP="006F02F5">
      <w:pPr>
        <w:pStyle w:val="Heading4"/>
      </w:pPr>
      <w:r>
        <w:t>4.34</w:t>
      </w:r>
      <w:r w:rsidR="006F02F5" w:rsidRPr="004411E6">
        <w:tab/>
      </w:r>
      <w:r w:rsidR="0081384D" w:rsidRPr="004411E6">
        <w:t xml:space="preserve">Les instructions </w:t>
      </w:r>
      <w:r w:rsidR="0081384D" w:rsidRPr="00572407">
        <w:rPr>
          <w:rStyle w:val="pre"/>
          <w:rFonts w:ascii="Helvetica Oblique" w:hAnsi="Helvetica Oblique" w:cs="Courier New"/>
          <w:i/>
          <w:szCs w:val="20"/>
        </w:rPr>
        <w:t>break</w:t>
      </w:r>
      <w:r w:rsidR="0081384D" w:rsidRPr="00572407">
        <w:rPr>
          <w:rFonts w:ascii="Helvetica Oblique" w:hAnsi="Helvetica Oblique"/>
          <w:i/>
        </w:rPr>
        <w:t xml:space="preserve">, </w:t>
      </w:r>
      <w:r w:rsidR="0081384D" w:rsidRPr="00572407">
        <w:rPr>
          <w:rStyle w:val="pre"/>
          <w:rFonts w:ascii="Helvetica Oblique" w:hAnsi="Helvetica Oblique" w:cs="Courier New"/>
          <w:i/>
          <w:szCs w:val="20"/>
        </w:rPr>
        <w:t>continue</w:t>
      </w:r>
      <w:r w:rsidR="0081384D" w:rsidRPr="004411E6">
        <w:t xml:space="preserve"> et les clauses </w:t>
      </w:r>
      <w:proofErr w:type="spellStart"/>
      <w:r w:rsidR="0081384D" w:rsidRPr="00E73F86">
        <w:rPr>
          <w:rStyle w:val="pre"/>
          <w:rFonts w:ascii="Helvetica Oblique" w:hAnsi="Helvetica Oblique" w:cs="Courier New"/>
          <w:i/>
          <w:szCs w:val="20"/>
        </w:rPr>
        <w:t>else</w:t>
      </w:r>
      <w:proofErr w:type="spellEnd"/>
      <w:r w:rsidR="0081384D" w:rsidRPr="004411E6">
        <w:t xml:space="preserve"> au sein des boucles</w:t>
      </w:r>
    </w:p>
    <w:p w14:paraId="5F3A2C52" w14:textId="77777777" w:rsidR="0081384D" w:rsidRDefault="00B35BFF" w:rsidP="006F02F5">
      <w:pPr>
        <w:pStyle w:val="Heading4"/>
        <w:rPr>
          <w:rStyle w:val="pre"/>
          <w:rFonts w:ascii="12 pt Helvetica* 55 Roman   054" w:hAnsi="12 pt Helvetica* 55 Roman   054" w:cs="Courier New"/>
          <w:szCs w:val="20"/>
        </w:rPr>
      </w:pPr>
      <w:r>
        <w:t>4.35</w:t>
      </w:r>
      <w:r w:rsidR="006F02F5" w:rsidRPr="004411E6">
        <w:tab/>
      </w:r>
      <w:r w:rsidR="0081384D" w:rsidRPr="004411E6">
        <w:t xml:space="preserve">L'instruction </w:t>
      </w:r>
      <w:proofErr w:type="spellStart"/>
      <w:r w:rsidR="0081384D" w:rsidRPr="00E73F86">
        <w:rPr>
          <w:rStyle w:val="pre"/>
          <w:rFonts w:ascii="Helvetica Oblique" w:hAnsi="Helvetica Oblique" w:cs="Courier New"/>
          <w:i/>
          <w:szCs w:val="20"/>
        </w:rPr>
        <w:t>pass</w:t>
      </w:r>
      <w:proofErr w:type="spellEnd"/>
    </w:p>
    <w:p w14:paraId="55C333C8" w14:textId="4B043780" w:rsidR="004F5339" w:rsidRDefault="004F5339" w:rsidP="004F5339">
      <w:pPr>
        <w:pStyle w:val="TextesousTitre4"/>
        <w:rPr>
          <w:lang w:val="fr-CH"/>
        </w:rPr>
      </w:pPr>
      <w:r w:rsidRPr="00B35BFF">
        <w:rPr>
          <w:lang w:val="fr-CH"/>
        </w:rPr>
        <w:t>Passage de paramètres (</w:t>
      </w:r>
      <w:proofErr w:type="spellStart"/>
      <w:r w:rsidRPr="00E73F86">
        <w:rPr>
          <w:rFonts w:ascii="Helvetica Oblique" w:hAnsi="Helvetica Oblique"/>
          <w:i/>
          <w:lang w:val="fr-CH"/>
        </w:rPr>
        <w:t>pass</w:t>
      </w:r>
      <w:proofErr w:type="spellEnd"/>
      <w:r w:rsidRPr="00E73F86">
        <w:rPr>
          <w:rFonts w:ascii="Helvetica Oblique" w:hAnsi="Helvetica Oblique"/>
          <w:i/>
          <w:lang w:val="fr-CH"/>
        </w:rPr>
        <w:t>-by-value</w:t>
      </w:r>
      <w:r w:rsidRPr="00B35BFF">
        <w:rPr>
          <w:lang w:val="fr-CH"/>
        </w:rPr>
        <w:t xml:space="preserve"> et </w:t>
      </w:r>
      <w:proofErr w:type="spellStart"/>
      <w:r w:rsidRPr="00E73F86">
        <w:rPr>
          <w:rFonts w:ascii="Helvetica Oblique" w:hAnsi="Helvetica Oblique"/>
          <w:i/>
          <w:lang w:val="fr-CH"/>
        </w:rPr>
        <w:t>pass</w:t>
      </w:r>
      <w:proofErr w:type="spellEnd"/>
      <w:r w:rsidRPr="00E73F86">
        <w:rPr>
          <w:rFonts w:ascii="Helvetica Oblique" w:hAnsi="Helvetica Oblique"/>
          <w:i/>
          <w:lang w:val="fr-CH"/>
        </w:rPr>
        <w:t>-by-</w:t>
      </w:r>
      <w:proofErr w:type="spellStart"/>
      <w:r w:rsidRPr="00E73F86">
        <w:rPr>
          <w:rFonts w:ascii="Helvetica Oblique" w:hAnsi="Helvetica Oblique"/>
          <w:i/>
          <w:lang w:val="fr-CH"/>
        </w:rPr>
        <w:t>reference</w:t>
      </w:r>
      <w:proofErr w:type="spellEnd"/>
      <w:r w:rsidRPr="00B35BFF">
        <w:rPr>
          <w:lang w:val="fr-CH"/>
        </w:rPr>
        <w:t>)</w:t>
      </w:r>
    </w:p>
    <w:p w14:paraId="12BB3283" w14:textId="77777777" w:rsidR="00482E8F" w:rsidRDefault="00482E8F" w:rsidP="00482E8F">
      <w:pPr>
        <w:pStyle w:val="Heading3"/>
        <w:rPr>
          <w:color w:val="FF0000"/>
          <w:lang/>
        </w:rPr>
      </w:pPr>
    </w:p>
    <w:p w14:paraId="418C6126" w14:textId="7A381936" w:rsidR="00482E8F" w:rsidRPr="00482E8F" w:rsidRDefault="00482E8F" w:rsidP="00482E8F">
      <w:pPr>
        <w:pStyle w:val="Heading3"/>
        <w:rPr>
          <w:color w:val="FF0000"/>
          <w:lang/>
        </w:rPr>
      </w:pPr>
      <w:r w:rsidRPr="00482E8F">
        <w:rPr>
          <w:color w:val="FF0000"/>
          <w:lang/>
        </w:rPr>
        <w:lastRenderedPageBreak/>
        <w:t>S1j</w:t>
      </w:r>
      <w:r>
        <w:rPr>
          <w:color w:val="FF0000"/>
          <w:lang/>
        </w:rPr>
        <w:t>3</w:t>
      </w:r>
      <w:r w:rsidR="00FE4BD5">
        <w:rPr>
          <w:color w:val="FF0000"/>
          <w:lang/>
        </w:rPr>
        <w:t xml:space="preserve">,4,5 – exercices, repetition </w:t>
      </w:r>
      <w:r w:rsidRPr="00482E8F">
        <w:rPr>
          <w:color w:val="FF0000"/>
          <w:lang/>
        </w:rPr>
        <w:t>==================================</w:t>
      </w:r>
    </w:p>
    <w:p w14:paraId="7BD1FAB8" w14:textId="77777777" w:rsidR="00482E8F" w:rsidRDefault="00482E8F" w:rsidP="004F5339">
      <w:pPr>
        <w:pStyle w:val="TextesousTitre4"/>
        <w:rPr>
          <w:lang w:val="fr-CH"/>
        </w:rPr>
      </w:pPr>
    </w:p>
    <w:p w14:paraId="587E83DF" w14:textId="77777777" w:rsidR="00215A2B" w:rsidRDefault="00215A2B" w:rsidP="00215A2B">
      <w:pPr>
        <w:pStyle w:val="Heading4"/>
        <w:rPr>
          <w:rFonts w:ascii="Helvetica Oblique" w:hAnsi="Helvetica Oblique"/>
          <w:i/>
          <w:lang w:val="fr-CH"/>
        </w:rPr>
      </w:pPr>
      <w:r>
        <w:rPr>
          <w:lang w:val="fr-CH"/>
        </w:rPr>
        <w:t>4.37</w:t>
      </w:r>
      <w:r>
        <w:rPr>
          <w:lang w:val="fr-CH"/>
        </w:rPr>
        <w:tab/>
      </w:r>
      <w:r w:rsidRPr="00215A2B">
        <w:rPr>
          <w:rFonts w:ascii="Helvetica Oblique" w:hAnsi="Helvetica Oblique"/>
          <w:i/>
          <w:lang w:val="fr-CH"/>
        </w:rPr>
        <w:t>Range</w:t>
      </w:r>
      <w:r>
        <w:rPr>
          <w:lang w:val="fr-CH"/>
        </w:rPr>
        <w:t xml:space="preserve"> et </w:t>
      </w:r>
      <w:proofErr w:type="spellStart"/>
      <w:r w:rsidRPr="00215A2B">
        <w:rPr>
          <w:rFonts w:ascii="Helvetica Oblique" w:hAnsi="Helvetica Oblique"/>
          <w:i/>
          <w:lang w:val="fr-CH"/>
        </w:rPr>
        <w:t>XRange</w:t>
      </w:r>
      <w:proofErr w:type="spellEnd"/>
    </w:p>
    <w:p w14:paraId="0895E84B" w14:textId="77777777" w:rsidR="0051110C" w:rsidRPr="0051110C" w:rsidRDefault="0051110C" w:rsidP="0051110C">
      <w:pPr>
        <w:pStyle w:val="Heading4"/>
        <w:rPr>
          <w:lang w:val="fr-CH"/>
        </w:rPr>
      </w:pPr>
      <w:r>
        <w:rPr>
          <w:lang w:val="fr-CH"/>
        </w:rPr>
        <w:t>4.38</w:t>
      </w:r>
      <w:r>
        <w:rPr>
          <w:lang w:val="fr-CH"/>
        </w:rPr>
        <w:tab/>
        <w:t>Expressions ternaires</w:t>
      </w:r>
    </w:p>
    <w:p w14:paraId="79FD3665" w14:textId="77777777" w:rsidR="0081384D" w:rsidRPr="004411E6" w:rsidRDefault="0081384D" w:rsidP="00F12C51">
      <w:pPr>
        <w:pStyle w:val="Heading2"/>
      </w:pPr>
      <w:r w:rsidRPr="00F12C51">
        <w:t>5.</w:t>
      </w:r>
      <w:r w:rsidR="0057334B" w:rsidRPr="00F12C51">
        <w:tab/>
      </w:r>
      <w:r w:rsidRPr="00F12C51">
        <w:t>Structure</w:t>
      </w:r>
      <w:r w:rsidRPr="00F12C51">
        <w:rPr>
          <w:rStyle w:val="Hyperlink"/>
          <w:color w:val="2F5496" w:themeColor="accent1" w:themeShade="BF"/>
          <w:sz w:val="24"/>
          <w:u w:val="none"/>
        </w:rPr>
        <w:t xml:space="preserve"> de</w:t>
      </w:r>
      <w:r w:rsidR="009325E6" w:rsidRPr="00F12C51">
        <w:rPr>
          <w:rStyle w:val="Hyperlink"/>
          <w:color w:val="2F5496" w:themeColor="accent1" w:themeShade="BF"/>
          <w:sz w:val="24"/>
          <w:u w:val="none"/>
        </w:rPr>
        <w:t>s</w:t>
      </w:r>
      <w:r w:rsidRPr="00F12C51">
        <w:rPr>
          <w:rStyle w:val="Hyperlink"/>
          <w:color w:val="2F5496" w:themeColor="accent1" w:themeShade="BF"/>
          <w:sz w:val="24"/>
          <w:u w:val="none"/>
        </w:rPr>
        <w:t xml:space="preserve"> données</w:t>
      </w:r>
    </w:p>
    <w:p w14:paraId="021CC6E4" w14:textId="77777777" w:rsidR="0081384D" w:rsidRPr="004411E6" w:rsidRDefault="0081384D" w:rsidP="00F12C51">
      <w:pPr>
        <w:pStyle w:val="Heading3"/>
      </w:pPr>
      <w:r w:rsidRPr="00F12C51">
        <w:t>5.</w:t>
      </w:r>
      <w:r w:rsidR="00D00C17">
        <w:t>1</w:t>
      </w:r>
      <w:r w:rsidR="00F12C51">
        <w:t>0</w:t>
      </w:r>
      <w:r w:rsidR="006F02F5" w:rsidRPr="00F12C51">
        <w:tab/>
      </w:r>
      <w:r w:rsidR="00F95091">
        <w:t>Les</w:t>
      </w:r>
      <w:r w:rsidRPr="004411E6">
        <w:t xml:space="preserve"> listes</w:t>
      </w:r>
    </w:p>
    <w:p w14:paraId="2506D898" w14:textId="77777777" w:rsidR="0081384D" w:rsidRPr="00F12C51" w:rsidRDefault="00F12C51" w:rsidP="00F12C51">
      <w:pPr>
        <w:pStyle w:val="Heading4"/>
      </w:pPr>
      <w:r>
        <w:t>5.</w:t>
      </w:r>
      <w:r w:rsidR="00D00C17">
        <w:t>1</w:t>
      </w:r>
      <w:r>
        <w:t>1</w:t>
      </w:r>
      <w:r w:rsidR="001E466C" w:rsidRPr="00F12C51">
        <w:tab/>
      </w:r>
      <w:r w:rsidR="0081384D" w:rsidRPr="00F12C51">
        <w:t>Utilisation des listes comme des piles</w:t>
      </w:r>
    </w:p>
    <w:p w14:paraId="12B008CE" w14:textId="77777777" w:rsidR="0081384D" w:rsidRDefault="00F12C51" w:rsidP="00F12C51">
      <w:pPr>
        <w:pStyle w:val="Heading4"/>
      </w:pPr>
      <w:r>
        <w:t>5.</w:t>
      </w:r>
      <w:r w:rsidR="00D00C17">
        <w:t>1</w:t>
      </w:r>
      <w:r>
        <w:t>2</w:t>
      </w:r>
      <w:r w:rsidR="001E466C" w:rsidRPr="00F12C51">
        <w:tab/>
      </w:r>
      <w:r w:rsidR="0081384D" w:rsidRPr="00F12C51">
        <w:t>Utilisation des listes comme des files</w:t>
      </w:r>
    </w:p>
    <w:p w14:paraId="064E7931" w14:textId="77777777" w:rsidR="00412830" w:rsidRDefault="00412830" w:rsidP="00412830">
      <w:pPr>
        <w:pStyle w:val="Heading4"/>
      </w:pPr>
      <w:r>
        <w:t>5.</w:t>
      </w:r>
      <w:r w:rsidR="00D00C17">
        <w:t>1</w:t>
      </w:r>
      <w:r>
        <w:t>3</w:t>
      </w:r>
      <w:r>
        <w:tab/>
      </w:r>
      <w:r w:rsidR="00243E33">
        <w:t>Ajout et suppression d’éléments</w:t>
      </w:r>
    </w:p>
    <w:p w14:paraId="0B8C02AE" w14:textId="77777777" w:rsidR="00243E33" w:rsidRDefault="00243E33" w:rsidP="00243E33">
      <w:pPr>
        <w:pStyle w:val="Heading4"/>
      </w:pPr>
      <w:r>
        <w:t>5.</w:t>
      </w:r>
      <w:r w:rsidR="00D00C17">
        <w:t>1</w:t>
      </w:r>
      <w:r>
        <w:t>4</w:t>
      </w:r>
      <w:r>
        <w:tab/>
        <w:t>Concaténation et combinaison des listes</w:t>
      </w:r>
    </w:p>
    <w:p w14:paraId="154F7154" w14:textId="77777777" w:rsidR="00243E33" w:rsidRDefault="00243E33" w:rsidP="00243E33">
      <w:pPr>
        <w:pStyle w:val="Heading4"/>
      </w:pPr>
      <w:r>
        <w:t>5.</w:t>
      </w:r>
      <w:r w:rsidR="00D00C17">
        <w:t>1</w:t>
      </w:r>
      <w:r>
        <w:t>5</w:t>
      </w:r>
      <w:r>
        <w:tab/>
        <w:t>Tri des listes</w:t>
      </w:r>
    </w:p>
    <w:p w14:paraId="23BB6C20" w14:textId="77777777" w:rsidR="00243E33" w:rsidRPr="00243E33" w:rsidRDefault="00243E33" w:rsidP="00243E33">
      <w:pPr>
        <w:pStyle w:val="Heading4"/>
      </w:pPr>
      <w:r>
        <w:t>5.</w:t>
      </w:r>
      <w:r w:rsidR="00D00C17">
        <w:t>1</w:t>
      </w:r>
      <w:r>
        <w:t>6</w:t>
      </w:r>
      <w:r>
        <w:tab/>
        <w:t>Recherche binaire et maintien d’une liste triée</w:t>
      </w:r>
    </w:p>
    <w:p w14:paraId="682FBB79" w14:textId="77777777" w:rsidR="00D00C17" w:rsidRDefault="00D00C17" w:rsidP="00D00C17">
      <w:pPr>
        <w:pStyle w:val="Heading3"/>
      </w:pPr>
      <w:r w:rsidRPr="004411E6">
        <w:t>5.</w:t>
      </w:r>
      <w:r>
        <w:t>20</w:t>
      </w:r>
      <w:r w:rsidRPr="004411E6">
        <w:tab/>
        <w:t>Tuples et séquences</w:t>
      </w:r>
    </w:p>
    <w:p w14:paraId="0A380579" w14:textId="77777777" w:rsidR="00D00C17" w:rsidRDefault="00D00C17" w:rsidP="00D00C17">
      <w:pPr>
        <w:pStyle w:val="Heading4"/>
      </w:pPr>
      <w:r>
        <w:t>5.21</w:t>
      </w:r>
      <w:r>
        <w:tab/>
        <w:t>Emballage et déballage de plusieurs valeurs dans des Tuples</w:t>
      </w:r>
    </w:p>
    <w:p w14:paraId="2236B7BE" w14:textId="77777777" w:rsidR="00D00C17" w:rsidRPr="00F95091" w:rsidRDefault="00D00C17" w:rsidP="00D00C17">
      <w:pPr>
        <w:pStyle w:val="Heading4"/>
      </w:pPr>
      <w:r>
        <w:t>5.22</w:t>
      </w:r>
      <w:r>
        <w:tab/>
        <w:t>Tuple nommé</w:t>
      </w:r>
    </w:p>
    <w:p w14:paraId="2833C420" w14:textId="77777777" w:rsidR="0081384D" w:rsidRPr="00E73F86" w:rsidRDefault="0081384D" w:rsidP="00A55B86">
      <w:pPr>
        <w:pStyle w:val="Heading3"/>
        <w:rPr>
          <w:rFonts w:ascii="Helvetica Oblique" w:hAnsi="Helvetica Oblique"/>
          <w:i/>
          <w:lang w:eastAsia="ja-JP"/>
        </w:rPr>
      </w:pPr>
      <w:r w:rsidRPr="004411E6">
        <w:t>5.2</w:t>
      </w:r>
      <w:r w:rsidR="00F12C51">
        <w:t>0</w:t>
      </w:r>
      <w:r w:rsidR="006F02F5" w:rsidRPr="004411E6">
        <w:tab/>
      </w:r>
      <w:r w:rsidRPr="004411E6">
        <w:t xml:space="preserve">L'instruction </w:t>
      </w:r>
      <w:proofErr w:type="spellStart"/>
      <w:r w:rsidR="00A55B86" w:rsidRPr="00E73F86">
        <w:rPr>
          <w:rFonts w:ascii="Helvetica Oblique" w:hAnsi="Helvetica Oblique"/>
          <w:i/>
        </w:rPr>
        <w:t>del</w:t>
      </w:r>
      <w:proofErr w:type="spellEnd"/>
    </w:p>
    <w:p w14:paraId="64F7B9C4" w14:textId="77777777" w:rsidR="0081384D" w:rsidRDefault="0081384D" w:rsidP="00F12C51">
      <w:pPr>
        <w:pStyle w:val="Heading3"/>
      </w:pPr>
      <w:r w:rsidRPr="004411E6">
        <w:t>5.4</w:t>
      </w:r>
      <w:r w:rsidR="00F12C51">
        <w:t>0</w:t>
      </w:r>
      <w:r w:rsidR="006F02F5" w:rsidRPr="004411E6">
        <w:tab/>
      </w:r>
      <w:r w:rsidR="00B47ECB">
        <w:t>Fonctions de séquences intégrées</w:t>
      </w:r>
    </w:p>
    <w:p w14:paraId="0E9E929C" w14:textId="77777777" w:rsidR="00B47ECB" w:rsidRDefault="00B47ECB" w:rsidP="00B47ECB">
      <w:pPr>
        <w:pStyle w:val="Heading4"/>
      </w:pPr>
      <w:r>
        <w:t>5.41</w:t>
      </w:r>
      <w:r>
        <w:tab/>
        <w:t>Enumérer</w:t>
      </w:r>
    </w:p>
    <w:p w14:paraId="746B2E8E" w14:textId="77777777" w:rsidR="00B47ECB" w:rsidRDefault="00B47ECB" w:rsidP="00B47ECB">
      <w:pPr>
        <w:pStyle w:val="Heading4"/>
      </w:pPr>
      <w:r>
        <w:t>5.42</w:t>
      </w:r>
      <w:r>
        <w:tab/>
        <w:t>Trier</w:t>
      </w:r>
    </w:p>
    <w:p w14:paraId="4EE5ED27" w14:textId="77777777" w:rsidR="00B47ECB" w:rsidRDefault="00B47ECB" w:rsidP="00B47ECB">
      <w:pPr>
        <w:pStyle w:val="Heading4"/>
      </w:pPr>
      <w:r>
        <w:t>5.43</w:t>
      </w:r>
      <w:r>
        <w:tab/>
        <w:t>Zip</w:t>
      </w:r>
    </w:p>
    <w:p w14:paraId="65C7DCD7" w14:textId="77777777" w:rsidR="00B47ECB" w:rsidRPr="00B47ECB" w:rsidRDefault="00B47ECB" w:rsidP="00B47ECB">
      <w:pPr>
        <w:pStyle w:val="Heading4"/>
      </w:pPr>
      <w:r>
        <w:t>5.44</w:t>
      </w:r>
      <w:r>
        <w:tab/>
        <w:t>Inversion de l’ordre des listes </w:t>
      </w:r>
      <w:proofErr w:type="gramStart"/>
      <w:r>
        <w:t>: .</w:t>
      </w:r>
      <w:r w:rsidRPr="00B47ECB">
        <w:rPr>
          <w:rFonts w:ascii="Helvetica Oblique" w:hAnsi="Helvetica Oblique"/>
          <w:i/>
        </w:rPr>
        <w:t>reverse</w:t>
      </w:r>
      <w:proofErr w:type="gramEnd"/>
      <w:r w:rsidRPr="00B47ECB">
        <w:rPr>
          <w:rFonts w:ascii="Helvetica Oblique" w:hAnsi="Helvetica Oblique"/>
          <w:i/>
        </w:rPr>
        <w:t xml:space="preserve">() et </w:t>
      </w:r>
      <w:proofErr w:type="spellStart"/>
      <w:r w:rsidRPr="00B47ECB">
        <w:rPr>
          <w:rFonts w:ascii="Helvetica Oblique" w:hAnsi="Helvetica Oblique"/>
          <w:i/>
        </w:rPr>
        <w:t>reversed</w:t>
      </w:r>
      <w:proofErr w:type="spellEnd"/>
      <w:r w:rsidRPr="00B47ECB">
        <w:rPr>
          <w:rFonts w:ascii="Helvetica Oblique" w:hAnsi="Helvetica Oblique"/>
          <w:i/>
        </w:rPr>
        <w:t>()</w:t>
      </w:r>
    </w:p>
    <w:p w14:paraId="3F6FFE9F" w14:textId="77777777" w:rsidR="0081384D" w:rsidRPr="004411E6" w:rsidRDefault="0081384D" w:rsidP="00F12C51">
      <w:pPr>
        <w:pStyle w:val="Heading3"/>
      </w:pPr>
      <w:r w:rsidRPr="004411E6">
        <w:t>5.5</w:t>
      </w:r>
      <w:r w:rsidR="00F12C51">
        <w:t>0</w:t>
      </w:r>
      <w:r w:rsidR="006F02F5" w:rsidRPr="004411E6">
        <w:tab/>
      </w:r>
      <w:r w:rsidRPr="004411E6">
        <w:t>Dictionnaires</w:t>
      </w:r>
    </w:p>
    <w:p w14:paraId="4687DD6C" w14:textId="77777777" w:rsidR="0081384D" w:rsidRPr="004411E6" w:rsidRDefault="0081384D" w:rsidP="00B47ECB">
      <w:pPr>
        <w:pStyle w:val="Heading4"/>
      </w:pPr>
      <w:r w:rsidRPr="004411E6">
        <w:t>5.</w:t>
      </w:r>
      <w:r w:rsidR="00B47ECB">
        <w:t>51</w:t>
      </w:r>
      <w:r w:rsidR="00B47ECB">
        <w:tab/>
        <w:t>Créer des dictionnaires à partir de séquences</w:t>
      </w:r>
    </w:p>
    <w:p w14:paraId="654652E5" w14:textId="77777777" w:rsidR="0081384D" w:rsidRDefault="0081384D" w:rsidP="00B47ECB">
      <w:pPr>
        <w:pStyle w:val="Heading4"/>
      </w:pPr>
      <w:r w:rsidRPr="004411E6">
        <w:t>5.</w:t>
      </w:r>
      <w:r w:rsidR="00B47ECB">
        <w:t>52</w:t>
      </w:r>
      <w:r w:rsidR="006F02F5" w:rsidRPr="004411E6">
        <w:tab/>
      </w:r>
      <w:r w:rsidR="00B47ECB">
        <w:t>Valeurs par défaut</w:t>
      </w:r>
    </w:p>
    <w:p w14:paraId="55E71327" w14:textId="77777777" w:rsidR="00B47ECB" w:rsidRPr="00B47ECB" w:rsidRDefault="00B47ECB" w:rsidP="00B47ECB">
      <w:pPr>
        <w:pStyle w:val="Heading4"/>
      </w:pPr>
      <w:r>
        <w:t>5.53</w:t>
      </w:r>
      <w:r>
        <w:tab/>
        <w:t>Types d’objets utilisés comme des clés de dict. valides (</w:t>
      </w:r>
      <w:r w:rsidRPr="00B47ECB">
        <w:rPr>
          <w:rFonts w:ascii="Helvetica Oblique" w:hAnsi="Helvetica Oblique"/>
          <w:i/>
        </w:rPr>
        <w:t xml:space="preserve">hash </w:t>
      </w:r>
      <w:proofErr w:type="spellStart"/>
      <w:r w:rsidRPr="00B47ECB">
        <w:rPr>
          <w:rFonts w:ascii="Helvetica Oblique" w:hAnsi="Helvetica Oblique"/>
          <w:i/>
        </w:rPr>
        <w:t>function</w:t>
      </w:r>
      <w:proofErr w:type="spellEnd"/>
      <w:r>
        <w:t>)</w:t>
      </w:r>
    </w:p>
    <w:p w14:paraId="1CD69197" w14:textId="77777777" w:rsidR="00B47ECB" w:rsidRDefault="00B47ECB" w:rsidP="00F12C51">
      <w:pPr>
        <w:pStyle w:val="Heading3"/>
      </w:pPr>
      <w:r>
        <w:t>5.60</w:t>
      </w:r>
      <w:r>
        <w:tab/>
        <w:t>Set (</w:t>
      </w:r>
      <w:r w:rsidR="0065599A">
        <w:t>collection d’éléments uniques)</w:t>
      </w:r>
    </w:p>
    <w:p w14:paraId="6E9C2033" w14:textId="77777777" w:rsidR="0065599A" w:rsidRDefault="0065599A" w:rsidP="00F12C51">
      <w:pPr>
        <w:pStyle w:val="Heading3"/>
      </w:pPr>
      <w:r>
        <w:t>5.70</w:t>
      </w:r>
      <w:r>
        <w:tab/>
        <w:t>Compréhensions. Filtre des éléments d’une liste, d’un Set ou d’un Dictionnaire</w:t>
      </w:r>
    </w:p>
    <w:p w14:paraId="768C3644" w14:textId="77777777" w:rsidR="0065599A" w:rsidRDefault="0065599A" w:rsidP="00F12C51">
      <w:pPr>
        <w:pStyle w:val="Heading3"/>
      </w:pPr>
      <w:r>
        <w:t>5.80</w:t>
      </w:r>
      <w:r>
        <w:tab/>
        <w:t>Compréhension de lestes imbriquées</w:t>
      </w:r>
    </w:p>
    <w:p w14:paraId="7C0AC4B6" w14:textId="77777777" w:rsidR="0081384D" w:rsidRPr="004411E6" w:rsidRDefault="0081384D" w:rsidP="00F12C51">
      <w:pPr>
        <w:pStyle w:val="Heading3"/>
      </w:pPr>
      <w:r w:rsidRPr="004411E6">
        <w:t>5.</w:t>
      </w:r>
      <w:r w:rsidR="0065599A">
        <w:t>9</w:t>
      </w:r>
      <w:r w:rsidR="00F12C51">
        <w:t>0</w:t>
      </w:r>
      <w:r w:rsidR="006F02F5" w:rsidRPr="004411E6">
        <w:tab/>
      </w:r>
      <w:r w:rsidRPr="004411E6">
        <w:t>Comparer des séquences avec d'autres types</w:t>
      </w:r>
    </w:p>
    <w:p w14:paraId="44297D9E" w14:textId="77777777" w:rsidR="00364208" w:rsidRDefault="00364208" w:rsidP="00364208">
      <w:pPr>
        <w:pStyle w:val="Heading2"/>
      </w:pPr>
      <w:r>
        <w:t>SEMAINE 2</w:t>
      </w:r>
    </w:p>
    <w:p w14:paraId="06C4E7D9" w14:textId="77777777" w:rsidR="00083A9B" w:rsidRPr="004411E6" w:rsidRDefault="00083A9B" w:rsidP="00083A9B">
      <w:pPr>
        <w:pStyle w:val="Heading2"/>
      </w:pPr>
      <w:r>
        <w:t>6.0</w:t>
      </w:r>
      <w:r w:rsidRPr="004411E6">
        <w:tab/>
      </w:r>
      <w:r>
        <w:t>Les</w:t>
      </w:r>
      <w:r w:rsidRPr="004411E6">
        <w:t xml:space="preserve"> fonctions</w:t>
      </w:r>
    </w:p>
    <w:p w14:paraId="4AFF3451" w14:textId="77777777" w:rsidR="00083A9B" w:rsidRDefault="00083A9B" w:rsidP="00083A9B">
      <w:pPr>
        <w:pStyle w:val="Heading3"/>
      </w:pPr>
      <w:r>
        <w:t>6.10</w:t>
      </w:r>
      <w:r>
        <w:tab/>
        <w:t>Les fonctions sont des Objets</w:t>
      </w:r>
    </w:p>
    <w:p w14:paraId="3B86E204" w14:textId="77777777" w:rsidR="001D29EA" w:rsidRDefault="00083A9B" w:rsidP="00083A9B">
      <w:pPr>
        <w:pStyle w:val="Heading3"/>
      </w:pPr>
      <w:r>
        <w:t>6.</w:t>
      </w:r>
      <w:r w:rsidR="000252A2">
        <w:t>20</w:t>
      </w:r>
      <w:r w:rsidRPr="00083A9B">
        <w:tab/>
      </w:r>
      <w:r w:rsidR="001D29EA">
        <w:t>Définir une Fonction.</w:t>
      </w:r>
    </w:p>
    <w:p w14:paraId="40997E15" w14:textId="77777777" w:rsidR="00083A9B" w:rsidRPr="00816EF2" w:rsidRDefault="00DB77C2" w:rsidP="001D29EA">
      <w:pPr>
        <w:pStyle w:val="TextesousTritre3"/>
        <w:rPr>
          <w:lang w:val="fr-CH"/>
        </w:rPr>
      </w:pPr>
      <w:r w:rsidRPr="00816EF2">
        <w:rPr>
          <w:lang w:val="fr-CH"/>
        </w:rPr>
        <w:t xml:space="preserve">Name </w:t>
      </w:r>
      <w:proofErr w:type="spellStart"/>
      <w:r w:rsidRPr="00816EF2">
        <w:rPr>
          <w:lang w:val="fr-CH"/>
        </w:rPr>
        <w:t>Spaces</w:t>
      </w:r>
      <w:proofErr w:type="spellEnd"/>
      <w:r w:rsidRPr="00816EF2">
        <w:rPr>
          <w:lang w:val="fr-CH"/>
        </w:rPr>
        <w:t>, Scope et Fonctions locales</w:t>
      </w:r>
    </w:p>
    <w:p w14:paraId="5B86C22B" w14:textId="77777777" w:rsidR="00DB77C2" w:rsidRDefault="00DB77C2" w:rsidP="00DB77C2">
      <w:pPr>
        <w:pStyle w:val="Heading3"/>
      </w:pPr>
      <w:r>
        <w:lastRenderedPageBreak/>
        <w:t>6.</w:t>
      </w:r>
      <w:r w:rsidR="000252A2">
        <w:t>30</w:t>
      </w:r>
      <w:r>
        <w:tab/>
      </w:r>
      <w:r w:rsidR="00816EF2">
        <w:t>Retour de valeurs multiple</w:t>
      </w:r>
      <w:r w:rsidR="000252A2">
        <w:t>s</w:t>
      </w:r>
    </w:p>
    <w:p w14:paraId="5BD3E3F4" w14:textId="77777777" w:rsidR="000252A2" w:rsidRDefault="000252A2" w:rsidP="000252A2">
      <w:pPr>
        <w:pStyle w:val="Heading3"/>
      </w:pPr>
      <w:r>
        <w:t>6.40</w:t>
      </w:r>
      <w:r>
        <w:tab/>
        <w:t>Anonymous : les Fonctions Lambda</w:t>
      </w:r>
    </w:p>
    <w:p w14:paraId="6ADCFCE7" w14:textId="77777777" w:rsidR="000252A2" w:rsidRDefault="000252A2" w:rsidP="000252A2">
      <w:pPr>
        <w:pStyle w:val="Heading3"/>
      </w:pPr>
      <w:r>
        <w:t>6.50</w:t>
      </w:r>
      <w:r>
        <w:tab/>
        <w:t>Fonctions que retournent d’autres Fonctions</w:t>
      </w:r>
    </w:p>
    <w:p w14:paraId="3ADF0E06" w14:textId="77777777" w:rsidR="000252A2" w:rsidRDefault="000252A2" w:rsidP="000252A2">
      <w:pPr>
        <w:pStyle w:val="Heading3"/>
      </w:pPr>
      <w:r>
        <w:t>6.60</w:t>
      </w:r>
      <w:r>
        <w:tab/>
        <w:t>Générateurs</w:t>
      </w:r>
    </w:p>
    <w:p w14:paraId="1A29C96F" w14:textId="5FFEDC07" w:rsidR="000252A2" w:rsidRDefault="000252A2" w:rsidP="000252A2">
      <w:pPr>
        <w:pStyle w:val="Heading4"/>
      </w:pPr>
      <w:r>
        <w:t>6.61</w:t>
      </w:r>
      <w:r>
        <w:tab/>
        <w:t>Générateurs d’expressions</w:t>
      </w:r>
    </w:p>
    <w:p w14:paraId="017088D6" w14:textId="683EC522" w:rsidR="00FE4BD5" w:rsidRPr="00482E8F" w:rsidRDefault="00FE4BD5" w:rsidP="00FE4BD5">
      <w:pPr>
        <w:pStyle w:val="Heading3"/>
        <w:ind w:left="0" w:firstLine="0"/>
        <w:rPr>
          <w:color w:val="FF0000"/>
          <w:lang/>
        </w:rPr>
      </w:pPr>
      <w:r w:rsidRPr="00482E8F">
        <w:rPr>
          <w:color w:val="FF0000"/>
          <w:lang/>
        </w:rPr>
        <w:t>S</w:t>
      </w:r>
      <w:r>
        <w:rPr>
          <w:color w:val="FF0000"/>
          <w:lang/>
        </w:rPr>
        <w:t>2</w:t>
      </w:r>
      <w:r w:rsidRPr="00482E8F">
        <w:rPr>
          <w:color w:val="FF0000"/>
          <w:lang/>
        </w:rPr>
        <w:t>j</w:t>
      </w:r>
      <w:r>
        <w:rPr>
          <w:color w:val="FF0000"/>
          <w:lang/>
        </w:rPr>
        <w:t>1, 2</w:t>
      </w:r>
      <w:r w:rsidRPr="00482E8F">
        <w:rPr>
          <w:color w:val="FF0000"/>
          <w:lang/>
        </w:rPr>
        <w:t>=================================================</w:t>
      </w:r>
    </w:p>
    <w:p w14:paraId="4F4BF021" w14:textId="77777777" w:rsidR="00FE4BD5" w:rsidRPr="00FE4BD5" w:rsidRDefault="00FE4BD5" w:rsidP="00FE4BD5">
      <w:pPr>
        <w:pStyle w:val="Heading5"/>
        <w:ind w:left="0" w:firstLine="0"/>
      </w:pPr>
    </w:p>
    <w:p w14:paraId="4B3B6C42" w14:textId="77777777" w:rsidR="00482E8F" w:rsidRPr="00970CFB" w:rsidRDefault="00482E8F" w:rsidP="00482E8F">
      <w:pPr>
        <w:pStyle w:val="Heading2"/>
      </w:pPr>
      <w:r w:rsidRPr="00970CFB">
        <w:rPr>
          <w:rStyle w:val="Hyperlink"/>
          <w:color w:val="2F5496" w:themeColor="accent1" w:themeShade="BF"/>
          <w:sz w:val="26"/>
          <w:u w:val="none"/>
        </w:rPr>
        <w:t>9.</w:t>
      </w:r>
      <w:r w:rsidRPr="00970CFB">
        <w:tab/>
      </w:r>
      <w:r w:rsidRPr="00970CFB">
        <w:rPr>
          <w:rStyle w:val="Hyperlink"/>
          <w:color w:val="2F5496" w:themeColor="accent1" w:themeShade="BF"/>
          <w:sz w:val="26"/>
          <w:u w:val="none"/>
        </w:rPr>
        <w:t>Classes et Objets</w:t>
      </w:r>
    </w:p>
    <w:p w14:paraId="41B50488" w14:textId="77777777" w:rsidR="00482E8F" w:rsidRPr="004411E6" w:rsidRDefault="00482E8F" w:rsidP="00482E8F">
      <w:pPr>
        <w:pStyle w:val="Heading3"/>
      </w:pPr>
      <w:r w:rsidRPr="004411E6">
        <w:t>9.1</w:t>
      </w:r>
      <w:r>
        <w:t>0</w:t>
      </w:r>
      <w:r w:rsidRPr="004411E6">
        <w:tab/>
        <w:t>Objets et noms : préambule</w:t>
      </w:r>
    </w:p>
    <w:p w14:paraId="587BA61A" w14:textId="77777777" w:rsidR="00482E8F" w:rsidRPr="004411E6" w:rsidRDefault="00482E8F" w:rsidP="00482E8F">
      <w:pPr>
        <w:pStyle w:val="Heading3"/>
      </w:pPr>
      <w:r w:rsidRPr="004411E6">
        <w:t>9.2</w:t>
      </w:r>
      <w:r>
        <w:t>0</w:t>
      </w:r>
      <w:r w:rsidRPr="004411E6">
        <w:tab/>
        <w:t>Portées et espaces de nommage en Python</w:t>
      </w:r>
    </w:p>
    <w:p w14:paraId="1AA02557" w14:textId="77777777" w:rsidR="00482E8F" w:rsidRPr="004411E6" w:rsidRDefault="00482E8F" w:rsidP="00482E8F">
      <w:pPr>
        <w:pStyle w:val="Heading4"/>
      </w:pPr>
      <w:r w:rsidRPr="004411E6">
        <w:rPr>
          <w:rFonts w:ascii="12 pt Helvetica* 55 Roman   054" w:hAnsi="12 pt Helvetica* 55 Roman   054"/>
        </w:rPr>
        <w:t>9.2</w:t>
      </w:r>
      <w:r>
        <w:rPr>
          <w:rFonts w:ascii="12 pt Helvetica* 55 Roman   054" w:hAnsi="12 pt Helvetica* 55 Roman   054"/>
        </w:rPr>
        <w:t>1</w:t>
      </w:r>
      <w:r w:rsidRPr="004411E6">
        <w:rPr>
          <w:rFonts w:ascii="12 pt Helvetica* 55 Roman   054" w:hAnsi="12 pt Helvetica* 55 Roman   054"/>
        </w:rPr>
        <w:tab/>
        <w:t>Exemple de por</w:t>
      </w:r>
      <w:r w:rsidRPr="004411E6">
        <w:rPr>
          <w:rStyle w:val="Heading5Char"/>
        </w:rPr>
        <w:t>tées et d'espaces de nommage</w:t>
      </w:r>
    </w:p>
    <w:p w14:paraId="0CC531AE" w14:textId="77777777" w:rsidR="00482E8F" w:rsidRPr="004411E6" w:rsidRDefault="00482E8F" w:rsidP="00482E8F">
      <w:pPr>
        <w:pStyle w:val="Heading3"/>
      </w:pPr>
      <w:r w:rsidRPr="004411E6">
        <w:t>9.3</w:t>
      </w:r>
      <w:r>
        <w:t>0</w:t>
      </w:r>
      <w:r w:rsidRPr="004411E6">
        <w:tab/>
        <w:t>Une première approche des classes</w:t>
      </w:r>
    </w:p>
    <w:p w14:paraId="040FA719" w14:textId="77777777" w:rsidR="00482E8F" w:rsidRPr="004411E6" w:rsidRDefault="00482E8F" w:rsidP="00482E8F">
      <w:pPr>
        <w:pStyle w:val="Heading4"/>
      </w:pPr>
      <w:r w:rsidRPr="004411E6">
        <w:t>9.3</w:t>
      </w:r>
      <w:r>
        <w:t>1</w:t>
      </w:r>
      <w:r w:rsidRPr="004411E6">
        <w:tab/>
        <w:t>Syntaxe de définition des classes</w:t>
      </w:r>
    </w:p>
    <w:p w14:paraId="678A171D" w14:textId="77777777" w:rsidR="00482E8F" w:rsidRPr="004411E6" w:rsidRDefault="00482E8F" w:rsidP="00482E8F">
      <w:pPr>
        <w:pStyle w:val="Heading4"/>
      </w:pPr>
      <w:r w:rsidRPr="004411E6">
        <w:t>9.3</w:t>
      </w:r>
      <w:r>
        <w:t>2</w:t>
      </w:r>
      <w:r w:rsidRPr="004411E6">
        <w:tab/>
        <w:t>Objets classes</w:t>
      </w:r>
    </w:p>
    <w:p w14:paraId="37A593BE" w14:textId="77777777" w:rsidR="00482E8F" w:rsidRPr="004411E6" w:rsidRDefault="00482E8F" w:rsidP="00482E8F">
      <w:pPr>
        <w:pStyle w:val="Heading4"/>
      </w:pPr>
      <w:r w:rsidRPr="004411E6">
        <w:t>9.3</w:t>
      </w:r>
      <w:r>
        <w:t>3</w:t>
      </w:r>
      <w:r w:rsidRPr="004411E6">
        <w:tab/>
        <w:t>Objets instances</w:t>
      </w:r>
    </w:p>
    <w:p w14:paraId="6621C28D" w14:textId="77777777" w:rsidR="00482E8F" w:rsidRPr="004411E6" w:rsidRDefault="00482E8F" w:rsidP="00482E8F">
      <w:pPr>
        <w:pStyle w:val="Heading4"/>
      </w:pPr>
      <w:r w:rsidRPr="004411E6">
        <w:t>9.3</w:t>
      </w:r>
      <w:r>
        <w:t>4</w:t>
      </w:r>
      <w:r w:rsidRPr="004411E6">
        <w:tab/>
        <w:t>Objets méthode</w:t>
      </w:r>
    </w:p>
    <w:p w14:paraId="383195F5" w14:textId="7C0DE14A" w:rsidR="00482E8F" w:rsidRDefault="00482E8F" w:rsidP="00482E8F">
      <w:pPr>
        <w:pStyle w:val="Heading4"/>
      </w:pPr>
      <w:r w:rsidRPr="004411E6">
        <w:t>9.3</w:t>
      </w:r>
      <w:r>
        <w:t>5</w:t>
      </w:r>
      <w:r w:rsidRPr="004411E6">
        <w:tab/>
        <w:t>Classes et variables d'instance</w:t>
      </w:r>
    </w:p>
    <w:p w14:paraId="09F5707C" w14:textId="31F742CE" w:rsidR="00482E8F" w:rsidRDefault="00482E8F" w:rsidP="00482E8F">
      <w:pPr>
        <w:pStyle w:val="Heading4"/>
        <w:ind w:left="0" w:firstLine="0"/>
        <w:rPr>
          <w:lang w:val="fr-CH"/>
        </w:rPr>
      </w:pPr>
      <w:r>
        <w:rPr>
          <w:lang w:val="fr-CH"/>
        </w:rPr>
        <w:t>4.36</w:t>
      </w:r>
      <w:r>
        <w:rPr>
          <w:lang w:val="fr-CH"/>
        </w:rPr>
        <w:tab/>
        <w:t>Traitement des exceptions</w:t>
      </w:r>
    </w:p>
    <w:p w14:paraId="3B88CB8B" w14:textId="77777777" w:rsidR="00482E8F" w:rsidRPr="00482E8F" w:rsidRDefault="00482E8F" w:rsidP="00482E8F">
      <w:pPr>
        <w:pStyle w:val="Heading5"/>
      </w:pPr>
    </w:p>
    <w:p w14:paraId="479CA9E9" w14:textId="77777777" w:rsidR="00482E8F" w:rsidRPr="00482E8F" w:rsidRDefault="00482E8F" w:rsidP="00482E8F">
      <w:pPr>
        <w:pStyle w:val="Heading6"/>
        <w:ind w:left="0" w:firstLine="0"/>
      </w:pPr>
    </w:p>
    <w:p w14:paraId="50216537" w14:textId="77777777" w:rsidR="000252A2" w:rsidRPr="000252A2" w:rsidRDefault="000252A2" w:rsidP="00482E8F">
      <w:pPr>
        <w:pStyle w:val="Heading4"/>
        <w:ind w:left="0" w:firstLine="0"/>
      </w:pPr>
      <w:r>
        <w:t>6.62</w:t>
      </w:r>
      <w:r>
        <w:tab/>
        <w:t xml:space="preserve">Module </w:t>
      </w:r>
      <w:proofErr w:type="spellStart"/>
      <w:r>
        <w:t>Itertools</w:t>
      </w:r>
      <w:proofErr w:type="spellEnd"/>
    </w:p>
    <w:p w14:paraId="2C34CA2B" w14:textId="77777777" w:rsidR="0081384D" w:rsidRPr="00F12C51" w:rsidRDefault="0081384D" w:rsidP="00F12C51">
      <w:pPr>
        <w:pStyle w:val="Heading2"/>
      </w:pPr>
      <w:r w:rsidRPr="00F12C51">
        <w:rPr>
          <w:rStyle w:val="Hyperlink"/>
          <w:color w:val="2F5496" w:themeColor="accent1" w:themeShade="BF"/>
          <w:sz w:val="26"/>
          <w:u w:val="none"/>
        </w:rPr>
        <w:t>6.</w:t>
      </w:r>
      <w:r w:rsidR="0057334B" w:rsidRPr="00F12C51">
        <w:tab/>
      </w:r>
      <w:r w:rsidRPr="00F12C51">
        <w:rPr>
          <w:rStyle w:val="Hyperlink"/>
          <w:color w:val="2F5496" w:themeColor="accent1" w:themeShade="BF"/>
          <w:sz w:val="26"/>
          <w:u w:val="none"/>
        </w:rPr>
        <w:t>Modules</w:t>
      </w:r>
    </w:p>
    <w:p w14:paraId="003CAFA3" w14:textId="77777777" w:rsidR="002F148B" w:rsidRPr="004411E6" w:rsidRDefault="00AF3F79" w:rsidP="00AF3F79">
      <w:pPr>
        <w:pStyle w:val="Heading3"/>
      </w:pPr>
      <w:r>
        <w:t>6.10</w:t>
      </w:r>
      <w:r w:rsidR="006F02F5" w:rsidRPr="004411E6">
        <w:tab/>
      </w:r>
      <w:r w:rsidR="00134700" w:rsidRPr="004411E6">
        <w:t>Fon</w:t>
      </w:r>
      <w:r w:rsidR="002F148B" w:rsidRPr="004411E6">
        <w:t>c</w:t>
      </w:r>
      <w:r w:rsidR="00134700" w:rsidRPr="004411E6">
        <w:t>tionnement des</w:t>
      </w:r>
      <w:r w:rsidR="0081384D" w:rsidRPr="004411E6">
        <w:t xml:space="preserve"> modules </w:t>
      </w:r>
    </w:p>
    <w:p w14:paraId="332AB5CA" w14:textId="77777777" w:rsidR="0081384D" w:rsidRPr="004411E6" w:rsidRDefault="00AF3F79" w:rsidP="00AF3F79">
      <w:pPr>
        <w:pStyle w:val="Heading3"/>
      </w:pPr>
      <w:r>
        <w:t>6.20</w:t>
      </w:r>
      <w:r w:rsidR="002F148B" w:rsidRPr="004411E6">
        <w:tab/>
        <w:t xml:space="preserve">Les modules </w:t>
      </w:r>
      <w:r w:rsidR="0081384D" w:rsidRPr="004411E6">
        <w:t>en détail</w:t>
      </w:r>
    </w:p>
    <w:p w14:paraId="088CDB5B" w14:textId="77777777" w:rsidR="0081384D" w:rsidRPr="004411E6" w:rsidRDefault="0081384D" w:rsidP="00AF3F79">
      <w:pPr>
        <w:pStyle w:val="Heading4"/>
      </w:pPr>
      <w:r w:rsidRPr="004411E6">
        <w:t>6.</w:t>
      </w:r>
      <w:r w:rsidR="00AF3F79">
        <w:t>21</w:t>
      </w:r>
      <w:r w:rsidRPr="004411E6">
        <w:t>.</w:t>
      </w:r>
      <w:r w:rsidR="001E6CF0" w:rsidRPr="004411E6">
        <w:tab/>
      </w:r>
      <w:r w:rsidRPr="004411E6">
        <w:t>Exécuter des modules comme des scripts</w:t>
      </w:r>
    </w:p>
    <w:p w14:paraId="1EC7F32C" w14:textId="77777777" w:rsidR="0081384D" w:rsidRPr="004411E6" w:rsidRDefault="0081384D" w:rsidP="00AF3F79">
      <w:pPr>
        <w:pStyle w:val="Heading4"/>
      </w:pPr>
      <w:r w:rsidRPr="004411E6">
        <w:t>6.</w:t>
      </w:r>
      <w:r w:rsidR="00AF3F79">
        <w:t>22</w:t>
      </w:r>
      <w:r w:rsidR="001E6CF0" w:rsidRPr="004411E6">
        <w:tab/>
      </w:r>
      <w:r w:rsidRPr="004411E6">
        <w:t>Les dossiers de recherche de modules</w:t>
      </w:r>
    </w:p>
    <w:p w14:paraId="77C8B2E7" w14:textId="77777777" w:rsidR="0081384D" w:rsidRPr="004411E6" w:rsidRDefault="0081384D" w:rsidP="00AF3F79">
      <w:pPr>
        <w:pStyle w:val="Heading4"/>
      </w:pPr>
      <w:r w:rsidRPr="004411E6">
        <w:t>6.</w:t>
      </w:r>
      <w:r w:rsidR="00AF3F79">
        <w:t>23</w:t>
      </w:r>
      <w:r w:rsidR="001E6CF0" w:rsidRPr="004411E6">
        <w:tab/>
      </w:r>
      <w:r w:rsidRPr="004411E6">
        <w:t>Fichiers Python « compilés »</w:t>
      </w:r>
    </w:p>
    <w:p w14:paraId="6984328A" w14:textId="77777777" w:rsidR="0081384D" w:rsidRPr="004411E6" w:rsidRDefault="0081384D" w:rsidP="00AF3F79">
      <w:pPr>
        <w:pStyle w:val="Heading3"/>
      </w:pPr>
      <w:r w:rsidRPr="004411E6">
        <w:t>6.</w:t>
      </w:r>
      <w:r w:rsidR="002F148B" w:rsidRPr="004411E6">
        <w:t>3</w:t>
      </w:r>
      <w:r w:rsidR="00AF3F79">
        <w:t>0</w:t>
      </w:r>
      <w:r w:rsidR="006F02F5" w:rsidRPr="004411E6">
        <w:tab/>
      </w:r>
      <w:r w:rsidRPr="004411E6">
        <w:t>Modules standards</w:t>
      </w:r>
    </w:p>
    <w:p w14:paraId="0F93C442" w14:textId="77777777" w:rsidR="0081384D" w:rsidRPr="004411E6" w:rsidRDefault="0081384D" w:rsidP="00AF3F79">
      <w:pPr>
        <w:pStyle w:val="Heading3"/>
      </w:pPr>
      <w:r w:rsidRPr="004411E6">
        <w:t>6.</w:t>
      </w:r>
      <w:r w:rsidR="002F148B" w:rsidRPr="004411E6">
        <w:t>4</w:t>
      </w:r>
      <w:r w:rsidR="00AF3F79">
        <w:t>0</w:t>
      </w:r>
      <w:r w:rsidR="006F02F5" w:rsidRPr="004411E6">
        <w:tab/>
      </w:r>
      <w:r w:rsidRPr="004411E6">
        <w:t xml:space="preserve">La fonction </w:t>
      </w:r>
      <w:proofErr w:type="spellStart"/>
      <w:proofErr w:type="gramStart"/>
      <w:r w:rsidRPr="00E73F86">
        <w:rPr>
          <w:rStyle w:val="pre"/>
          <w:rFonts w:ascii="Helvetica Oblique" w:hAnsi="Helvetica Oblique" w:cs="Courier New"/>
          <w:i/>
          <w:szCs w:val="20"/>
        </w:rPr>
        <w:t>dir</w:t>
      </w:r>
      <w:proofErr w:type="spellEnd"/>
      <w:r w:rsidRPr="00E73F86">
        <w:rPr>
          <w:rStyle w:val="pre"/>
          <w:rFonts w:ascii="Helvetica Oblique" w:hAnsi="Helvetica Oblique" w:cs="Courier New"/>
          <w:i/>
          <w:szCs w:val="20"/>
        </w:rPr>
        <w:t>(</w:t>
      </w:r>
      <w:proofErr w:type="gramEnd"/>
      <w:r w:rsidRPr="00E73F86">
        <w:rPr>
          <w:rStyle w:val="pre"/>
          <w:rFonts w:ascii="Helvetica Oblique" w:hAnsi="Helvetica Oblique" w:cs="Courier New"/>
          <w:i/>
          <w:szCs w:val="20"/>
        </w:rPr>
        <w:t>)</w:t>
      </w:r>
    </w:p>
    <w:p w14:paraId="32DCCF93" w14:textId="77777777" w:rsidR="0081384D" w:rsidRPr="004411E6" w:rsidRDefault="0081384D" w:rsidP="00AF3F79">
      <w:pPr>
        <w:pStyle w:val="Heading3"/>
      </w:pPr>
      <w:r w:rsidRPr="004411E6">
        <w:t>6.</w:t>
      </w:r>
      <w:r w:rsidR="002F148B" w:rsidRPr="004411E6">
        <w:t>5</w:t>
      </w:r>
      <w:r w:rsidR="00AF3F79">
        <w:t>0</w:t>
      </w:r>
      <w:r w:rsidR="006F02F5" w:rsidRPr="004411E6">
        <w:tab/>
      </w:r>
      <w:r w:rsidRPr="004411E6">
        <w:t>Les paquets</w:t>
      </w:r>
    </w:p>
    <w:p w14:paraId="5C140BB3" w14:textId="77777777" w:rsidR="0081384D" w:rsidRPr="004411E6" w:rsidRDefault="0081384D" w:rsidP="00AF3F79">
      <w:pPr>
        <w:pStyle w:val="Heading4"/>
      </w:pPr>
      <w:r w:rsidRPr="004411E6">
        <w:t>6.</w:t>
      </w:r>
      <w:r w:rsidR="00AF3F79">
        <w:t>51</w:t>
      </w:r>
      <w:r w:rsidR="001E6CF0" w:rsidRPr="004411E6">
        <w:tab/>
      </w:r>
      <w:r w:rsidRPr="004411E6">
        <w:t>Importer depuis un paquet</w:t>
      </w:r>
    </w:p>
    <w:p w14:paraId="0811AEF1" w14:textId="77777777" w:rsidR="0081384D" w:rsidRPr="004411E6" w:rsidRDefault="0081384D" w:rsidP="00AF3F79">
      <w:pPr>
        <w:pStyle w:val="Heading4"/>
      </w:pPr>
      <w:r w:rsidRPr="004411E6">
        <w:t>6.</w:t>
      </w:r>
      <w:r w:rsidR="00AF3F79">
        <w:t>52</w:t>
      </w:r>
      <w:r w:rsidRPr="004411E6">
        <w:t>.</w:t>
      </w:r>
      <w:r w:rsidR="001E6CF0" w:rsidRPr="004411E6">
        <w:tab/>
      </w:r>
      <w:r w:rsidRPr="004411E6">
        <w:t>Références internes dans un paquet</w:t>
      </w:r>
    </w:p>
    <w:p w14:paraId="29711005" w14:textId="77777777" w:rsidR="0081384D" w:rsidRPr="004411E6" w:rsidRDefault="0081384D" w:rsidP="00AF3F79">
      <w:pPr>
        <w:pStyle w:val="Heading4"/>
      </w:pPr>
      <w:r w:rsidRPr="004411E6">
        <w:t>6.</w:t>
      </w:r>
      <w:r w:rsidR="00AF3F79">
        <w:t>53</w:t>
      </w:r>
      <w:r w:rsidR="001E6CF0" w:rsidRPr="004411E6">
        <w:tab/>
      </w:r>
      <w:r w:rsidRPr="004411E6">
        <w:t>Paquets dans plusieurs dossiers</w:t>
      </w:r>
    </w:p>
    <w:p w14:paraId="718059B1" w14:textId="77777777" w:rsidR="0081384D" w:rsidRPr="006E14DA" w:rsidRDefault="0081384D" w:rsidP="006E14DA">
      <w:pPr>
        <w:pStyle w:val="Heading2"/>
      </w:pPr>
      <w:r w:rsidRPr="006E14DA">
        <w:rPr>
          <w:rStyle w:val="Hyperlink"/>
          <w:color w:val="2F5496" w:themeColor="accent1" w:themeShade="BF"/>
          <w:sz w:val="26"/>
          <w:u w:val="none"/>
        </w:rPr>
        <w:t>7.</w:t>
      </w:r>
      <w:r w:rsidR="0057334B" w:rsidRPr="006E14DA">
        <w:tab/>
      </w:r>
      <w:r w:rsidRPr="006E14DA">
        <w:rPr>
          <w:rStyle w:val="Hyperlink"/>
          <w:color w:val="2F5496" w:themeColor="accent1" w:themeShade="BF"/>
          <w:sz w:val="26"/>
          <w:u w:val="none"/>
        </w:rPr>
        <w:t>Les entrées/sorties</w:t>
      </w:r>
    </w:p>
    <w:p w14:paraId="63FDDF3F" w14:textId="77777777" w:rsidR="0081384D" w:rsidRPr="006E14DA" w:rsidRDefault="0081384D" w:rsidP="006E14DA">
      <w:pPr>
        <w:pStyle w:val="Heading3"/>
      </w:pPr>
      <w:r w:rsidRPr="006E14DA">
        <w:t>7.1</w:t>
      </w:r>
      <w:r w:rsidR="006E14DA">
        <w:t>0</w:t>
      </w:r>
      <w:r w:rsidR="006F02F5" w:rsidRPr="006E14DA">
        <w:tab/>
      </w:r>
      <w:r w:rsidRPr="006E14DA">
        <w:t>Formatage de données</w:t>
      </w:r>
    </w:p>
    <w:p w14:paraId="1D6A6F25" w14:textId="77777777" w:rsidR="0081384D" w:rsidRPr="004411E6" w:rsidRDefault="0081384D" w:rsidP="006E14DA">
      <w:pPr>
        <w:pStyle w:val="Heading4"/>
      </w:pPr>
      <w:r w:rsidRPr="004411E6">
        <w:t>7.1</w:t>
      </w:r>
      <w:r w:rsidR="006E14DA">
        <w:t>1</w:t>
      </w:r>
      <w:r w:rsidR="001E6CF0" w:rsidRPr="004411E6">
        <w:tab/>
      </w:r>
      <w:r w:rsidRPr="004411E6">
        <w:t>Les chaines de caractères formatées (</w:t>
      </w:r>
      <w:r w:rsidRPr="00E73F86">
        <w:rPr>
          <w:rStyle w:val="Emphasis"/>
          <w:rFonts w:ascii="Helvetica Oblique" w:hAnsi="Helvetica Oblique"/>
        </w:rPr>
        <w:t>f-strings</w:t>
      </w:r>
      <w:r w:rsidRPr="004411E6">
        <w:t>)</w:t>
      </w:r>
    </w:p>
    <w:p w14:paraId="1736B091" w14:textId="77777777" w:rsidR="0081384D" w:rsidRPr="004411E6" w:rsidRDefault="0081384D" w:rsidP="006E14DA">
      <w:pPr>
        <w:pStyle w:val="Heading4"/>
      </w:pPr>
      <w:r w:rsidRPr="004411E6">
        <w:lastRenderedPageBreak/>
        <w:t>7.1</w:t>
      </w:r>
      <w:r w:rsidR="006E14DA">
        <w:t>2</w:t>
      </w:r>
      <w:r w:rsidR="001E6CF0" w:rsidRPr="004411E6">
        <w:tab/>
      </w:r>
      <w:r w:rsidRPr="004411E6">
        <w:t xml:space="preserve">La méthode de chaine de caractères </w:t>
      </w:r>
      <w:proofErr w:type="gramStart"/>
      <w:r w:rsidRPr="00E73F86">
        <w:rPr>
          <w:rStyle w:val="pre"/>
          <w:rFonts w:ascii="Helvetica Oblique" w:hAnsi="Helvetica Oblique" w:cs="Courier New"/>
          <w:i/>
          <w:szCs w:val="20"/>
        </w:rPr>
        <w:t>format(</w:t>
      </w:r>
      <w:proofErr w:type="gramEnd"/>
      <w:r w:rsidRPr="00E73F86">
        <w:rPr>
          <w:rStyle w:val="pre"/>
          <w:rFonts w:ascii="Helvetica Oblique" w:hAnsi="Helvetica Oblique" w:cs="Courier New"/>
          <w:i/>
          <w:szCs w:val="20"/>
        </w:rPr>
        <w:t>)</w:t>
      </w:r>
    </w:p>
    <w:p w14:paraId="28206127" w14:textId="77777777" w:rsidR="0081384D" w:rsidRPr="004411E6" w:rsidRDefault="0081384D" w:rsidP="006E14DA">
      <w:pPr>
        <w:pStyle w:val="Heading4"/>
      </w:pPr>
      <w:r w:rsidRPr="004411E6">
        <w:t>7.1</w:t>
      </w:r>
      <w:r w:rsidR="006E14DA">
        <w:t>3</w:t>
      </w:r>
      <w:r w:rsidR="001E6CF0" w:rsidRPr="004411E6">
        <w:tab/>
      </w:r>
      <w:r w:rsidRPr="004411E6">
        <w:t>Formatage de chaînes à la main</w:t>
      </w:r>
    </w:p>
    <w:p w14:paraId="7D3BCAAA" w14:textId="77777777" w:rsidR="0081384D" w:rsidRPr="004411E6" w:rsidRDefault="0081384D" w:rsidP="006E14DA">
      <w:pPr>
        <w:pStyle w:val="Heading4"/>
      </w:pPr>
      <w:r w:rsidRPr="004411E6">
        <w:t>7.1</w:t>
      </w:r>
      <w:r w:rsidR="006E14DA">
        <w:t>4</w:t>
      </w:r>
      <w:r w:rsidR="001E6CF0" w:rsidRPr="004411E6">
        <w:tab/>
      </w:r>
      <w:r w:rsidRPr="004411E6">
        <w:t>Anciennes méthodes de formatage de chaînes</w:t>
      </w:r>
    </w:p>
    <w:p w14:paraId="79DAD01E" w14:textId="77777777" w:rsidR="0081384D" w:rsidRPr="004411E6" w:rsidRDefault="0081384D" w:rsidP="006E14DA">
      <w:pPr>
        <w:pStyle w:val="Heading3"/>
      </w:pPr>
      <w:r w:rsidRPr="004411E6">
        <w:t>7.2</w:t>
      </w:r>
      <w:r w:rsidR="006E14DA">
        <w:t>0</w:t>
      </w:r>
      <w:r w:rsidR="006F02F5" w:rsidRPr="004411E6">
        <w:tab/>
      </w:r>
      <w:r w:rsidRPr="004411E6">
        <w:t>Lecture et écriture de fichiers</w:t>
      </w:r>
    </w:p>
    <w:p w14:paraId="5A6F128C" w14:textId="77777777" w:rsidR="0081384D" w:rsidRPr="004411E6" w:rsidRDefault="0081384D" w:rsidP="006E14DA">
      <w:pPr>
        <w:pStyle w:val="Heading4"/>
      </w:pPr>
      <w:r w:rsidRPr="004411E6">
        <w:t>7.2</w:t>
      </w:r>
      <w:r w:rsidR="006E14DA">
        <w:t>1</w:t>
      </w:r>
      <w:r w:rsidR="001E6CF0" w:rsidRPr="004411E6">
        <w:tab/>
      </w:r>
      <w:r w:rsidRPr="004411E6">
        <w:t>Méthodes des objets fichiers</w:t>
      </w:r>
    </w:p>
    <w:p w14:paraId="7227643E" w14:textId="77777777" w:rsidR="0081384D" w:rsidRPr="004411E6" w:rsidRDefault="0081384D" w:rsidP="006E14DA">
      <w:pPr>
        <w:pStyle w:val="Heading4"/>
      </w:pPr>
      <w:r w:rsidRPr="004411E6">
        <w:t>7.2</w:t>
      </w:r>
      <w:r w:rsidR="006E14DA">
        <w:t>2</w:t>
      </w:r>
      <w:r w:rsidR="001E6CF0" w:rsidRPr="004411E6">
        <w:tab/>
      </w:r>
      <w:r w:rsidRPr="004411E6">
        <w:t xml:space="preserve">Sauvegarde de données structurées avec le module </w:t>
      </w:r>
      <w:proofErr w:type="spellStart"/>
      <w:r w:rsidRPr="004411E6">
        <w:rPr>
          <w:rStyle w:val="pre"/>
          <w:rFonts w:ascii="12 pt Helvetica* 55 Roman   054" w:hAnsi="12 pt Helvetica* 55 Roman   054" w:cs="Courier New"/>
          <w:szCs w:val="20"/>
        </w:rPr>
        <w:t>json</w:t>
      </w:r>
      <w:proofErr w:type="spellEnd"/>
    </w:p>
    <w:p w14:paraId="6C3D8120" w14:textId="77777777" w:rsidR="0081384D" w:rsidRPr="006E14DA" w:rsidRDefault="0081384D" w:rsidP="006E14DA">
      <w:pPr>
        <w:pStyle w:val="Heading2"/>
      </w:pPr>
      <w:r w:rsidRPr="006E14DA">
        <w:rPr>
          <w:rStyle w:val="Hyperlink"/>
          <w:color w:val="2F5496" w:themeColor="accent1" w:themeShade="BF"/>
          <w:sz w:val="26"/>
          <w:u w:val="none"/>
        </w:rPr>
        <w:t>8.</w:t>
      </w:r>
      <w:r w:rsidR="0057334B" w:rsidRPr="006E14DA">
        <w:tab/>
      </w:r>
      <w:r w:rsidRPr="006E14DA">
        <w:rPr>
          <w:rStyle w:val="Hyperlink"/>
          <w:color w:val="2F5496" w:themeColor="accent1" w:themeShade="BF"/>
          <w:sz w:val="26"/>
          <w:u w:val="none"/>
        </w:rPr>
        <w:t>Erreurs et exceptions</w:t>
      </w:r>
    </w:p>
    <w:p w14:paraId="0E8FAA54" w14:textId="77777777" w:rsidR="0081384D" w:rsidRPr="004411E6" w:rsidRDefault="0081384D" w:rsidP="00970CFB">
      <w:pPr>
        <w:pStyle w:val="Heading3"/>
      </w:pPr>
      <w:r w:rsidRPr="004411E6">
        <w:t>8.1</w:t>
      </w:r>
      <w:r w:rsidR="00970CFB">
        <w:t>0</w:t>
      </w:r>
      <w:r w:rsidR="006F02F5" w:rsidRPr="004411E6">
        <w:tab/>
      </w:r>
      <w:r w:rsidRPr="004411E6">
        <w:t>Les erreurs de syntaxe</w:t>
      </w:r>
    </w:p>
    <w:p w14:paraId="38861C2D" w14:textId="77777777" w:rsidR="0081384D" w:rsidRPr="004411E6" w:rsidRDefault="0081384D" w:rsidP="00970CFB">
      <w:pPr>
        <w:pStyle w:val="Heading3"/>
      </w:pPr>
      <w:r w:rsidRPr="004411E6">
        <w:t>8.2</w:t>
      </w:r>
      <w:r w:rsidR="00970CFB">
        <w:t>0</w:t>
      </w:r>
      <w:r w:rsidR="006F02F5" w:rsidRPr="004411E6">
        <w:tab/>
      </w:r>
      <w:r w:rsidRPr="004411E6">
        <w:t>Exceptions</w:t>
      </w:r>
    </w:p>
    <w:p w14:paraId="0BF3C504" w14:textId="77777777" w:rsidR="0081384D" w:rsidRPr="004411E6" w:rsidRDefault="0081384D" w:rsidP="00970CFB">
      <w:pPr>
        <w:pStyle w:val="Heading3"/>
      </w:pPr>
      <w:r w:rsidRPr="004411E6">
        <w:t>8.3</w:t>
      </w:r>
      <w:r w:rsidR="00970CFB">
        <w:t>0</w:t>
      </w:r>
      <w:r w:rsidR="006F02F5" w:rsidRPr="004411E6">
        <w:tab/>
      </w:r>
      <w:r w:rsidRPr="004411E6">
        <w:t>Gestion des exceptions</w:t>
      </w:r>
    </w:p>
    <w:p w14:paraId="21D9D5B0" w14:textId="77777777" w:rsidR="0081384D" w:rsidRPr="004411E6" w:rsidRDefault="0081384D" w:rsidP="00970CFB">
      <w:pPr>
        <w:pStyle w:val="Heading3"/>
      </w:pPr>
      <w:r w:rsidRPr="004411E6">
        <w:t>8.4</w:t>
      </w:r>
      <w:r w:rsidR="00970CFB">
        <w:t>0</w:t>
      </w:r>
      <w:r w:rsidR="006F02F5" w:rsidRPr="004411E6">
        <w:tab/>
      </w:r>
      <w:r w:rsidRPr="004411E6">
        <w:t>Déclencher des exceptions</w:t>
      </w:r>
    </w:p>
    <w:p w14:paraId="3CE7935C" w14:textId="77777777" w:rsidR="0081384D" w:rsidRPr="004411E6" w:rsidRDefault="0081384D" w:rsidP="00970CFB">
      <w:pPr>
        <w:pStyle w:val="Heading3"/>
      </w:pPr>
      <w:r w:rsidRPr="004411E6">
        <w:t>8.5</w:t>
      </w:r>
      <w:r w:rsidR="00970CFB">
        <w:t>0</w:t>
      </w:r>
      <w:r w:rsidR="006F02F5" w:rsidRPr="004411E6">
        <w:tab/>
      </w:r>
      <w:r w:rsidRPr="004411E6">
        <w:t>Chaînage d'exceptions</w:t>
      </w:r>
    </w:p>
    <w:p w14:paraId="1B0D02C5" w14:textId="77777777" w:rsidR="0081384D" w:rsidRPr="004411E6" w:rsidRDefault="0081384D" w:rsidP="00970CFB">
      <w:pPr>
        <w:pStyle w:val="Heading3"/>
      </w:pPr>
      <w:r w:rsidRPr="004411E6">
        <w:t>8.6</w:t>
      </w:r>
      <w:r w:rsidR="00970CFB">
        <w:t>0</w:t>
      </w:r>
      <w:r w:rsidR="006F02F5" w:rsidRPr="004411E6">
        <w:tab/>
      </w:r>
      <w:r w:rsidRPr="004411E6">
        <w:t>Exceptions définies par l'utilisateur</w:t>
      </w:r>
    </w:p>
    <w:p w14:paraId="5D300AF1" w14:textId="77777777" w:rsidR="0081384D" w:rsidRPr="004411E6" w:rsidRDefault="0081384D" w:rsidP="00970CFB">
      <w:pPr>
        <w:pStyle w:val="Heading3"/>
      </w:pPr>
      <w:r w:rsidRPr="004411E6">
        <w:t>8.7</w:t>
      </w:r>
      <w:r w:rsidR="00970CFB">
        <w:t>0</w:t>
      </w:r>
      <w:r w:rsidR="006F02F5" w:rsidRPr="004411E6">
        <w:tab/>
      </w:r>
      <w:r w:rsidRPr="004411E6">
        <w:t>Définition d'actions de nettoyage</w:t>
      </w:r>
    </w:p>
    <w:p w14:paraId="1720B56A" w14:textId="77777777" w:rsidR="0081384D" w:rsidRPr="004411E6" w:rsidRDefault="0081384D" w:rsidP="00970CFB">
      <w:pPr>
        <w:pStyle w:val="Heading3"/>
      </w:pPr>
      <w:r w:rsidRPr="004411E6">
        <w:t>8.8</w:t>
      </w:r>
      <w:r w:rsidR="00970CFB">
        <w:t>0</w:t>
      </w:r>
      <w:r w:rsidR="006F02F5" w:rsidRPr="004411E6">
        <w:tab/>
      </w:r>
      <w:r w:rsidRPr="004411E6">
        <w:t>Actions de nettoyage prédéfinies</w:t>
      </w:r>
    </w:p>
    <w:p w14:paraId="5CDC72A1" w14:textId="77777777" w:rsidR="00E12FE0" w:rsidRDefault="00E12FE0" w:rsidP="00E12FE0">
      <w:pPr>
        <w:pStyle w:val="Heading2"/>
        <w:rPr>
          <w:rStyle w:val="Hyperlink"/>
          <w:color w:val="2F5496" w:themeColor="accent1" w:themeShade="BF"/>
          <w:sz w:val="26"/>
          <w:u w:val="none"/>
        </w:rPr>
      </w:pPr>
      <w:r>
        <w:rPr>
          <w:rStyle w:val="Hyperlink"/>
          <w:color w:val="2F5496" w:themeColor="accent1" w:themeShade="BF"/>
          <w:sz w:val="26"/>
          <w:u w:val="none"/>
        </w:rPr>
        <w:t>SEMAINE 3</w:t>
      </w:r>
    </w:p>
    <w:p w14:paraId="10268380" w14:textId="77777777" w:rsidR="0081384D" w:rsidRPr="00970CFB" w:rsidRDefault="0081384D" w:rsidP="00970CFB">
      <w:pPr>
        <w:pStyle w:val="Heading2"/>
      </w:pPr>
      <w:r w:rsidRPr="00970CFB">
        <w:rPr>
          <w:rStyle w:val="Hyperlink"/>
          <w:color w:val="2F5496" w:themeColor="accent1" w:themeShade="BF"/>
          <w:sz w:val="26"/>
          <w:u w:val="none"/>
        </w:rPr>
        <w:t>9.</w:t>
      </w:r>
      <w:r w:rsidR="006F02F5" w:rsidRPr="00970CFB">
        <w:tab/>
      </w:r>
      <w:r w:rsidRPr="00970CFB">
        <w:rPr>
          <w:rStyle w:val="Hyperlink"/>
          <w:color w:val="2F5496" w:themeColor="accent1" w:themeShade="BF"/>
          <w:sz w:val="26"/>
          <w:u w:val="none"/>
        </w:rPr>
        <w:t>Classes</w:t>
      </w:r>
      <w:r w:rsidR="001E6CF0" w:rsidRPr="00970CFB">
        <w:rPr>
          <w:rStyle w:val="Hyperlink"/>
          <w:color w:val="2F5496" w:themeColor="accent1" w:themeShade="BF"/>
          <w:sz w:val="26"/>
          <w:u w:val="none"/>
        </w:rPr>
        <w:t xml:space="preserve"> et Objets</w:t>
      </w:r>
    </w:p>
    <w:p w14:paraId="308F8664" w14:textId="77777777" w:rsidR="0081384D" w:rsidRPr="004411E6" w:rsidRDefault="0081384D" w:rsidP="00031141">
      <w:pPr>
        <w:pStyle w:val="Heading3"/>
      </w:pPr>
      <w:r w:rsidRPr="004411E6">
        <w:t>9.1</w:t>
      </w:r>
      <w:r w:rsidR="00031141">
        <w:t>0</w:t>
      </w:r>
      <w:r w:rsidR="005E4C23" w:rsidRPr="004411E6">
        <w:tab/>
      </w:r>
      <w:r w:rsidRPr="004411E6">
        <w:t>Objets et noms : préambule</w:t>
      </w:r>
    </w:p>
    <w:p w14:paraId="0D236959" w14:textId="77777777" w:rsidR="0081384D" w:rsidRPr="004411E6" w:rsidRDefault="0081384D" w:rsidP="00031141">
      <w:pPr>
        <w:pStyle w:val="Heading3"/>
      </w:pPr>
      <w:r w:rsidRPr="004411E6">
        <w:t>9.2</w:t>
      </w:r>
      <w:r w:rsidR="00031141">
        <w:t>0</w:t>
      </w:r>
      <w:r w:rsidR="005E4C23" w:rsidRPr="004411E6">
        <w:tab/>
      </w:r>
      <w:r w:rsidRPr="004411E6">
        <w:t>Portées et espaces de nommage en Python</w:t>
      </w:r>
    </w:p>
    <w:p w14:paraId="228D2598" w14:textId="77777777" w:rsidR="0081384D" w:rsidRPr="004411E6" w:rsidRDefault="0081384D" w:rsidP="00031141">
      <w:pPr>
        <w:pStyle w:val="Heading4"/>
      </w:pPr>
      <w:r w:rsidRPr="004411E6">
        <w:rPr>
          <w:rFonts w:ascii="12 pt Helvetica* 55 Roman   054" w:hAnsi="12 pt Helvetica* 55 Roman   054"/>
        </w:rPr>
        <w:t>9.2</w:t>
      </w:r>
      <w:r w:rsidR="00031141">
        <w:rPr>
          <w:rFonts w:ascii="12 pt Helvetica* 55 Roman   054" w:hAnsi="12 pt Helvetica* 55 Roman   054"/>
        </w:rPr>
        <w:t>1</w:t>
      </w:r>
      <w:r w:rsidR="001E6CF0" w:rsidRPr="004411E6">
        <w:rPr>
          <w:rFonts w:ascii="12 pt Helvetica* 55 Roman   054" w:hAnsi="12 pt Helvetica* 55 Roman   054"/>
        </w:rPr>
        <w:tab/>
      </w:r>
      <w:r w:rsidRPr="004411E6">
        <w:rPr>
          <w:rFonts w:ascii="12 pt Helvetica* 55 Roman   054" w:hAnsi="12 pt Helvetica* 55 Roman   054"/>
        </w:rPr>
        <w:t>Exemple de por</w:t>
      </w:r>
      <w:r w:rsidRPr="004411E6">
        <w:rPr>
          <w:rStyle w:val="Heading5Char"/>
        </w:rPr>
        <w:t>tées et d'espaces de nommage</w:t>
      </w:r>
    </w:p>
    <w:p w14:paraId="1BE7FCC8" w14:textId="77777777" w:rsidR="0081384D" w:rsidRPr="004411E6" w:rsidRDefault="0081384D" w:rsidP="00031141">
      <w:pPr>
        <w:pStyle w:val="Heading3"/>
      </w:pPr>
      <w:r w:rsidRPr="004411E6">
        <w:t>9.3</w:t>
      </w:r>
      <w:r w:rsidR="00031141">
        <w:t>0</w:t>
      </w:r>
      <w:r w:rsidR="005E4C23" w:rsidRPr="004411E6">
        <w:tab/>
      </w:r>
      <w:r w:rsidRPr="004411E6">
        <w:t>Une première approche des classes</w:t>
      </w:r>
    </w:p>
    <w:p w14:paraId="2DD93FDA" w14:textId="77777777" w:rsidR="0081384D" w:rsidRPr="004411E6" w:rsidRDefault="0081384D" w:rsidP="00031141">
      <w:pPr>
        <w:pStyle w:val="Heading4"/>
      </w:pPr>
      <w:r w:rsidRPr="004411E6">
        <w:t>9.3</w:t>
      </w:r>
      <w:r w:rsidR="00031141">
        <w:t>1</w:t>
      </w:r>
      <w:r w:rsidR="001E6CF0" w:rsidRPr="004411E6">
        <w:tab/>
      </w:r>
      <w:r w:rsidRPr="004411E6">
        <w:t>Syntaxe de définition des classes</w:t>
      </w:r>
    </w:p>
    <w:p w14:paraId="027354B5" w14:textId="77777777" w:rsidR="0081384D" w:rsidRPr="004411E6" w:rsidRDefault="0081384D" w:rsidP="00031141">
      <w:pPr>
        <w:pStyle w:val="Heading4"/>
      </w:pPr>
      <w:r w:rsidRPr="004411E6">
        <w:t>9.3</w:t>
      </w:r>
      <w:r w:rsidR="00031141">
        <w:t>2</w:t>
      </w:r>
      <w:r w:rsidR="001E6CF0" w:rsidRPr="004411E6">
        <w:tab/>
      </w:r>
      <w:r w:rsidRPr="004411E6">
        <w:t>Objets classes</w:t>
      </w:r>
    </w:p>
    <w:p w14:paraId="1D85544F" w14:textId="77777777" w:rsidR="0081384D" w:rsidRPr="004411E6" w:rsidRDefault="0081384D" w:rsidP="00031141">
      <w:pPr>
        <w:pStyle w:val="Heading4"/>
      </w:pPr>
      <w:r w:rsidRPr="004411E6">
        <w:t>9.3</w:t>
      </w:r>
      <w:r w:rsidR="00031141">
        <w:t>3</w:t>
      </w:r>
      <w:r w:rsidR="001E6CF0" w:rsidRPr="004411E6">
        <w:tab/>
      </w:r>
      <w:r w:rsidRPr="004411E6">
        <w:t>Objets instances</w:t>
      </w:r>
    </w:p>
    <w:p w14:paraId="1F002927" w14:textId="77777777" w:rsidR="0081384D" w:rsidRPr="004411E6" w:rsidRDefault="0081384D" w:rsidP="00031141">
      <w:pPr>
        <w:pStyle w:val="Heading4"/>
      </w:pPr>
      <w:r w:rsidRPr="004411E6">
        <w:t>9.3</w:t>
      </w:r>
      <w:r w:rsidR="00031141">
        <w:t>4</w:t>
      </w:r>
      <w:r w:rsidR="001E6CF0" w:rsidRPr="004411E6">
        <w:tab/>
      </w:r>
      <w:r w:rsidRPr="004411E6">
        <w:t>Objets méthode</w:t>
      </w:r>
    </w:p>
    <w:p w14:paraId="64378E77" w14:textId="77777777" w:rsidR="0081384D" w:rsidRPr="004411E6" w:rsidRDefault="0081384D" w:rsidP="00031141">
      <w:pPr>
        <w:pStyle w:val="Heading4"/>
      </w:pPr>
      <w:r w:rsidRPr="004411E6">
        <w:t>9.3</w:t>
      </w:r>
      <w:r w:rsidR="00031141">
        <w:t>5</w:t>
      </w:r>
      <w:r w:rsidR="001E6CF0" w:rsidRPr="004411E6">
        <w:tab/>
      </w:r>
      <w:r w:rsidRPr="004411E6">
        <w:t>Classes et variables d'instance</w:t>
      </w:r>
    </w:p>
    <w:p w14:paraId="42614824" w14:textId="77777777" w:rsidR="0081384D" w:rsidRPr="004411E6" w:rsidRDefault="0081384D" w:rsidP="00031141">
      <w:pPr>
        <w:pStyle w:val="Heading3"/>
      </w:pPr>
      <w:r w:rsidRPr="004411E6">
        <w:t>9.4</w:t>
      </w:r>
      <w:r w:rsidR="00031141">
        <w:t>0</w:t>
      </w:r>
      <w:r w:rsidR="005E4C23" w:rsidRPr="004411E6">
        <w:tab/>
      </w:r>
      <w:r w:rsidRPr="004411E6">
        <w:t>Remarques diverses</w:t>
      </w:r>
    </w:p>
    <w:p w14:paraId="29196FE9" w14:textId="77777777" w:rsidR="0081384D" w:rsidRPr="004411E6" w:rsidRDefault="0081384D" w:rsidP="00031141">
      <w:pPr>
        <w:pStyle w:val="Heading3"/>
      </w:pPr>
      <w:r w:rsidRPr="004411E6">
        <w:t>9.5</w:t>
      </w:r>
      <w:r w:rsidR="00031141">
        <w:t>0</w:t>
      </w:r>
      <w:r w:rsidR="005E4C23" w:rsidRPr="004411E6">
        <w:tab/>
      </w:r>
      <w:r w:rsidRPr="004411E6">
        <w:t>Héritage</w:t>
      </w:r>
    </w:p>
    <w:p w14:paraId="4FE70786" w14:textId="77777777" w:rsidR="0081384D" w:rsidRPr="004411E6" w:rsidRDefault="0081384D" w:rsidP="00031141">
      <w:pPr>
        <w:pStyle w:val="Heading4"/>
      </w:pPr>
      <w:r w:rsidRPr="004411E6">
        <w:t>9.5</w:t>
      </w:r>
      <w:r w:rsidR="00031141">
        <w:t>1</w:t>
      </w:r>
      <w:r w:rsidR="005E4C23" w:rsidRPr="004411E6">
        <w:tab/>
      </w:r>
      <w:r w:rsidRPr="004411E6">
        <w:t>Héritage multiple</w:t>
      </w:r>
    </w:p>
    <w:p w14:paraId="6D187D43" w14:textId="77777777" w:rsidR="0081384D" w:rsidRPr="004411E6" w:rsidRDefault="0081384D" w:rsidP="00031141">
      <w:pPr>
        <w:pStyle w:val="Heading3"/>
      </w:pPr>
      <w:r w:rsidRPr="004411E6">
        <w:t>9.6</w:t>
      </w:r>
      <w:r w:rsidR="00031141">
        <w:t>0</w:t>
      </w:r>
      <w:r w:rsidR="005E4C23" w:rsidRPr="004411E6">
        <w:tab/>
      </w:r>
      <w:r w:rsidRPr="004411E6">
        <w:t>Variables privées</w:t>
      </w:r>
    </w:p>
    <w:p w14:paraId="5F8A6E85" w14:textId="77777777" w:rsidR="0081384D" w:rsidRPr="004411E6" w:rsidRDefault="0081384D" w:rsidP="00031141">
      <w:pPr>
        <w:pStyle w:val="Heading3"/>
      </w:pPr>
      <w:r w:rsidRPr="004411E6">
        <w:t>9.7</w:t>
      </w:r>
      <w:r w:rsidR="00031141">
        <w:t>0</w:t>
      </w:r>
      <w:r w:rsidR="005E4C23" w:rsidRPr="004411E6">
        <w:tab/>
      </w:r>
      <w:r w:rsidRPr="004411E6">
        <w:t>Trucs et astuces</w:t>
      </w:r>
    </w:p>
    <w:p w14:paraId="5CBED5D5" w14:textId="77777777" w:rsidR="0081384D" w:rsidRPr="004411E6" w:rsidRDefault="0081384D" w:rsidP="00031141">
      <w:pPr>
        <w:pStyle w:val="Heading3"/>
      </w:pPr>
      <w:r w:rsidRPr="004411E6">
        <w:t>9.8</w:t>
      </w:r>
      <w:r w:rsidR="00031141">
        <w:t>0</w:t>
      </w:r>
      <w:r w:rsidR="005E4C23" w:rsidRPr="004411E6">
        <w:tab/>
      </w:r>
      <w:r w:rsidR="009F018C" w:rsidRPr="004411E6">
        <w:t>It</w:t>
      </w:r>
      <w:r w:rsidR="007075EC" w:rsidRPr="004411E6">
        <w:t>é</w:t>
      </w:r>
      <w:r w:rsidR="009F018C" w:rsidRPr="004411E6">
        <w:t>r</w:t>
      </w:r>
      <w:r w:rsidR="007075EC" w:rsidRPr="004411E6">
        <w:t>a</w:t>
      </w:r>
      <w:r w:rsidR="009F018C" w:rsidRPr="004411E6">
        <w:t>t</w:t>
      </w:r>
      <w:r w:rsidR="007075EC" w:rsidRPr="004411E6">
        <w:t>e</w:t>
      </w:r>
      <w:r w:rsidR="009F018C" w:rsidRPr="004411E6">
        <w:t>urs</w:t>
      </w:r>
    </w:p>
    <w:p w14:paraId="201E2D57" w14:textId="77777777" w:rsidR="0081384D" w:rsidRPr="004411E6" w:rsidRDefault="0081384D" w:rsidP="00031141">
      <w:pPr>
        <w:pStyle w:val="Heading3"/>
      </w:pPr>
      <w:r w:rsidRPr="004411E6">
        <w:t>9.9</w:t>
      </w:r>
      <w:r w:rsidR="00031141">
        <w:t>0</w:t>
      </w:r>
      <w:r w:rsidR="005E4C23" w:rsidRPr="004411E6">
        <w:tab/>
      </w:r>
      <w:r w:rsidR="00296C3A">
        <w:t>Expre</w:t>
      </w:r>
      <w:r w:rsidR="004057BB">
        <w:t xml:space="preserve">ssions et </w:t>
      </w:r>
      <w:r w:rsidRPr="004411E6">
        <w:t>Générateurs</w:t>
      </w:r>
    </w:p>
    <w:p w14:paraId="40BE17BB" w14:textId="77777777" w:rsidR="0081384D" w:rsidRPr="00031141" w:rsidRDefault="0081384D" w:rsidP="00031141">
      <w:pPr>
        <w:pStyle w:val="Heading2"/>
      </w:pPr>
      <w:r w:rsidRPr="00031141">
        <w:rPr>
          <w:rStyle w:val="Hyperlink"/>
          <w:color w:val="2F5496" w:themeColor="accent1" w:themeShade="BF"/>
          <w:sz w:val="26"/>
          <w:u w:val="none"/>
        </w:rPr>
        <w:t>10.</w:t>
      </w:r>
      <w:r w:rsidR="0057334B" w:rsidRPr="00031141">
        <w:tab/>
      </w:r>
      <w:r w:rsidR="00217BCB">
        <w:rPr>
          <w:rStyle w:val="Hyperlink"/>
          <w:color w:val="2F5496" w:themeColor="accent1" w:themeShade="BF"/>
          <w:sz w:val="26"/>
          <w:u w:val="none"/>
        </w:rPr>
        <w:t>L</w:t>
      </w:r>
      <w:r w:rsidRPr="00031141">
        <w:rPr>
          <w:rStyle w:val="Hyperlink"/>
          <w:color w:val="2F5496" w:themeColor="accent1" w:themeShade="BF"/>
          <w:sz w:val="26"/>
          <w:u w:val="none"/>
        </w:rPr>
        <w:t>a bibliothèque standard</w:t>
      </w:r>
    </w:p>
    <w:p w14:paraId="57A13274" w14:textId="77777777" w:rsidR="0081384D" w:rsidRPr="00E577DC" w:rsidRDefault="0081384D" w:rsidP="00E577DC">
      <w:pPr>
        <w:pStyle w:val="Heading3"/>
      </w:pPr>
      <w:r w:rsidRPr="00E577DC">
        <w:lastRenderedPageBreak/>
        <w:t>10.1</w:t>
      </w:r>
      <w:r w:rsidR="00E577DC">
        <w:t>0</w:t>
      </w:r>
      <w:r w:rsidR="00E577DC">
        <w:tab/>
      </w:r>
      <w:r w:rsidRPr="00E577DC">
        <w:t>Interface avec le système d'exploitation</w:t>
      </w:r>
      <w:r w:rsidR="00645EA9" w:rsidRPr="00E577DC">
        <w:t xml:space="preserve"> (module </w:t>
      </w:r>
      <w:r w:rsidR="00645EA9" w:rsidRPr="00E73F86">
        <w:rPr>
          <w:rFonts w:ascii="Helvetica Oblique" w:hAnsi="Helvetica Oblique"/>
          <w:i/>
        </w:rPr>
        <w:t>os</w:t>
      </w:r>
      <w:r w:rsidR="00645EA9" w:rsidRPr="00E577DC">
        <w:t>)</w:t>
      </w:r>
    </w:p>
    <w:p w14:paraId="5E197DF5" w14:textId="77777777" w:rsidR="0081384D" w:rsidRPr="00E577DC" w:rsidRDefault="0081384D" w:rsidP="00E577DC">
      <w:pPr>
        <w:pStyle w:val="Heading3"/>
      </w:pPr>
      <w:r w:rsidRPr="00E577DC">
        <w:t>10.2</w:t>
      </w:r>
      <w:r w:rsidR="00E577DC">
        <w:t>0</w:t>
      </w:r>
      <w:r w:rsidR="00594CE3" w:rsidRPr="00E577DC">
        <w:tab/>
      </w:r>
      <w:r w:rsidRPr="00E577DC">
        <w:t>Jokers sur les noms de fichiers</w:t>
      </w:r>
      <w:r w:rsidR="00645EA9" w:rsidRPr="00E577DC">
        <w:t xml:space="preserve"> (module </w:t>
      </w:r>
      <w:proofErr w:type="spellStart"/>
      <w:r w:rsidR="00645EA9" w:rsidRPr="00E73F86">
        <w:rPr>
          <w:rFonts w:ascii="Helvetica Oblique" w:hAnsi="Helvetica Oblique"/>
          <w:i/>
        </w:rPr>
        <w:t>glob</w:t>
      </w:r>
      <w:proofErr w:type="spellEnd"/>
      <w:r w:rsidR="00645EA9" w:rsidRPr="00E577DC">
        <w:t>)</w:t>
      </w:r>
    </w:p>
    <w:p w14:paraId="1301F679" w14:textId="77777777" w:rsidR="0081384D" w:rsidRPr="00E577DC" w:rsidRDefault="0081384D" w:rsidP="00E577DC">
      <w:pPr>
        <w:pStyle w:val="Heading3"/>
      </w:pPr>
      <w:r w:rsidRPr="00E577DC">
        <w:t>10.3</w:t>
      </w:r>
      <w:r w:rsidR="00E577DC">
        <w:t>0</w:t>
      </w:r>
      <w:r w:rsidR="00594CE3" w:rsidRPr="00E577DC">
        <w:tab/>
      </w:r>
      <w:r w:rsidRPr="00E577DC">
        <w:t>Paramètres passés en ligne de commande</w:t>
      </w:r>
      <w:r w:rsidR="00645EA9" w:rsidRPr="00E577DC">
        <w:t xml:space="preserve"> (module </w:t>
      </w:r>
      <w:proofErr w:type="spellStart"/>
      <w:r w:rsidR="00645EA9" w:rsidRPr="00E73F86">
        <w:rPr>
          <w:rFonts w:ascii="Helvetica Oblique" w:hAnsi="Helvetica Oblique"/>
          <w:i/>
        </w:rPr>
        <w:t>sys</w:t>
      </w:r>
      <w:proofErr w:type="spellEnd"/>
      <w:r w:rsidR="00645EA9" w:rsidRPr="00E73F86">
        <w:rPr>
          <w:rFonts w:ascii="Helvetica Oblique" w:hAnsi="Helvetica Oblique"/>
          <w:i/>
        </w:rPr>
        <w:t xml:space="preserve">, var </w:t>
      </w:r>
      <w:proofErr w:type="spellStart"/>
      <w:r w:rsidR="00645EA9" w:rsidRPr="00E73F86">
        <w:rPr>
          <w:rFonts w:ascii="Helvetica Oblique" w:hAnsi="Helvetica Oblique"/>
          <w:i/>
        </w:rPr>
        <w:t>argparse</w:t>
      </w:r>
      <w:proofErr w:type="spellEnd"/>
      <w:r w:rsidR="00645EA9" w:rsidRPr="00E577DC">
        <w:t>)</w:t>
      </w:r>
    </w:p>
    <w:p w14:paraId="4D594AF6" w14:textId="77777777" w:rsidR="0081384D" w:rsidRPr="00E577DC" w:rsidRDefault="0081384D" w:rsidP="00E577DC">
      <w:pPr>
        <w:pStyle w:val="Heading3"/>
      </w:pPr>
      <w:r w:rsidRPr="00E577DC">
        <w:t>10.4</w:t>
      </w:r>
      <w:r w:rsidR="00E577DC">
        <w:t>0</w:t>
      </w:r>
      <w:r w:rsidR="00594CE3" w:rsidRPr="00E577DC">
        <w:tab/>
      </w:r>
      <w:r w:rsidRPr="00E577DC">
        <w:t>Redirection de la sortie d'erreur et fin d'exécution</w:t>
      </w:r>
      <w:r w:rsidR="00645EA9" w:rsidRPr="00E577DC">
        <w:t xml:space="preserve"> (module </w:t>
      </w:r>
      <w:proofErr w:type="spellStart"/>
      <w:r w:rsidR="00645EA9" w:rsidRPr="00E73F86">
        <w:rPr>
          <w:rFonts w:ascii="Helvetica Oblique" w:hAnsi="Helvetica Oblique"/>
          <w:i/>
        </w:rPr>
        <w:t>sys</w:t>
      </w:r>
      <w:proofErr w:type="spellEnd"/>
      <w:r w:rsidR="00645EA9" w:rsidRPr="00E577DC">
        <w:t>)</w:t>
      </w:r>
    </w:p>
    <w:p w14:paraId="759D9263" w14:textId="77777777" w:rsidR="0081384D" w:rsidRPr="00E577DC" w:rsidRDefault="0081384D" w:rsidP="00E577DC">
      <w:pPr>
        <w:pStyle w:val="Heading3"/>
      </w:pPr>
      <w:r w:rsidRPr="00E577DC">
        <w:t>10.5</w:t>
      </w:r>
      <w:r w:rsidR="00E577DC">
        <w:t>0</w:t>
      </w:r>
      <w:r w:rsidR="00594CE3" w:rsidRPr="00E577DC">
        <w:tab/>
      </w:r>
      <w:r w:rsidRPr="00E577DC">
        <w:t>Recherche de motifs dans les chaînes</w:t>
      </w:r>
      <w:r w:rsidR="00645EA9" w:rsidRPr="00E577DC">
        <w:t xml:space="preserve"> (module </w:t>
      </w:r>
      <w:r w:rsidR="00645EA9" w:rsidRPr="00E73F86">
        <w:rPr>
          <w:rFonts w:ascii="Helvetica Oblique" w:hAnsi="Helvetica Oblique"/>
          <w:i/>
        </w:rPr>
        <w:t>re</w:t>
      </w:r>
      <w:r w:rsidR="00645EA9" w:rsidRPr="00E577DC">
        <w:t>)</w:t>
      </w:r>
    </w:p>
    <w:p w14:paraId="3905C3B2" w14:textId="77777777" w:rsidR="0081384D" w:rsidRPr="00E577DC" w:rsidRDefault="0081384D" w:rsidP="00E577DC">
      <w:pPr>
        <w:pStyle w:val="Heading3"/>
      </w:pPr>
      <w:r w:rsidRPr="00E577DC">
        <w:t>10.6</w:t>
      </w:r>
      <w:r w:rsidR="00E577DC">
        <w:t>0</w:t>
      </w:r>
      <w:r w:rsidR="00594CE3" w:rsidRPr="00E577DC">
        <w:tab/>
      </w:r>
      <w:r w:rsidRPr="00E577DC">
        <w:t>Mathématiques</w:t>
      </w:r>
      <w:r w:rsidR="00645EA9" w:rsidRPr="00E577DC">
        <w:t xml:space="preserve"> (modules </w:t>
      </w:r>
      <w:r w:rsidR="00645EA9" w:rsidRPr="00E73F86">
        <w:rPr>
          <w:rFonts w:ascii="Helvetica Oblique" w:hAnsi="Helvetica Oblique"/>
          <w:i/>
        </w:rPr>
        <w:t xml:space="preserve">math, </w:t>
      </w:r>
      <w:proofErr w:type="spellStart"/>
      <w:r w:rsidR="00645EA9" w:rsidRPr="00E73F86">
        <w:rPr>
          <w:rFonts w:ascii="Helvetica Oblique" w:hAnsi="Helvetica Oblique"/>
          <w:i/>
        </w:rPr>
        <w:t>random</w:t>
      </w:r>
      <w:proofErr w:type="spellEnd"/>
      <w:r w:rsidR="00645EA9" w:rsidRPr="00E73F86">
        <w:rPr>
          <w:rFonts w:ascii="Helvetica Oblique" w:hAnsi="Helvetica Oblique"/>
          <w:i/>
        </w:rPr>
        <w:t xml:space="preserve">, </w:t>
      </w:r>
      <w:proofErr w:type="spellStart"/>
      <w:r w:rsidR="00645EA9" w:rsidRPr="00E73F86">
        <w:rPr>
          <w:rFonts w:ascii="Helvetica Oblique" w:hAnsi="Helvetica Oblique"/>
          <w:i/>
        </w:rPr>
        <w:t>statistics</w:t>
      </w:r>
      <w:proofErr w:type="spellEnd"/>
      <w:r w:rsidR="00645EA9" w:rsidRPr="00E73F86">
        <w:rPr>
          <w:rFonts w:ascii="Helvetica Oblique" w:hAnsi="Helvetica Oblique"/>
          <w:i/>
        </w:rPr>
        <w:t>,</w:t>
      </w:r>
      <w:r w:rsidR="00645EA9" w:rsidRPr="00E577DC">
        <w:t xml:space="preserve"> Proje</w:t>
      </w:r>
      <w:r w:rsidR="00432901" w:rsidRPr="00E577DC">
        <w:t xml:space="preserve">t </w:t>
      </w:r>
      <w:proofErr w:type="spellStart"/>
      <w:r w:rsidR="00432901" w:rsidRPr="00E577DC">
        <w:t>SciPy</w:t>
      </w:r>
      <w:proofErr w:type="spellEnd"/>
      <w:r w:rsidR="00645EA9" w:rsidRPr="00E577DC">
        <w:t>)</w:t>
      </w:r>
    </w:p>
    <w:p w14:paraId="2D315483" w14:textId="77777777" w:rsidR="0081384D" w:rsidRPr="00E577DC" w:rsidRDefault="0081384D" w:rsidP="00E577DC">
      <w:pPr>
        <w:pStyle w:val="Heading3"/>
      </w:pPr>
      <w:r w:rsidRPr="00E577DC">
        <w:t>10.7</w:t>
      </w:r>
      <w:r w:rsidR="00E577DC">
        <w:t>0</w:t>
      </w:r>
      <w:r w:rsidR="00594CE3" w:rsidRPr="00E577DC">
        <w:tab/>
      </w:r>
      <w:r w:rsidRPr="00E577DC">
        <w:t>Accès à internet</w:t>
      </w:r>
      <w:r w:rsidR="00432901" w:rsidRPr="00E577DC">
        <w:t xml:space="preserve"> (modules </w:t>
      </w:r>
      <w:proofErr w:type="spellStart"/>
      <w:proofErr w:type="gramStart"/>
      <w:r w:rsidR="00432901" w:rsidRPr="00E73F86">
        <w:rPr>
          <w:rFonts w:ascii="Helvetica Oblique" w:hAnsi="Helvetica Oblique"/>
          <w:i/>
        </w:rPr>
        <w:t>urllib.request</w:t>
      </w:r>
      <w:proofErr w:type="spellEnd"/>
      <w:proofErr w:type="gramEnd"/>
      <w:r w:rsidR="00432901" w:rsidRPr="00E577DC">
        <w:t xml:space="preserve"> et module </w:t>
      </w:r>
      <w:proofErr w:type="spellStart"/>
      <w:r w:rsidR="00432901" w:rsidRPr="00E73F86">
        <w:rPr>
          <w:rFonts w:ascii="Helvetica Oblique" w:hAnsi="Helvetica Oblique"/>
          <w:i/>
        </w:rPr>
        <w:t>smtplib</w:t>
      </w:r>
      <w:proofErr w:type="spellEnd"/>
      <w:r w:rsidR="00432901" w:rsidRPr="00E577DC">
        <w:t>)</w:t>
      </w:r>
    </w:p>
    <w:p w14:paraId="5883FF0E" w14:textId="77777777" w:rsidR="0081384D" w:rsidRPr="00E577DC" w:rsidRDefault="0081384D" w:rsidP="00E577DC">
      <w:pPr>
        <w:pStyle w:val="Heading3"/>
      </w:pPr>
      <w:r w:rsidRPr="00E577DC">
        <w:t>10.8</w:t>
      </w:r>
      <w:r w:rsidR="00E577DC">
        <w:t>0</w:t>
      </w:r>
      <w:r w:rsidR="00594CE3" w:rsidRPr="00E577DC">
        <w:tab/>
      </w:r>
      <w:r w:rsidRPr="00E577DC">
        <w:t>Dates et heures</w:t>
      </w:r>
      <w:r w:rsidR="00432901" w:rsidRPr="00E577DC">
        <w:t xml:space="preserve"> (module </w:t>
      </w:r>
      <w:proofErr w:type="spellStart"/>
      <w:r w:rsidR="00432901" w:rsidRPr="00E577DC">
        <w:t>datetime</w:t>
      </w:r>
      <w:proofErr w:type="spellEnd"/>
      <w:r w:rsidR="00432901" w:rsidRPr="00E577DC">
        <w:t>)</w:t>
      </w:r>
    </w:p>
    <w:p w14:paraId="5ADC9147" w14:textId="77777777" w:rsidR="0081384D" w:rsidRPr="00E577DC" w:rsidRDefault="0081384D" w:rsidP="00E577DC">
      <w:pPr>
        <w:pStyle w:val="Heading3"/>
      </w:pPr>
      <w:r w:rsidRPr="00E577DC">
        <w:t>10.9</w:t>
      </w:r>
      <w:r w:rsidR="00E577DC">
        <w:t>0</w:t>
      </w:r>
      <w:r w:rsidR="00594CE3" w:rsidRPr="00E577DC">
        <w:tab/>
      </w:r>
      <w:r w:rsidRPr="00E577DC">
        <w:t>Compression de données</w:t>
      </w:r>
      <w:r w:rsidR="00432901" w:rsidRPr="00E577DC">
        <w:t xml:space="preserve"> (modules </w:t>
      </w:r>
      <w:proofErr w:type="spellStart"/>
      <w:r w:rsidR="00432901" w:rsidRPr="00E73F86">
        <w:rPr>
          <w:rFonts w:ascii="Helvetica Oblique" w:hAnsi="Helvetica Oblique"/>
          <w:i/>
        </w:rPr>
        <w:t>zlib</w:t>
      </w:r>
      <w:proofErr w:type="spellEnd"/>
      <w:r w:rsidR="00432901" w:rsidRPr="00E73F86">
        <w:rPr>
          <w:rFonts w:ascii="Helvetica Oblique" w:hAnsi="Helvetica Oblique"/>
          <w:i/>
        </w:rPr>
        <w:t xml:space="preserve">, </w:t>
      </w:r>
      <w:proofErr w:type="spellStart"/>
      <w:r w:rsidR="00432901" w:rsidRPr="00E73F86">
        <w:rPr>
          <w:rFonts w:ascii="Helvetica Oblique" w:hAnsi="Helvetica Oblique"/>
          <w:i/>
        </w:rPr>
        <w:t>gzip</w:t>
      </w:r>
      <w:proofErr w:type="spellEnd"/>
      <w:r w:rsidR="00432901" w:rsidRPr="00E73F86">
        <w:rPr>
          <w:rFonts w:ascii="Helvetica Oblique" w:hAnsi="Helvetica Oblique"/>
          <w:i/>
        </w:rPr>
        <w:t xml:space="preserve">, bz2, </w:t>
      </w:r>
      <w:proofErr w:type="spellStart"/>
      <w:r w:rsidR="00432901" w:rsidRPr="00E73F86">
        <w:rPr>
          <w:rFonts w:ascii="Helvetica Oblique" w:hAnsi="Helvetica Oblique"/>
          <w:i/>
        </w:rPr>
        <w:t>zipfile</w:t>
      </w:r>
      <w:proofErr w:type="spellEnd"/>
      <w:r w:rsidR="00432901" w:rsidRPr="00E73F86">
        <w:rPr>
          <w:rFonts w:ascii="Helvetica Oblique" w:hAnsi="Helvetica Oblique"/>
          <w:i/>
        </w:rPr>
        <w:t xml:space="preserve"> et tartifle</w:t>
      </w:r>
      <w:r w:rsidR="00432901" w:rsidRPr="00E577DC">
        <w:t>)</w:t>
      </w:r>
    </w:p>
    <w:p w14:paraId="5ABE3EC9" w14:textId="77777777" w:rsidR="0081384D" w:rsidRPr="00E577DC" w:rsidRDefault="0081384D" w:rsidP="00E577DC">
      <w:pPr>
        <w:pStyle w:val="Heading3"/>
      </w:pPr>
      <w:r w:rsidRPr="00E577DC">
        <w:t>10.10</w:t>
      </w:r>
      <w:r w:rsidR="00E577DC">
        <w:t>0</w:t>
      </w:r>
      <w:r w:rsidR="000A49AE" w:rsidRPr="00E577DC">
        <w:tab/>
      </w:r>
      <w:r w:rsidRPr="00E577DC">
        <w:t>Mesure des performances</w:t>
      </w:r>
      <w:r w:rsidR="00432901" w:rsidRPr="00E577DC">
        <w:t xml:space="preserve"> (module </w:t>
      </w:r>
      <w:proofErr w:type="spellStart"/>
      <w:r w:rsidR="00432901" w:rsidRPr="00E73F86">
        <w:rPr>
          <w:rFonts w:ascii="Helvetica Oblique" w:hAnsi="Helvetica Oblique"/>
          <w:i/>
        </w:rPr>
        <w:t>timeit</w:t>
      </w:r>
      <w:proofErr w:type="spellEnd"/>
      <w:r w:rsidR="00432901" w:rsidRPr="00E577DC">
        <w:t>)</w:t>
      </w:r>
    </w:p>
    <w:p w14:paraId="4F7B97BC" w14:textId="77777777" w:rsidR="0081384D" w:rsidRPr="00E577DC" w:rsidRDefault="0081384D" w:rsidP="00E577DC">
      <w:pPr>
        <w:pStyle w:val="Heading3"/>
      </w:pPr>
      <w:r w:rsidRPr="00E577DC">
        <w:t>10.11</w:t>
      </w:r>
      <w:r w:rsidR="00E577DC">
        <w:t>0</w:t>
      </w:r>
      <w:r w:rsidR="000A49AE" w:rsidRPr="00E577DC">
        <w:tab/>
      </w:r>
      <w:r w:rsidRPr="00E577DC">
        <w:t>Contrôle qualité</w:t>
      </w:r>
      <w:r w:rsidR="00432901" w:rsidRPr="00E577DC">
        <w:t xml:space="preserve"> (modules </w:t>
      </w:r>
      <w:proofErr w:type="spellStart"/>
      <w:r w:rsidR="00432901" w:rsidRPr="00E73F86">
        <w:rPr>
          <w:rFonts w:ascii="Helvetica Oblique" w:hAnsi="Helvetica Oblique"/>
          <w:i/>
        </w:rPr>
        <w:t>doctest</w:t>
      </w:r>
      <w:proofErr w:type="spellEnd"/>
      <w:r w:rsidR="00432901" w:rsidRPr="00E577DC">
        <w:t xml:space="preserve"> et </w:t>
      </w:r>
      <w:proofErr w:type="spellStart"/>
      <w:r w:rsidR="00432901" w:rsidRPr="00E73F86">
        <w:rPr>
          <w:rFonts w:ascii="Helvetica Oblique" w:hAnsi="Helvetica Oblique"/>
          <w:i/>
        </w:rPr>
        <w:t>unitest</w:t>
      </w:r>
      <w:proofErr w:type="spellEnd"/>
      <w:r w:rsidR="00432901" w:rsidRPr="00E577DC">
        <w:t xml:space="preserve">) </w:t>
      </w:r>
    </w:p>
    <w:p w14:paraId="5378E4A8" w14:textId="77777777" w:rsidR="0081384D" w:rsidRPr="00E577DC" w:rsidRDefault="0081384D" w:rsidP="00E577DC">
      <w:pPr>
        <w:pStyle w:val="Heading3"/>
      </w:pPr>
      <w:r w:rsidRPr="00E577DC">
        <w:t>10.12</w:t>
      </w:r>
      <w:r w:rsidR="00E577DC">
        <w:t>0</w:t>
      </w:r>
      <w:r w:rsidR="000A49AE" w:rsidRPr="00E577DC">
        <w:tab/>
      </w:r>
      <w:r w:rsidRPr="00E577DC">
        <w:t>Piles fournies</w:t>
      </w:r>
      <w:r w:rsidR="00432901" w:rsidRPr="00E577DC">
        <w:t xml:space="preserve"> (paquets email, </w:t>
      </w:r>
      <w:proofErr w:type="spellStart"/>
      <w:r w:rsidR="00432901" w:rsidRPr="00E577DC">
        <w:t>json</w:t>
      </w:r>
      <w:proofErr w:type="spellEnd"/>
      <w:r w:rsidR="00432901" w:rsidRPr="00E577DC">
        <w:t>, sqlite</w:t>
      </w:r>
      <w:proofErr w:type="gramStart"/>
      <w:r w:rsidR="00432901" w:rsidRPr="00E577DC">
        <w:t>3, ..</w:t>
      </w:r>
      <w:proofErr w:type="gramEnd"/>
      <w:r w:rsidR="00432901" w:rsidRPr="00E577DC">
        <w:t>)</w:t>
      </w:r>
    </w:p>
    <w:p w14:paraId="5FE8E74F" w14:textId="77777777" w:rsidR="0081384D" w:rsidRPr="00E577DC" w:rsidRDefault="0081384D" w:rsidP="00E577DC">
      <w:pPr>
        <w:pStyle w:val="Heading2"/>
      </w:pPr>
      <w:r w:rsidRPr="00E577DC">
        <w:rPr>
          <w:rStyle w:val="Hyperlink"/>
          <w:color w:val="2F5496" w:themeColor="accent1" w:themeShade="BF"/>
          <w:sz w:val="26"/>
          <w:u w:val="none"/>
        </w:rPr>
        <w:t>11.</w:t>
      </w:r>
      <w:r w:rsidR="0057334B" w:rsidRPr="00E577DC">
        <w:tab/>
      </w:r>
      <w:r w:rsidR="00E73F86">
        <w:rPr>
          <w:rStyle w:val="Hyperlink"/>
          <w:color w:val="2F5496" w:themeColor="accent1" w:themeShade="BF"/>
          <w:sz w:val="26"/>
          <w:u w:val="none"/>
        </w:rPr>
        <w:t>Autres modules</w:t>
      </w:r>
      <w:r w:rsidRPr="00E577DC">
        <w:rPr>
          <w:rStyle w:val="Hyperlink"/>
          <w:color w:val="2F5496" w:themeColor="accent1" w:themeShade="BF"/>
          <w:sz w:val="26"/>
          <w:u w:val="none"/>
        </w:rPr>
        <w:t xml:space="preserve"> de la bibliothèque standard </w:t>
      </w:r>
    </w:p>
    <w:p w14:paraId="04FE9938" w14:textId="77777777" w:rsidR="0081384D" w:rsidRPr="004411E6" w:rsidRDefault="0081384D" w:rsidP="00E577DC">
      <w:pPr>
        <w:pStyle w:val="Heading3"/>
      </w:pPr>
      <w:r w:rsidRPr="004411E6">
        <w:t>11.1</w:t>
      </w:r>
      <w:r w:rsidR="00E577DC">
        <w:t>0</w:t>
      </w:r>
      <w:r w:rsidR="000A49AE" w:rsidRPr="004411E6">
        <w:tab/>
      </w:r>
      <w:r w:rsidRPr="004411E6">
        <w:t>Formatage de l'affichage</w:t>
      </w:r>
      <w:r w:rsidR="00E73F86">
        <w:t xml:space="preserve"> (Modules </w:t>
      </w:r>
      <w:proofErr w:type="spellStart"/>
      <w:r w:rsidR="00E73F86" w:rsidRPr="00E73F86">
        <w:rPr>
          <w:rFonts w:ascii="Helvetica Oblique" w:hAnsi="Helvetica Oblique"/>
          <w:i/>
        </w:rPr>
        <w:t>reprlib</w:t>
      </w:r>
      <w:proofErr w:type="spellEnd"/>
      <w:r w:rsidR="00E73F86" w:rsidRPr="00E73F86">
        <w:rPr>
          <w:rFonts w:ascii="Helvetica Oblique" w:hAnsi="Helvetica Oblique"/>
          <w:i/>
        </w:rPr>
        <w:t xml:space="preserve">, </w:t>
      </w:r>
      <w:proofErr w:type="spellStart"/>
      <w:r w:rsidR="00E73F86" w:rsidRPr="00E73F86">
        <w:rPr>
          <w:rFonts w:ascii="Helvetica Oblique" w:hAnsi="Helvetica Oblique"/>
          <w:i/>
        </w:rPr>
        <w:t>textwrap</w:t>
      </w:r>
      <w:proofErr w:type="spellEnd"/>
      <w:r w:rsidR="00E73F86" w:rsidRPr="00E73F86">
        <w:rPr>
          <w:rFonts w:ascii="Helvetica Oblique" w:hAnsi="Helvetica Oblique"/>
          <w:i/>
        </w:rPr>
        <w:t xml:space="preserve">, </w:t>
      </w:r>
      <w:proofErr w:type="gramStart"/>
      <w:r w:rsidR="00E73F86" w:rsidRPr="00E73F86">
        <w:rPr>
          <w:rFonts w:ascii="Helvetica Oblique" w:hAnsi="Helvetica Oblique"/>
          <w:i/>
        </w:rPr>
        <w:t>locale</w:t>
      </w:r>
      <w:r w:rsidR="00E73F86">
        <w:t xml:space="preserve"> )</w:t>
      </w:r>
      <w:proofErr w:type="gramEnd"/>
    </w:p>
    <w:p w14:paraId="3648B2D1" w14:textId="77777777" w:rsidR="0081384D" w:rsidRPr="004411E6" w:rsidRDefault="0081384D" w:rsidP="00E577DC">
      <w:pPr>
        <w:pStyle w:val="Heading3"/>
      </w:pPr>
      <w:r w:rsidRPr="004411E6">
        <w:t>11.2</w:t>
      </w:r>
      <w:r w:rsidR="00E577DC">
        <w:t>0</w:t>
      </w:r>
      <w:r w:rsidR="000A49AE" w:rsidRPr="004411E6">
        <w:tab/>
      </w:r>
      <w:r w:rsidRPr="004411E6">
        <w:t xml:space="preserve">Gabarits </w:t>
      </w:r>
      <w:r w:rsidR="00E73F86">
        <w:t xml:space="preserve">/ </w:t>
      </w:r>
      <w:proofErr w:type="spellStart"/>
      <w:r w:rsidR="00134700" w:rsidRPr="004411E6">
        <w:rPr>
          <w:rStyle w:val="Emphasis"/>
          <w:rFonts w:ascii="12 pt Helvetica* 55 Roman   054" w:hAnsi="12 pt Helvetica* 55 Roman   054"/>
          <w:i w:val="0"/>
        </w:rPr>
        <w:t>T</w:t>
      </w:r>
      <w:r w:rsidRPr="004411E6">
        <w:rPr>
          <w:rStyle w:val="Emphasis"/>
          <w:rFonts w:ascii="12 pt Helvetica* 55 Roman   054" w:hAnsi="12 pt Helvetica* 55 Roman   054"/>
          <w:i w:val="0"/>
        </w:rPr>
        <w:t>emplates</w:t>
      </w:r>
      <w:proofErr w:type="spellEnd"/>
      <w:r w:rsidR="00E73F86">
        <w:t xml:space="preserve"> (Module </w:t>
      </w:r>
      <w:r w:rsidR="00E73F86" w:rsidRPr="00E73F86">
        <w:rPr>
          <w:rFonts w:ascii="Helvetica Oblique" w:hAnsi="Helvetica Oblique"/>
          <w:i/>
        </w:rPr>
        <w:t>string</w:t>
      </w:r>
      <w:r w:rsidR="00E73F86">
        <w:t xml:space="preserve">, classe </w:t>
      </w:r>
      <w:r w:rsidR="00E73F86" w:rsidRPr="00E73F86">
        <w:rPr>
          <w:rFonts w:ascii="Helvetica Oblique" w:hAnsi="Helvetica Oblique"/>
          <w:i/>
        </w:rPr>
        <w:t>Template</w:t>
      </w:r>
      <w:r w:rsidR="00E73F86">
        <w:t xml:space="preserve">) </w:t>
      </w:r>
    </w:p>
    <w:p w14:paraId="1E00BB9E" w14:textId="77777777" w:rsidR="0081384D" w:rsidRPr="004411E6" w:rsidRDefault="0081384D" w:rsidP="00E577DC">
      <w:pPr>
        <w:pStyle w:val="Heading3"/>
      </w:pPr>
      <w:r w:rsidRPr="004411E6">
        <w:t>11.3</w:t>
      </w:r>
      <w:r w:rsidR="00E577DC">
        <w:t>0</w:t>
      </w:r>
      <w:r w:rsidR="000A49AE" w:rsidRPr="004411E6">
        <w:tab/>
      </w:r>
      <w:r w:rsidRPr="004411E6">
        <w:t>Traitement des données binaires</w:t>
      </w:r>
      <w:r w:rsidR="00E73F86">
        <w:t xml:space="preserve"> (Module </w:t>
      </w:r>
      <w:proofErr w:type="spellStart"/>
      <w:r w:rsidR="00E73F86" w:rsidRPr="00E73F86">
        <w:rPr>
          <w:rFonts w:ascii="Helvetica Oblique" w:hAnsi="Helvetica Oblique"/>
          <w:i/>
        </w:rPr>
        <w:t>struct</w:t>
      </w:r>
      <w:proofErr w:type="spellEnd"/>
      <w:r w:rsidR="00E73F86">
        <w:t>)</w:t>
      </w:r>
    </w:p>
    <w:p w14:paraId="1D2A5F03" w14:textId="77777777" w:rsidR="0081384D" w:rsidRPr="004411E6" w:rsidRDefault="0081384D" w:rsidP="00E577DC">
      <w:pPr>
        <w:pStyle w:val="Heading3"/>
      </w:pPr>
      <w:r w:rsidRPr="004411E6">
        <w:t>11.4</w:t>
      </w:r>
      <w:r w:rsidR="00E577DC">
        <w:t>0</w:t>
      </w:r>
      <w:r w:rsidR="000A49AE" w:rsidRPr="004411E6">
        <w:tab/>
      </w:r>
      <w:r w:rsidRPr="004411E6">
        <w:t>Fils d'exécution</w:t>
      </w:r>
      <w:r w:rsidR="00E73F86">
        <w:t xml:space="preserve"> (Module </w:t>
      </w:r>
      <w:r w:rsidR="00E73F86" w:rsidRPr="00E73F86">
        <w:rPr>
          <w:rFonts w:ascii="Helvetica Oblique" w:hAnsi="Helvetica Oblique"/>
          <w:i/>
        </w:rPr>
        <w:t>threading</w:t>
      </w:r>
      <w:r w:rsidR="00E73F86">
        <w:t>)</w:t>
      </w:r>
    </w:p>
    <w:p w14:paraId="7D8BBBEB" w14:textId="77777777" w:rsidR="0081384D" w:rsidRPr="004411E6" w:rsidRDefault="0081384D" w:rsidP="00E577DC">
      <w:pPr>
        <w:pStyle w:val="Heading3"/>
      </w:pPr>
      <w:r w:rsidRPr="004411E6">
        <w:t>11.5</w:t>
      </w:r>
      <w:r w:rsidR="00E577DC">
        <w:t>0</w:t>
      </w:r>
      <w:r w:rsidR="000A49AE" w:rsidRPr="004411E6">
        <w:tab/>
      </w:r>
      <w:r w:rsidRPr="004411E6">
        <w:t>Journalisation</w:t>
      </w:r>
      <w:r w:rsidR="00E73F86">
        <w:t xml:space="preserve"> (Module </w:t>
      </w:r>
      <w:proofErr w:type="spellStart"/>
      <w:r w:rsidR="00E73F86" w:rsidRPr="00E73F86">
        <w:rPr>
          <w:rFonts w:ascii="Helvetica Oblique" w:hAnsi="Helvetica Oblique"/>
          <w:i/>
        </w:rPr>
        <w:t>logging</w:t>
      </w:r>
      <w:proofErr w:type="spellEnd"/>
      <w:r w:rsidR="00E73F86">
        <w:t>)</w:t>
      </w:r>
    </w:p>
    <w:p w14:paraId="74B531A9" w14:textId="77777777" w:rsidR="0081384D" w:rsidRPr="004411E6" w:rsidRDefault="0081384D" w:rsidP="00E577DC">
      <w:pPr>
        <w:pStyle w:val="Heading3"/>
      </w:pPr>
      <w:r w:rsidRPr="004411E6">
        <w:t>11.6</w:t>
      </w:r>
      <w:r w:rsidR="00E577DC">
        <w:t>0</w:t>
      </w:r>
      <w:r w:rsidR="000A49AE" w:rsidRPr="004411E6">
        <w:tab/>
      </w:r>
      <w:r w:rsidRPr="004411E6">
        <w:t>Références faibles</w:t>
      </w:r>
    </w:p>
    <w:p w14:paraId="663F1402" w14:textId="77777777" w:rsidR="0081384D" w:rsidRPr="004411E6" w:rsidRDefault="0081384D" w:rsidP="00E577DC">
      <w:pPr>
        <w:pStyle w:val="Heading3"/>
      </w:pPr>
      <w:r w:rsidRPr="004411E6">
        <w:t>11.7</w:t>
      </w:r>
      <w:r w:rsidR="00E577DC">
        <w:t>0</w:t>
      </w:r>
      <w:r w:rsidR="000A49AE" w:rsidRPr="004411E6">
        <w:tab/>
      </w:r>
      <w:r w:rsidRPr="004411E6">
        <w:t>Outils pour les listes</w:t>
      </w:r>
    </w:p>
    <w:p w14:paraId="1CEF750F" w14:textId="77777777" w:rsidR="0067059D" w:rsidRPr="00E73F86" w:rsidRDefault="00FD5249" w:rsidP="00E577DC">
      <w:pPr>
        <w:pStyle w:val="Heading4"/>
        <w:rPr>
          <w:rFonts w:ascii="Helvetica Oblique" w:hAnsi="Helvetica Oblique"/>
          <w:i/>
        </w:rPr>
      </w:pPr>
      <w:r w:rsidRPr="00E577DC">
        <w:t>11.7</w:t>
      </w:r>
      <w:r w:rsidR="00E577DC">
        <w:t>1</w:t>
      </w:r>
      <w:r w:rsidRPr="00E577DC">
        <w:tab/>
        <w:t xml:space="preserve">Le module </w:t>
      </w:r>
      <w:proofErr w:type="spellStart"/>
      <w:r w:rsidRPr="00E73F86">
        <w:rPr>
          <w:rFonts w:ascii="Helvetica Oblique" w:hAnsi="Helvetica Oblique"/>
          <w:i/>
        </w:rPr>
        <w:t>Array</w:t>
      </w:r>
      <w:proofErr w:type="spellEnd"/>
    </w:p>
    <w:p w14:paraId="296A7C3E" w14:textId="77777777" w:rsidR="00FD5249" w:rsidRPr="00E73F86" w:rsidRDefault="00FD5249" w:rsidP="00E577DC">
      <w:pPr>
        <w:pStyle w:val="Heading4"/>
        <w:rPr>
          <w:rFonts w:ascii="Helvetica Oblique" w:hAnsi="Helvetica Oblique"/>
          <w:i/>
        </w:rPr>
      </w:pPr>
      <w:r w:rsidRPr="00E577DC">
        <w:t>11.7</w:t>
      </w:r>
      <w:r w:rsidR="00E577DC">
        <w:t>2</w:t>
      </w:r>
      <w:r w:rsidRPr="00E577DC">
        <w:tab/>
        <w:t xml:space="preserve">Le module </w:t>
      </w:r>
      <w:r w:rsidRPr="00E73F86">
        <w:rPr>
          <w:rFonts w:ascii="Helvetica Oblique" w:hAnsi="Helvetica Oblique"/>
          <w:i/>
        </w:rPr>
        <w:t>Collections</w:t>
      </w:r>
    </w:p>
    <w:p w14:paraId="752D2E69" w14:textId="77777777" w:rsidR="00FD5249" w:rsidRPr="00E73F86" w:rsidRDefault="00FD5249" w:rsidP="00E577DC">
      <w:pPr>
        <w:pStyle w:val="Heading4"/>
        <w:rPr>
          <w:rFonts w:ascii="Helvetica Oblique" w:hAnsi="Helvetica Oblique"/>
          <w:i/>
        </w:rPr>
      </w:pPr>
      <w:r w:rsidRPr="00E577DC">
        <w:t>11.7</w:t>
      </w:r>
      <w:r w:rsidR="00E577DC">
        <w:t>3</w:t>
      </w:r>
      <w:r w:rsidRPr="00E577DC">
        <w:tab/>
        <w:t xml:space="preserve">Le module </w:t>
      </w:r>
      <w:proofErr w:type="spellStart"/>
      <w:r w:rsidRPr="00E73F86">
        <w:rPr>
          <w:rFonts w:ascii="Helvetica Oblique" w:hAnsi="Helvetica Oblique"/>
          <w:i/>
        </w:rPr>
        <w:t>Heapq</w:t>
      </w:r>
      <w:proofErr w:type="spellEnd"/>
    </w:p>
    <w:p w14:paraId="615A74D1" w14:textId="77777777" w:rsidR="0081384D" w:rsidRPr="004411E6" w:rsidRDefault="0081384D" w:rsidP="00E577DC">
      <w:pPr>
        <w:pStyle w:val="Heading3"/>
      </w:pPr>
      <w:r w:rsidRPr="004411E6">
        <w:t>11.8</w:t>
      </w:r>
      <w:r w:rsidR="00E577DC">
        <w:t>0</w:t>
      </w:r>
      <w:r w:rsidR="000A49AE" w:rsidRPr="004411E6">
        <w:tab/>
      </w:r>
      <w:r w:rsidRPr="004411E6">
        <w:t>Arithmétique décimale à virgule flottante</w:t>
      </w:r>
    </w:p>
    <w:p w14:paraId="66406DBC" w14:textId="77777777" w:rsidR="00FD5249" w:rsidRPr="004411E6" w:rsidRDefault="00FD5249" w:rsidP="00E577DC">
      <w:pPr>
        <w:pStyle w:val="Heading4"/>
      </w:pPr>
      <w:r w:rsidRPr="004411E6">
        <w:t>11.8</w:t>
      </w:r>
      <w:r w:rsidR="00E577DC">
        <w:t>1</w:t>
      </w:r>
      <w:r w:rsidRPr="004411E6">
        <w:tab/>
        <w:t xml:space="preserve">Le module </w:t>
      </w:r>
      <w:r w:rsidR="004411E6" w:rsidRPr="00E73F86">
        <w:rPr>
          <w:rFonts w:ascii="Helvetica Oblique" w:hAnsi="Helvetica Oblique"/>
          <w:i/>
        </w:rPr>
        <w:t>Décimal</w:t>
      </w:r>
    </w:p>
    <w:p w14:paraId="50BEB025" w14:textId="77777777" w:rsidR="0081384D" w:rsidRPr="00E577DC" w:rsidRDefault="0081384D" w:rsidP="00E577DC">
      <w:pPr>
        <w:pStyle w:val="Heading2"/>
      </w:pPr>
      <w:r w:rsidRPr="00E577DC">
        <w:rPr>
          <w:rStyle w:val="Hyperlink"/>
          <w:color w:val="2F5496" w:themeColor="accent1" w:themeShade="BF"/>
          <w:sz w:val="26"/>
          <w:u w:val="none"/>
        </w:rPr>
        <w:t>12.</w:t>
      </w:r>
      <w:r w:rsidR="0057334B" w:rsidRPr="00E577DC">
        <w:tab/>
      </w:r>
      <w:r w:rsidRPr="00E577DC">
        <w:rPr>
          <w:rStyle w:val="Hyperlink"/>
          <w:color w:val="2F5496" w:themeColor="accent1" w:themeShade="BF"/>
          <w:sz w:val="26"/>
          <w:u w:val="none"/>
        </w:rPr>
        <w:t>Environnements virtuels et paquets</w:t>
      </w:r>
    </w:p>
    <w:p w14:paraId="3E785608" w14:textId="77777777" w:rsidR="0081384D" w:rsidRPr="004411E6" w:rsidRDefault="0081384D" w:rsidP="0098217C">
      <w:pPr>
        <w:pStyle w:val="Heading3"/>
      </w:pPr>
      <w:r w:rsidRPr="004411E6">
        <w:t>12.1</w:t>
      </w:r>
      <w:r w:rsidR="0098217C">
        <w:t>0</w:t>
      </w:r>
      <w:r w:rsidR="000A49AE" w:rsidRPr="004411E6">
        <w:tab/>
      </w:r>
      <w:r w:rsidRPr="004411E6">
        <w:t>Introduction</w:t>
      </w:r>
    </w:p>
    <w:p w14:paraId="29893B89" w14:textId="77777777" w:rsidR="0081384D" w:rsidRPr="004411E6" w:rsidRDefault="0081384D" w:rsidP="0098217C">
      <w:pPr>
        <w:pStyle w:val="Heading3"/>
      </w:pPr>
      <w:r w:rsidRPr="004411E6">
        <w:t>12.2</w:t>
      </w:r>
      <w:r w:rsidR="0098217C">
        <w:t>0</w:t>
      </w:r>
      <w:r w:rsidR="000A49AE" w:rsidRPr="004411E6">
        <w:tab/>
      </w:r>
      <w:r w:rsidRPr="004411E6">
        <w:t>Création d'environnements virtuels</w:t>
      </w:r>
    </w:p>
    <w:p w14:paraId="10BDCD51" w14:textId="77777777" w:rsidR="0081384D" w:rsidRPr="004411E6" w:rsidRDefault="0081384D" w:rsidP="0098217C">
      <w:pPr>
        <w:pStyle w:val="Heading3"/>
      </w:pPr>
      <w:r w:rsidRPr="004411E6">
        <w:t>12.3</w:t>
      </w:r>
      <w:r w:rsidR="0098217C">
        <w:t>0</w:t>
      </w:r>
      <w:r w:rsidR="000A49AE" w:rsidRPr="004411E6">
        <w:tab/>
      </w:r>
      <w:r w:rsidRPr="004411E6">
        <w:t xml:space="preserve">Gestion des paquets avec </w:t>
      </w:r>
      <w:proofErr w:type="spellStart"/>
      <w:r w:rsidRPr="004138AC">
        <w:rPr>
          <w:rStyle w:val="Emphasis"/>
          <w:rFonts w:ascii="Helvetica Oblique" w:hAnsi="Helvetica Oblique"/>
        </w:rPr>
        <w:t>pip</w:t>
      </w:r>
      <w:proofErr w:type="spellEnd"/>
    </w:p>
    <w:p w14:paraId="5C7A4808" w14:textId="77777777" w:rsidR="0081384D" w:rsidRPr="00E577DC" w:rsidRDefault="0081384D" w:rsidP="00E577DC">
      <w:pPr>
        <w:pStyle w:val="Heading2"/>
      </w:pPr>
      <w:r w:rsidRPr="00E577DC">
        <w:t>14.</w:t>
      </w:r>
      <w:r w:rsidR="0057334B" w:rsidRPr="00E577DC">
        <w:tab/>
      </w:r>
      <w:r w:rsidRPr="00E577DC">
        <w:t>Édition interactive des entrées et substitution d'historique</w:t>
      </w:r>
    </w:p>
    <w:p w14:paraId="5A2A502B" w14:textId="77777777" w:rsidR="0081384D" w:rsidRPr="004411E6" w:rsidRDefault="0081384D" w:rsidP="0098217C">
      <w:pPr>
        <w:pStyle w:val="Heading3"/>
      </w:pPr>
      <w:r w:rsidRPr="004411E6">
        <w:t>14.1</w:t>
      </w:r>
      <w:r w:rsidR="0098217C">
        <w:t>0</w:t>
      </w:r>
      <w:r w:rsidR="000A49AE" w:rsidRPr="004411E6">
        <w:tab/>
      </w:r>
      <w:r w:rsidRPr="004411E6">
        <w:t>Complétion automatique et édition de l'historique</w:t>
      </w:r>
    </w:p>
    <w:p w14:paraId="245265BA" w14:textId="77777777" w:rsidR="0081384D" w:rsidRPr="004411E6" w:rsidRDefault="0081384D" w:rsidP="0098217C">
      <w:pPr>
        <w:pStyle w:val="Heading3"/>
      </w:pPr>
      <w:r w:rsidRPr="004411E6">
        <w:t>14.2</w:t>
      </w:r>
      <w:r w:rsidR="0098217C">
        <w:t>0</w:t>
      </w:r>
      <w:r w:rsidR="000A49AE" w:rsidRPr="004411E6">
        <w:tab/>
      </w:r>
      <w:r w:rsidRPr="004411E6">
        <w:t>Alternatives à l'interpréteur interactif</w:t>
      </w:r>
    </w:p>
    <w:p w14:paraId="08155DD3" w14:textId="77777777" w:rsidR="0081384D" w:rsidRPr="00E577DC" w:rsidRDefault="0081384D" w:rsidP="00E577DC">
      <w:pPr>
        <w:pStyle w:val="Heading2"/>
      </w:pPr>
      <w:r w:rsidRPr="00E577DC">
        <w:t>15.</w:t>
      </w:r>
      <w:r w:rsidR="0057334B" w:rsidRPr="00E577DC">
        <w:tab/>
      </w:r>
      <w:r w:rsidRPr="00E577DC">
        <w:t>Arithmétique en nombres à virgule flottante : problèmes et limites</w:t>
      </w:r>
    </w:p>
    <w:p w14:paraId="36BD258B" w14:textId="77777777" w:rsidR="0081384D" w:rsidRPr="004411E6" w:rsidRDefault="0081384D" w:rsidP="0098217C">
      <w:pPr>
        <w:pStyle w:val="Heading3"/>
      </w:pPr>
      <w:r w:rsidRPr="004411E6">
        <w:lastRenderedPageBreak/>
        <w:t>15.1</w:t>
      </w:r>
      <w:r w:rsidR="0098217C">
        <w:t>0</w:t>
      </w:r>
      <w:r w:rsidR="00F8411B" w:rsidRPr="004411E6">
        <w:rPr>
          <w:rFonts w:ascii="Times New Roman" w:hAnsi="Times New Roman"/>
        </w:rPr>
        <w:tab/>
      </w:r>
      <w:r w:rsidRPr="004411E6">
        <w:t>Erreurs de représentation</w:t>
      </w:r>
    </w:p>
    <w:p w14:paraId="115620B0" w14:textId="77777777" w:rsidR="0081384D" w:rsidRPr="00E577DC" w:rsidRDefault="0081384D" w:rsidP="00E577DC">
      <w:pPr>
        <w:pStyle w:val="Heading2"/>
      </w:pPr>
      <w:r w:rsidRPr="00E577DC">
        <w:rPr>
          <w:rStyle w:val="Hyperlink"/>
          <w:color w:val="2F5496" w:themeColor="accent1" w:themeShade="BF"/>
          <w:sz w:val="26"/>
          <w:u w:val="none"/>
        </w:rPr>
        <w:t>16.</w:t>
      </w:r>
      <w:r w:rsidR="0057334B" w:rsidRPr="00E577DC">
        <w:tab/>
      </w:r>
      <w:r w:rsidRPr="00E577DC">
        <w:rPr>
          <w:rStyle w:val="Hyperlink"/>
          <w:color w:val="2F5496" w:themeColor="accent1" w:themeShade="BF"/>
          <w:sz w:val="26"/>
          <w:u w:val="none"/>
        </w:rPr>
        <w:t>Annexe</w:t>
      </w:r>
    </w:p>
    <w:p w14:paraId="3030B596" w14:textId="77777777" w:rsidR="0081384D" w:rsidRPr="004411E6" w:rsidRDefault="0081384D" w:rsidP="0098217C">
      <w:pPr>
        <w:pStyle w:val="Heading3"/>
      </w:pPr>
      <w:r w:rsidRPr="004411E6">
        <w:t>16.1</w:t>
      </w:r>
      <w:r w:rsidR="0098217C">
        <w:t>0</w:t>
      </w:r>
      <w:r w:rsidR="000A49AE" w:rsidRPr="004411E6">
        <w:tab/>
      </w:r>
      <w:r w:rsidRPr="004411E6">
        <w:t>Mode interactif</w:t>
      </w:r>
    </w:p>
    <w:p w14:paraId="57B3176E" w14:textId="77777777" w:rsidR="0081384D" w:rsidRPr="004411E6" w:rsidRDefault="0081384D" w:rsidP="0098217C">
      <w:pPr>
        <w:pStyle w:val="Heading4"/>
      </w:pPr>
      <w:r w:rsidRPr="004411E6">
        <w:t>16.1</w:t>
      </w:r>
      <w:r w:rsidR="003769BF">
        <w:t>1</w:t>
      </w:r>
      <w:r w:rsidRPr="004411E6">
        <w:t xml:space="preserve"> </w:t>
      </w:r>
      <w:r w:rsidR="00CB6CDA" w:rsidRPr="004411E6">
        <w:tab/>
      </w:r>
      <w:r w:rsidRPr="004411E6">
        <w:t>Gestion des erreurs</w:t>
      </w:r>
    </w:p>
    <w:p w14:paraId="0C96ABEF" w14:textId="77777777" w:rsidR="0081384D" w:rsidRPr="004411E6" w:rsidRDefault="0081384D" w:rsidP="0098217C">
      <w:pPr>
        <w:pStyle w:val="Heading4"/>
      </w:pPr>
      <w:r w:rsidRPr="004411E6">
        <w:t>16.1</w:t>
      </w:r>
      <w:r w:rsidR="003769BF">
        <w:t>2</w:t>
      </w:r>
      <w:r w:rsidRPr="004411E6">
        <w:t xml:space="preserve"> </w:t>
      </w:r>
      <w:r w:rsidR="00CB6CDA" w:rsidRPr="004411E6">
        <w:tab/>
      </w:r>
      <w:r w:rsidRPr="004411E6">
        <w:t>Scripts Python exécutables</w:t>
      </w:r>
    </w:p>
    <w:p w14:paraId="0B4EA28E" w14:textId="77777777" w:rsidR="00EF169B" w:rsidRDefault="0081384D" w:rsidP="0098217C">
      <w:pPr>
        <w:pStyle w:val="Heading4"/>
      </w:pPr>
      <w:r w:rsidRPr="004411E6">
        <w:t>16.1</w:t>
      </w:r>
      <w:r w:rsidR="003769BF">
        <w:t>3</w:t>
      </w:r>
      <w:r w:rsidRPr="004411E6">
        <w:t xml:space="preserve"> </w:t>
      </w:r>
      <w:r w:rsidR="00CB6CDA" w:rsidRPr="004411E6">
        <w:tab/>
      </w:r>
      <w:r w:rsidRPr="004411E6">
        <w:t>Configuration du mode interactif</w:t>
      </w:r>
    </w:p>
    <w:p w14:paraId="62BED3F0" w14:textId="77777777" w:rsidR="00E12FE0" w:rsidRDefault="00E12FE0" w:rsidP="00E12FE0"/>
    <w:p w14:paraId="4DD57A6C" w14:textId="77777777" w:rsidR="00415D62" w:rsidRDefault="00415D62" w:rsidP="00415D62">
      <w:pPr>
        <w:pStyle w:val="Heading2"/>
        <w:rPr>
          <w:rStyle w:val="Hyperlink"/>
          <w:color w:val="2F5496" w:themeColor="accent1" w:themeShade="BF"/>
          <w:sz w:val="26"/>
          <w:u w:val="none"/>
        </w:rPr>
      </w:pPr>
      <w:r>
        <w:rPr>
          <w:rStyle w:val="Hyperlink"/>
          <w:color w:val="2F5496" w:themeColor="accent1" w:themeShade="BF"/>
          <w:sz w:val="26"/>
          <w:u w:val="none"/>
        </w:rPr>
        <w:t>SEMAINE 4</w:t>
      </w:r>
    </w:p>
    <w:p w14:paraId="11C67214" w14:textId="77777777" w:rsidR="00E12FE0" w:rsidRDefault="007D37B3" w:rsidP="000A2F60">
      <w:pPr>
        <w:pStyle w:val="Heading2"/>
        <w:ind w:left="0" w:firstLine="0"/>
      </w:pPr>
      <w:r>
        <w:t>D</w:t>
      </w:r>
      <w:r w:rsidR="000A2F60">
        <w:t>éveloppement Web avec Python</w:t>
      </w:r>
    </w:p>
    <w:p w14:paraId="051331E0" w14:textId="77777777" w:rsidR="000A2F60" w:rsidRDefault="000A2F60" w:rsidP="000A2F60">
      <w:pPr>
        <w:pStyle w:val="Heading2"/>
      </w:pPr>
      <w:r>
        <w:t>17.</w:t>
      </w:r>
      <w:r>
        <w:tab/>
        <w:t>FLASK</w:t>
      </w:r>
      <w:r w:rsidR="006D7EB4">
        <w:t xml:space="preserve"> 2.0</w:t>
      </w:r>
    </w:p>
    <w:p w14:paraId="4C6D123A" w14:textId="77777777" w:rsidR="000A2F60" w:rsidRDefault="007A27B8" w:rsidP="000A2F60">
      <w:pPr>
        <w:pStyle w:val="Heading3"/>
      </w:pPr>
      <w:r>
        <w:t>17.10</w:t>
      </w:r>
      <w:r>
        <w:tab/>
        <w:t>Installation</w:t>
      </w:r>
    </w:p>
    <w:p w14:paraId="0F610939" w14:textId="77777777" w:rsidR="005D71FE" w:rsidRDefault="005D71FE" w:rsidP="005D71FE">
      <w:pPr>
        <w:pStyle w:val="Heading4"/>
      </w:pPr>
      <w:r>
        <w:t>17.11</w:t>
      </w:r>
      <w:r>
        <w:tab/>
        <w:t>Installation de SQLite avec Flask</w:t>
      </w:r>
    </w:p>
    <w:p w14:paraId="18AB947E" w14:textId="77777777" w:rsidR="006D0041" w:rsidRDefault="006D0041" w:rsidP="006D0041">
      <w:pPr>
        <w:pStyle w:val="Heading5"/>
        <w:rPr>
          <w:i/>
        </w:rPr>
      </w:pPr>
      <w:r>
        <w:t xml:space="preserve">- Créer un nouveau document à la racine du projet </w:t>
      </w:r>
      <w:proofErr w:type="spellStart"/>
      <w:r w:rsidRPr="006D0041">
        <w:rPr>
          <w:i/>
        </w:rPr>
        <w:t>app.d</w:t>
      </w:r>
      <w:r>
        <w:rPr>
          <w:i/>
        </w:rPr>
        <w:t>b</w:t>
      </w:r>
      <w:proofErr w:type="spellEnd"/>
    </w:p>
    <w:p w14:paraId="096C75E0" w14:textId="77777777" w:rsidR="006D0041" w:rsidRDefault="006D0041" w:rsidP="006D0041">
      <w:pPr>
        <w:pStyle w:val="Heading4"/>
      </w:pPr>
      <w:r>
        <w:t>17.12</w:t>
      </w:r>
      <w:r>
        <w:tab/>
        <w:t xml:space="preserve">Installation de l’extension </w:t>
      </w:r>
      <w:proofErr w:type="spellStart"/>
      <w:r>
        <w:t>SQLAlchemy</w:t>
      </w:r>
      <w:proofErr w:type="spellEnd"/>
      <w:r>
        <w:t xml:space="preserve"> en utilisant </w:t>
      </w:r>
      <w:proofErr w:type="spellStart"/>
      <w:r>
        <w:t>pip</w:t>
      </w:r>
      <w:proofErr w:type="spellEnd"/>
      <w:r>
        <w:t>.</w:t>
      </w:r>
    </w:p>
    <w:p w14:paraId="20F2CC86" w14:textId="77777777" w:rsidR="006D0041" w:rsidRPr="006D0041" w:rsidRDefault="006D0041" w:rsidP="006D0041">
      <w:pPr>
        <w:pStyle w:val="TextesousTitre4"/>
      </w:pPr>
      <w:r>
        <w:t xml:space="preserve"> </w:t>
      </w:r>
      <w:proofErr w:type="spellStart"/>
      <w:r>
        <w:t>Objet</w:t>
      </w:r>
      <w:proofErr w:type="spellEnd"/>
      <w:r>
        <w:t xml:space="preserve"> </w:t>
      </w:r>
      <w:proofErr w:type="spellStart"/>
      <w:r>
        <w:t>Relationel</w:t>
      </w:r>
      <w:proofErr w:type="spellEnd"/>
      <w:r>
        <w:t xml:space="preserve"> Mapping (ORM)</w:t>
      </w:r>
    </w:p>
    <w:p w14:paraId="1D9CE25C" w14:textId="77777777" w:rsidR="006D0041" w:rsidRDefault="006D0041" w:rsidP="005D71FE">
      <w:pPr>
        <w:pStyle w:val="Heading4"/>
        <w:rPr>
          <w:lang w:val="fr-CH"/>
        </w:rPr>
      </w:pPr>
      <w:r w:rsidRPr="006D0041">
        <w:rPr>
          <w:lang w:val="fr-CH"/>
        </w:rPr>
        <w:t>17.13</w:t>
      </w:r>
      <w:r w:rsidRPr="006D0041">
        <w:rPr>
          <w:lang w:val="fr-CH"/>
        </w:rPr>
        <w:tab/>
        <w:t xml:space="preserve">Configuration du modèle de la </w:t>
      </w:r>
      <w:r>
        <w:rPr>
          <w:lang w:val="fr-CH"/>
        </w:rPr>
        <w:t>BD (</w:t>
      </w:r>
    </w:p>
    <w:p w14:paraId="26A4A74F" w14:textId="77777777" w:rsidR="006D0041" w:rsidRDefault="006D0041" w:rsidP="006D0041">
      <w:pPr>
        <w:pStyle w:val="Heading5"/>
        <w:rPr>
          <w:lang w:val="fr-CH"/>
        </w:rPr>
      </w:pPr>
      <w:r>
        <w:rPr>
          <w:lang w:val="fr-CH"/>
        </w:rPr>
        <w:t>-</w:t>
      </w:r>
      <w:r>
        <w:rPr>
          <w:lang w:val="fr-CH"/>
        </w:rPr>
        <w:tab/>
        <w:t>Structure de chaque table et associations entre les tables</w:t>
      </w:r>
    </w:p>
    <w:p w14:paraId="15B34AE8" w14:textId="77777777" w:rsidR="006D0041" w:rsidRDefault="006D0041" w:rsidP="006D0041">
      <w:pPr>
        <w:pStyle w:val="Heading5"/>
      </w:pPr>
      <w:r>
        <w:t>-</w:t>
      </w:r>
      <w:r>
        <w:tab/>
        <w:t xml:space="preserve">Définition des types pour chaque champ (entiers, strings, </w:t>
      </w:r>
      <w:proofErr w:type="spellStart"/>
      <w:r>
        <w:t>bolééns</w:t>
      </w:r>
      <w:proofErr w:type="spellEnd"/>
      <w:r>
        <w:t>)</w:t>
      </w:r>
    </w:p>
    <w:p w14:paraId="1A4D6B85" w14:textId="77777777" w:rsidR="008D4E39" w:rsidRPr="008D4E39" w:rsidRDefault="006D0041" w:rsidP="008D4E39">
      <w:pPr>
        <w:pStyle w:val="Heading4"/>
      </w:pPr>
      <w:r>
        <w:t>17.14</w:t>
      </w:r>
      <w:r>
        <w:tab/>
        <w:t>Connexion de la base de Données avec Flask</w:t>
      </w:r>
    </w:p>
    <w:p w14:paraId="27227A80" w14:textId="77777777" w:rsidR="005D71FE" w:rsidRPr="005D71FE" w:rsidRDefault="005D71FE" w:rsidP="005D71FE">
      <w:pPr>
        <w:pStyle w:val="Heading4"/>
      </w:pPr>
      <w:r>
        <w:t>17.1</w:t>
      </w:r>
      <w:r w:rsidR="008D4E39">
        <w:t>5</w:t>
      </w:r>
      <w:r>
        <w:tab/>
        <w:t>Insertion d’une nouvelle table dans la base de Données</w:t>
      </w:r>
    </w:p>
    <w:p w14:paraId="70C24847" w14:textId="77777777" w:rsidR="006354D4" w:rsidRDefault="007A27B8" w:rsidP="007A27B8">
      <w:pPr>
        <w:pStyle w:val="Heading3"/>
      </w:pPr>
      <w:r>
        <w:t>17.20</w:t>
      </w:r>
      <w:r>
        <w:tab/>
      </w:r>
      <w:proofErr w:type="spellStart"/>
      <w:r w:rsidR="006354D4">
        <w:t>Templates</w:t>
      </w:r>
      <w:proofErr w:type="spellEnd"/>
    </w:p>
    <w:p w14:paraId="685BCC71" w14:textId="77777777" w:rsidR="007A27B8" w:rsidRDefault="006354D4" w:rsidP="006354D4">
      <w:pPr>
        <w:pStyle w:val="Heading4"/>
      </w:pPr>
      <w:r>
        <w:t>17.21</w:t>
      </w:r>
      <w:r>
        <w:tab/>
      </w:r>
      <w:r w:rsidR="007A27B8">
        <w:t>Le moteur de modèles Jinja (</w:t>
      </w:r>
      <w:proofErr w:type="spellStart"/>
      <w:r w:rsidR="007A27B8" w:rsidRPr="007A27B8">
        <w:rPr>
          <w:i/>
        </w:rPr>
        <w:t>render_templ</w:t>
      </w:r>
      <w:r>
        <w:rPr>
          <w:i/>
        </w:rPr>
        <w:t>a</w:t>
      </w:r>
      <w:r w:rsidR="007A27B8" w:rsidRPr="007A27B8">
        <w:rPr>
          <w:i/>
        </w:rPr>
        <w:t>te</w:t>
      </w:r>
      <w:proofErr w:type="spellEnd"/>
      <w:r w:rsidR="007A27B8">
        <w:t>)</w:t>
      </w:r>
    </w:p>
    <w:p w14:paraId="24BF069C" w14:textId="77777777" w:rsidR="006354D4" w:rsidRDefault="006354D4" w:rsidP="006354D4">
      <w:pPr>
        <w:pStyle w:val="Heading4"/>
      </w:pPr>
      <w:r>
        <w:t>17.22</w:t>
      </w:r>
      <w:r>
        <w:tab/>
      </w:r>
      <w:proofErr w:type="spellStart"/>
      <w:r>
        <w:t>Loops</w:t>
      </w:r>
      <w:proofErr w:type="spellEnd"/>
    </w:p>
    <w:p w14:paraId="4F6D564D" w14:textId="77777777" w:rsidR="006354D4" w:rsidRDefault="006354D4" w:rsidP="006354D4">
      <w:pPr>
        <w:pStyle w:val="Heading4"/>
      </w:pPr>
      <w:r>
        <w:t>17.23</w:t>
      </w:r>
      <w:r>
        <w:tab/>
        <w:t xml:space="preserve">Héritage de </w:t>
      </w:r>
      <w:proofErr w:type="spellStart"/>
      <w:r>
        <w:t>Templates</w:t>
      </w:r>
      <w:proofErr w:type="spellEnd"/>
    </w:p>
    <w:p w14:paraId="3094BAB0" w14:textId="77777777" w:rsidR="006354D4" w:rsidRDefault="006354D4" w:rsidP="006354D4">
      <w:pPr>
        <w:pStyle w:val="Heading3"/>
      </w:pPr>
      <w:r>
        <w:t>17.30</w:t>
      </w:r>
      <w:r>
        <w:tab/>
        <w:t>Web Forms</w:t>
      </w:r>
    </w:p>
    <w:p w14:paraId="54CACF4C" w14:textId="77777777" w:rsidR="006354D4" w:rsidRDefault="006354D4" w:rsidP="006354D4">
      <w:pPr>
        <w:pStyle w:val="Heading4"/>
      </w:pPr>
      <w:r>
        <w:t>17.31</w:t>
      </w:r>
      <w:r>
        <w:tab/>
        <w:t>Introduction</w:t>
      </w:r>
    </w:p>
    <w:p w14:paraId="037F7CE4" w14:textId="77777777" w:rsidR="006354D4" w:rsidRDefault="006354D4" w:rsidP="006354D4">
      <w:pPr>
        <w:pStyle w:val="Heading4"/>
      </w:pPr>
      <w:r>
        <w:t>17.32</w:t>
      </w:r>
      <w:r>
        <w:tab/>
        <w:t>Flask WFT</w:t>
      </w:r>
    </w:p>
    <w:p w14:paraId="4CE6E7FB" w14:textId="77777777" w:rsidR="006354D4" w:rsidRDefault="006354D4" w:rsidP="006354D4">
      <w:pPr>
        <w:pStyle w:val="Heading4"/>
      </w:pPr>
      <w:r>
        <w:t>17.33</w:t>
      </w:r>
      <w:r>
        <w:tab/>
        <w:t xml:space="preserve">Formulaire de </w:t>
      </w:r>
      <w:proofErr w:type="spellStart"/>
      <w:r>
        <w:t>Logng</w:t>
      </w:r>
      <w:proofErr w:type="spellEnd"/>
      <w:r>
        <w:t xml:space="preserve"> Utilisateur</w:t>
      </w:r>
    </w:p>
    <w:p w14:paraId="515E6804" w14:textId="77777777" w:rsidR="006354D4" w:rsidRDefault="006354D4" w:rsidP="006354D4">
      <w:pPr>
        <w:pStyle w:val="Heading4"/>
      </w:pPr>
      <w:r>
        <w:t>17.34</w:t>
      </w:r>
      <w:r>
        <w:tab/>
        <w:t xml:space="preserve">Formulaires des </w:t>
      </w:r>
      <w:proofErr w:type="spellStart"/>
      <w:r>
        <w:t>Templates</w:t>
      </w:r>
      <w:proofErr w:type="spellEnd"/>
    </w:p>
    <w:p w14:paraId="2DC94782" w14:textId="77777777" w:rsidR="00D716EA" w:rsidRDefault="006354D4" w:rsidP="006354D4">
      <w:pPr>
        <w:pStyle w:val="Heading4"/>
      </w:pPr>
      <w:r>
        <w:t>17.35</w:t>
      </w:r>
      <w:r>
        <w:tab/>
        <w:t>Formulaires de V</w:t>
      </w:r>
      <w:r w:rsidR="00D716EA">
        <w:t>ues</w:t>
      </w:r>
    </w:p>
    <w:p w14:paraId="1DC908D7" w14:textId="77777777" w:rsidR="00D716EA" w:rsidRDefault="00D716EA" w:rsidP="006354D4">
      <w:pPr>
        <w:pStyle w:val="Heading4"/>
      </w:pPr>
      <w:r>
        <w:t>17.36</w:t>
      </w:r>
      <w:r>
        <w:tab/>
      </w:r>
      <w:proofErr w:type="spellStart"/>
      <w:r>
        <w:t>Reception</w:t>
      </w:r>
      <w:proofErr w:type="spellEnd"/>
      <w:r>
        <w:t xml:space="preserve"> des Formulaires de Données</w:t>
      </w:r>
    </w:p>
    <w:p w14:paraId="4464E5F0" w14:textId="77777777" w:rsidR="00D716EA" w:rsidRDefault="00D716EA" w:rsidP="006354D4">
      <w:pPr>
        <w:pStyle w:val="Heading4"/>
      </w:pPr>
      <w:r>
        <w:t>17.37</w:t>
      </w:r>
      <w:r>
        <w:tab/>
        <w:t>Validation des Champs</w:t>
      </w:r>
    </w:p>
    <w:p w14:paraId="6DD60D1D" w14:textId="77777777" w:rsidR="00D716EA" w:rsidRDefault="00D716EA" w:rsidP="006354D4">
      <w:pPr>
        <w:pStyle w:val="Heading4"/>
      </w:pPr>
      <w:r>
        <w:t>17.38</w:t>
      </w:r>
      <w:r>
        <w:tab/>
        <w:t>Création de Liens</w:t>
      </w:r>
    </w:p>
    <w:p w14:paraId="47C20513" w14:textId="77777777" w:rsidR="00D716EA" w:rsidRDefault="00D716EA" w:rsidP="00D716EA">
      <w:pPr>
        <w:pStyle w:val="Heading3"/>
      </w:pPr>
      <w:r>
        <w:t>17.40</w:t>
      </w:r>
      <w:r>
        <w:tab/>
      </w:r>
      <w:proofErr w:type="spellStart"/>
      <w:r>
        <w:t>Databases</w:t>
      </w:r>
      <w:proofErr w:type="spellEnd"/>
    </w:p>
    <w:p w14:paraId="79498756" w14:textId="77777777" w:rsidR="00D716EA" w:rsidRDefault="00D716EA" w:rsidP="00D716EA">
      <w:pPr>
        <w:pStyle w:val="Heading4"/>
      </w:pPr>
      <w:r>
        <w:t>17.41</w:t>
      </w:r>
      <w:r>
        <w:tab/>
        <w:t>Les bases de données en Flask</w:t>
      </w:r>
    </w:p>
    <w:p w14:paraId="14D9DB7E" w14:textId="77777777" w:rsidR="00D716EA" w:rsidRDefault="00D716EA" w:rsidP="00D716EA">
      <w:pPr>
        <w:pStyle w:val="Heading4"/>
      </w:pPr>
      <w:r>
        <w:t>17.42</w:t>
      </w:r>
      <w:r>
        <w:tab/>
        <w:t xml:space="preserve">Migrations de </w:t>
      </w:r>
      <w:proofErr w:type="spellStart"/>
      <w:r>
        <w:t>dataBases</w:t>
      </w:r>
      <w:proofErr w:type="spellEnd"/>
    </w:p>
    <w:p w14:paraId="04C61DF6" w14:textId="77777777" w:rsidR="00D716EA" w:rsidRDefault="00D716EA" w:rsidP="00D716EA">
      <w:pPr>
        <w:pStyle w:val="Heading4"/>
      </w:pPr>
      <w:r>
        <w:lastRenderedPageBreak/>
        <w:t>17.43</w:t>
      </w:r>
      <w:r>
        <w:tab/>
        <w:t>Configuration de Flask-</w:t>
      </w:r>
      <w:proofErr w:type="spellStart"/>
      <w:r>
        <w:t>SQLAlchemy</w:t>
      </w:r>
      <w:proofErr w:type="spellEnd"/>
    </w:p>
    <w:p w14:paraId="3F7807C9" w14:textId="77777777" w:rsidR="00D716EA" w:rsidRDefault="00D716EA" w:rsidP="00D716EA">
      <w:pPr>
        <w:pStyle w:val="Heading4"/>
      </w:pPr>
      <w:r>
        <w:t>17.44</w:t>
      </w:r>
      <w:r>
        <w:tab/>
        <w:t>Modèles de bases de Données</w:t>
      </w:r>
    </w:p>
    <w:p w14:paraId="7ACF844E" w14:textId="77777777" w:rsidR="00D716EA" w:rsidRDefault="00D716EA" w:rsidP="00D716EA">
      <w:pPr>
        <w:pStyle w:val="Heading4"/>
      </w:pPr>
      <w:r>
        <w:t>17.45</w:t>
      </w:r>
      <w:r>
        <w:tab/>
        <w:t>Création du répertoire de Migration</w:t>
      </w:r>
    </w:p>
    <w:p w14:paraId="06139FD2" w14:textId="77777777" w:rsidR="00D716EA" w:rsidRDefault="00D716EA" w:rsidP="00D716EA">
      <w:pPr>
        <w:pStyle w:val="Heading4"/>
      </w:pPr>
      <w:r>
        <w:t>17.46</w:t>
      </w:r>
      <w:r>
        <w:tab/>
        <w:t>Première Migration d’une Base de Données</w:t>
      </w:r>
    </w:p>
    <w:p w14:paraId="39E6FBF4" w14:textId="77777777" w:rsidR="00D716EA" w:rsidRDefault="00D716EA" w:rsidP="00D716EA">
      <w:pPr>
        <w:pStyle w:val="Heading4"/>
      </w:pPr>
      <w:r>
        <w:t>17.47</w:t>
      </w:r>
      <w:r>
        <w:tab/>
        <w:t>Flux des données (Upgrade et Downgrade)</w:t>
      </w:r>
    </w:p>
    <w:p w14:paraId="6D5C901C" w14:textId="77777777" w:rsidR="00D716EA" w:rsidRDefault="00D716EA" w:rsidP="00D716EA">
      <w:pPr>
        <w:pStyle w:val="Heading4"/>
      </w:pPr>
      <w:r>
        <w:t>17.48</w:t>
      </w:r>
      <w:r>
        <w:tab/>
        <w:t>Relations entre bases de données</w:t>
      </w:r>
    </w:p>
    <w:p w14:paraId="13118586" w14:textId="77777777" w:rsidR="00D716EA" w:rsidRDefault="00D716EA" w:rsidP="00D716EA">
      <w:pPr>
        <w:pStyle w:val="Heading4"/>
      </w:pPr>
      <w:r>
        <w:t>17.49</w:t>
      </w:r>
      <w:r>
        <w:tab/>
        <w:t xml:space="preserve">Shell </w:t>
      </w:r>
      <w:proofErr w:type="spellStart"/>
      <w:r>
        <w:t>Context</w:t>
      </w:r>
      <w:proofErr w:type="spellEnd"/>
    </w:p>
    <w:p w14:paraId="223C2931" w14:textId="77777777" w:rsidR="00D716EA" w:rsidRDefault="00D716EA" w:rsidP="00D716EA">
      <w:pPr>
        <w:pStyle w:val="Heading3"/>
      </w:pPr>
      <w:r>
        <w:t>17.50</w:t>
      </w:r>
      <w:r>
        <w:tab/>
        <w:t>Authentification des utilisateurs</w:t>
      </w:r>
    </w:p>
    <w:p w14:paraId="79050986" w14:textId="77777777" w:rsidR="00D716EA" w:rsidRDefault="00D716EA" w:rsidP="00D716EA">
      <w:pPr>
        <w:pStyle w:val="Heading4"/>
      </w:pPr>
      <w:r>
        <w:t>17.51</w:t>
      </w:r>
      <w:r>
        <w:tab/>
      </w:r>
      <w:proofErr w:type="spellStart"/>
      <w:r>
        <w:t>Password</w:t>
      </w:r>
      <w:proofErr w:type="spellEnd"/>
    </w:p>
    <w:p w14:paraId="514B59E2" w14:textId="77777777" w:rsidR="00D716EA" w:rsidRDefault="00D716EA" w:rsidP="00D716EA">
      <w:pPr>
        <w:pStyle w:val="Heading4"/>
      </w:pPr>
      <w:r>
        <w:t>17.52</w:t>
      </w:r>
      <w:r>
        <w:tab/>
        <w:t>Flask-</w:t>
      </w:r>
      <w:proofErr w:type="spellStart"/>
      <w:r>
        <w:t>Loging</w:t>
      </w:r>
      <w:proofErr w:type="spellEnd"/>
    </w:p>
    <w:p w14:paraId="52C404D9" w14:textId="77777777" w:rsidR="00D716EA" w:rsidRDefault="00D716EA" w:rsidP="00D716EA">
      <w:pPr>
        <w:pStyle w:val="Heading4"/>
      </w:pPr>
      <w:r>
        <w:t>17.53</w:t>
      </w:r>
      <w:r>
        <w:tab/>
        <w:t xml:space="preserve">Préparation </w:t>
      </w:r>
      <w:proofErr w:type="spellStart"/>
      <w:r>
        <w:t>del</w:t>
      </w:r>
      <w:proofErr w:type="spellEnd"/>
      <w:r>
        <w:t xml:space="preserve"> Modèle </w:t>
      </w:r>
      <w:proofErr w:type="spellStart"/>
      <w:r>
        <w:t>Utiisateur</w:t>
      </w:r>
      <w:proofErr w:type="spellEnd"/>
      <w:r>
        <w:t xml:space="preserve"> pour </w:t>
      </w:r>
      <w:proofErr w:type="spellStart"/>
      <w:r>
        <w:t>Flak-Loging</w:t>
      </w:r>
      <w:proofErr w:type="spellEnd"/>
    </w:p>
    <w:p w14:paraId="44FAD931" w14:textId="77777777" w:rsidR="00D716EA" w:rsidRDefault="00D716EA" w:rsidP="00D716EA">
      <w:pPr>
        <w:pStyle w:val="Heading4"/>
      </w:pPr>
      <w:r>
        <w:t>17.54</w:t>
      </w:r>
      <w:r>
        <w:tab/>
      </w:r>
      <w:r w:rsidR="005C5240">
        <w:t>Enregistrement des utilisateurs</w:t>
      </w:r>
    </w:p>
    <w:p w14:paraId="666AF6E7" w14:textId="77777777" w:rsidR="005C5240" w:rsidRDefault="005C5240" w:rsidP="005C5240">
      <w:pPr>
        <w:pStyle w:val="Heading4"/>
      </w:pPr>
      <w:r>
        <w:t>17.55</w:t>
      </w:r>
      <w:r>
        <w:tab/>
      </w:r>
      <w:proofErr w:type="spellStart"/>
      <w:r>
        <w:t>Loging</w:t>
      </w:r>
      <w:proofErr w:type="spellEnd"/>
      <w:r>
        <w:t xml:space="preserve"> des utilisateurs (in et out)</w:t>
      </w:r>
    </w:p>
    <w:p w14:paraId="308EEE69" w14:textId="77777777" w:rsidR="005C5240" w:rsidRDefault="005C5240" w:rsidP="005C5240">
      <w:pPr>
        <w:pStyle w:val="Heading4"/>
      </w:pPr>
      <w:r>
        <w:t>17.56</w:t>
      </w:r>
      <w:r>
        <w:tab/>
        <w:t>Demande aux utilisateurs de s</w:t>
      </w:r>
      <w:r w:rsidR="003B6DE0">
        <w:t>’</w:t>
      </w:r>
      <w:r>
        <w:t>authentifier</w:t>
      </w:r>
    </w:p>
    <w:p w14:paraId="765CFA99" w14:textId="77777777" w:rsidR="005C5240" w:rsidRDefault="005C5240" w:rsidP="005C5240">
      <w:pPr>
        <w:pStyle w:val="Heading4"/>
      </w:pPr>
      <w:r>
        <w:t>17.57</w:t>
      </w:r>
      <w:r>
        <w:tab/>
      </w:r>
      <w:proofErr w:type="spellStart"/>
      <w:r>
        <w:t>Templates</w:t>
      </w:r>
      <w:proofErr w:type="spellEnd"/>
      <w:r>
        <w:t xml:space="preserve"> pour l’affichage d</w:t>
      </w:r>
      <w:r w:rsidR="004519A9">
        <w:t>u</w:t>
      </w:r>
      <w:r>
        <w:t xml:space="preserve"> profil créé par l’utilisateur</w:t>
      </w:r>
    </w:p>
    <w:p w14:paraId="6806B238" w14:textId="77777777" w:rsidR="005C5240" w:rsidRDefault="005C5240" w:rsidP="005C5240">
      <w:pPr>
        <w:pStyle w:val="Heading4"/>
      </w:pPr>
      <w:r>
        <w:t>17.58</w:t>
      </w:r>
      <w:r>
        <w:tab/>
        <w:t>Enregistrement de l’utilisateur</w:t>
      </w:r>
    </w:p>
    <w:p w14:paraId="63F00B3F" w14:textId="77777777" w:rsidR="005C5240" w:rsidRDefault="005C5240" w:rsidP="005C5240">
      <w:pPr>
        <w:pStyle w:val="Heading3"/>
      </w:pPr>
      <w:r>
        <w:t>17.50</w:t>
      </w:r>
      <w:r>
        <w:tab/>
        <w:t>Gestion des Erreurs</w:t>
      </w:r>
    </w:p>
    <w:p w14:paraId="0AEC683A" w14:textId="77777777" w:rsidR="005C5240" w:rsidRDefault="005C5240" w:rsidP="005C5240">
      <w:pPr>
        <w:pStyle w:val="Heading4"/>
      </w:pPr>
      <w:r>
        <w:t>17.51</w:t>
      </w:r>
      <w:r>
        <w:tab/>
      </w:r>
      <w:r w:rsidR="001A37C8">
        <w:t>Gestion des erreurs en Flask</w:t>
      </w:r>
    </w:p>
    <w:p w14:paraId="2A67219C" w14:textId="77777777" w:rsidR="001A37C8" w:rsidRDefault="001A37C8" w:rsidP="001A37C8">
      <w:pPr>
        <w:pStyle w:val="Heading4"/>
      </w:pPr>
      <w:r>
        <w:t>17.52</w:t>
      </w:r>
      <w:r>
        <w:tab/>
        <w:t>Mode de débogage</w:t>
      </w:r>
    </w:p>
    <w:p w14:paraId="51811B69" w14:textId="77777777" w:rsidR="001A37C8" w:rsidRDefault="001A37C8" w:rsidP="001A37C8">
      <w:pPr>
        <w:pStyle w:val="Heading4"/>
      </w:pPr>
      <w:r>
        <w:t>17.53</w:t>
      </w:r>
      <w:r>
        <w:tab/>
        <w:t>Personnalisation de la page d’erreur</w:t>
      </w:r>
    </w:p>
    <w:p w14:paraId="61057EC2" w14:textId="77777777" w:rsidR="001A37C8" w:rsidRDefault="001A37C8" w:rsidP="001A37C8">
      <w:pPr>
        <w:pStyle w:val="Heading4"/>
      </w:pPr>
      <w:r>
        <w:t>17.54</w:t>
      </w:r>
      <w:r>
        <w:tab/>
        <w:t>Envoi d’un message de correction d’erreurs par mail</w:t>
      </w:r>
    </w:p>
    <w:p w14:paraId="2ADCBCBB" w14:textId="77777777" w:rsidR="001A37C8" w:rsidRDefault="001A37C8" w:rsidP="001A37C8">
      <w:pPr>
        <w:pStyle w:val="Heading4"/>
      </w:pPr>
      <w:r>
        <w:t>17.55</w:t>
      </w:r>
      <w:r>
        <w:tab/>
        <w:t>Fixation de l’erreur d’un nom d’utilisateur dupliqué</w:t>
      </w:r>
    </w:p>
    <w:p w14:paraId="71412D1E" w14:textId="77777777" w:rsidR="001A37C8" w:rsidRDefault="001A37C8" w:rsidP="001A37C8">
      <w:pPr>
        <w:pStyle w:val="Heading3"/>
      </w:pPr>
      <w:r>
        <w:t>17.60</w:t>
      </w:r>
      <w:r>
        <w:tab/>
        <w:t>Gestion des Abonnés</w:t>
      </w:r>
    </w:p>
    <w:p w14:paraId="6C6CDA45" w14:textId="77777777" w:rsidR="001A37C8" w:rsidRDefault="001A37C8" w:rsidP="001A37C8">
      <w:pPr>
        <w:pStyle w:val="Heading4"/>
      </w:pPr>
      <w:r>
        <w:t>17.61</w:t>
      </w:r>
      <w:r>
        <w:tab/>
      </w:r>
      <w:proofErr w:type="spellStart"/>
      <w:r w:rsidR="00D87AF9">
        <w:t>Database</w:t>
      </w:r>
      <w:proofErr w:type="spellEnd"/>
      <w:r w:rsidR="00D87AF9">
        <w:t xml:space="preserve"> Model </w:t>
      </w:r>
      <w:proofErr w:type="spellStart"/>
      <w:r w:rsidR="00D87AF9">
        <w:t>Representation</w:t>
      </w:r>
      <w:proofErr w:type="spellEnd"/>
    </w:p>
    <w:p w14:paraId="26FE8B5E" w14:textId="77777777" w:rsidR="00D87AF9" w:rsidRDefault="00D87AF9" w:rsidP="00D87AF9">
      <w:pPr>
        <w:pStyle w:val="Heading4"/>
      </w:pPr>
      <w:r>
        <w:t>17.62</w:t>
      </w:r>
      <w:r>
        <w:tab/>
        <w:t>Ajout et suppression des abonnés</w:t>
      </w:r>
    </w:p>
    <w:p w14:paraId="0E356A32" w14:textId="77777777" w:rsidR="00D87AF9" w:rsidRDefault="00D87AF9" w:rsidP="00D87AF9">
      <w:pPr>
        <w:pStyle w:val="Heading4"/>
      </w:pPr>
      <w:r>
        <w:t>17.63</w:t>
      </w:r>
      <w:r>
        <w:tab/>
        <w:t>Réception des ”posts” des utilisateurs abonnés</w:t>
      </w:r>
    </w:p>
    <w:p w14:paraId="3237B9DC" w14:textId="77777777" w:rsidR="00D87AF9" w:rsidRDefault="00D87AF9" w:rsidP="00D87AF9">
      <w:pPr>
        <w:pStyle w:val="Heading4"/>
      </w:pPr>
      <w:r>
        <w:t>17.64</w:t>
      </w:r>
      <w:r>
        <w:tab/>
        <w:t>Commination des ”posts” propres avec ceux des utilisateurs</w:t>
      </w:r>
    </w:p>
    <w:p w14:paraId="1EE20185" w14:textId="77777777" w:rsidR="00D87AF9" w:rsidRDefault="00D87AF9" w:rsidP="00D87AF9">
      <w:pPr>
        <w:pStyle w:val="Heading4"/>
      </w:pPr>
      <w:r>
        <w:t>17.65</w:t>
      </w:r>
      <w:r>
        <w:tab/>
        <w:t>Unité de test du Modèle Utilisateur</w:t>
      </w:r>
    </w:p>
    <w:p w14:paraId="5F610190" w14:textId="77777777" w:rsidR="00D87AF9" w:rsidRDefault="00D87AF9" w:rsidP="00D87AF9">
      <w:pPr>
        <w:pStyle w:val="Heading4"/>
      </w:pPr>
      <w:r>
        <w:t>17.66</w:t>
      </w:r>
      <w:r>
        <w:tab/>
        <w:t>Intégration des Abonnés avec l’Application</w:t>
      </w:r>
    </w:p>
    <w:p w14:paraId="2785DEA2" w14:textId="77777777" w:rsidR="00D87AF9" w:rsidRDefault="00D87AF9" w:rsidP="00D87AF9">
      <w:pPr>
        <w:pStyle w:val="Heading3"/>
      </w:pPr>
      <w:r>
        <w:t>17.70</w:t>
      </w:r>
      <w:r>
        <w:tab/>
        <w:t xml:space="preserve"> </w:t>
      </w:r>
      <w:r w:rsidR="00B76F7F">
        <w:t>Mise en Page</w:t>
      </w:r>
    </w:p>
    <w:p w14:paraId="55BAC737" w14:textId="77777777" w:rsidR="00B76F7F" w:rsidRDefault="00B76F7F" w:rsidP="00B76F7F">
      <w:pPr>
        <w:pStyle w:val="Heading4"/>
      </w:pPr>
      <w:r>
        <w:t>17.71</w:t>
      </w:r>
      <w:r>
        <w:tab/>
      </w:r>
      <w:r w:rsidR="00905826">
        <w:t xml:space="preserve">Navigation </w:t>
      </w:r>
    </w:p>
    <w:p w14:paraId="79796510" w14:textId="77777777" w:rsidR="00A00659" w:rsidRDefault="00A00659" w:rsidP="00A00659">
      <w:pPr>
        <w:pStyle w:val="Heading4"/>
      </w:pPr>
      <w:r>
        <w:t>17.72</w:t>
      </w:r>
      <w:r>
        <w:tab/>
        <w:t>Gestion d’un Blog</w:t>
      </w:r>
    </w:p>
    <w:p w14:paraId="41272015" w14:textId="77777777" w:rsidR="00A00659" w:rsidRDefault="00A00659" w:rsidP="00A00659">
      <w:pPr>
        <w:pStyle w:val="Heading5"/>
      </w:pPr>
      <w:r>
        <w:t xml:space="preserve">- </w:t>
      </w:r>
      <w:r>
        <w:tab/>
        <w:t xml:space="preserve">Soumission de </w:t>
      </w:r>
      <w:proofErr w:type="spellStart"/>
      <w:r>
        <w:t>posts</w:t>
      </w:r>
      <w:proofErr w:type="spellEnd"/>
      <w:r>
        <w:t xml:space="preserve"> par les utilisateurs</w:t>
      </w:r>
    </w:p>
    <w:p w14:paraId="1506967B" w14:textId="77777777" w:rsidR="00A00659" w:rsidRDefault="00A00659" w:rsidP="00A00659">
      <w:pPr>
        <w:pStyle w:val="Heading5"/>
      </w:pPr>
      <w:r>
        <w:t>-</w:t>
      </w:r>
      <w:r>
        <w:tab/>
        <w:t xml:space="preserve">Publication des </w:t>
      </w:r>
      <w:proofErr w:type="spellStart"/>
      <w:r>
        <w:t>Posts</w:t>
      </w:r>
      <w:proofErr w:type="spellEnd"/>
    </w:p>
    <w:p w14:paraId="38C79FC9" w14:textId="77777777" w:rsidR="00A00659" w:rsidRDefault="00A00659" w:rsidP="00A00659">
      <w:pPr>
        <w:pStyle w:val="Heading5"/>
      </w:pPr>
      <w:r>
        <w:t>-</w:t>
      </w:r>
      <w:r>
        <w:tab/>
        <w:t xml:space="preserve">Mise en page des </w:t>
      </w:r>
      <w:proofErr w:type="spellStart"/>
      <w:r>
        <w:t>Posts</w:t>
      </w:r>
      <w:proofErr w:type="spellEnd"/>
    </w:p>
    <w:p w14:paraId="5D49B736" w14:textId="77777777" w:rsidR="00A00659" w:rsidRDefault="00A00659" w:rsidP="00A00659">
      <w:pPr>
        <w:pStyle w:val="Heading4"/>
      </w:pPr>
      <w:r>
        <w:t>17.73</w:t>
      </w:r>
      <w:r>
        <w:tab/>
        <w:t>Mise en page des pages dans le profil des utilisateurs</w:t>
      </w:r>
    </w:p>
    <w:p w14:paraId="7006809C" w14:textId="77777777" w:rsidR="00A00659" w:rsidRPr="00A00659" w:rsidRDefault="00A00659" w:rsidP="00A00659">
      <w:pPr>
        <w:pStyle w:val="Heading3"/>
      </w:pPr>
      <w:r>
        <w:t>17.80</w:t>
      </w:r>
      <w:r>
        <w:tab/>
        <w:t>Flask-Email</w:t>
      </w:r>
    </w:p>
    <w:p w14:paraId="4480D363" w14:textId="77777777" w:rsidR="006354D4" w:rsidRPr="006354D4" w:rsidRDefault="006354D4" w:rsidP="00D716EA">
      <w:pPr>
        <w:pStyle w:val="Heading4"/>
      </w:pPr>
      <w:r>
        <w:tab/>
      </w:r>
    </w:p>
    <w:p w14:paraId="1D3A5A67" w14:textId="77777777" w:rsidR="007A27B8" w:rsidRPr="007A27B8" w:rsidRDefault="007A27B8" w:rsidP="007A27B8">
      <w:pPr>
        <w:pStyle w:val="Heading3"/>
      </w:pPr>
    </w:p>
    <w:sectPr w:rsidR="007A27B8" w:rsidRPr="007A27B8" w:rsidSect="006C19D8">
      <w:footerReference w:type="even" r:id="rId7"/>
      <w:footerReference w:type="default" r:id="rId8"/>
      <w:pgSz w:w="11900" w:h="16840"/>
      <w:pgMar w:top="1134" w:right="1134" w:bottom="1134" w:left="1304"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B7E75" w14:textId="77777777" w:rsidR="009109CE" w:rsidRDefault="009109CE" w:rsidP="00E577DC">
      <w:pPr>
        <w:spacing w:before="0"/>
      </w:pPr>
      <w:r>
        <w:separator/>
      </w:r>
    </w:p>
  </w:endnote>
  <w:endnote w:type="continuationSeparator" w:id="0">
    <w:p w14:paraId="1D037B37" w14:textId="77777777" w:rsidR="009109CE" w:rsidRDefault="009109CE" w:rsidP="00E57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Times New Roman (Corps CS)">
    <w:panose1 w:val="00000000000000000000"/>
    <w:charset w:val="00"/>
    <w:family w:val="roman"/>
    <w:notTrueType/>
    <w:pitch w:val="default"/>
  </w:font>
  <w:font w:name="12 pt Helvetica* 55 Roman   054">
    <w:altName w:val="Calibri"/>
    <w:panose1 w:val="00000000000000000000"/>
    <w:charset w:val="00"/>
    <w:family w:val="auto"/>
    <w:notTrueType/>
    <w:pitch w:val="variable"/>
    <w:sig w:usb0="00000003" w:usb1="00000000" w:usb2="00000000" w:usb3="00000000" w:csb0="00000001" w:csb1="00000000"/>
  </w:font>
  <w:font w:name="Helvetica Oblique">
    <w:altName w:val="Helvetica"/>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0558964"/>
      <w:docPartObj>
        <w:docPartGallery w:val="Page Numbers (Bottom of Page)"/>
        <w:docPartUnique/>
      </w:docPartObj>
    </w:sdtPr>
    <w:sdtEndPr>
      <w:rPr>
        <w:rStyle w:val="PageNumber"/>
      </w:rPr>
    </w:sdtEndPr>
    <w:sdtContent>
      <w:p w14:paraId="03B55E16" w14:textId="77777777" w:rsidR="00E577DC" w:rsidRDefault="00E577DC" w:rsidP="00E74F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E71F9F" w14:textId="77777777" w:rsidR="00E577DC" w:rsidRDefault="00E577DC" w:rsidP="00E577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5371318"/>
      <w:docPartObj>
        <w:docPartGallery w:val="Page Numbers (Bottom of Page)"/>
        <w:docPartUnique/>
      </w:docPartObj>
    </w:sdtPr>
    <w:sdtEndPr>
      <w:rPr>
        <w:rStyle w:val="PageNumber"/>
      </w:rPr>
    </w:sdtEndPr>
    <w:sdtContent>
      <w:p w14:paraId="7C0E4C9E" w14:textId="77777777" w:rsidR="00E577DC" w:rsidRDefault="00E577DC" w:rsidP="00E74F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9E4721" w14:textId="77777777" w:rsidR="00E577DC" w:rsidRDefault="00E577DC" w:rsidP="00E577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9CAA1" w14:textId="77777777" w:rsidR="009109CE" w:rsidRDefault="009109CE" w:rsidP="00E577DC">
      <w:pPr>
        <w:spacing w:before="0"/>
      </w:pPr>
      <w:r>
        <w:separator/>
      </w:r>
    </w:p>
  </w:footnote>
  <w:footnote w:type="continuationSeparator" w:id="0">
    <w:p w14:paraId="6E9DB0F4" w14:textId="77777777" w:rsidR="009109CE" w:rsidRDefault="009109CE" w:rsidP="00E577DC">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770"/>
    <w:multiLevelType w:val="multilevel"/>
    <w:tmpl w:val="B114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90F43"/>
    <w:multiLevelType w:val="multilevel"/>
    <w:tmpl w:val="40C6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33359"/>
    <w:multiLevelType w:val="multilevel"/>
    <w:tmpl w:val="3EF0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14DB9"/>
    <w:multiLevelType w:val="multilevel"/>
    <w:tmpl w:val="132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D74B6"/>
    <w:multiLevelType w:val="multilevel"/>
    <w:tmpl w:val="62B6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632DF"/>
    <w:multiLevelType w:val="multilevel"/>
    <w:tmpl w:val="A7C2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A6511"/>
    <w:multiLevelType w:val="multilevel"/>
    <w:tmpl w:val="3742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A4ED3"/>
    <w:multiLevelType w:val="multilevel"/>
    <w:tmpl w:val="5698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94621"/>
    <w:multiLevelType w:val="multilevel"/>
    <w:tmpl w:val="26B2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40841"/>
    <w:multiLevelType w:val="multilevel"/>
    <w:tmpl w:val="D1C2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82FCE"/>
    <w:multiLevelType w:val="multilevel"/>
    <w:tmpl w:val="420C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3235E"/>
    <w:multiLevelType w:val="multilevel"/>
    <w:tmpl w:val="FAA6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876A6"/>
    <w:multiLevelType w:val="multilevel"/>
    <w:tmpl w:val="20A6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46320"/>
    <w:multiLevelType w:val="multilevel"/>
    <w:tmpl w:val="3504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D0593"/>
    <w:multiLevelType w:val="multilevel"/>
    <w:tmpl w:val="2C38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14041"/>
    <w:multiLevelType w:val="multilevel"/>
    <w:tmpl w:val="6004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061367"/>
    <w:multiLevelType w:val="multilevel"/>
    <w:tmpl w:val="F752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E5E4F"/>
    <w:multiLevelType w:val="multilevel"/>
    <w:tmpl w:val="6E56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E104A"/>
    <w:multiLevelType w:val="multilevel"/>
    <w:tmpl w:val="12FE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D84DAE"/>
    <w:multiLevelType w:val="multilevel"/>
    <w:tmpl w:val="7DBA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E35EA"/>
    <w:multiLevelType w:val="multilevel"/>
    <w:tmpl w:val="3600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77EF1"/>
    <w:multiLevelType w:val="multilevel"/>
    <w:tmpl w:val="861A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E31947"/>
    <w:multiLevelType w:val="multilevel"/>
    <w:tmpl w:val="F626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8217C"/>
    <w:multiLevelType w:val="multilevel"/>
    <w:tmpl w:val="9FF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773475"/>
    <w:multiLevelType w:val="multilevel"/>
    <w:tmpl w:val="5F1E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47ECF"/>
    <w:multiLevelType w:val="multilevel"/>
    <w:tmpl w:val="4434D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733D34"/>
    <w:multiLevelType w:val="multilevel"/>
    <w:tmpl w:val="6FBA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A360E"/>
    <w:multiLevelType w:val="multilevel"/>
    <w:tmpl w:val="F774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5F6F6D"/>
    <w:multiLevelType w:val="multilevel"/>
    <w:tmpl w:val="F378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2C52DE"/>
    <w:multiLevelType w:val="multilevel"/>
    <w:tmpl w:val="9C96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D65987"/>
    <w:multiLevelType w:val="multilevel"/>
    <w:tmpl w:val="C72C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7B0082"/>
    <w:multiLevelType w:val="multilevel"/>
    <w:tmpl w:val="4396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0D4600"/>
    <w:multiLevelType w:val="multilevel"/>
    <w:tmpl w:val="5916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757D6D"/>
    <w:multiLevelType w:val="multilevel"/>
    <w:tmpl w:val="362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57811"/>
    <w:multiLevelType w:val="multilevel"/>
    <w:tmpl w:val="CDDC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6F07EB"/>
    <w:multiLevelType w:val="multilevel"/>
    <w:tmpl w:val="DEA8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4"/>
  </w:num>
  <w:num w:numId="3">
    <w:abstractNumId w:val="30"/>
  </w:num>
  <w:num w:numId="4">
    <w:abstractNumId w:val="3"/>
  </w:num>
  <w:num w:numId="5">
    <w:abstractNumId w:val="31"/>
  </w:num>
  <w:num w:numId="6">
    <w:abstractNumId w:val="16"/>
  </w:num>
  <w:num w:numId="7">
    <w:abstractNumId w:val="18"/>
  </w:num>
  <w:num w:numId="8">
    <w:abstractNumId w:val="29"/>
  </w:num>
  <w:num w:numId="9">
    <w:abstractNumId w:val="10"/>
  </w:num>
  <w:num w:numId="10">
    <w:abstractNumId w:val="21"/>
  </w:num>
  <w:num w:numId="11">
    <w:abstractNumId w:val="11"/>
  </w:num>
  <w:num w:numId="12">
    <w:abstractNumId w:val="23"/>
  </w:num>
  <w:num w:numId="13">
    <w:abstractNumId w:val="4"/>
  </w:num>
  <w:num w:numId="14">
    <w:abstractNumId w:val="35"/>
  </w:num>
  <w:num w:numId="15">
    <w:abstractNumId w:val="17"/>
  </w:num>
  <w:num w:numId="16">
    <w:abstractNumId w:val="34"/>
  </w:num>
  <w:num w:numId="17">
    <w:abstractNumId w:val="33"/>
  </w:num>
  <w:num w:numId="18">
    <w:abstractNumId w:val="8"/>
  </w:num>
  <w:num w:numId="19">
    <w:abstractNumId w:val="5"/>
  </w:num>
  <w:num w:numId="20">
    <w:abstractNumId w:val="13"/>
  </w:num>
  <w:num w:numId="21">
    <w:abstractNumId w:val="14"/>
  </w:num>
  <w:num w:numId="22">
    <w:abstractNumId w:val="1"/>
  </w:num>
  <w:num w:numId="23">
    <w:abstractNumId w:val="12"/>
  </w:num>
  <w:num w:numId="24">
    <w:abstractNumId w:val="0"/>
  </w:num>
  <w:num w:numId="25">
    <w:abstractNumId w:val="27"/>
  </w:num>
  <w:num w:numId="26">
    <w:abstractNumId w:val="19"/>
  </w:num>
  <w:num w:numId="27">
    <w:abstractNumId w:val="20"/>
  </w:num>
  <w:num w:numId="28">
    <w:abstractNumId w:val="2"/>
  </w:num>
  <w:num w:numId="29">
    <w:abstractNumId w:val="32"/>
  </w:num>
  <w:num w:numId="30">
    <w:abstractNumId w:val="9"/>
  </w:num>
  <w:num w:numId="31">
    <w:abstractNumId w:val="28"/>
  </w:num>
  <w:num w:numId="32">
    <w:abstractNumId w:val="15"/>
  </w:num>
  <w:num w:numId="33">
    <w:abstractNumId w:val="26"/>
  </w:num>
  <w:num w:numId="34">
    <w:abstractNumId w:val="22"/>
  </w:num>
  <w:num w:numId="35">
    <w:abstractNumId w:val="7"/>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fr-FR" w:vendorID="64" w:dllVersion="4096" w:nlCheck="1" w:checkStyle="0"/>
  <w:activeWritingStyle w:appName="MSWord" w:lang="fr-CH" w:vendorID="64" w:dllVersion="4096" w:nlCheck="1" w:checkStyle="0"/>
  <w:activeWritingStyle w:appName="MSWord" w:lang="en-US" w:vendorID="64" w:dllVersion="0" w:nlCheck="1" w:checkStyle="0"/>
  <w:activeWritingStyle w:appName="MSWord" w:lang="fr-CH" w:vendorID="64" w:dllVersion="0" w:nlCheck="1" w:checkStyle="0"/>
  <w:activeWritingStyle w:appName="MSWord" w:lang="fr-FR"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41"/>
    <w:rsid w:val="00021CF0"/>
    <w:rsid w:val="00021DEC"/>
    <w:rsid w:val="000252A2"/>
    <w:rsid w:val="00031141"/>
    <w:rsid w:val="00036FC7"/>
    <w:rsid w:val="0006232E"/>
    <w:rsid w:val="00083A9B"/>
    <w:rsid w:val="000933BD"/>
    <w:rsid w:val="000A2F60"/>
    <w:rsid w:val="000A49AE"/>
    <w:rsid w:val="000D3B80"/>
    <w:rsid w:val="000F5517"/>
    <w:rsid w:val="00103AB7"/>
    <w:rsid w:val="00134700"/>
    <w:rsid w:val="00182C26"/>
    <w:rsid w:val="00184933"/>
    <w:rsid w:val="00185CD4"/>
    <w:rsid w:val="001A37C8"/>
    <w:rsid w:val="001C11D3"/>
    <w:rsid w:val="001D29EA"/>
    <w:rsid w:val="001E466C"/>
    <w:rsid w:val="001E6CF0"/>
    <w:rsid w:val="001F3706"/>
    <w:rsid w:val="001F6320"/>
    <w:rsid w:val="00213BBB"/>
    <w:rsid w:val="0021497C"/>
    <w:rsid w:val="00215A2B"/>
    <w:rsid w:val="00217BCB"/>
    <w:rsid w:val="00220CEF"/>
    <w:rsid w:val="00243E33"/>
    <w:rsid w:val="00266692"/>
    <w:rsid w:val="002935DE"/>
    <w:rsid w:val="002936E4"/>
    <w:rsid w:val="00296C3A"/>
    <w:rsid w:val="002D6B4B"/>
    <w:rsid w:val="002F148B"/>
    <w:rsid w:val="003201B7"/>
    <w:rsid w:val="003371EF"/>
    <w:rsid w:val="00344BAA"/>
    <w:rsid w:val="00354AD1"/>
    <w:rsid w:val="0035532E"/>
    <w:rsid w:val="00364208"/>
    <w:rsid w:val="00374CC7"/>
    <w:rsid w:val="003769BF"/>
    <w:rsid w:val="00377518"/>
    <w:rsid w:val="00383852"/>
    <w:rsid w:val="003A0F52"/>
    <w:rsid w:val="003B6DE0"/>
    <w:rsid w:val="004057BB"/>
    <w:rsid w:val="00412137"/>
    <w:rsid w:val="00412830"/>
    <w:rsid w:val="004138AC"/>
    <w:rsid w:val="00415D62"/>
    <w:rsid w:val="00432901"/>
    <w:rsid w:val="00433ECC"/>
    <w:rsid w:val="004411E6"/>
    <w:rsid w:val="0045047E"/>
    <w:rsid w:val="004519A9"/>
    <w:rsid w:val="00477B6A"/>
    <w:rsid w:val="00482E8F"/>
    <w:rsid w:val="004A60B9"/>
    <w:rsid w:val="004B4F06"/>
    <w:rsid w:val="004B6EB4"/>
    <w:rsid w:val="004B7C1F"/>
    <w:rsid w:val="004F2703"/>
    <w:rsid w:val="004F4FA2"/>
    <w:rsid w:val="004F5339"/>
    <w:rsid w:val="004F5D59"/>
    <w:rsid w:val="0051110C"/>
    <w:rsid w:val="005158D9"/>
    <w:rsid w:val="005340D3"/>
    <w:rsid w:val="00536F94"/>
    <w:rsid w:val="00555450"/>
    <w:rsid w:val="00561B16"/>
    <w:rsid w:val="005635F6"/>
    <w:rsid w:val="00572407"/>
    <w:rsid w:val="0057334B"/>
    <w:rsid w:val="00592E3C"/>
    <w:rsid w:val="00594CE3"/>
    <w:rsid w:val="005C5240"/>
    <w:rsid w:val="005D71FE"/>
    <w:rsid w:val="005E4C23"/>
    <w:rsid w:val="00626887"/>
    <w:rsid w:val="0063012A"/>
    <w:rsid w:val="006354D4"/>
    <w:rsid w:val="00645A2C"/>
    <w:rsid w:val="00645EA9"/>
    <w:rsid w:val="0065599A"/>
    <w:rsid w:val="0067059D"/>
    <w:rsid w:val="006718AE"/>
    <w:rsid w:val="006863B3"/>
    <w:rsid w:val="0068665A"/>
    <w:rsid w:val="006C19D8"/>
    <w:rsid w:val="006D0041"/>
    <w:rsid w:val="006D7EB4"/>
    <w:rsid w:val="006E14DA"/>
    <w:rsid w:val="006F02F5"/>
    <w:rsid w:val="006F0689"/>
    <w:rsid w:val="006F5268"/>
    <w:rsid w:val="007075EC"/>
    <w:rsid w:val="00715A68"/>
    <w:rsid w:val="00761A50"/>
    <w:rsid w:val="007720B0"/>
    <w:rsid w:val="00795A41"/>
    <w:rsid w:val="007A27B8"/>
    <w:rsid w:val="007A5419"/>
    <w:rsid w:val="007B39FB"/>
    <w:rsid w:val="007D37B3"/>
    <w:rsid w:val="007F60FE"/>
    <w:rsid w:val="0081384D"/>
    <w:rsid w:val="00816EF2"/>
    <w:rsid w:val="00834301"/>
    <w:rsid w:val="00845470"/>
    <w:rsid w:val="00852C2D"/>
    <w:rsid w:val="00870317"/>
    <w:rsid w:val="008719DE"/>
    <w:rsid w:val="00880E1B"/>
    <w:rsid w:val="00897A94"/>
    <w:rsid w:val="008C3114"/>
    <w:rsid w:val="008D1788"/>
    <w:rsid w:val="008D4E39"/>
    <w:rsid w:val="008F187F"/>
    <w:rsid w:val="008F6321"/>
    <w:rsid w:val="0090579C"/>
    <w:rsid w:val="00905826"/>
    <w:rsid w:val="009109CE"/>
    <w:rsid w:val="0092787E"/>
    <w:rsid w:val="009325E6"/>
    <w:rsid w:val="00934344"/>
    <w:rsid w:val="009434EA"/>
    <w:rsid w:val="00943D55"/>
    <w:rsid w:val="009449DB"/>
    <w:rsid w:val="00961D3C"/>
    <w:rsid w:val="009655E8"/>
    <w:rsid w:val="00970CFB"/>
    <w:rsid w:val="0098217C"/>
    <w:rsid w:val="00993682"/>
    <w:rsid w:val="0099678A"/>
    <w:rsid w:val="009B64D9"/>
    <w:rsid w:val="009C0DBE"/>
    <w:rsid w:val="009F018C"/>
    <w:rsid w:val="00A00659"/>
    <w:rsid w:val="00A17AD9"/>
    <w:rsid w:val="00A31007"/>
    <w:rsid w:val="00A35D98"/>
    <w:rsid w:val="00A43679"/>
    <w:rsid w:val="00A55B86"/>
    <w:rsid w:val="00A6420C"/>
    <w:rsid w:val="00A66EA6"/>
    <w:rsid w:val="00A85AB3"/>
    <w:rsid w:val="00AA03C3"/>
    <w:rsid w:val="00AA2CE3"/>
    <w:rsid w:val="00AB71DF"/>
    <w:rsid w:val="00AC045B"/>
    <w:rsid w:val="00AC0EA4"/>
    <w:rsid w:val="00AC3957"/>
    <w:rsid w:val="00AE5D7C"/>
    <w:rsid w:val="00AE67A5"/>
    <w:rsid w:val="00AF3F79"/>
    <w:rsid w:val="00B0670F"/>
    <w:rsid w:val="00B149DC"/>
    <w:rsid w:val="00B35BFF"/>
    <w:rsid w:val="00B35F84"/>
    <w:rsid w:val="00B47ECB"/>
    <w:rsid w:val="00B62244"/>
    <w:rsid w:val="00B65943"/>
    <w:rsid w:val="00B76F7F"/>
    <w:rsid w:val="00B77BD7"/>
    <w:rsid w:val="00B9380A"/>
    <w:rsid w:val="00BD65AB"/>
    <w:rsid w:val="00BF1790"/>
    <w:rsid w:val="00C13DA0"/>
    <w:rsid w:val="00C13DA4"/>
    <w:rsid w:val="00C17241"/>
    <w:rsid w:val="00C26E08"/>
    <w:rsid w:val="00C27F61"/>
    <w:rsid w:val="00C40B24"/>
    <w:rsid w:val="00C44D06"/>
    <w:rsid w:val="00C673EA"/>
    <w:rsid w:val="00C86CEA"/>
    <w:rsid w:val="00C93049"/>
    <w:rsid w:val="00CA2692"/>
    <w:rsid w:val="00CA4AC7"/>
    <w:rsid w:val="00CA79DE"/>
    <w:rsid w:val="00CA7E10"/>
    <w:rsid w:val="00CB6CDA"/>
    <w:rsid w:val="00CC0543"/>
    <w:rsid w:val="00CD629E"/>
    <w:rsid w:val="00CF6888"/>
    <w:rsid w:val="00CF7DF6"/>
    <w:rsid w:val="00D00C17"/>
    <w:rsid w:val="00D238F9"/>
    <w:rsid w:val="00D56700"/>
    <w:rsid w:val="00D615D7"/>
    <w:rsid w:val="00D62F8C"/>
    <w:rsid w:val="00D716DE"/>
    <w:rsid w:val="00D716EA"/>
    <w:rsid w:val="00D74869"/>
    <w:rsid w:val="00D81F98"/>
    <w:rsid w:val="00D87AF9"/>
    <w:rsid w:val="00D93B39"/>
    <w:rsid w:val="00DB26D0"/>
    <w:rsid w:val="00DB549A"/>
    <w:rsid w:val="00DB68BD"/>
    <w:rsid w:val="00DB77C2"/>
    <w:rsid w:val="00DC2286"/>
    <w:rsid w:val="00DD604D"/>
    <w:rsid w:val="00E02DAE"/>
    <w:rsid w:val="00E12FE0"/>
    <w:rsid w:val="00E21C46"/>
    <w:rsid w:val="00E5266C"/>
    <w:rsid w:val="00E577DC"/>
    <w:rsid w:val="00E73F86"/>
    <w:rsid w:val="00E863ED"/>
    <w:rsid w:val="00E9513D"/>
    <w:rsid w:val="00EC54D3"/>
    <w:rsid w:val="00EC711D"/>
    <w:rsid w:val="00EE525C"/>
    <w:rsid w:val="00EF169B"/>
    <w:rsid w:val="00F12C51"/>
    <w:rsid w:val="00F1421F"/>
    <w:rsid w:val="00F36515"/>
    <w:rsid w:val="00F43A0F"/>
    <w:rsid w:val="00F70CE4"/>
    <w:rsid w:val="00F8343B"/>
    <w:rsid w:val="00F8411B"/>
    <w:rsid w:val="00F866CE"/>
    <w:rsid w:val="00F95091"/>
    <w:rsid w:val="00FA78FC"/>
    <w:rsid w:val="00FB2449"/>
    <w:rsid w:val="00FB55BF"/>
    <w:rsid w:val="00FB7C6A"/>
    <w:rsid w:val="00FC3028"/>
    <w:rsid w:val="00FD3C78"/>
    <w:rsid w:val="00FD5249"/>
    <w:rsid w:val="00FE4AEA"/>
    <w:rsid w:val="00FE4B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38A8"/>
  <w14:defaultImageDpi w14:val="32767"/>
  <w15:chartTrackingRefBased/>
  <w15:docId w15:val="{4A7179A9-0D40-E940-B65C-184774C5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8665A"/>
    <w:pPr>
      <w:spacing w:before="140"/>
    </w:pPr>
    <w:rPr>
      <w:rFonts w:ascii="Helvetica" w:hAnsi="Helvetica"/>
    </w:rPr>
  </w:style>
  <w:style w:type="paragraph" w:styleId="Heading1">
    <w:name w:val="heading 1"/>
    <w:next w:val="Heading2"/>
    <w:link w:val="Heading1Char"/>
    <w:uiPriority w:val="9"/>
    <w:qFormat/>
    <w:rsid w:val="00880E1B"/>
    <w:pPr>
      <w:spacing w:before="280" w:after="140"/>
      <w:outlineLvl w:val="0"/>
    </w:pPr>
    <w:rPr>
      <w:rFonts w:ascii="Helvetica" w:eastAsia="Times New Roman" w:hAnsi="Helvetica" w:cs="Times New Roman"/>
      <w:bCs/>
      <w:color w:val="2F5496" w:themeColor="accent1" w:themeShade="BF"/>
      <w:kern w:val="36"/>
      <w:sz w:val="28"/>
      <w:szCs w:val="48"/>
      <w:lang w:val="fr-CH" w:eastAsia="fr-FR"/>
    </w:rPr>
  </w:style>
  <w:style w:type="paragraph" w:styleId="Heading2">
    <w:name w:val="heading 2"/>
    <w:next w:val="Heading3"/>
    <w:link w:val="Heading2Char"/>
    <w:uiPriority w:val="9"/>
    <w:unhideWhenUsed/>
    <w:qFormat/>
    <w:rsid w:val="00880E1B"/>
    <w:pPr>
      <w:spacing w:before="320" w:after="80"/>
      <w:ind w:left="567" w:hanging="567"/>
      <w:outlineLvl w:val="1"/>
    </w:pPr>
    <w:rPr>
      <w:rFonts w:ascii="Helvetica" w:eastAsiaTheme="majorEastAsia" w:hAnsi="Helvetica" w:cstheme="majorBidi"/>
      <w:color w:val="2F5496" w:themeColor="accent1" w:themeShade="BF"/>
      <w:sz w:val="26"/>
      <w:szCs w:val="26"/>
    </w:rPr>
  </w:style>
  <w:style w:type="paragraph" w:styleId="Heading3">
    <w:name w:val="heading 3"/>
    <w:next w:val="Heading4"/>
    <w:link w:val="Heading3Char"/>
    <w:uiPriority w:val="9"/>
    <w:unhideWhenUsed/>
    <w:qFormat/>
    <w:rsid w:val="00880E1B"/>
    <w:pPr>
      <w:spacing w:before="140" w:after="60"/>
      <w:ind w:left="1361" w:hanging="794"/>
      <w:outlineLvl w:val="2"/>
    </w:pPr>
    <w:rPr>
      <w:rFonts w:ascii="Helvetica" w:eastAsiaTheme="majorEastAsia" w:hAnsi="Helvetica" w:cstheme="majorBidi"/>
      <w:color w:val="000000" w:themeColor="text1"/>
    </w:rPr>
  </w:style>
  <w:style w:type="paragraph" w:styleId="Heading4">
    <w:name w:val="heading 4"/>
    <w:next w:val="Heading5"/>
    <w:link w:val="Heading4Char"/>
    <w:uiPriority w:val="9"/>
    <w:unhideWhenUsed/>
    <w:qFormat/>
    <w:rsid w:val="00B35BFF"/>
    <w:pPr>
      <w:spacing w:before="100" w:after="40"/>
      <w:ind w:left="2155" w:hanging="794"/>
      <w:outlineLvl w:val="3"/>
    </w:pPr>
    <w:rPr>
      <w:rFonts w:ascii="Helvetica" w:eastAsiaTheme="majorEastAsia" w:hAnsi="Helvetica" w:cs="Times New Roman (Titres CS)"/>
      <w:iCs/>
      <w:color w:val="000000" w:themeColor="text1"/>
    </w:rPr>
  </w:style>
  <w:style w:type="paragraph" w:styleId="Heading5">
    <w:name w:val="heading 5"/>
    <w:next w:val="Heading6"/>
    <w:link w:val="Heading5Char"/>
    <w:uiPriority w:val="9"/>
    <w:unhideWhenUsed/>
    <w:qFormat/>
    <w:rsid w:val="00B35BFF"/>
    <w:pPr>
      <w:spacing w:before="60" w:after="20"/>
      <w:ind w:left="2552" w:hanging="397"/>
      <w:outlineLvl w:val="4"/>
    </w:pPr>
    <w:rPr>
      <w:rFonts w:ascii="Helvetica" w:eastAsiaTheme="majorEastAsia" w:hAnsi="Helvetica" w:cstheme="majorBidi"/>
      <w:sz w:val="22"/>
    </w:rPr>
  </w:style>
  <w:style w:type="paragraph" w:styleId="Heading6">
    <w:name w:val="heading 6"/>
    <w:basedOn w:val="Normal"/>
    <w:next w:val="Normal"/>
    <w:link w:val="Heading6Char"/>
    <w:uiPriority w:val="9"/>
    <w:unhideWhenUsed/>
    <w:qFormat/>
    <w:rsid w:val="00B35BFF"/>
    <w:pPr>
      <w:spacing w:before="20"/>
      <w:ind w:left="2949" w:hanging="397"/>
      <w:outlineLvl w:val="5"/>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E1B"/>
    <w:rPr>
      <w:rFonts w:ascii="Helvetica" w:eastAsia="Times New Roman" w:hAnsi="Helvetica" w:cs="Times New Roman"/>
      <w:bCs/>
      <w:color w:val="2F5496" w:themeColor="accent1" w:themeShade="BF"/>
      <w:kern w:val="36"/>
      <w:sz w:val="28"/>
      <w:szCs w:val="48"/>
      <w:lang w:val="fr-CH" w:eastAsia="fr-FR"/>
    </w:rPr>
  </w:style>
  <w:style w:type="character" w:customStyle="1" w:styleId="Heading2Char">
    <w:name w:val="Heading 2 Char"/>
    <w:basedOn w:val="DefaultParagraphFont"/>
    <w:link w:val="Heading2"/>
    <w:uiPriority w:val="9"/>
    <w:rsid w:val="00880E1B"/>
    <w:rPr>
      <w:rFonts w:ascii="Helvetica" w:eastAsiaTheme="majorEastAsia" w:hAnsi="Helvetica" w:cstheme="majorBidi"/>
      <w:color w:val="2F5496" w:themeColor="accent1" w:themeShade="BF"/>
      <w:sz w:val="26"/>
      <w:szCs w:val="26"/>
    </w:rPr>
  </w:style>
  <w:style w:type="paragraph" w:styleId="NormalWeb">
    <w:name w:val="Normal (Web)"/>
    <w:basedOn w:val="Normal"/>
    <w:uiPriority w:val="99"/>
    <w:semiHidden/>
    <w:unhideWhenUsed/>
    <w:rsid w:val="00C17241"/>
    <w:pPr>
      <w:spacing w:before="100" w:beforeAutospacing="1" w:after="100" w:afterAutospacing="1"/>
    </w:pPr>
    <w:rPr>
      <w:rFonts w:ascii="Times New Roman" w:eastAsia="Times New Roman" w:hAnsi="Times New Roman" w:cs="Times New Roman"/>
      <w:lang w:val="fr-CH" w:eastAsia="fr-FR"/>
    </w:rPr>
  </w:style>
  <w:style w:type="character" w:customStyle="1" w:styleId="Heading3Char">
    <w:name w:val="Heading 3 Char"/>
    <w:basedOn w:val="DefaultParagraphFont"/>
    <w:link w:val="Heading3"/>
    <w:uiPriority w:val="9"/>
    <w:rsid w:val="00880E1B"/>
    <w:rPr>
      <w:rFonts w:ascii="Helvetica" w:eastAsiaTheme="majorEastAsia" w:hAnsi="Helvetica" w:cstheme="majorBidi"/>
      <w:color w:val="000000" w:themeColor="text1"/>
    </w:rPr>
  </w:style>
  <w:style w:type="character" w:customStyle="1" w:styleId="Heading4Char">
    <w:name w:val="Heading 4 Char"/>
    <w:basedOn w:val="DefaultParagraphFont"/>
    <w:link w:val="Heading4"/>
    <w:uiPriority w:val="9"/>
    <w:rsid w:val="00B35BFF"/>
    <w:rPr>
      <w:rFonts w:ascii="Helvetica" w:eastAsiaTheme="majorEastAsia" w:hAnsi="Helvetica" w:cs="Times New Roman (Titres CS)"/>
      <w:iCs/>
      <w:color w:val="000000" w:themeColor="text1"/>
    </w:rPr>
  </w:style>
  <w:style w:type="character" w:styleId="Hyperlink">
    <w:name w:val="Hyperlink"/>
    <w:basedOn w:val="DefaultParagraphFont"/>
    <w:uiPriority w:val="99"/>
    <w:unhideWhenUsed/>
    <w:rsid w:val="00A17AD9"/>
    <w:rPr>
      <w:rFonts w:ascii="Helvetica" w:hAnsi="Helvetica"/>
      <w:b w:val="0"/>
      <w:i w:val="0"/>
      <w:color w:val="0000FF"/>
      <w:sz w:val="22"/>
      <w:u w:val="single"/>
    </w:rPr>
  </w:style>
  <w:style w:type="paragraph" w:styleId="Title">
    <w:name w:val="Title"/>
    <w:basedOn w:val="Normal"/>
    <w:next w:val="Normal"/>
    <w:link w:val="TitleChar"/>
    <w:uiPriority w:val="10"/>
    <w:qFormat/>
    <w:rsid w:val="00A17AD9"/>
    <w:pPr>
      <w:spacing w:before="0"/>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A17AD9"/>
    <w:rPr>
      <w:rFonts w:asciiTheme="majorHAnsi" w:eastAsiaTheme="majorEastAsia" w:hAnsiTheme="majorHAnsi" w:cstheme="majorBidi"/>
      <w:b w:val="0"/>
      <w:i w:val="0"/>
      <w:spacing w:val="-10"/>
      <w:kern w:val="28"/>
      <w:sz w:val="40"/>
      <w:szCs w:val="56"/>
    </w:rPr>
  </w:style>
  <w:style w:type="character" w:customStyle="1" w:styleId="Heading5Char">
    <w:name w:val="Heading 5 Char"/>
    <w:basedOn w:val="DefaultParagraphFont"/>
    <w:link w:val="Heading5"/>
    <w:uiPriority w:val="9"/>
    <w:rsid w:val="00B35BFF"/>
    <w:rPr>
      <w:rFonts w:ascii="Helvetica" w:eastAsiaTheme="majorEastAsia" w:hAnsi="Helvetica" w:cstheme="majorBidi"/>
      <w:sz w:val="22"/>
    </w:rPr>
  </w:style>
  <w:style w:type="paragraph" w:customStyle="1" w:styleId="toctree-l1">
    <w:name w:val="toctree-l1"/>
    <w:basedOn w:val="Normal"/>
    <w:rsid w:val="0081384D"/>
    <w:pPr>
      <w:spacing w:before="100" w:beforeAutospacing="1" w:after="100" w:afterAutospacing="1"/>
    </w:pPr>
    <w:rPr>
      <w:rFonts w:ascii="Times New Roman" w:eastAsia="Times New Roman" w:hAnsi="Times New Roman" w:cs="Times New Roman"/>
      <w:lang w:val="fr-CH" w:eastAsia="fr-FR"/>
    </w:rPr>
  </w:style>
  <w:style w:type="paragraph" w:customStyle="1" w:styleId="toctree-l2">
    <w:name w:val="toctree-l2"/>
    <w:basedOn w:val="Normal"/>
    <w:rsid w:val="0081384D"/>
    <w:pPr>
      <w:spacing w:before="100" w:beforeAutospacing="1" w:after="100" w:afterAutospacing="1"/>
    </w:pPr>
    <w:rPr>
      <w:rFonts w:ascii="Times New Roman" w:eastAsia="Times New Roman" w:hAnsi="Times New Roman" w:cs="Times New Roman"/>
      <w:lang w:val="fr-CH" w:eastAsia="fr-FR"/>
    </w:rPr>
  </w:style>
  <w:style w:type="paragraph" w:customStyle="1" w:styleId="toctree-l3">
    <w:name w:val="toctree-l3"/>
    <w:basedOn w:val="Normal"/>
    <w:rsid w:val="0081384D"/>
    <w:pPr>
      <w:spacing w:before="100" w:beforeAutospacing="1" w:after="100" w:afterAutospacing="1"/>
    </w:pPr>
    <w:rPr>
      <w:rFonts w:ascii="Times New Roman" w:eastAsia="Times New Roman" w:hAnsi="Times New Roman" w:cs="Times New Roman"/>
      <w:lang w:val="fr-CH" w:eastAsia="fr-FR"/>
    </w:rPr>
  </w:style>
  <w:style w:type="character" w:customStyle="1" w:styleId="pre">
    <w:name w:val="pre"/>
    <w:basedOn w:val="DefaultParagraphFont"/>
    <w:rsid w:val="0081384D"/>
    <w:rPr>
      <w:rFonts w:ascii="Helvetica" w:hAnsi="Helvetica"/>
      <w:b w:val="0"/>
      <w:i w:val="0"/>
      <w:sz w:val="22"/>
    </w:rPr>
  </w:style>
  <w:style w:type="paragraph" w:customStyle="1" w:styleId="toctree-l4">
    <w:name w:val="toctree-l4"/>
    <w:basedOn w:val="Normal"/>
    <w:rsid w:val="0081384D"/>
    <w:pPr>
      <w:spacing w:before="100" w:beforeAutospacing="1" w:after="100" w:afterAutospacing="1"/>
    </w:pPr>
    <w:rPr>
      <w:rFonts w:ascii="Times New Roman" w:eastAsia="Times New Roman" w:hAnsi="Times New Roman" w:cs="Times New Roman"/>
      <w:lang w:val="fr-CH" w:eastAsia="fr-FR"/>
    </w:rPr>
  </w:style>
  <w:style w:type="character" w:styleId="Emphasis">
    <w:name w:val="Emphasis"/>
    <w:basedOn w:val="DefaultParagraphFont"/>
    <w:uiPriority w:val="20"/>
    <w:qFormat/>
    <w:rsid w:val="0081384D"/>
    <w:rPr>
      <w:rFonts w:ascii="Helvetica" w:hAnsi="Helvetica"/>
      <w:b w:val="0"/>
      <w:i/>
      <w:iCs/>
      <w:sz w:val="22"/>
    </w:rPr>
  </w:style>
  <w:style w:type="character" w:styleId="FollowedHyperlink">
    <w:name w:val="FollowedHyperlink"/>
    <w:basedOn w:val="DefaultParagraphFont"/>
    <w:uiPriority w:val="99"/>
    <w:semiHidden/>
    <w:unhideWhenUsed/>
    <w:rsid w:val="0081384D"/>
    <w:rPr>
      <w:rFonts w:ascii="Helvetica" w:hAnsi="Helvetica"/>
      <w:b w:val="0"/>
      <w:i w:val="0"/>
      <w:color w:val="954F72" w:themeColor="followedHyperlink"/>
      <w:sz w:val="22"/>
      <w:u w:val="single"/>
    </w:rPr>
  </w:style>
  <w:style w:type="character" w:customStyle="1" w:styleId="Heading6Char">
    <w:name w:val="Heading 6 Char"/>
    <w:basedOn w:val="DefaultParagraphFont"/>
    <w:link w:val="Heading6"/>
    <w:uiPriority w:val="9"/>
    <w:rsid w:val="00B35BFF"/>
    <w:rPr>
      <w:rFonts w:ascii="Helvetica" w:eastAsiaTheme="majorEastAsia" w:hAnsi="Helvetica" w:cstheme="majorBidi"/>
      <w:sz w:val="22"/>
    </w:rPr>
  </w:style>
  <w:style w:type="paragraph" w:customStyle="1" w:styleId="TextesousTritre3">
    <w:name w:val="Texte sous Tritre 3"/>
    <w:basedOn w:val="Heading3"/>
    <w:qFormat/>
    <w:rsid w:val="00354AD1"/>
    <w:pPr>
      <w:spacing w:before="80" w:after="40"/>
      <w:ind w:firstLine="0"/>
    </w:pPr>
    <w:rPr>
      <w:lang w:val="en-US"/>
    </w:rPr>
  </w:style>
  <w:style w:type="paragraph" w:customStyle="1" w:styleId="TextesousTitre4">
    <w:name w:val="Texte sous Titre 4"/>
    <w:basedOn w:val="Heading4"/>
    <w:qFormat/>
    <w:rsid w:val="0021497C"/>
    <w:pPr>
      <w:spacing w:before="60"/>
      <w:ind w:firstLine="0"/>
    </w:pPr>
    <w:rPr>
      <w:rFonts w:cstheme="majorBidi"/>
      <w:lang w:val="en-US"/>
    </w:rPr>
  </w:style>
  <w:style w:type="paragraph" w:styleId="Header">
    <w:name w:val="header"/>
    <w:basedOn w:val="Normal"/>
    <w:link w:val="HeaderChar"/>
    <w:uiPriority w:val="99"/>
    <w:unhideWhenUsed/>
    <w:rsid w:val="00E577DC"/>
    <w:pPr>
      <w:tabs>
        <w:tab w:val="center" w:pos="4536"/>
        <w:tab w:val="right" w:pos="9072"/>
      </w:tabs>
      <w:spacing w:before="0"/>
    </w:pPr>
  </w:style>
  <w:style w:type="character" w:customStyle="1" w:styleId="HeaderChar">
    <w:name w:val="Header Char"/>
    <w:basedOn w:val="DefaultParagraphFont"/>
    <w:link w:val="Header"/>
    <w:uiPriority w:val="99"/>
    <w:rsid w:val="00E577DC"/>
    <w:rPr>
      <w:rFonts w:ascii="Helvetica" w:hAnsi="Helvetica"/>
    </w:rPr>
  </w:style>
  <w:style w:type="paragraph" w:styleId="Footer">
    <w:name w:val="footer"/>
    <w:basedOn w:val="Normal"/>
    <w:link w:val="FooterChar"/>
    <w:uiPriority w:val="99"/>
    <w:unhideWhenUsed/>
    <w:rsid w:val="00E577DC"/>
    <w:pPr>
      <w:tabs>
        <w:tab w:val="center" w:pos="4536"/>
        <w:tab w:val="right" w:pos="9072"/>
      </w:tabs>
      <w:spacing w:before="0"/>
    </w:pPr>
    <w:rPr>
      <w:rFonts w:ascii="Helvetica Light" w:hAnsi="Helvetica Light"/>
      <w:sz w:val="21"/>
    </w:rPr>
  </w:style>
  <w:style w:type="character" w:customStyle="1" w:styleId="FooterChar">
    <w:name w:val="Footer Char"/>
    <w:basedOn w:val="DefaultParagraphFont"/>
    <w:link w:val="Footer"/>
    <w:uiPriority w:val="99"/>
    <w:rsid w:val="00E577DC"/>
    <w:rPr>
      <w:rFonts w:ascii="Helvetica Light" w:hAnsi="Helvetica Light"/>
      <w:sz w:val="21"/>
    </w:rPr>
  </w:style>
  <w:style w:type="character" w:styleId="PageNumber">
    <w:name w:val="page number"/>
    <w:basedOn w:val="DefaultParagraphFont"/>
    <w:uiPriority w:val="99"/>
    <w:semiHidden/>
    <w:unhideWhenUsed/>
    <w:rsid w:val="00E57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2638">
      <w:bodyDiv w:val="1"/>
      <w:marLeft w:val="0"/>
      <w:marRight w:val="0"/>
      <w:marTop w:val="0"/>
      <w:marBottom w:val="0"/>
      <w:divBdr>
        <w:top w:val="none" w:sz="0" w:space="0" w:color="auto"/>
        <w:left w:val="none" w:sz="0" w:space="0" w:color="auto"/>
        <w:bottom w:val="none" w:sz="0" w:space="0" w:color="auto"/>
        <w:right w:val="none" w:sz="0" w:space="0" w:color="auto"/>
      </w:divBdr>
    </w:div>
    <w:div w:id="300623350">
      <w:bodyDiv w:val="1"/>
      <w:marLeft w:val="0"/>
      <w:marRight w:val="0"/>
      <w:marTop w:val="0"/>
      <w:marBottom w:val="0"/>
      <w:divBdr>
        <w:top w:val="none" w:sz="0" w:space="0" w:color="auto"/>
        <w:left w:val="none" w:sz="0" w:space="0" w:color="auto"/>
        <w:bottom w:val="none" w:sz="0" w:space="0" w:color="auto"/>
        <w:right w:val="none" w:sz="0" w:space="0" w:color="auto"/>
      </w:divBdr>
    </w:div>
    <w:div w:id="494146548">
      <w:bodyDiv w:val="1"/>
      <w:marLeft w:val="0"/>
      <w:marRight w:val="0"/>
      <w:marTop w:val="0"/>
      <w:marBottom w:val="0"/>
      <w:divBdr>
        <w:top w:val="none" w:sz="0" w:space="0" w:color="auto"/>
        <w:left w:val="none" w:sz="0" w:space="0" w:color="auto"/>
        <w:bottom w:val="none" w:sz="0" w:space="0" w:color="auto"/>
        <w:right w:val="none" w:sz="0" w:space="0" w:color="auto"/>
      </w:divBdr>
    </w:div>
    <w:div w:id="590164339">
      <w:bodyDiv w:val="1"/>
      <w:marLeft w:val="0"/>
      <w:marRight w:val="0"/>
      <w:marTop w:val="0"/>
      <w:marBottom w:val="0"/>
      <w:divBdr>
        <w:top w:val="none" w:sz="0" w:space="0" w:color="auto"/>
        <w:left w:val="none" w:sz="0" w:space="0" w:color="auto"/>
        <w:bottom w:val="none" w:sz="0" w:space="0" w:color="auto"/>
        <w:right w:val="none" w:sz="0" w:space="0" w:color="auto"/>
      </w:divBdr>
    </w:div>
    <w:div w:id="610090687">
      <w:bodyDiv w:val="1"/>
      <w:marLeft w:val="0"/>
      <w:marRight w:val="0"/>
      <w:marTop w:val="0"/>
      <w:marBottom w:val="0"/>
      <w:divBdr>
        <w:top w:val="none" w:sz="0" w:space="0" w:color="auto"/>
        <w:left w:val="none" w:sz="0" w:space="0" w:color="auto"/>
        <w:bottom w:val="none" w:sz="0" w:space="0" w:color="auto"/>
        <w:right w:val="none" w:sz="0" w:space="0" w:color="auto"/>
      </w:divBdr>
    </w:div>
    <w:div w:id="627396514">
      <w:bodyDiv w:val="1"/>
      <w:marLeft w:val="0"/>
      <w:marRight w:val="0"/>
      <w:marTop w:val="0"/>
      <w:marBottom w:val="0"/>
      <w:divBdr>
        <w:top w:val="none" w:sz="0" w:space="0" w:color="auto"/>
        <w:left w:val="none" w:sz="0" w:space="0" w:color="auto"/>
        <w:bottom w:val="none" w:sz="0" w:space="0" w:color="auto"/>
        <w:right w:val="none" w:sz="0" w:space="0" w:color="auto"/>
      </w:divBdr>
    </w:div>
    <w:div w:id="704864538">
      <w:bodyDiv w:val="1"/>
      <w:marLeft w:val="0"/>
      <w:marRight w:val="0"/>
      <w:marTop w:val="0"/>
      <w:marBottom w:val="0"/>
      <w:divBdr>
        <w:top w:val="none" w:sz="0" w:space="0" w:color="auto"/>
        <w:left w:val="none" w:sz="0" w:space="0" w:color="auto"/>
        <w:bottom w:val="none" w:sz="0" w:space="0" w:color="auto"/>
        <w:right w:val="none" w:sz="0" w:space="0" w:color="auto"/>
      </w:divBdr>
    </w:div>
    <w:div w:id="801843760">
      <w:bodyDiv w:val="1"/>
      <w:marLeft w:val="0"/>
      <w:marRight w:val="0"/>
      <w:marTop w:val="0"/>
      <w:marBottom w:val="0"/>
      <w:divBdr>
        <w:top w:val="none" w:sz="0" w:space="0" w:color="auto"/>
        <w:left w:val="none" w:sz="0" w:space="0" w:color="auto"/>
        <w:bottom w:val="none" w:sz="0" w:space="0" w:color="auto"/>
        <w:right w:val="none" w:sz="0" w:space="0" w:color="auto"/>
      </w:divBdr>
    </w:div>
    <w:div w:id="1178040021">
      <w:bodyDiv w:val="1"/>
      <w:marLeft w:val="0"/>
      <w:marRight w:val="0"/>
      <w:marTop w:val="0"/>
      <w:marBottom w:val="0"/>
      <w:divBdr>
        <w:top w:val="none" w:sz="0" w:space="0" w:color="auto"/>
        <w:left w:val="none" w:sz="0" w:space="0" w:color="auto"/>
        <w:bottom w:val="none" w:sz="0" w:space="0" w:color="auto"/>
        <w:right w:val="none" w:sz="0" w:space="0" w:color="auto"/>
      </w:divBdr>
    </w:div>
    <w:div w:id="1292708503">
      <w:bodyDiv w:val="1"/>
      <w:marLeft w:val="0"/>
      <w:marRight w:val="0"/>
      <w:marTop w:val="0"/>
      <w:marBottom w:val="0"/>
      <w:divBdr>
        <w:top w:val="none" w:sz="0" w:space="0" w:color="auto"/>
        <w:left w:val="none" w:sz="0" w:space="0" w:color="auto"/>
        <w:bottom w:val="none" w:sz="0" w:space="0" w:color="auto"/>
        <w:right w:val="none" w:sz="0" w:space="0" w:color="auto"/>
      </w:divBdr>
    </w:div>
    <w:div w:id="1486512389">
      <w:bodyDiv w:val="1"/>
      <w:marLeft w:val="0"/>
      <w:marRight w:val="0"/>
      <w:marTop w:val="0"/>
      <w:marBottom w:val="0"/>
      <w:divBdr>
        <w:top w:val="none" w:sz="0" w:space="0" w:color="auto"/>
        <w:left w:val="none" w:sz="0" w:space="0" w:color="auto"/>
        <w:bottom w:val="none" w:sz="0" w:space="0" w:color="auto"/>
        <w:right w:val="none" w:sz="0" w:space="0" w:color="auto"/>
      </w:divBdr>
    </w:div>
    <w:div w:id="1510018668">
      <w:bodyDiv w:val="1"/>
      <w:marLeft w:val="0"/>
      <w:marRight w:val="0"/>
      <w:marTop w:val="0"/>
      <w:marBottom w:val="0"/>
      <w:divBdr>
        <w:top w:val="none" w:sz="0" w:space="0" w:color="auto"/>
        <w:left w:val="none" w:sz="0" w:space="0" w:color="auto"/>
        <w:bottom w:val="none" w:sz="0" w:space="0" w:color="auto"/>
        <w:right w:val="none" w:sz="0" w:space="0" w:color="auto"/>
      </w:divBdr>
    </w:div>
    <w:div w:id="1518303545">
      <w:bodyDiv w:val="1"/>
      <w:marLeft w:val="0"/>
      <w:marRight w:val="0"/>
      <w:marTop w:val="0"/>
      <w:marBottom w:val="0"/>
      <w:divBdr>
        <w:top w:val="none" w:sz="0" w:space="0" w:color="auto"/>
        <w:left w:val="none" w:sz="0" w:space="0" w:color="auto"/>
        <w:bottom w:val="none" w:sz="0" w:space="0" w:color="auto"/>
        <w:right w:val="none" w:sz="0" w:space="0" w:color="auto"/>
      </w:divBdr>
      <w:divsChild>
        <w:div w:id="989989187">
          <w:marLeft w:val="0"/>
          <w:marRight w:val="0"/>
          <w:marTop w:val="0"/>
          <w:marBottom w:val="0"/>
          <w:divBdr>
            <w:top w:val="none" w:sz="0" w:space="0" w:color="auto"/>
            <w:left w:val="none" w:sz="0" w:space="0" w:color="auto"/>
            <w:bottom w:val="none" w:sz="0" w:space="0" w:color="auto"/>
            <w:right w:val="none" w:sz="0" w:space="0" w:color="auto"/>
          </w:divBdr>
        </w:div>
      </w:divsChild>
    </w:div>
    <w:div w:id="1529559530">
      <w:bodyDiv w:val="1"/>
      <w:marLeft w:val="0"/>
      <w:marRight w:val="0"/>
      <w:marTop w:val="0"/>
      <w:marBottom w:val="0"/>
      <w:divBdr>
        <w:top w:val="none" w:sz="0" w:space="0" w:color="auto"/>
        <w:left w:val="none" w:sz="0" w:space="0" w:color="auto"/>
        <w:bottom w:val="none" w:sz="0" w:space="0" w:color="auto"/>
        <w:right w:val="none" w:sz="0" w:space="0" w:color="auto"/>
      </w:divBdr>
    </w:div>
    <w:div w:id="1649936485">
      <w:bodyDiv w:val="1"/>
      <w:marLeft w:val="0"/>
      <w:marRight w:val="0"/>
      <w:marTop w:val="0"/>
      <w:marBottom w:val="0"/>
      <w:divBdr>
        <w:top w:val="none" w:sz="0" w:space="0" w:color="auto"/>
        <w:left w:val="none" w:sz="0" w:space="0" w:color="auto"/>
        <w:bottom w:val="none" w:sz="0" w:space="0" w:color="auto"/>
        <w:right w:val="none" w:sz="0" w:space="0" w:color="auto"/>
      </w:divBdr>
      <w:divsChild>
        <w:div w:id="882710658">
          <w:marLeft w:val="0"/>
          <w:marRight w:val="0"/>
          <w:marTop w:val="0"/>
          <w:marBottom w:val="0"/>
          <w:divBdr>
            <w:top w:val="none" w:sz="0" w:space="0" w:color="auto"/>
            <w:left w:val="none" w:sz="0" w:space="0" w:color="auto"/>
            <w:bottom w:val="none" w:sz="0" w:space="0" w:color="auto"/>
            <w:right w:val="none" w:sz="0" w:space="0" w:color="auto"/>
          </w:divBdr>
          <w:divsChild>
            <w:div w:id="1167553475">
              <w:marLeft w:val="0"/>
              <w:marRight w:val="0"/>
              <w:marTop w:val="0"/>
              <w:marBottom w:val="0"/>
              <w:divBdr>
                <w:top w:val="none" w:sz="0" w:space="0" w:color="auto"/>
                <w:left w:val="none" w:sz="0" w:space="0" w:color="auto"/>
                <w:bottom w:val="none" w:sz="0" w:space="0" w:color="auto"/>
                <w:right w:val="none" w:sz="0" w:space="0" w:color="auto"/>
              </w:divBdr>
              <w:divsChild>
                <w:div w:id="18270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6654">
          <w:marLeft w:val="0"/>
          <w:marRight w:val="0"/>
          <w:marTop w:val="0"/>
          <w:marBottom w:val="0"/>
          <w:divBdr>
            <w:top w:val="none" w:sz="0" w:space="0" w:color="auto"/>
            <w:left w:val="none" w:sz="0" w:space="0" w:color="auto"/>
            <w:bottom w:val="none" w:sz="0" w:space="0" w:color="auto"/>
            <w:right w:val="none" w:sz="0" w:space="0" w:color="auto"/>
          </w:divBdr>
          <w:divsChild>
            <w:div w:id="1273979358">
              <w:marLeft w:val="0"/>
              <w:marRight w:val="0"/>
              <w:marTop w:val="0"/>
              <w:marBottom w:val="0"/>
              <w:divBdr>
                <w:top w:val="none" w:sz="0" w:space="0" w:color="auto"/>
                <w:left w:val="none" w:sz="0" w:space="0" w:color="auto"/>
                <w:bottom w:val="none" w:sz="0" w:space="0" w:color="auto"/>
                <w:right w:val="none" w:sz="0" w:space="0" w:color="auto"/>
              </w:divBdr>
              <w:divsChild>
                <w:div w:id="8180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7146">
      <w:bodyDiv w:val="1"/>
      <w:marLeft w:val="0"/>
      <w:marRight w:val="0"/>
      <w:marTop w:val="0"/>
      <w:marBottom w:val="0"/>
      <w:divBdr>
        <w:top w:val="none" w:sz="0" w:space="0" w:color="auto"/>
        <w:left w:val="none" w:sz="0" w:space="0" w:color="auto"/>
        <w:bottom w:val="none" w:sz="0" w:space="0" w:color="auto"/>
        <w:right w:val="none" w:sz="0" w:space="0" w:color="auto"/>
      </w:divBdr>
    </w:div>
    <w:div w:id="1871141449">
      <w:bodyDiv w:val="1"/>
      <w:marLeft w:val="0"/>
      <w:marRight w:val="0"/>
      <w:marTop w:val="0"/>
      <w:marBottom w:val="0"/>
      <w:divBdr>
        <w:top w:val="none" w:sz="0" w:space="0" w:color="auto"/>
        <w:left w:val="none" w:sz="0" w:space="0" w:color="auto"/>
        <w:bottom w:val="none" w:sz="0" w:space="0" w:color="auto"/>
        <w:right w:val="none" w:sz="0" w:space="0" w:color="auto"/>
      </w:divBdr>
    </w:div>
    <w:div w:id="1904631593">
      <w:bodyDiv w:val="1"/>
      <w:marLeft w:val="0"/>
      <w:marRight w:val="0"/>
      <w:marTop w:val="0"/>
      <w:marBottom w:val="0"/>
      <w:divBdr>
        <w:top w:val="none" w:sz="0" w:space="0" w:color="auto"/>
        <w:left w:val="none" w:sz="0" w:space="0" w:color="auto"/>
        <w:bottom w:val="none" w:sz="0" w:space="0" w:color="auto"/>
        <w:right w:val="none" w:sz="0" w:space="0" w:color="auto"/>
      </w:divBdr>
    </w:div>
    <w:div w:id="2010907055">
      <w:bodyDiv w:val="1"/>
      <w:marLeft w:val="0"/>
      <w:marRight w:val="0"/>
      <w:marTop w:val="0"/>
      <w:marBottom w:val="0"/>
      <w:divBdr>
        <w:top w:val="none" w:sz="0" w:space="0" w:color="auto"/>
        <w:left w:val="none" w:sz="0" w:space="0" w:color="auto"/>
        <w:bottom w:val="none" w:sz="0" w:space="0" w:color="auto"/>
        <w:right w:val="none" w:sz="0" w:space="0" w:color="auto"/>
      </w:divBdr>
    </w:div>
    <w:div w:id="2069375523">
      <w:bodyDiv w:val="1"/>
      <w:marLeft w:val="0"/>
      <w:marRight w:val="0"/>
      <w:marTop w:val="0"/>
      <w:marBottom w:val="0"/>
      <w:divBdr>
        <w:top w:val="none" w:sz="0" w:space="0" w:color="auto"/>
        <w:left w:val="none" w:sz="0" w:space="0" w:color="auto"/>
        <w:bottom w:val="none" w:sz="0" w:space="0" w:color="auto"/>
        <w:right w:val="none" w:sz="0" w:space="0" w:color="auto"/>
      </w:divBdr>
      <w:divsChild>
        <w:div w:id="785931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9</Pages>
  <Words>1583</Words>
  <Characters>8709</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Ateliers Nomades</dc:creator>
  <cp:keywords/>
  <dc:description/>
  <cp:lastModifiedBy>Platonov Sergey</cp:lastModifiedBy>
  <cp:revision>47</cp:revision>
  <cp:lastPrinted>2021-08-27T12:06:00Z</cp:lastPrinted>
  <dcterms:created xsi:type="dcterms:W3CDTF">2021-06-02T19:56:00Z</dcterms:created>
  <dcterms:modified xsi:type="dcterms:W3CDTF">2021-10-11T21:14:00Z</dcterms:modified>
</cp:coreProperties>
</file>