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E49C" w14:textId="2FF4A6A6" w:rsidR="00D12D9B" w:rsidRPr="00FC374B" w:rsidRDefault="00FC374B">
      <w:pPr>
        <w:pStyle w:val="BodyText"/>
        <w:ind w:left="404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     </w:t>
      </w:r>
      <w:r w:rsidRPr="00FC374B">
        <w:rPr>
          <w:b/>
          <w:bCs/>
          <w:noProof/>
          <w:sz w:val="52"/>
          <w:szCs w:val="52"/>
        </w:rPr>
        <w:t>INNOMATICS RESEARCH LABS</w:t>
      </w:r>
    </w:p>
    <w:p w14:paraId="5A6CFE40" w14:textId="77777777" w:rsidR="00D12D9B" w:rsidRDefault="00D12D9B">
      <w:pPr>
        <w:pStyle w:val="BodyText"/>
        <w:rPr>
          <w:sz w:val="20"/>
        </w:rPr>
      </w:pPr>
    </w:p>
    <w:p w14:paraId="2262C554" w14:textId="77777777" w:rsidR="00D12D9B" w:rsidRDefault="00D12D9B">
      <w:pPr>
        <w:pStyle w:val="BodyText"/>
        <w:rPr>
          <w:sz w:val="20"/>
        </w:rPr>
      </w:pPr>
    </w:p>
    <w:p w14:paraId="4238E675" w14:textId="77777777" w:rsidR="00D12D9B" w:rsidRDefault="00D12D9B">
      <w:pPr>
        <w:pStyle w:val="BodyText"/>
        <w:rPr>
          <w:sz w:val="20"/>
        </w:rPr>
      </w:pPr>
    </w:p>
    <w:p w14:paraId="1BEDE029" w14:textId="77777777" w:rsidR="00D12D9B" w:rsidRDefault="00D12D9B">
      <w:pPr>
        <w:pStyle w:val="BodyText"/>
        <w:rPr>
          <w:sz w:val="20"/>
        </w:rPr>
      </w:pPr>
    </w:p>
    <w:p w14:paraId="0FBD4D94" w14:textId="77777777" w:rsidR="00D12D9B" w:rsidRDefault="00D12D9B">
      <w:pPr>
        <w:pStyle w:val="BodyText"/>
        <w:rPr>
          <w:sz w:val="20"/>
        </w:rPr>
      </w:pPr>
    </w:p>
    <w:p w14:paraId="6C55E195" w14:textId="77777777" w:rsidR="00D12D9B" w:rsidRDefault="00D12D9B">
      <w:pPr>
        <w:pStyle w:val="BodyText"/>
        <w:rPr>
          <w:sz w:val="20"/>
        </w:rPr>
      </w:pPr>
    </w:p>
    <w:p w14:paraId="35BC0186" w14:textId="77777777" w:rsidR="00D12D9B" w:rsidRDefault="00D12D9B">
      <w:pPr>
        <w:pStyle w:val="BodyText"/>
        <w:rPr>
          <w:sz w:val="20"/>
        </w:rPr>
      </w:pPr>
    </w:p>
    <w:p w14:paraId="089336D8" w14:textId="77777777" w:rsidR="00D12D9B" w:rsidRDefault="00D12D9B">
      <w:pPr>
        <w:pStyle w:val="BodyText"/>
        <w:rPr>
          <w:sz w:val="20"/>
        </w:rPr>
      </w:pPr>
    </w:p>
    <w:p w14:paraId="12ABA2AF" w14:textId="77777777" w:rsidR="00D12D9B" w:rsidRPr="00FC374B" w:rsidRDefault="003B5A1C">
      <w:pPr>
        <w:pStyle w:val="Heading2"/>
        <w:spacing w:before="85"/>
        <w:rPr>
          <w:color w:val="000000" w:themeColor="text1"/>
        </w:rPr>
      </w:pPr>
      <w:r w:rsidRPr="00FC374B">
        <w:rPr>
          <w:color w:val="000000" w:themeColor="text1"/>
        </w:rPr>
        <w:t>INTERNSHIP PROJECT REPORT</w:t>
      </w:r>
    </w:p>
    <w:p w14:paraId="5D8CDF7A" w14:textId="77777777" w:rsidR="00D12D9B" w:rsidRPr="00FC374B" w:rsidRDefault="003B5A1C">
      <w:pPr>
        <w:spacing w:before="188"/>
        <w:ind w:left="1225" w:right="939"/>
        <w:jc w:val="center"/>
        <w:rPr>
          <w:b/>
          <w:color w:val="000000" w:themeColor="text1"/>
          <w:sz w:val="32"/>
        </w:rPr>
      </w:pPr>
      <w:r w:rsidRPr="00FC374B">
        <w:rPr>
          <w:b/>
          <w:color w:val="000000" w:themeColor="text1"/>
          <w:sz w:val="32"/>
        </w:rPr>
        <w:t>ON</w:t>
      </w:r>
    </w:p>
    <w:p w14:paraId="0066253D" w14:textId="77777777" w:rsidR="00D12D9B" w:rsidRPr="00FC374B" w:rsidRDefault="003B5A1C">
      <w:pPr>
        <w:pStyle w:val="Heading2"/>
        <w:spacing w:before="195"/>
        <w:ind w:left="1230"/>
        <w:rPr>
          <w:color w:val="000000" w:themeColor="text1"/>
        </w:rPr>
      </w:pPr>
      <w:r w:rsidRPr="00FC374B">
        <w:rPr>
          <w:color w:val="000000" w:themeColor="text1"/>
        </w:rPr>
        <w:t>WEB BASED URL</w:t>
      </w:r>
      <w:r w:rsidRPr="00FC374B">
        <w:rPr>
          <w:color w:val="000000" w:themeColor="text1"/>
          <w:spacing w:val="-3"/>
        </w:rPr>
        <w:t xml:space="preserve"> </w:t>
      </w:r>
      <w:r w:rsidRPr="00FC374B">
        <w:rPr>
          <w:color w:val="000000" w:themeColor="text1"/>
        </w:rPr>
        <w:t>SHORTENER</w:t>
      </w:r>
    </w:p>
    <w:p w14:paraId="69AF476F" w14:textId="77777777" w:rsidR="00D12D9B" w:rsidRPr="00FC374B" w:rsidRDefault="00D12D9B">
      <w:pPr>
        <w:pStyle w:val="BodyText"/>
        <w:rPr>
          <w:b/>
          <w:color w:val="000000" w:themeColor="text1"/>
          <w:sz w:val="40"/>
        </w:rPr>
      </w:pPr>
    </w:p>
    <w:p w14:paraId="045468F6" w14:textId="77777777" w:rsidR="00D12D9B" w:rsidRPr="00FC374B" w:rsidRDefault="00D12D9B">
      <w:pPr>
        <w:pStyle w:val="BodyText"/>
        <w:rPr>
          <w:b/>
          <w:color w:val="000000" w:themeColor="text1"/>
          <w:sz w:val="40"/>
        </w:rPr>
      </w:pPr>
    </w:p>
    <w:p w14:paraId="354B5BFE" w14:textId="77777777" w:rsidR="00D12D9B" w:rsidRPr="00FC374B" w:rsidRDefault="00D12D9B">
      <w:pPr>
        <w:pStyle w:val="BodyText"/>
        <w:spacing w:before="2"/>
        <w:rPr>
          <w:b/>
          <w:color w:val="000000" w:themeColor="text1"/>
          <w:sz w:val="42"/>
        </w:rPr>
      </w:pPr>
    </w:p>
    <w:p w14:paraId="2714E2B6" w14:textId="6238089A" w:rsidR="00D12D9B" w:rsidRPr="00FC374B" w:rsidRDefault="003B5A1C">
      <w:pPr>
        <w:spacing w:line="352" w:lineRule="auto"/>
        <w:ind w:left="2422" w:right="1680" w:firstLine="1287"/>
        <w:rPr>
          <w:b/>
          <w:color w:val="000000" w:themeColor="text1"/>
          <w:sz w:val="36"/>
        </w:rPr>
      </w:pPr>
      <w:r w:rsidRPr="00FC374B">
        <w:rPr>
          <w:b/>
          <w:color w:val="000000" w:themeColor="text1"/>
          <w:sz w:val="36"/>
        </w:rPr>
        <w:t xml:space="preserve">SUBMITTED BY </w:t>
      </w:r>
    </w:p>
    <w:p w14:paraId="674A25E0" w14:textId="39E738B9" w:rsidR="00D12D9B" w:rsidRPr="00FC374B" w:rsidRDefault="00FC374B">
      <w:pPr>
        <w:pStyle w:val="BodyText"/>
        <w:rPr>
          <w:b/>
          <w:color w:val="000000" w:themeColor="text1"/>
          <w:sz w:val="40"/>
        </w:rPr>
      </w:pPr>
      <w:r>
        <w:rPr>
          <w:b/>
          <w:color w:val="000000" w:themeColor="text1"/>
          <w:sz w:val="40"/>
        </w:rPr>
        <w:t xml:space="preserve">                               </w:t>
      </w:r>
      <w:r w:rsidRPr="00FC374B">
        <w:rPr>
          <w:b/>
          <w:color w:val="000000" w:themeColor="text1"/>
          <w:sz w:val="40"/>
        </w:rPr>
        <w:t>MAGANTI HARISH</w:t>
      </w:r>
    </w:p>
    <w:p w14:paraId="229BE056" w14:textId="77777777" w:rsidR="00D12D9B" w:rsidRPr="00FC374B" w:rsidRDefault="00D12D9B">
      <w:pPr>
        <w:pStyle w:val="BodyText"/>
        <w:rPr>
          <w:b/>
          <w:color w:val="000000" w:themeColor="text1"/>
          <w:sz w:val="40"/>
        </w:rPr>
      </w:pPr>
    </w:p>
    <w:p w14:paraId="50FA148A" w14:textId="77777777" w:rsidR="00D12D9B" w:rsidRPr="00FC374B" w:rsidRDefault="003B5A1C">
      <w:pPr>
        <w:spacing w:before="290" w:line="352" w:lineRule="auto"/>
        <w:ind w:left="4333" w:right="4041" w:hanging="4"/>
        <w:jc w:val="center"/>
        <w:rPr>
          <w:b/>
          <w:color w:val="000000" w:themeColor="text1"/>
          <w:sz w:val="36"/>
        </w:rPr>
      </w:pPr>
      <w:r w:rsidRPr="00FC374B">
        <w:rPr>
          <w:b/>
          <w:color w:val="000000" w:themeColor="text1"/>
          <w:sz w:val="36"/>
        </w:rPr>
        <w:t xml:space="preserve">BATCH </w:t>
      </w:r>
      <w:r w:rsidRPr="00FC374B">
        <w:rPr>
          <w:b/>
          <w:color w:val="000000" w:themeColor="text1"/>
          <w:sz w:val="36"/>
        </w:rPr>
        <w:t>OCT – 21</w:t>
      </w:r>
    </w:p>
    <w:p w14:paraId="24F2CF0C" w14:textId="77777777" w:rsidR="00D12D9B" w:rsidRDefault="00D12D9B">
      <w:pPr>
        <w:pStyle w:val="BodyText"/>
        <w:rPr>
          <w:b/>
          <w:sz w:val="40"/>
        </w:rPr>
      </w:pPr>
    </w:p>
    <w:p w14:paraId="11FDBBD4" w14:textId="77777777" w:rsidR="00D12D9B" w:rsidRDefault="00D12D9B">
      <w:pPr>
        <w:pStyle w:val="BodyText"/>
        <w:rPr>
          <w:b/>
          <w:sz w:val="40"/>
        </w:rPr>
      </w:pPr>
    </w:p>
    <w:p w14:paraId="4E1B7DE5" w14:textId="77777777" w:rsidR="00D12D9B" w:rsidRPr="00FC374B" w:rsidRDefault="003B5A1C">
      <w:pPr>
        <w:spacing w:before="293"/>
        <w:ind w:left="1227" w:right="939"/>
        <w:jc w:val="center"/>
        <w:rPr>
          <w:b/>
          <w:color w:val="000000" w:themeColor="text1"/>
          <w:sz w:val="36"/>
        </w:rPr>
      </w:pPr>
      <w:r w:rsidRPr="00FC374B">
        <w:rPr>
          <w:b/>
          <w:color w:val="000000" w:themeColor="text1"/>
          <w:sz w:val="36"/>
        </w:rPr>
        <w:t>GUIDED BY</w:t>
      </w:r>
    </w:p>
    <w:p w14:paraId="5E00821C" w14:textId="76543303" w:rsidR="00D12D9B" w:rsidRPr="00FC374B" w:rsidRDefault="00FC374B" w:rsidP="00FC374B">
      <w:pPr>
        <w:spacing w:before="190"/>
        <w:ind w:right="939"/>
        <w:rPr>
          <w:b/>
          <w:color w:val="000000" w:themeColor="text1"/>
          <w:sz w:val="36"/>
        </w:rPr>
        <w:sectPr w:rsidR="00D12D9B" w:rsidRPr="00FC374B">
          <w:type w:val="continuous"/>
          <w:pgSz w:w="12240" w:h="15840"/>
          <w:pgMar w:top="1300" w:right="1180" w:bottom="280" w:left="11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b/>
          <w:color w:val="C00000"/>
          <w:sz w:val="36"/>
        </w:rPr>
        <w:t xml:space="preserve">                                       </w:t>
      </w:r>
      <w:r w:rsidR="003B5A1C" w:rsidRPr="00FC374B">
        <w:rPr>
          <w:b/>
          <w:color w:val="000000" w:themeColor="text1"/>
          <w:sz w:val="36"/>
        </w:rPr>
        <w:t>KANAV BANSAL</w:t>
      </w:r>
    </w:p>
    <w:p w14:paraId="7E48F1BB" w14:textId="77777777" w:rsidR="00D12D9B" w:rsidRDefault="003B5A1C" w:rsidP="00D61B4B">
      <w:pPr>
        <w:pStyle w:val="Heading1"/>
        <w:spacing w:before="484"/>
        <w:ind w:left="0"/>
      </w:pPr>
      <w:r>
        <w:lastRenderedPageBreak/>
        <w:t>Summary</w:t>
      </w:r>
    </w:p>
    <w:p w14:paraId="5DE7904A" w14:textId="71B2BD55" w:rsidR="00D12D9B" w:rsidRDefault="00FC374B" w:rsidP="00D61B4B">
      <w:pPr>
        <w:pStyle w:val="BodyText"/>
        <w:spacing w:before="7"/>
        <w:jc w:val="both"/>
        <w:rPr>
          <w:rFonts w:ascii="Roboto" w:hAnsi="Roboto"/>
          <w:color w:val="333333"/>
          <w:shd w:val="clear" w:color="auto" w:fill="FFFFFF"/>
        </w:rPr>
      </w:pPr>
      <w:r w:rsidRPr="00D61B4B">
        <w:rPr>
          <w:b/>
          <w:bCs/>
        </w:rPr>
        <w:t xml:space="preserve">URL stands for </w:t>
      </w:r>
      <w:r w:rsidR="00D61B4B" w:rsidRPr="00D61B4B">
        <w:rPr>
          <w:b/>
          <w:bCs/>
        </w:rPr>
        <w:t>uniform resource locater.</w:t>
      </w:r>
      <w:r w:rsidR="00D61B4B" w:rsidRPr="00D61B4B">
        <w:rPr>
          <w:rFonts w:ascii="Roboto" w:hAnsi="Roboto"/>
          <w:color w:val="333333"/>
          <w:shd w:val="clear" w:color="auto" w:fill="FFFFFF"/>
        </w:rPr>
        <w:t xml:space="preserve"> </w:t>
      </w:r>
      <w:r w:rsidR="00D61B4B" w:rsidRPr="00D61B4B">
        <w:rPr>
          <w:rFonts w:ascii="Roboto" w:hAnsi="Roboto"/>
          <w:color w:val="333333"/>
          <w:shd w:val="clear" w:color="auto" w:fill="FFFFFF"/>
        </w:rPr>
        <w:t>A URL shortener is a simple tool that takes a</w:t>
      </w:r>
      <w:r w:rsidR="00D61B4B">
        <w:rPr>
          <w:rFonts w:ascii="Roboto" w:hAnsi="Roboto"/>
          <w:color w:val="333333"/>
          <w:shd w:val="clear" w:color="auto" w:fill="FFFFFF"/>
        </w:rPr>
        <w:t xml:space="preserve"> </w:t>
      </w:r>
      <w:r w:rsidR="00D61B4B" w:rsidRPr="00D61B4B">
        <w:rPr>
          <w:rFonts w:ascii="Roboto" w:hAnsi="Roboto"/>
          <w:color w:val="333333"/>
          <w:shd w:val="clear" w:color="auto" w:fill="FFFFFF"/>
        </w:rPr>
        <w:t xml:space="preserve">long </w:t>
      </w:r>
      <w:r w:rsidR="00D61B4B" w:rsidRPr="00D61B4B">
        <w:rPr>
          <w:rFonts w:ascii="Roboto" w:hAnsi="Roboto"/>
          <w:color w:val="333333"/>
          <w:shd w:val="clear" w:color="auto" w:fill="FFFFFF"/>
        </w:rPr>
        <w:t>URL and turns it into whatever URL you would like it to be.</w:t>
      </w:r>
      <w:r w:rsidR="00D61B4B" w:rsidRPr="00D61B4B">
        <w:rPr>
          <w:rFonts w:ascii="Roboto" w:hAnsi="Roboto"/>
          <w:color w:val="333333"/>
          <w:shd w:val="clear" w:color="auto" w:fill="FFFFFF"/>
        </w:rPr>
        <w:t xml:space="preserve"> </w:t>
      </w:r>
      <w:r w:rsidR="00D61B4B" w:rsidRPr="00D61B4B">
        <w:rPr>
          <w:rFonts w:ascii="Roboto" w:hAnsi="Roboto"/>
          <w:color w:val="333333"/>
          <w:shd w:val="clear" w:color="auto" w:fill="FFFFFF"/>
        </w:rPr>
        <w:t>A custom, or branded URL shortener, is when you’ve connected your own custom domain to a URL shortener which acts as a base for all the short links you create. Instead of using a generic domain such as bit.ly or rebrand.ly, you can pick your own.</w:t>
      </w:r>
    </w:p>
    <w:p w14:paraId="4D8D158E" w14:textId="3880C858" w:rsidR="00D61B4B" w:rsidRDefault="00D61B4B" w:rsidP="00D61B4B">
      <w:pPr>
        <w:pStyle w:val="BodyText"/>
        <w:spacing w:before="7"/>
        <w:jc w:val="both"/>
        <w:rPr>
          <w:rFonts w:ascii="Roboto" w:hAnsi="Roboto"/>
          <w:color w:val="333333"/>
          <w:shd w:val="clear" w:color="auto" w:fill="FFFFFF"/>
        </w:rPr>
      </w:pPr>
    </w:p>
    <w:p w14:paraId="3F92B70E" w14:textId="21F8CC61" w:rsidR="00D61B4B" w:rsidRPr="00D61B4B" w:rsidRDefault="00D61B4B" w:rsidP="00D61B4B">
      <w:pPr>
        <w:pStyle w:val="BodyText"/>
        <w:spacing w:before="7"/>
        <w:jc w:val="both"/>
        <w:rPr>
          <w:rFonts w:ascii="Roboto" w:hAnsi="Roboto"/>
          <w:b/>
          <w:bCs/>
          <w:color w:val="333333"/>
          <w:shd w:val="clear" w:color="auto" w:fill="FFFFFF"/>
        </w:rPr>
      </w:pPr>
      <w:r w:rsidRPr="00D61B4B">
        <w:rPr>
          <w:rFonts w:ascii="Roboto" w:hAnsi="Roboto"/>
          <w:b/>
          <w:bCs/>
          <w:color w:val="333333"/>
          <w:sz w:val="23"/>
          <w:szCs w:val="23"/>
          <w:shd w:val="clear" w:color="auto" w:fill="FFFFFF"/>
        </w:rPr>
        <w:t xml:space="preserve">          </w:t>
      </w:r>
      <w:r w:rsidRPr="00D61B4B">
        <w:rPr>
          <w:rFonts w:ascii="Roboto" w:hAnsi="Roboto"/>
          <w:b/>
          <w:bCs/>
          <w:color w:val="333333"/>
          <w:sz w:val="23"/>
          <w:szCs w:val="23"/>
          <w:shd w:val="clear" w:color="auto" w:fill="FFFFFF"/>
        </w:rPr>
        <w:t>Link tracking has got to be the number one reason to shorten a link</w:t>
      </w:r>
    </w:p>
    <w:p w14:paraId="042AD4FA" w14:textId="7A393530" w:rsidR="00D61B4B" w:rsidRDefault="00D61B4B" w:rsidP="00D61B4B">
      <w:pPr>
        <w:pStyle w:val="BodyText"/>
        <w:spacing w:before="7"/>
        <w:jc w:val="both"/>
        <w:rPr>
          <w:rFonts w:ascii="Roboto" w:hAnsi="Roboto"/>
          <w:color w:val="333333"/>
          <w:shd w:val="clear" w:color="auto" w:fill="FFFFFF"/>
        </w:rPr>
      </w:pPr>
    </w:p>
    <w:p w14:paraId="7FBA5F61" w14:textId="77777777" w:rsidR="00D61B4B" w:rsidRPr="00D61B4B" w:rsidRDefault="00D61B4B" w:rsidP="00D61B4B">
      <w:pPr>
        <w:pStyle w:val="BodyText"/>
        <w:spacing w:before="7"/>
        <w:jc w:val="both"/>
      </w:pPr>
    </w:p>
    <w:p w14:paraId="17975F38" w14:textId="77777777" w:rsidR="00D12D9B" w:rsidRDefault="003B5A1C" w:rsidP="00D61B4B">
      <w:pPr>
        <w:pStyle w:val="Heading1"/>
        <w:spacing w:before="1"/>
        <w:ind w:left="0"/>
      </w:pPr>
      <w:r>
        <w:t>Purpose</w:t>
      </w:r>
    </w:p>
    <w:p w14:paraId="3F584CA1" w14:textId="02D88B12" w:rsidR="00D12D9B" w:rsidRDefault="003B5A1C" w:rsidP="00D61B4B">
      <w:pPr>
        <w:pStyle w:val="BodyText"/>
        <w:spacing w:before="55" w:line="259" w:lineRule="auto"/>
        <w:ind w:right="133"/>
      </w:pPr>
      <w:r>
        <w:t>There are several reasons to use URL shortening. Often regular un shortened link may be aesthetically unpleasing. Many web developers pass descriptive attribute</w:t>
      </w:r>
      <w:r>
        <w:t xml:space="preserve"> in the URL to represent data hierarchy, command structure, transition path or session information. This can result in URL’s that are </w:t>
      </w:r>
      <w:proofErr w:type="spellStart"/>
      <w:r>
        <w:t>hundred</w:t>
      </w:r>
      <w:proofErr w:type="spellEnd"/>
      <w:r>
        <w:t xml:space="preserve"> of character long and</w:t>
      </w:r>
      <w:r w:rsidR="00D61B4B">
        <w:t xml:space="preserve"> </w:t>
      </w:r>
      <w:r>
        <w:t>contains complex character pattern. Such URL’s are difficult to memorize, type</w:t>
      </w:r>
      <w:r>
        <w:rPr>
          <w:spacing w:val="-39"/>
        </w:rPr>
        <w:t xml:space="preserve"> </w:t>
      </w:r>
      <w:r>
        <w:t>out or distri</w:t>
      </w:r>
      <w:r>
        <w:t>bute.</w:t>
      </w:r>
    </w:p>
    <w:p w14:paraId="398089BD" w14:textId="77777777" w:rsidR="00D12D9B" w:rsidRDefault="00D12D9B">
      <w:pPr>
        <w:pStyle w:val="BodyText"/>
        <w:rPr>
          <w:sz w:val="30"/>
        </w:rPr>
      </w:pPr>
    </w:p>
    <w:p w14:paraId="1330FBEB" w14:textId="77777777" w:rsidR="00D12D9B" w:rsidRDefault="00D12D9B">
      <w:pPr>
        <w:pStyle w:val="BodyText"/>
        <w:rPr>
          <w:sz w:val="30"/>
        </w:rPr>
      </w:pPr>
    </w:p>
    <w:p w14:paraId="593D1B32" w14:textId="197330FE" w:rsidR="00D12D9B" w:rsidRDefault="00D61B4B" w:rsidP="00D61B4B">
      <w:pPr>
        <w:pStyle w:val="Heading1"/>
        <w:spacing w:before="221"/>
        <w:ind w:left="0"/>
      </w:pPr>
      <w:r>
        <w:t>Advantages</w:t>
      </w:r>
    </w:p>
    <w:p w14:paraId="5DCE8301" w14:textId="77777777" w:rsidR="00D12D9B" w:rsidRDefault="00D12D9B">
      <w:pPr>
        <w:spacing w:line="259" w:lineRule="auto"/>
      </w:pPr>
    </w:p>
    <w:p w14:paraId="49BD7F49" w14:textId="30B81DA0" w:rsidR="00D61B4B" w:rsidRPr="00D61B4B" w:rsidRDefault="00D61B4B">
      <w:pPr>
        <w:spacing w:line="259" w:lineRule="auto"/>
        <w:rPr>
          <w:sz w:val="28"/>
          <w:szCs w:val="28"/>
        </w:rPr>
        <w:sectPr w:rsidR="00D61B4B" w:rsidRPr="00D61B4B">
          <w:footerReference w:type="default" r:id="rId7"/>
          <w:pgSz w:w="12240" w:h="15840"/>
          <w:pgMar w:top="1300" w:right="1180" w:bottom="1340" w:left="1180" w:header="0" w:footer="115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2"/>
          <w:cols w:space="720"/>
        </w:sectPr>
      </w:pPr>
      <w:r w:rsidRPr="00D61B4B">
        <w:rPr>
          <w:color w:val="2B2B2B"/>
          <w:sz w:val="28"/>
          <w:szCs w:val="28"/>
          <w:shd w:val="clear" w:color="auto" w:fill="FFFFFF"/>
        </w:rPr>
        <w:t>Shortened URLs can offer a unique opportunity for your business. Several shortening services provide a custom domain brand. It means is that instead of your shortened URL appearing as an Ow.ly or Bit.ly link, you can create your URL.</w:t>
      </w:r>
    </w:p>
    <w:p w14:paraId="05C8E87E" w14:textId="77777777" w:rsidR="00D12D9B" w:rsidRDefault="003B5A1C" w:rsidP="00D61B4B">
      <w:pPr>
        <w:pStyle w:val="Heading1"/>
        <w:spacing w:before="57"/>
        <w:ind w:left="0"/>
      </w:pPr>
      <w:r>
        <w:lastRenderedPageBreak/>
        <w:t>Goal</w:t>
      </w:r>
    </w:p>
    <w:p w14:paraId="1B96F338" w14:textId="75E1E900" w:rsidR="00D12D9B" w:rsidRDefault="00D61B4B">
      <w:pPr>
        <w:pStyle w:val="BodyText"/>
        <w:spacing w:before="8"/>
      </w:pPr>
      <w:r w:rsidRPr="00D61B4B">
        <w:t xml:space="preserve">To Build the system which allows user to enter a </w:t>
      </w:r>
      <w:proofErr w:type="spellStart"/>
      <w:r w:rsidRPr="00D61B4B">
        <w:t>URL.The</w:t>
      </w:r>
      <w:proofErr w:type="spellEnd"/>
      <w:r w:rsidRPr="00D61B4B">
        <w:t xml:space="preserve"> URL should be valid URL.</w:t>
      </w:r>
    </w:p>
    <w:p w14:paraId="76B493F7" w14:textId="77777777" w:rsidR="006D2F15" w:rsidRDefault="006D2F15">
      <w:pPr>
        <w:pStyle w:val="BodyText"/>
        <w:spacing w:before="8"/>
        <w:rPr>
          <w:sz w:val="41"/>
        </w:rPr>
      </w:pPr>
    </w:p>
    <w:p w14:paraId="08FD6139" w14:textId="5BFC5529" w:rsidR="00D12D9B" w:rsidRDefault="003B5A1C" w:rsidP="006D2F15">
      <w:pPr>
        <w:pStyle w:val="Heading1"/>
        <w:ind w:left="0"/>
      </w:pPr>
      <w:r>
        <w:t>Technolog</w:t>
      </w:r>
      <w:r w:rsidR="006D2F15">
        <w:t>ies</w:t>
      </w:r>
    </w:p>
    <w:p w14:paraId="7B876BD2" w14:textId="77777777" w:rsidR="00D12D9B" w:rsidRDefault="003B5A1C">
      <w:pPr>
        <w:pStyle w:val="ListParagraph"/>
        <w:numPr>
          <w:ilvl w:val="0"/>
          <w:numId w:val="3"/>
        </w:numPr>
        <w:tabs>
          <w:tab w:val="left" w:pos="1125"/>
        </w:tabs>
        <w:spacing w:before="56"/>
        <w:ind w:hanging="361"/>
        <w:rPr>
          <w:sz w:val="28"/>
        </w:rPr>
      </w:pPr>
      <w:r>
        <w:rPr>
          <w:sz w:val="28"/>
        </w:rPr>
        <w:t>Python</w:t>
      </w:r>
    </w:p>
    <w:p w14:paraId="15404643" w14:textId="77777777" w:rsidR="00D12D9B" w:rsidRDefault="003B5A1C">
      <w:pPr>
        <w:pStyle w:val="ListParagraph"/>
        <w:numPr>
          <w:ilvl w:val="0"/>
          <w:numId w:val="3"/>
        </w:numPr>
        <w:tabs>
          <w:tab w:val="left" w:pos="1125"/>
        </w:tabs>
        <w:ind w:hanging="361"/>
        <w:rPr>
          <w:sz w:val="28"/>
        </w:rPr>
      </w:pPr>
      <w:r>
        <w:rPr>
          <w:sz w:val="28"/>
        </w:rPr>
        <w:t>Flask</w:t>
      </w:r>
    </w:p>
    <w:p w14:paraId="5DD42C43" w14:textId="77777777" w:rsidR="00D12D9B" w:rsidRDefault="003B5A1C">
      <w:pPr>
        <w:pStyle w:val="ListParagraph"/>
        <w:numPr>
          <w:ilvl w:val="0"/>
          <w:numId w:val="3"/>
        </w:numPr>
        <w:tabs>
          <w:tab w:val="left" w:pos="1125"/>
        </w:tabs>
        <w:ind w:hanging="361"/>
        <w:rPr>
          <w:sz w:val="28"/>
        </w:rPr>
      </w:pP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</w:p>
    <w:p w14:paraId="2FB301D3" w14:textId="77777777" w:rsidR="00D12D9B" w:rsidRDefault="003B5A1C">
      <w:pPr>
        <w:pStyle w:val="ListParagraph"/>
        <w:numPr>
          <w:ilvl w:val="0"/>
          <w:numId w:val="3"/>
        </w:numPr>
        <w:tabs>
          <w:tab w:val="left" w:pos="1125"/>
        </w:tabs>
        <w:ind w:hanging="361"/>
        <w:rPr>
          <w:sz w:val="28"/>
        </w:rPr>
      </w:pPr>
      <w:r>
        <w:rPr>
          <w:sz w:val="28"/>
        </w:rPr>
        <w:t>CSS</w:t>
      </w:r>
    </w:p>
    <w:p w14:paraId="0159BC52" w14:textId="77777777" w:rsidR="00D12D9B" w:rsidRDefault="003B5A1C">
      <w:pPr>
        <w:pStyle w:val="ListParagraph"/>
        <w:numPr>
          <w:ilvl w:val="0"/>
          <w:numId w:val="3"/>
        </w:numPr>
        <w:tabs>
          <w:tab w:val="left" w:pos="1125"/>
        </w:tabs>
        <w:ind w:hanging="361"/>
        <w:rPr>
          <w:sz w:val="28"/>
        </w:rPr>
      </w:pPr>
      <w:r>
        <w:rPr>
          <w:sz w:val="28"/>
        </w:rPr>
        <w:t>JavaScript</w:t>
      </w:r>
    </w:p>
    <w:p w14:paraId="6A9A3FE6" w14:textId="77777777" w:rsidR="00D12D9B" w:rsidRDefault="003B5A1C">
      <w:pPr>
        <w:pStyle w:val="ListParagraph"/>
        <w:numPr>
          <w:ilvl w:val="0"/>
          <w:numId w:val="3"/>
        </w:numPr>
        <w:tabs>
          <w:tab w:val="left" w:pos="1125"/>
        </w:tabs>
        <w:spacing w:before="24"/>
        <w:ind w:hanging="361"/>
        <w:rPr>
          <w:sz w:val="28"/>
        </w:rPr>
      </w:pPr>
      <w:r>
        <w:rPr>
          <w:sz w:val="28"/>
        </w:rPr>
        <w:t>MySQL</w:t>
      </w:r>
    </w:p>
    <w:p w14:paraId="3A92378B" w14:textId="77777777" w:rsidR="00D12D9B" w:rsidRDefault="00D12D9B">
      <w:pPr>
        <w:pStyle w:val="BodyText"/>
        <w:spacing w:before="1"/>
        <w:rPr>
          <w:sz w:val="44"/>
        </w:rPr>
      </w:pPr>
    </w:p>
    <w:p w14:paraId="16699E66" w14:textId="3676CE49" w:rsidR="00D12D9B" w:rsidRDefault="003B5A1C" w:rsidP="006D2F15">
      <w:pPr>
        <w:pStyle w:val="Heading1"/>
        <w:ind w:left="0"/>
      </w:pPr>
      <w:r>
        <w:t>Tool</w:t>
      </w:r>
      <w:r w:rsidR="006D2F15">
        <w:t>s</w:t>
      </w:r>
    </w:p>
    <w:p w14:paraId="6CEE6CCB" w14:textId="77777777" w:rsidR="00D12D9B" w:rsidRDefault="003B5A1C">
      <w:pPr>
        <w:pStyle w:val="ListParagraph"/>
        <w:numPr>
          <w:ilvl w:val="0"/>
          <w:numId w:val="2"/>
        </w:numPr>
        <w:tabs>
          <w:tab w:val="left" w:pos="1125"/>
        </w:tabs>
        <w:spacing w:before="55"/>
        <w:ind w:hanging="361"/>
        <w:rPr>
          <w:sz w:val="28"/>
        </w:rPr>
      </w:pPr>
      <w:r>
        <w:rPr>
          <w:sz w:val="28"/>
        </w:rPr>
        <w:t>PyCharm</w:t>
      </w:r>
      <w:r>
        <w:rPr>
          <w:spacing w:val="-1"/>
          <w:sz w:val="28"/>
        </w:rPr>
        <w:t xml:space="preserve"> </w:t>
      </w:r>
      <w:r>
        <w:rPr>
          <w:sz w:val="28"/>
        </w:rPr>
        <w:t>IDE</w:t>
      </w:r>
    </w:p>
    <w:p w14:paraId="6FDE9703" w14:textId="77777777" w:rsidR="006D2F15" w:rsidRPr="006D2F15" w:rsidRDefault="006D2F15" w:rsidP="006D2F15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4292F"/>
          <w:sz w:val="28"/>
          <w:szCs w:val="28"/>
          <w:bdr w:val="none" w:sz="0" w:space="0" w:color="auto" w:frame="1"/>
          <w:lang w:val="en-IN" w:eastAsia="en-IN"/>
        </w:rPr>
      </w:pPr>
      <w:r w:rsidRPr="006D2F15">
        <w:rPr>
          <w:color w:val="24292F"/>
          <w:sz w:val="28"/>
          <w:szCs w:val="28"/>
          <w:bdr w:val="none" w:sz="0" w:space="0" w:color="auto" w:frame="1"/>
          <w:lang w:val="en-IN" w:eastAsia="en-IN"/>
        </w:rPr>
        <w:t>Web Browser</w:t>
      </w:r>
    </w:p>
    <w:p w14:paraId="49545170" w14:textId="77777777" w:rsidR="006D2F15" w:rsidRPr="006D2F15" w:rsidRDefault="006D2F15" w:rsidP="006D2F15">
      <w:pPr>
        <w:pStyle w:val="ListParagraph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4292F"/>
          <w:sz w:val="28"/>
          <w:szCs w:val="28"/>
          <w:lang w:val="en-IN" w:eastAsia="en-IN"/>
        </w:rPr>
      </w:pPr>
      <w:r w:rsidRPr="006D2F15">
        <w:rPr>
          <w:color w:val="24292F"/>
          <w:sz w:val="28"/>
          <w:szCs w:val="28"/>
          <w:bdr w:val="none" w:sz="0" w:space="0" w:color="auto" w:frame="1"/>
          <w:lang w:val="en-IN" w:eastAsia="en-IN"/>
        </w:rPr>
        <w:t>Notepad</w:t>
      </w:r>
    </w:p>
    <w:p w14:paraId="11D09B5D" w14:textId="70CF46FF" w:rsidR="00D12D9B" w:rsidRPr="006D2F15" w:rsidRDefault="00D12D9B" w:rsidP="006D2F15">
      <w:pPr>
        <w:tabs>
          <w:tab w:val="left" w:pos="1125"/>
        </w:tabs>
        <w:ind w:left="764"/>
        <w:rPr>
          <w:sz w:val="28"/>
        </w:rPr>
      </w:pPr>
    </w:p>
    <w:p w14:paraId="0AE4FCC1" w14:textId="77777777" w:rsidR="00D12D9B" w:rsidRDefault="00D12D9B">
      <w:pPr>
        <w:pStyle w:val="BodyText"/>
        <w:spacing w:before="10"/>
        <w:rPr>
          <w:sz w:val="43"/>
        </w:rPr>
      </w:pPr>
    </w:p>
    <w:p w14:paraId="47F1232C" w14:textId="3550611A" w:rsidR="00D12D9B" w:rsidRDefault="003B5A1C" w:rsidP="006D2F15">
      <w:pPr>
        <w:pStyle w:val="Heading1"/>
        <w:ind w:left="0"/>
      </w:pPr>
      <w:r>
        <w:t>Working Phases</w:t>
      </w:r>
    </w:p>
    <w:p w14:paraId="08DF2B4D" w14:textId="77777777" w:rsidR="00D12D9B" w:rsidRDefault="003B5A1C">
      <w:pPr>
        <w:pStyle w:val="ListParagraph"/>
        <w:numPr>
          <w:ilvl w:val="0"/>
          <w:numId w:val="1"/>
        </w:numPr>
        <w:tabs>
          <w:tab w:val="left" w:pos="1193"/>
          <w:tab w:val="left" w:pos="1194"/>
        </w:tabs>
        <w:spacing w:before="184" w:line="259" w:lineRule="auto"/>
        <w:ind w:right="410" w:hanging="360"/>
        <w:rPr>
          <w:sz w:val="28"/>
        </w:rPr>
      </w:pPr>
      <w:r>
        <w:tab/>
      </w:r>
      <w:r>
        <w:rPr>
          <w:sz w:val="28"/>
        </w:rPr>
        <w:t>URL input – The goal of the URL input is to accept the valid URL from a user and pass it to the URL shortening module to shorten the</w:t>
      </w:r>
      <w:r>
        <w:rPr>
          <w:spacing w:val="-18"/>
          <w:sz w:val="28"/>
        </w:rPr>
        <w:t xml:space="preserve"> </w:t>
      </w:r>
      <w:r>
        <w:rPr>
          <w:sz w:val="28"/>
        </w:rPr>
        <w:t>URL.</w:t>
      </w:r>
    </w:p>
    <w:p w14:paraId="748CD40E" w14:textId="0E337B2C" w:rsidR="00D12D9B" w:rsidRDefault="003B5A1C">
      <w:pPr>
        <w:pStyle w:val="ListParagraph"/>
        <w:numPr>
          <w:ilvl w:val="0"/>
          <w:numId w:val="1"/>
        </w:numPr>
        <w:tabs>
          <w:tab w:val="left" w:pos="1125"/>
        </w:tabs>
        <w:spacing w:before="1" w:line="259" w:lineRule="auto"/>
        <w:ind w:right="115" w:hanging="360"/>
        <w:rPr>
          <w:sz w:val="28"/>
        </w:rPr>
      </w:pPr>
      <w:r>
        <w:rPr>
          <w:sz w:val="28"/>
        </w:rPr>
        <w:t>URL shortening -- The goal of this phase is to map the given URL with max of 10 unique alphanumeric character.</w:t>
      </w:r>
    </w:p>
    <w:p w14:paraId="31EE1505" w14:textId="5B45587C" w:rsidR="006D2F15" w:rsidRPr="006D2F15" w:rsidRDefault="003B5A1C" w:rsidP="006D2F15">
      <w:pPr>
        <w:pStyle w:val="ListParagraph"/>
        <w:numPr>
          <w:ilvl w:val="0"/>
          <w:numId w:val="1"/>
        </w:numPr>
        <w:tabs>
          <w:tab w:val="left" w:pos="1125"/>
        </w:tabs>
        <w:spacing w:before="1" w:line="259" w:lineRule="auto"/>
        <w:ind w:right="115" w:hanging="360"/>
        <w:rPr>
          <w:rStyle w:val="HTMLCode"/>
          <w:rFonts w:ascii="Times New Roman" w:hAnsi="Times New Roman" w:cs="Times New Roman"/>
          <w:sz w:val="28"/>
          <w:szCs w:val="22"/>
        </w:rPr>
      </w:pPr>
      <w:r w:rsidRPr="006D2F15">
        <w:rPr>
          <w:sz w:val="28"/>
        </w:rPr>
        <w:t>URL Map</w:t>
      </w:r>
      <w:r w:rsidRPr="006D2F15">
        <w:rPr>
          <w:sz w:val="28"/>
        </w:rPr>
        <w:t xml:space="preserve">ping – </w:t>
      </w:r>
      <w:r w:rsidR="006D2F15" w:rsidRPr="006D2F15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To Map the short and Long URL in database or dictionary.</w:t>
      </w:r>
    </w:p>
    <w:p w14:paraId="1069F7D2" w14:textId="77777777" w:rsidR="006D2F15" w:rsidRPr="006D2F15" w:rsidRDefault="003B5A1C" w:rsidP="006D2F15">
      <w:pPr>
        <w:pStyle w:val="ListParagraph"/>
        <w:numPr>
          <w:ilvl w:val="0"/>
          <w:numId w:val="1"/>
        </w:numPr>
        <w:tabs>
          <w:tab w:val="left" w:pos="1125"/>
        </w:tabs>
        <w:spacing w:before="1" w:line="259" w:lineRule="auto"/>
        <w:ind w:right="115" w:hanging="360"/>
        <w:rPr>
          <w:rStyle w:val="HTMLCode"/>
          <w:rFonts w:ascii="Times New Roman" w:hAnsi="Times New Roman" w:cs="Times New Roman"/>
          <w:sz w:val="28"/>
          <w:szCs w:val="28"/>
        </w:rPr>
      </w:pPr>
      <w:r w:rsidRPr="006D2F15">
        <w:rPr>
          <w:sz w:val="28"/>
        </w:rPr>
        <w:t xml:space="preserve">URL redirection – </w:t>
      </w:r>
      <w:r w:rsidR="006D2F15" w:rsidRPr="006D2F15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>To Test whether the Shorten URL redirect to its address</w:t>
      </w:r>
    </w:p>
    <w:p w14:paraId="4C54DC6D" w14:textId="3D85CBC5" w:rsidR="006D2F15" w:rsidRPr="006D2F15" w:rsidRDefault="006D2F15" w:rsidP="006D2F15">
      <w:pPr>
        <w:pStyle w:val="HTMLPreformatted"/>
        <w:rPr>
          <w:rFonts w:ascii="Times New Roman" w:hAnsi="Times New Roman" w:cs="Times New Roman"/>
          <w:color w:val="24292F"/>
          <w:sz w:val="28"/>
          <w:szCs w:val="28"/>
        </w:rPr>
      </w:pPr>
      <w:r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              </w:t>
      </w:r>
      <w:r w:rsidRPr="006D2F15">
        <w:rPr>
          <w:rStyle w:val="HTMLCode"/>
          <w:rFonts w:ascii="Times New Roman" w:hAnsi="Times New Roman" w:cs="Times New Roman"/>
          <w:color w:val="24292F"/>
          <w:sz w:val="28"/>
          <w:szCs w:val="28"/>
          <w:bdr w:val="none" w:sz="0" w:space="0" w:color="auto" w:frame="1"/>
        </w:rPr>
        <w:t xml:space="preserve"> or path correctly or not.</w:t>
      </w:r>
    </w:p>
    <w:p w14:paraId="27426FDF" w14:textId="77777777" w:rsidR="00D12D9B" w:rsidRDefault="00D12D9B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</w:p>
    <w:p w14:paraId="06D792E6" w14:textId="77777777" w:rsidR="006D2F15" w:rsidRDefault="006D2F15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</w:p>
    <w:p w14:paraId="7225087A" w14:textId="77777777" w:rsidR="006D2F15" w:rsidRDefault="006D2F15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</w:p>
    <w:p w14:paraId="071E0288" w14:textId="77777777" w:rsidR="006D2F15" w:rsidRDefault="006D2F15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</w:p>
    <w:p w14:paraId="1773C535" w14:textId="77777777" w:rsidR="006D2F15" w:rsidRDefault="006D2F15" w:rsidP="006D2F15">
      <w:pPr>
        <w:tabs>
          <w:tab w:val="left" w:pos="1125"/>
        </w:tabs>
        <w:spacing w:line="259" w:lineRule="auto"/>
        <w:ind w:right="321"/>
        <w:rPr>
          <w:b/>
          <w:bCs/>
          <w:sz w:val="28"/>
        </w:rPr>
      </w:pPr>
      <w:r w:rsidRPr="006D2F15">
        <w:rPr>
          <w:b/>
          <w:bCs/>
          <w:sz w:val="28"/>
        </w:rPr>
        <w:t xml:space="preserve">Procedure  And libraries </w:t>
      </w:r>
      <w:r>
        <w:rPr>
          <w:b/>
          <w:bCs/>
          <w:sz w:val="28"/>
        </w:rPr>
        <w:t>:</w:t>
      </w:r>
    </w:p>
    <w:p w14:paraId="3EE89341" w14:textId="77777777" w:rsidR="006D2F15" w:rsidRDefault="006D2F15" w:rsidP="006D2F15">
      <w:pPr>
        <w:tabs>
          <w:tab w:val="left" w:pos="1125"/>
        </w:tabs>
        <w:spacing w:line="259" w:lineRule="auto"/>
        <w:ind w:right="321"/>
        <w:rPr>
          <w:b/>
          <w:bCs/>
          <w:sz w:val="28"/>
        </w:rPr>
      </w:pPr>
    </w:p>
    <w:p w14:paraId="74F6B46C" w14:textId="77777777" w:rsidR="006D2F15" w:rsidRPr="008944AC" w:rsidRDefault="006D2F15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  <w:r w:rsidRPr="008944AC">
        <w:rPr>
          <w:sz w:val="28"/>
        </w:rPr>
        <w:t>1.Import flask</w:t>
      </w:r>
    </w:p>
    <w:p w14:paraId="6FFEFA15" w14:textId="77777777" w:rsidR="006D2F15" w:rsidRPr="008944AC" w:rsidRDefault="006D2F15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  <w:r w:rsidRPr="008944AC">
        <w:rPr>
          <w:sz w:val="28"/>
        </w:rPr>
        <w:t>2.</w:t>
      </w:r>
      <w:r w:rsidR="008944AC" w:rsidRPr="008944AC">
        <w:rPr>
          <w:sz w:val="28"/>
        </w:rPr>
        <w:t>create new flask app</w:t>
      </w:r>
    </w:p>
    <w:p w14:paraId="1C10DB9E" w14:textId="4377B520" w:rsidR="008944AC" w:rsidRDefault="008944AC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  <w:r w:rsidRPr="008944AC">
        <w:rPr>
          <w:sz w:val="28"/>
        </w:rPr>
        <w:t>3.initiate D</w:t>
      </w:r>
      <w:r>
        <w:rPr>
          <w:sz w:val="28"/>
        </w:rPr>
        <w:t>ata base</w:t>
      </w:r>
    </w:p>
    <w:p w14:paraId="626C73A6" w14:textId="23BB4598" w:rsidR="00A90CCC" w:rsidRDefault="00A90CCC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  <w:r>
        <w:rPr>
          <w:sz w:val="28"/>
        </w:rPr>
        <w:lastRenderedPageBreak/>
        <w:t>4.take input from the user (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) </w:t>
      </w:r>
    </w:p>
    <w:p w14:paraId="62699462" w14:textId="574D1781" w:rsidR="00A90CCC" w:rsidRDefault="00A90CCC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  <w:r>
        <w:rPr>
          <w:sz w:val="28"/>
        </w:rPr>
        <w:t xml:space="preserve">5.if the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valid then look at that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present in the database ,if we kept earlier then display the shortened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to the user </w:t>
      </w:r>
    </w:p>
    <w:p w14:paraId="438B8C40" w14:textId="11810A2B" w:rsidR="00A90CCC" w:rsidRDefault="00A90CCC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  <w:r>
        <w:rPr>
          <w:sz w:val="28"/>
        </w:rPr>
        <w:t xml:space="preserve">6.if the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not there in the data base then map the original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in the database and store there ,then create domain name with that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and display to the user</w:t>
      </w:r>
    </w:p>
    <w:p w14:paraId="1E6FD975" w14:textId="1010108E" w:rsidR="00A90CCC" w:rsidRDefault="00A90CCC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  <w:r>
        <w:rPr>
          <w:sz w:val="28"/>
        </w:rPr>
        <w:t xml:space="preserve">7.if the entered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not valid then simply display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is invalid </w:t>
      </w:r>
    </w:p>
    <w:p w14:paraId="3E426E07" w14:textId="77777777" w:rsidR="008944AC" w:rsidRDefault="008944AC" w:rsidP="006D2F15">
      <w:pPr>
        <w:tabs>
          <w:tab w:val="left" w:pos="1125"/>
        </w:tabs>
        <w:spacing w:line="259" w:lineRule="auto"/>
        <w:ind w:right="321"/>
        <w:rPr>
          <w:sz w:val="28"/>
        </w:rPr>
      </w:pPr>
    </w:p>
    <w:p w14:paraId="4E930AE1" w14:textId="4DC5F485" w:rsidR="008944AC" w:rsidRPr="008944AC" w:rsidRDefault="008944AC" w:rsidP="006D2F15">
      <w:pPr>
        <w:tabs>
          <w:tab w:val="left" w:pos="1125"/>
        </w:tabs>
        <w:spacing w:line="259" w:lineRule="auto"/>
        <w:ind w:right="321"/>
        <w:rPr>
          <w:sz w:val="28"/>
        </w:rPr>
        <w:sectPr w:rsidR="008944AC" w:rsidRPr="008944AC">
          <w:pgSz w:w="12240" w:h="15840"/>
          <w:pgMar w:top="1240" w:right="1180" w:bottom="1340" w:left="1180" w:header="0" w:footer="1151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A152809" w14:textId="3EDDB50B" w:rsidR="00D12D9B" w:rsidRDefault="00D12D9B">
      <w:pPr>
        <w:pStyle w:val="Heading1"/>
        <w:spacing w:before="57"/>
      </w:pPr>
    </w:p>
    <w:sectPr w:rsidR="00D12D9B">
      <w:pgSz w:w="12240" w:h="15840"/>
      <w:pgMar w:top="1240" w:right="1180" w:bottom="1340" w:left="1180" w:header="0" w:footer="1151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3B383" w14:textId="77777777" w:rsidR="003B5A1C" w:rsidRDefault="003B5A1C">
      <w:r>
        <w:separator/>
      </w:r>
    </w:p>
  </w:endnote>
  <w:endnote w:type="continuationSeparator" w:id="0">
    <w:p w14:paraId="1D81B65D" w14:textId="77777777" w:rsidR="003B5A1C" w:rsidRDefault="003B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9A67" w14:textId="77777777" w:rsidR="00D12D9B" w:rsidRDefault="003B5A1C">
    <w:pPr>
      <w:pStyle w:val="BodyText"/>
      <w:spacing w:line="14" w:lineRule="auto"/>
      <w:rPr>
        <w:sz w:val="20"/>
      </w:rPr>
    </w:pPr>
    <w:r>
      <w:pict w14:anchorId="2F35BB4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9.7pt;margin-top:723.45pt;width:40.7pt;height:13.05pt;z-index:-251658752;mso-position-horizontal-relative:page;mso-position-vertical-relative:page" filled="f" stroked="f">
          <v:textbox style="mso-next-textbox:#_x0000_s2049" inset="0,0,0,0">
            <w:txbxContent>
              <w:p w14:paraId="4771525C" w14:textId="77777777" w:rsidR="00D12D9B" w:rsidRDefault="003B5A1C">
                <w:pPr>
                  <w:spacing w:line="227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color w:val="585858"/>
                  </w:rPr>
                  <w:t>Page</w:t>
                </w:r>
                <w:r>
                  <w:rPr>
                    <w:rFonts w:ascii="Arial"/>
                    <w:color w:val="585858"/>
                    <w:spacing w:val="-32"/>
                  </w:rPr>
                  <w:t xml:space="preserve"> </w:t>
                </w:r>
                <w:r>
                  <w:rPr>
                    <w:rFonts w:ascii="Arial"/>
                    <w:color w:val="585858"/>
                  </w:rPr>
                  <w:t>|</w:t>
                </w:r>
                <w:r>
                  <w:rPr>
                    <w:rFonts w:ascii="Arial"/>
                    <w:color w:val="585858"/>
                    <w:spacing w:val="-3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color w:val="585858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6C691" w14:textId="77777777" w:rsidR="003B5A1C" w:rsidRDefault="003B5A1C">
      <w:r>
        <w:separator/>
      </w:r>
    </w:p>
  </w:footnote>
  <w:footnote w:type="continuationSeparator" w:id="0">
    <w:p w14:paraId="3FE5B69A" w14:textId="77777777" w:rsidR="003B5A1C" w:rsidRDefault="003B5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DA4"/>
    <w:multiLevelType w:val="hybridMultilevel"/>
    <w:tmpl w:val="92D813A2"/>
    <w:lvl w:ilvl="0" w:tplc="AC80607C">
      <w:start w:val="1"/>
      <w:numFmt w:val="decimal"/>
      <w:lvlText w:val="%1."/>
      <w:lvlJc w:val="left"/>
      <w:pPr>
        <w:ind w:left="112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E61A0716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3536D15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430A37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36247094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4EFC6C6E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1CC4041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FE92BC32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74D6CD52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A34D4A"/>
    <w:multiLevelType w:val="hybridMultilevel"/>
    <w:tmpl w:val="B6C6395C"/>
    <w:lvl w:ilvl="0" w:tplc="D7380086">
      <w:start w:val="1"/>
      <w:numFmt w:val="decimal"/>
      <w:lvlText w:val="%1."/>
      <w:lvlJc w:val="left"/>
      <w:pPr>
        <w:ind w:left="1124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901ADDC0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2" w:tplc="946EA84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6E74F7B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0446D5E">
      <w:numFmt w:val="bullet"/>
      <w:lvlText w:val="•"/>
      <w:lvlJc w:val="left"/>
      <w:pPr>
        <w:ind w:left="4624" w:hanging="360"/>
      </w:pPr>
      <w:rPr>
        <w:rFonts w:hint="default"/>
        <w:lang w:val="en-US" w:eastAsia="en-US" w:bidi="ar-SA"/>
      </w:rPr>
    </w:lvl>
    <w:lvl w:ilvl="5" w:tplc="1E18CD76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9E882D2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1700C50E"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  <w:lvl w:ilvl="8" w:tplc="24BA72B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F77411"/>
    <w:multiLevelType w:val="hybridMultilevel"/>
    <w:tmpl w:val="274008E0"/>
    <w:lvl w:ilvl="0" w:tplc="BA8ABA08">
      <w:start w:val="1"/>
      <w:numFmt w:val="decimal"/>
      <w:lvlText w:val="%1."/>
      <w:lvlJc w:val="left"/>
      <w:pPr>
        <w:ind w:left="1124" w:hanging="43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7DACC468">
      <w:numFmt w:val="bullet"/>
      <w:lvlText w:val="•"/>
      <w:lvlJc w:val="left"/>
      <w:pPr>
        <w:ind w:left="1996" w:hanging="430"/>
      </w:pPr>
      <w:rPr>
        <w:rFonts w:hint="default"/>
        <w:lang w:val="en-US" w:eastAsia="en-US" w:bidi="ar-SA"/>
      </w:rPr>
    </w:lvl>
    <w:lvl w:ilvl="2" w:tplc="79540C78">
      <w:numFmt w:val="bullet"/>
      <w:lvlText w:val="•"/>
      <w:lvlJc w:val="left"/>
      <w:pPr>
        <w:ind w:left="2872" w:hanging="430"/>
      </w:pPr>
      <w:rPr>
        <w:rFonts w:hint="default"/>
        <w:lang w:val="en-US" w:eastAsia="en-US" w:bidi="ar-SA"/>
      </w:rPr>
    </w:lvl>
    <w:lvl w:ilvl="3" w:tplc="B0BCB728">
      <w:numFmt w:val="bullet"/>
      <w:lvlText w:val="•"/>
      <w:lvlJc w:val="left"/>
      <w:pPr>
        <w:ind w:left="3748" w:hanging="430"/>
      </w:pPr>
      <w:rPr>
        <w:rFonts w:hint="default"/>
        <w:lang w:val="en-US" w:eastAsia="en-US" w:bidi="ar-SA"/>
      </w:rPr>
    </w:lvl>
    <w:lvl w:ilvl="4" w:tplc="067E6C06">
      <w:numFmt w:val="bullet"/>
      <w:lvlText w:val="•"/>
      <w:lvlJc w:val="left"/>
      <w:pPr>
        <w:ind w:left="4624" w:hanging="430"/>
      </w:pPr>
      <w:rPr>
        <w:rFonts w:hint="default"/>
        <w:lang w:val="en-US" w:eastAsia="en-US" w:bidi="ar-SA"/>
      </w:rPr>
    </w:lvl>
    <w:lvl w:ilvl="5" w:tplc="92DED236">
      <w:numFmt w:val="bullet"/>
      <w:lvlText w:val="•"/>
      <w:lvlJc w:val="left"/>
      <w:pPr>
        <w:ind w:left="5500" w:hanging="430"/>
      </w:pPr>
      <w:rPr>
        <w:rFonts w:hint="default"/>
        <w:lang w:val="en-US" w:eastAsia="en-US" w:bidi="ar-SA"/>
      </w:rPr>
    </w:lvl>
    <w:lvl w:ilvl="6" w:tplc="EBD03B9A">
      <w:numFmt w:val="bullet"/>
      <w:lvlText w:val="•"/>
      <w:lvlJc w:val="left"/>
      <w:pPr>
        <w:ind w:left="6376" w:hanging="430"/>
      </w:pPr>
      <w:rPr>
        <w:rFonts w:hint="default"/>
        <w:lang w:val="en-US" w:eastAsia="en-US" w:bidi="ar-SA"/>
      </w:rPr>
    </w:lvl>
    <w:lvl w:ilvl="7" w:tplc="DE26F89A">
      <w:numFmt w:val="bullet"/>
      <w:lvlText w:val="•"/>
      <w:lvlJc w:val="left"/>
      <w:pPr>
        <w:ind w:left="7252" w:hanging="430"/>
      </w:pPr>
      <w:rPr>
        <w:rFonts w:hint="default"/>
        <w:lang w:val="en-US" w:eastAsia="en-US" w:bidi="ar-SA"/>
      </w:rPr>
    </w:lvl>
    <w:lvl w:ilvl="8" w:tplc="D21C3C52">
      <w:numFmt w:val="bullet"/>
      <w:lvlText w:val="•"/>
      <w:lvlJc w:val="left"/>
      <w:pPr>
        <w:ind w:left="8128" w:hanging="4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D9B"/>
    <w:rsid w:val="003B5A1C"/>
    <w:rsid w:val="006D2F15"/>
    <w:rsid w:val="008944AC"/>
    <w:rsid w:val="00A90CCC"/>
    <w:rsid w:val="00D12D9B"/>
    <w:rsid w:val="00D61B4B"/>
    <w:rsid w:val="00FC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829239"/>
  <w15:docId w15:val="{A1BEF9DA-20EE-4845-9E14-8AA8CE9E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4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27" w:right="939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112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F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F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D2F15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6D2F15"/>
  </w:style>
  <w:style w:type="character" w:customStyle="1" w:styleId="pl-k">
    <w:name w:val="pl-k"/>
    <w:basedOn w:val="DefaultParagraphFont"/>
    <w:rsid w:val="006D2F15"/>
  </w:style>
  <w:style w:type="character" w:customStyle="1" w:styleId="pl-s1">
    <w:name w:val="pl-s1"/>
    <w:basedOn w:val="DefaultParagraphFont"/>
    <w:rsid w:val="006D2F15"/>
  </w:style>
  <w:style w:type="character" w:customStyle="1" w:styleId="pl-v">
    <w:name w:val="pl-v"/>
    <w:basedOn w:val="DefaultParagraphFont"/>
    <w:rsid w:val="006D2F15"/>
  </w:style>
  <w:style w:type="character" w:customStyle="1" w:styleId="pl-c1">
    <w:name w:val="pl-c1"/>
    <w:basedOn w:val="DefaultParagraphFont"/>
    <w:rsid w:val="006D2F15"/>
  </w:style>
  <w:style w:type="character" w:customStyle="1" w:styleId="pl-en">
    <w:name w:val="pl-en"/>
    <w:basedOn w:val="DefaultParagraphFont"/>
    <w:rsid w:val="006D2F15"/>
  </w:style>
  <w:style w:type="character" w:customStyle="1" w:styleId="pl-s">
    <w:name w:val="pl-s"/>
    <w:basedOn w:val="DefaultParagraphFont"/>
    <w:rsid w:val="006D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Narkhede</dc:creator>
  <cp:lastModifiedBy>harishmaganti461@gmail.com</cp:lastModifiedBy>
  <cp:revision>3</cp:revision>
  <dcterms:created xsi:type="dcterms:W3CDTF">2021-11-01T09:43:00Z</dcterms:created>
  <dcterms:modified xsi:type="dcterms:W3CDTF">2021-11-01T10:28:00Z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2021-11-01T00:00:00Z</vt:filetime>
  </property>
</Properties>
</file>