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F29CDAE" wp14:editId="31C47915">
            <wp:extent cx="1828800" cy="1787589"/>
            <wp:effectExtent l="19050" t="0" r="0" b="0"/>
            <wp:docPr id="2" name="1 Imagen" descr="logoTEC_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EC_g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701" cy="17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INSTITUTO TECNOLOGICO DE COSTA RICA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ESCUELA DE 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CARRERA: INGENIERIA EN COMPUTACIÓN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DESARROLLO DE APLICACIONES PARA DISPOSITIVOS MOVILES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ANDREI FUENTES/JEFF SCHMIDT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PROYECTO PROGRAMADO 2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ESTUDIANTES: 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ANDRÉS JIMÉNEZ RIVERA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CARLOS CALERO FLORES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ENTREGA:</w:t>
      </w:r>
    </w:p>
    <w:p w:rsidR="006536F2" w:rsidRDefault="006536F2" w:rsidP="006536F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LUNES 12 DE OCTUBRE DEL 2014</w:t>
      </w:r>
    </w:p>
    <w:p w:rsidR="00A22D41" w:rsidRDefault="00A22D41"/>
    <w:p w:rsidR="006536F2" w:rsidRDefault="006536F2"/>
    <w:p w:rsidR="006536F2" w:rsidRDefault="006536F2" w:rsidP="006536F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DESCRIPCION DEL APP</w:t>
      </w:r>
    </w:p>
    <w:p w:rsidR="006536F2" w:rsidRDefault="006536F2" w:rsidP="006536F2">
      <w:pPr>
        <w:jc w:val="center"/>
        <w:rPr>
          <w:rFonts w:ascii="Arial" w:hAnsi="Arial" w:cs="Arial"/>
          <w:b/>
          <w:sz w:val="36"/>
          <w:szCs w:val="36"/>
        </w:rPr>
      </w:pPr>
    </w:p>
    <w:p w:rsidR="006536F2" w:rsidRDefault="006536F2" w:rsidP="006536F2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aplicación móvil consiste en </w:t>
      </w:r>
      <w:r w:rsidR="000539C7">
        <w:rPr>
          <w:rFonts w:ascii="Arial" w:hAnsi="Arial" w:cs="Arial"/>
          <w:sz w:val="24"/>
          <w:szCs w:val="24"/>
        </w:rPr>
        <w:t>permitirles</w:t>
      </w:r>
      <w:r>
        <w:rPr>
          <w:rFonts w:ascii="Arial" w:hAnsi="Arial" w:cs="Arial"/>
          <w:sz w:val="24"/>
          <w:szCs w:val="24"/>
        </w:rPr>
        <w:t xml:space="preserve"> a los usuarios registrar un perfil mediante sus cuentas de las diferentes plataformas de videojuegos como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Playstation</w:t>
      </w:r>
      <w:proofErr w:type="spellEnd"/>
      <w:r>
        <w:rPr>
          <w:rFonts w:ascii="Arial" w:hAnsi="Arial" w:cs="Arial"/>
          <w:sz w:val="24"/>
          <w:szCs w:val="24"/>
        </w:rPr>
        <w:t xml:space="preserve"> Network y </w:t>
      </w:r>
      <w:proofErr w:type="spellStart"/>
      <w:r>
        <w:rPr>
          <w:rFonts w:ascii="Arial" w:hAnsi="Arial" w:cs="Arial"/>
          <w:sz w:val="24"/>
          <w:szCs w:val="24"/>
        </w:rPr>
        <w:t>Xboxlive</w:t>
      </w:r>
      <w:proofErr w:type="spellEnd"/>
      <w:r>
        <w:rPr>
          <w:rFonts w:ascii="Arial" w:hAnsi="Arial" w:cs="Arial"/>
          <w:sz w:val="24"/>
          <w:szCs w:val="24"/>
        </w:rPr>
        <w:t xml:space="preserve">. La aplicación </w:t>
      </w:r>
      <w:r w:rsidR="000539C7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permitirá a sus usuarios tener una lista de los juegos que poseen o han jugado, también podrán ingresar nuevos títulos ellos mismos</w:t>
      </w:r>
      <w:r w:rsidR="000539C7">
        <w:rPr>
          <w:rFonts w:ascii="Arial" w:hAnsi="Arial" w:cs="Arial"/>
          <w:sz w:val="24"/>
          <w:szCs w:val="24"/>
        </w:rPr>
        <w:t xml:space="preserve">, podrán revisar sus trofeos o </w:t>
      </w:r>
      <w:proofErr w:type="spellStart"/>
      <w:r w:rsidR="000539C7">
        <w:rPr>
          <w:rFonts w:ascii="Arial" w:hAnsi="Arial" w:cs="Arial"/>
          <w:sz w:val="24"/>
          <w:szCs w:val="24"/>
        </w:rPr>
        <w:t>achievements</w:t>
      </w:r>
      <w:proofErr w:type="spellEnd"/>
      <w:r w:rsidR="000539C7">
        <w:rPr>
          <w:rFonts w:ascii="Arial" w:hAnsi="Arial" w:cs="Arial"/>
          <w:sz w:val="24"/>
          <w:szCs w:val="24"/>
        </w:rPr>
        <w:t xml:space="preserve"> que han logrado obtener en los diferentes juegos que poseen</w:t>
      </w:r>
      <w:r>
        <w:rPr>
          <w:rFonts w:ascii="Arial" w:hAnsi="Arial" w:cs="Arial"/>
          <w:sz w:val="24"/>
          <w:szCs w:val="24"/>
        </w:rPr>
        <w:t>.</w:t>
      </w:r>
    </w:p>
    <w:p w:rsidR="006536F2" w:rsidRDefault="006536F2" w:rsidP="00CC3FA7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aplicación también </w:t>
      </w:r>
      <w:r w:rsidR="000539C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orientada para ser utilizada por los jugadores profesionales como una forma de darse a conocer y mantenerse al tanto de eventos de importancia para ellos</w:t>
      </w:r>
      <w:r w:rsidR="00CC3FA7">
        <w:rPr>
          <w:rFonts w:ascii="Arial" w:hAnsi="Arial" w:cs="Arial"/>
          <w:sz w:val="24"/>
          <w:szCs w:val="24"/>
        </w:rPr>
        <w:t xml:space="preserve"> o publicar sobre eventos en los que participaran</w:t>
      </w:r>
      <w:r>
        <w:rPr>
          <w:rFonts w:ascii="Arial" w:hAnsi="Arial" w:cs="Arial"/>
          <w:sz w:val="24"/>
          <w:szCs w:val="24"/>
        </w:rPr>
        <w:t xml:space="preserve">, la aplicación tendrá un </w:t>
      </w:r>
      <w:proofErr w:type="spellStart"/>
      <w:r>
        <w:rPr>
          <w:rFonts w:ascii="Arial" w:hAnsi="Arial" w:cs="Arial"/>
          <w:sz w:val="24"/>
          <w:szCs w:val="24"/>
        </w:rPr>
        <w:t>newsfeed</w:t>
      </w:r>
      <w:proofErr w:type="spellEnd"/>
      <w:r>
        <w:rPr>
          <w:rFonts w:ascii="Arial" w:hAnsi="Arial" w:cs="Arial"/>
          <w:sz w:val="24"/>
          <w:szCs w:val="24"/>
        </w:rPr>
        <w:t xml:space="preserve"> con noticias relevantes de los videojuegos y los diferentes eventos en los que pueden participar las personas</w:t>
      </w:r>
      <w:r w:rsidR="00CC3FA7">
        <w:rPr>
          <w:rFonts w:ascii="Arial" w:hAnsi="Arial" w:cs="Arial"/>
          <w:sz w:val="24"/>
          <w:szCs w:val="24"/>
        </w:rPr>
        <w:t>, lo jugadores profesionales tendrán un perfil distinto en el que se mostrara información sobre ellos como los juegos en los que compiten sus sponsors y datos personales como el nombre real y país de origen</w:t>
      </w:r>
    </w:p>
    <w:p w:rsidR="006536F2" w:rsidRDefault="000539C7" w:rsidP="006536F2">
      <w:pPr>
        <w:spacing w:line="72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FUNCIONALIDADES</w:t>
      </w:r>
    </w:p>
    <w:p w:rsidR="000539C7" w:rsidRDefault="000539C7" w:rsidP="000539C7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las funcionalidades que posee la aplicación se presentan las siguientes:</w:t>
      </w:r>
    </w:p>
    <w:p w:rsidR="000539C7" w:rsidRDefault="000539C7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Nuevos títulos de videojuegos</w:t>
      </w:r>
    </w:p>
    <w:p w:rsidR="000539C7" w:rsidRDefault="000539C7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eventos / competencias</w:t>
      </w:r>
    </w:p>
    <w:p w:rsidR="005C05CB" w:rsidRDefault="005C05CB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con Facebook</w:t>
      </w:r>
      <w:r w:rsidR="0063258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 w:rsidR="0063258B">
        <w:rPr>
          <w:rFonts w:ascii="Arial" w:hAnsi="Arial" w:cs="Arial"/>
          <w:sz w:val="24"/>
          <w:szCs w:val="24"/>
        </w:rPr>
        <w:t>, o registro interno de la aplicación</w:t>
      </w:r>
    </w:p>
    <w:p w:rsidR="005C05CB" w:rsidRDefault="0063258B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información de perfil</w:t>
      </w:r>
    </w:p>
    <w:p w:rsidR="0063258B" w:rsidRDefault="0063258B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perfil de jugadores profesionales</w:t>
      </w:r>
    </w:p>
    <w:p w:rsidR="0063258B" w:rsidRDefault="0063258B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librería de juegos</w:t>
      </w:r>
    </w:p>
    <w:p w:rsidR="0063258B" w:rsidRDefault="0063258B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Búsqueda de juegos y juegos por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</w:p>
    <w:p w:rsidR="0063258B" w:rsidRDefault="0063258B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Filtro de juego por géneros y </w:t>
      </w:r>
      <w:proofErr w:type="spellStart"/>
      <w:r>
        <w:rPr>
          <w:rFonts w:ascii="Arial" w:hAnsi="Arial" w:cs="Arial"/>
          <w:sz w:val="24"/>
          <w:szCs w:val="24"/>
        </w:rPr>
        <w:t>advance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</w:p>
    <w:p w:rsidR="0049075A" w:rsidRDefault="0049075A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información de un juego</w:t>
      </w:r>
    </w:p>
    <w:p w:rsidR="0049075A" w:rsidRPr="005C05CB" w:rsidRDefault="0049075A" w:rsidP="000539C7">
      <w:pPr>
        <w:pStyle w:val="Prrafodelista"/>
        <w:numPr>
          <w:ilvl w:val="0"/>
          <w:numId w:val="1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datos informativos del jugador con respecto a un juego (trofeos obtenidos y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539C7" w:rsidRDefault="000539C7" w:rsidP="000539C7">
      <w:pPr>
        <w:spacing w:line="720" w:lineRule="auto"/>
        <w:jc w:val="both"/>
        <w:rPr>
          <w:rFonts w:ascii="Arial" w:hAnsi="Arial" w:cs="Arial"/>
          <w:sz w:val="24"/>
          <w:szCs w:val="24"/>
        </w:rPr>
      </w:pPr>
    </w:p>
    <w:p w:rsidR="000539C7" w:rsidRDefault="000539C7" w:rsidP="000539C7">
      <w:pPr>
        <w:spacing w:line="720" w:lineRule="auto"/>
        <w:jc w:val="both"/>
        <w:rPr>
          <w:rFonts w:ascii="Arial" w:hAnsi="Arial" w:cs="Arial"/>
          <w:sz w:val="24"/>
          <w:szCs w:val="24"/>
        </w:rPr>
      </w:pPr>
    </w:p>
    <w:p w:rsidR="000539C7" w:rsidRDefault="000539C7" w:rsidP="000539C7">
      <w:pPr>
        <w:spacing w:line="720" w:lineRule="auto"/>
        <w:jc w:val="both"/>
        <w:rPr>
          <w:rFonts w:ascii="Arial" w:hAnsi="Arial" w:cs="Arial"/>
          <w:sz w:val="24"/>
          <w:szCs w:val="24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WIREFRAMES</w:t>
      </w:r>
    </w:p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proofErr w:type="spellStart"/>
      <w:r w:rsidRPr="0049075A">
        <w:rPr>
          <w:rFonts w:ascii="Arial" w:hAnsi="Arial" w:cs="Arial"/>
          <w:sz w:val="24"/>
          <w:szCs w:val="24"/>
        </w:rPr>
        <w:t>Patrónes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 Despliegue de Datos:</w:t>
      </w:r>
    </w:p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 xml:space="preserve">-Master </w:t>
      </w:r>
      <w:proofErr w:type="spellStart"/>
      <w:r w:rsidRPr="0049075A">
        <w:rPr>
          <w:rFonts w:ascii="Arial" w:hAnsi="Arial" w:cs="Arial"/>
          <w:sz w:val="24"/>
          <w:szCs w:val="24"/>
        </w:rPr>
        <w:t>Detail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en las listas de </w:t>
      </w:r>
      <w:proofErr w:type="spellStart"/>
      <w:r w:rsidRPr="0049075A">
        <w:rPr>
          <w:rFonts w:ascii="Arial" w:hAnsi="Arial" w:cs="Arial"/>
          <w:sz w:val="24"/>
          <w:szCs w:val="24"/>
        </w:rPr>
        <w:t>MyGameLibrary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  en los juegos de </w:t>
      </w:r>
      <w:proofErr w:type="spellStart"/>
      <w:r w:rsidRPr="0049075A">
        <w:rPr>
          <w:rFonts w:ascii="Arial" w:hAnsi="Arial" w:cs="Arial"/>
          <w:sz w:val="24"/>
          <w:szCs w:val="24"/>
        </w:rPr>
        <w:t>steam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así mismo en algunas otras pantallas de la aplicación,  al hacer </w:t>
      </w:r>
      <w:proofErr w:type="spellStart"/>
      <w:r w:rsidRPr="0049075A">
        <w:rPr>
          <w:rFonts w:ascii="Arial" w:hAnsi="Arial" w:cs="Arial"/>
          <w:sz w:val="24"/>
          <w:szCs w:val="24"/>
        </w:rPr>
        <w:t>click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sobre un respectivo juego se abrirá una </w:t>
      </w:r>
      <w:proofErr w:type="spellStart"/>
      <w:r w:rsidRPr="0049075A">
        <w:rPr>
          <w:rFonts w:ascii="Arial" w:hAnsi="Arial" w:cs="Arial"/>
          <w:sz w:val="24"/>
          <w:szCs w:val="24"/>
        </w:rPr>
        <w:t>view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mostrando la información del juego, además de una sección de los </w:t>
      </w:r>
      <w:proofErr w:type="spellStart"/>
      <w:r w:rsidRPr="0049075A">
        <w:rPr>
          <w:rFonts w:ascii="Arial" w:hAnsi="Arial" w:cs="Arial"/>
          <w:sz w:val="24"/>
          <w:szCs w:val="24"/>
        </w:rPr>
        <w:t>comments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 otros usuarios de ser el caso que se tenga acceso a internet.</w:t>
      </w:r>
    </w:p>
    <w:p w:rsidR="0049075A" w:rsidRDefault="0049075A" w:rsidP="0049075A">
      <w:r>
        <w:rPr>
          <w:noProof/>
        </w:rPr>
        <w:drawing>
          <wp:anchor distT="0" distB="0" distL="114300" distR="114300" simplePos="0" relativeHeight="251661312" behindDoc="1" locked="0" layoutInCell="1" allowOverlap="1" wp14:anchorId="499A95A3" wp14:editId="4A6B728B">
            <wp:simplePos x="0" y="0"/>
            <wp:positionH relativeFrom="column">
              <wp:posOffset>565785</wp:posOffset>
            </wp:positionH>
            <wp:positionV relativeFrom="paragraph">
              <wp:posOffset>12700</wp:posOffset>
            </wp:positionV>
            <wp:extent cx="1452880" cy="2326640"/>
            <wp:effectExtent l="0" t="0" r="0" b="0"/>
            <wp:wrapTight wrapText="bothSides">
              <wp:wrapPolygon edited="0">
                <wp:start x="0" y="0"/>
                <wp:lineTo x="0" y="21400"/>
                <wp:lineTo x="21241" y="21400"/>
                <wp:lineTo x="21241" y="0"/>
                <wp:lineTo x="0" y="0"/>
              </wp:wrapPolygon>
            </wp:wrapTight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Library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3E8DD2" wp14:editId="71D3AB7F">
            <wp:simplePos x="0" y="0"/>
            <wp:positionH relativeFrom="column">
              <wp:posOffset>2534920</wp:posOffset>
            </wp:positionH>
            <wp:positionV relativeFrom="paragraph">
              <wp:posOffset>66040</wp:posOffset>
            </wp:positionV>
            <wp:extent cx="1449705" cy="2320925"/>
            <wp:effectExtent l="0" t="0" r="0" b="3175"/>
            <wp:wrapTight wrapText="bothSides">
              <wp:wrapPolygon edited="0">
                <wp:start x="0" y="0"/>
                <wp:lineTo x="0" y="21452"/>
                <wp:lineTo x="21288" y="21452"/>
                <wp:lineTo x="21288" y="0"/>
                <wp:lineTo x="0" y="0"/>
              </wp:wrapPolygon>
            </wp:wrapTight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GameDet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 xml:space="preserve">También se implementará un modelo de </w:t>
      </w:r>
      <w:proofErr w:type="spellStart"/>
      <w:r w:rsidRPr="0049075A">
        <w:rPr>
          <w:rFonts w:ascii="Arial" w:hAnsi="Arial" w:cs="Arial"/>
          <w:sz w:val="24"/>
          <w:szCs w:val="24"/>
        </w:rPr>
        <w:t>dashboard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+ Tabla en los </w:t>
      </w:r>
      <w:proofErr w:type="spellStart"/>
      <w:r w:rsidRPr="0049075A">
        <w:rPr>
          <w:rFonts w:ascii="Arial" w:hAnsi="Arial" w:cs="Arial"/>
          <w:sz w:val="24"/>
          <w:szCs w:val="24"/>
        </w:rPr>
        <w:t>Game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Stats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9075A">
        <w:rPr>
          <w:rFonts w:ascii="Arial" w:hAnsi="Arial" w:cs="Arial"/>
          <w:sz w:val="24"/>
          <w:szCs w:val="24"/>
        </w:rPr>
        <w:t>Steam</w:t>
      </w:r>
      <w:proofErr w:type="spellEnd"/>
      <w:r w:rsidRPr="0049075A">
        <w:rPr>
          <w:rFonts w:ascii="Arial" w:hAnsi="Arial" w:cs="Arial"/>
          <w:sz w:val="24"/>
          <w:szCs w:val="24"/>
        </w:rPr>
        <w:t>.</w:t>
      </w:r>
    </w:p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49075A">
        <w:rPr>
          <w:rFonts w:ascii="Arial" w:hAnsi="Arial" w:cs="Arial"/>
          <w:sz w:val="24"/>
          <w:szCs w:val="24"/>
        </w:rPr>
        <w:t>wireframe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se observan unos cuadros blancos donde desplegará cierta información como los </w:t>
      </w:r>
      <w:proofErr w:type="spellStart"/>
      <w:r w:rsidRPr="0049075A">
        <w:rPr>
          <w:rFonts w:ascii="Arial" w:hAnsi="Arial" w:cs="Arial"/>
          <w:sz w:val="24"/>
          <w:szCs w:val="24"/>
        </w:rPr>
        <w:t>archievements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del usuario en el juego respectivo, las News para el juego y las </w:t>
      </w:r>
      <w:proofErr w:type="spellStart"/>
      <w:r w:rsidRPr="0049075A">
        <w:rPr>
          <w:rFonts w:ascii="Arial" w:hAnsi="Arial" w:cs="Arial"/>
          <w:sz w:val="24"/>
          <w:szCs w:val="24"/>
        </w:rPr>
        <w:t>stats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donde estará el </w:t>
      </w:r>
      <w:proofErr w:type="spellStart"/>
      <w:r w:rsidRPr="0049075A">
        <w:rPr>
          <w:rFonts w:ascii="Arial" w:hAnsi="Arial" w:cs="Arial"/>
          <w:sz w:val="24"/>
          <w:szCs w:val="24"/>
        </w:rPr>
        <w:t>dashboard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y una tabla informativa, la razón por la cual no incluí gráficos en esos recuadros blancos es porque son muy específicos y aun no se encuentran hechos las imágenes de los </w:t>
      </w:r>
      <w:proofErr w:type="spellStart"/>
      <w:r w:rsidRPr="0049075A">
        <w:rPr>
          <w:rFonts w:ascii="Arial" w:hAnsi="Arial" w:cs="Arial"/>
          <w:sz w:val="24"/>
          <w:szCs w:val="24"/>
        </w:rPr>
        <w:t>archievements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o la gráfica con la que se integrara en el </w:t>
      </w:r>
      <w:proofErr w:type="spellStart"/>
      <w:r w:rsidRPr="0049075A">
        <w:rPr>
          <w:rFonts w:ascii="Arial" w:hAnsi="Arial" w:cs="Arial"/>
          <w:sz w:val="24"/>
          <w:szCs w:val="24"/>
        </w:rPr>
        <w:t>User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Stats</w:t>
      </w:r>
      <w:proofErr w:type="spellEnd"/>
      <w:r w:rsidRPr="0049075A">
        <w:rPr>
          <w:rFonts w:ascii="Arial" w:hAnsi="Arial" w:cs="Arial"/>
          <w:sz w:val="24"/>
          <w:szCs w:val="24"/>
        </w:rPr>
        <w:t>.</w:t>
      </w:r>
    </w:p>
    <w:p w:rsidR="0049075A" w:rsidRDefault="0049075A" w:rsidP="0049075A"/>
    <w:p w:rsidR="0049075A" w:rsidRDefault="0049075A" w:rsidP="0049075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A1B0F1" wp14:editId="110E000B">
            <wp:simplePos x="0" y="0"/>
            <wp:positionH relativeFrom="column">
              <wp:posOffset>731520</wp:posOffset>
            </wp:positionH>
            <wp:positionV relativeFrom="paragraph">
              <wp:posOffset>15240</wp:posOffset>
            </wp:positionV>
            <wp:extent cx="1771650" cy="2835910"/>
            <wp:effectExtent l="0" t="0" r="0" b="2540"/>
            <wp:wrapTight wrapText="bothSides">
              <wp:wrapPolygon edited="0">
                <wp:start x="0" y="0"/>
                <wp:lineTo x="0" y="21474"/>
                <wp:lineTo x="21368" y="21474"/>
                <wp:lineTo x="21368" y="0"/>
                <wp:lineTo x="0" y="0"/>
              </wp:wrapPolygon>
            </wp:wrapTight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amGameDet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F3EF912" wp14:editId="2DE62199">
            <wp:simplePos x="0" y="0"/>
            <wp:positionH relativeFrom="column">
              <wp:posOffset>3164840</wp:posOffset>
            </wp:positionH>
            <wp:positionV relativeFrom="paragraph">
              <wp:posOffset>0</wp:posOffset>
            </wp:positionV>
            <wp:extent cx="1670685" cy="2917825"/>
            <wp:effectExtent l="0" t="0" r="5715" b="0"/>
            <wp:wrapTight wrapText="bothSides">
              <wp:wrapPolygon edited="0">
                <wp:start x="0" y="0"/>
                <wp:lineTo x="0" y="21435"/>
                <wp:lineTo x="21428" y="21435"/>
                <wp:lineTo x="21428" y="0"/>
                <wp:lineTo x="0" y="0"/>
              </wp:wrapPolygon>
            </wp:wrapTight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>Patrones de diseño para navegación primaria y secundaria</w:t>
      </w:r>
    </w:p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>-</w:t>
      </w:r>
      <w:proofErr w:type="spellStart"/>
      <w:r w:rsidRPr="0049075A">
        <w:rPr>
          <w:rFonts w:ascii="Arial" w:hAnsi="Arial" w:cs="Arial"/>
          <w:sz w:val="24"/>
          <w:szCs w:val="24"/>
        </w:rPr>
        <w:t>ListView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075A">
        <w:rPr>
          <w:rFonts w:ascii="Arial" w:hAnsi="Arial" w:cs="Arial"/>
          <w:sz w:val="24"/>
          <w:szCs w:val="24"/>
        </w:rPr>
        <w:t>Springboard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: para diferentes despliegues como las listas de los juegos y el menú principal utilizaremos un combinado de </w:t>
      </w:r>
      <w:proofErr w:type="spellStart"/>
      <w:r w:rsidRPr="0049075A">
        <w:rPr>
          <w:rFonts w:ascii="Arial" w:hAnsi="Arial" w:cs="Arial"/>
          <w:sz w:val="24"/>
          <w:szCs w:val="24"/>
        </w:rPr>
        <w:t>ListViews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9075A">
        <w:rPr>
          <w:rFonts w:ascii="Arial" w:hAnsi="Arial" w:cs="Arial"/>
          <w:sz w:val="24"/>
          <w:szCs w:val="24"/>
        </w:rPr>
        <w:t>springboards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en el menú principal se divide en las </w:t>
      </w:r>
      <w:proofErr w:type="spellStart"/>
      <w:r w:rsidRPr="0049075A">
        <w:rPr>
          <w:rFonts w:ascii="Arial" w:hAnsi="Arial" w:cs="Arial"/>
          <w:sz w:val="24"/>
          <w:szCs w:val="24"/>
        </w:rPr>
        <w:t>tabs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Profile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075A">
        <w:rPr>
          <w:rFonts w:ascii="Arial" w:hAnsi="Arial" w:cs="Arial"/>
          <w:sz w:val="24"/>
          <w:szCs w:val="24"/>
        </w:rPr>
        <w:t>My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Library, </w:t>
      </w:r>
      <w:proofErr w:type="spellStart"/>
      <w:r w:rsidRPr="0049075A">
        <w:rPr>
          <w:rFonts w:ascii="Arial" w:hAnsi="Arial" w:cs="Arial"/>
          <w:sz w:val="24"/>
          <w:szCs w:val="24"/>
        </w:rPr>
        <w:t>Career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9075A">
        <w:rPr>
          <w:rFonts w:ascii="Arial" w:hAnsi="Arial" w:cs="Arial"/>
          <w:sz w:val="24"/>
          <w:szCs w:val="24"/>
        </w:rPr>
        <w:t>Search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en los cuales se encuentran paneles para poder </w:t>
      </w:r>
      <w:proofErr w:type="spellStart"/>
      <w:r w:rsidRPr="0049075A">
        <w:rPr>
          <w:rFonts w:ascii="Arial" w:hAnsi="Arial" w:cs="Arial"/>
          <w:sz w:val="24"/>
          <w:szCs w:val="24"/>
        </w:rPr>
        <w:t>accesar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a las diferentes partes de la aplicación.  </w:t>
      </w:r>
      <w:proofErr w:type="spellStart"/>
      <w:r w:rsidRPr="0049075A">
        <w:rPr>
          <w:rFonts w:ascii="Arial" w:hAnsi="Arial" w:cs="Arial"/>
          <w:sz w:val="24"/>
          <w:szCs w:val="24"/>
        </w:rPr>
        <w:t>Tambien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en las de Eventos o en las listas de juegos por ejemplo se aplicará la navegación secundaria del master </w:t>
      </w:r>
      <w:proofErr w:type="spellStart"/>
      <w:r w:rsidRPr="0049075A">
        <w:rPr>
          <w:rFonts w:ascii="Arial" w:hAnsi="Arial" w:cs="Arial"/>
          <w:sz w:val="24"/>
          <w:szCs w:val="24"/>
        </w:rPr>
        <w:t>detail</w:t>
      </w:r>
      <w:proofErr w:type="spellEnd"/>
      <w:r w:rsidRPr="0049075A">
        <w:rPr>
          <w:rFonts w:ascii="Arial" w:hAnsi="Arial" w:cs="Arial"/>
          <w:sz w:val="24"/>
          <w:szCs w:val="24"/>
        </w:rPr>
        <w:t>.</w:t>
      </w:r>
    </w:p>
    <w:p w:rsidR="0049075A" w:rsidRDefault="0049075A" w:rsidP="0049075A">
      <w:r>
        <w:rPr>
          <w:noProof/>
        </w:rPr>
        <w:drawing>
          <wp:anchor distT="0" distB="0" distL="114300" distR="114300" simplePos="0" relativeHeight="251660288" behindDoc="1" locked="0" layoutInCell="1" allowOverlap="1" wp14:anchorId="3CFD4649" wp14:editId="5B7E33B6">
            <wp:simplePos x="0" y="0"/>
            <wp:positionH relativeFrom="column">
              <wp:posOffset>2872105</wp:posOffset>
            </wp:positionH>
            <wp:positionV relativeFrom="paragraph">
              <wp:posOffset>20955</wp:posOffset>
            </wp:positionV>
            <wp:extent cx="2381885" cy="282194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Screen-MyLibra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92BB1D" wp14:editId="7F2113E2">
            <wp:simplePos x="0" y="0"/>
            <wp:positionH relativeFrom="column">
              <wp:posOffset>905510</wp:posOffset>
            </wp:positionH>
            <wp:positionV relativeFrom="paragraph">
              <wp:posOffset>24765</wp:posOffset>
            </wp:positionV>
            <wp:extent cx="145542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204" y="21415"/>
                <wp:lineTo x="21204" y="0"/>
                <wp:lineTo x="0" y="0"/>
              </wp:wrapPolygon>
            </wp:wrapTight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Library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75A" w:rsidRPr="00AA3015" w:rsidRDefault="0049075A" w:rsidP="0049075A"/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Default="0049075A" w:rsidP="0049075A">
      <w:pPr>
        <w:tabs>
          <w:tab w:val="left" w:pos="2100"/>
        </w:tabs>
      </w:pPr>
    </w:p>
    <w:p w:rsidR="0049075A" w:rsidRPr="0049075A" w:rsidRDefault="0049075A" w:rsidP="0049075A">
      <w:pPr>
        <w:tabs>
          <w:tab w:val="left" w:pos="2100"/>
        </w:tabs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>Patrones de Diseño para Búsqueda:</w:t>
      </w:r>
    </w:p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lastRenderedPageBreak/>
        <w:t xml:space="preserve">Para la búsqueda implementaremos búsqueda explícita para los juegos, 3 diferentes filtros por </w:t>
      </w:r>
      <w:proofErr w:type="spellStart"/>
      <w:r w:rsidRPr="0049075A">
        <w:rPr>
          <w:rFonts w:ascii="Arial" w:hAnsi="Arial" w:cs="Arial"/>
          <w:sz w:val="24"/>
          <w:szCs w:val="24"/>
        </w:rPr>
        <w:t>tabs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y una búsqueda avanzada. Con aún más filtros y por </w:t>
      </w:r>
      <w:proofErr w:type="spellStart"/>
      <w:r w:rsidRPr="0049075A">
        <w:rPr>
          <w:rFonts w:ascii="Arial" w:hAnsi="Arial" w:cs="Arial"/>
          <w:sz w:val="24"/>
          <w:szCs w:val="24"/>
        </w:rPr>
        <w:t>user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rating, al hacer </w:t>
      </w:r>
      <w:proofErr w:type="spellStart"/>
      <w:r w:rsidRPr="0049075A">
        <w:rPr>
          <w:rFonts w:ascii="Arial" w:hAnsi="Arial" w:cs="Arial"/>
          <w:sz w:val="24"/>
          <w:szCs w:val="24"/>
        </w:rPr>
        <w:t>click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en alguna de las imágenes de alguno de los resultados se abrirá el </w:t>
      </w:r>
      <w:proofErr w:type="spellStart"/>
      <w:r w:rsidRPr="0049075A">
        <w:rPr>
          <w:rFonts w:ascii="Arial" w:hAnsi="Arial" w:cs="Arial"/>
          <w:sz w:val="24"/>
          <w:szCs w:val="24"/>
        </w:rPr>
        <w:t>detail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 este.</w:t>
      </w:r>
    </w:p>
    <w:p w:rsidR="0049075A" w:rsidRDefault="0049075A" w:rsidP="0049075A">
      <w:r>
        <w:rPr>
          <w:noProof/>
        </w:rPr>
        <w:drawing>
          <wp:anchor distT="0" distB="0" distL="114300" distR="114300" simplePos="0" relativeHeight="251664384" behindDoc="1" locked="0" layoutInCell="1" allowOverlap="1" wp14:anchorId="3304C8D4" wp14:editId="59992D14">
            <wp:simplePos x="0" y="0"/>
            <wp:positionH relativeFrom="column">
              <wp:posOffset>382905</wp:posOffset>
            </wp:positionH>
            <wp:positionV relativeFrom="paragraph">
              <wp:posOffset>43180</wp:posOffset>
            </wp:positionV>
            <wp:extent cx="2051685" cy="3284220"/>
            <wp:effectExtent l="0" t="0" r="5715" b="0"/>
            <wp:wrapTight wrapText="bothSides">
              <wp:wrapPolygon edited="0">
                <wp:start x="0" y="0"/>
                <wp:lineTo x="0" y="21425"/>
                <wp:lineTo x="21460" y="21425"/>
                <wp:lineTo x="21460" y="0"/>
                <wp:lineTo x="0" y="0"/>
              </wp:wrapPolygon>
            </wp:wrapTight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Ga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4633DB7" wp14:editId="4E43936F">
            <wp:simplePos x="0" y="0"/>
            <wp:positionH relativeFrom="column">
              <wp:posOffset>2875915</wp:posOffset>
            </wp:positionH>
            <wp:positionV relativeFrom="paragraph">
              <wp:posOffset>48260</wp:posOffset>
            </wp:positionV>
            <wp:extent cx="2078990" cy="3328670"/>
            <wp:effectExtent l="0" t="0" r="0" b="5080"/>
            <wp:wrapTight wrapText="bothSides">
              <wp:wrapPolygon edited="0">
                <wp:start x="0" y="0"/>
                <wp:lineTo x="0" y="21509"/>
                <wp:lineTo x="21376" y="21509"/>
                <wp:lineTo x="21376" y="0"/>
                <wp:lineTo x="0" y="0"/>
              </wp:wrapPolygon>
            </wp:wrapTight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GameTags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Default="0049075A" w:rsidP="0049075A"/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 xml:space="preserve">Para Los patrones de filtro y de ordenamiento se utilizará el </w:t>
      </w:r>
      <w:proofErr w:type="spellStart"/>
      <w:r w:rsidRPr="0049075A">
        <w:rPr>
          <w:rFonts w:ascii="Arial" w:hAnsi="Arial" w:cs="Arial"/>
          <w:sz w:val="24"/>
          <w:szCs w:val="24"/>
        </w:rPr>
        <w:t>advance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search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donde se podrá </w:t>
      </w:r>
      <w:proofErr w:type="gramStart"/>
      <w:r w:rsidRPr="0049075A">
        <w:rPr>
          <w:rFonts w:ascii="Arial" w:hAnsi="Arial" w:cs="Arial"/>
          <w:sz w:val="24"/>
          <w:szCs w:val="24"/>
        </w:rPr>
        <w:t>ordenar</w:t>
      </w:r>
      <w:proofErr w:type="gramEnd"/>
      <w:r w:rsidRPr="0049075A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49075A">
        <w:rPr>
          <w:rFonts w:ascii="Arial" w:hAnsi="Arial" w:cs="Arial"/>
          <w:sz w:val="24"/>
          <w:szCs w:val="24"/>
        </w:rPr>
        <w:t>user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rating o por fecha, además de aplicar los filtros más específicos. El </w:t>
      </w:r>
      <w:proofErr w:type="spellStart"/>
      <w:r w:rsidRPr="0049075A">
        <w:rPr>
          <w:rFonts w:ascii="Arial" w:hAnsi="Arial" w:cs="Arial"/>
          <w:sz w:val="24"/>
          <w:szCs w:val="24"/>
        </w:rPr>
        <w:t>advance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search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será un </w:t>
      </w:r>
      <w:proofErr w:type="spellStart"/>
      <w:r w:rsidRPr="0049075A">
        <w:rPr>
          <w:rFonts w:ascii="Arial" w:hAnsi="Arial" w:cs="Arial"/>
          <w:sz w:val="24"/>
          <w:szCs w:val="24"/>
        </w:rPr>
        <w:t>dialog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emergente el cual aparece en el momento que el usuario haga </w:t>
      </w:r>
      <w:proofErr w:type="spellStart"/>
      <w:r w:rsidRPr="0049075A">
        <w:rPr>
          <w:rFonts w:ascii="Arial" w:hAnsi="Arial" w:cs="Arial"/>
          <w:sz w:val="24"/>
          <w:szCs w:val="24"/>
        </w:rPr>
        <w:t>click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en el botón de </w:t>
      </w:r>
      <w:proofErr w:type="spellStart"/>
      <w:r w:rsidRPr="0049075A">
        <w:rPr>
          <w:rFonts w:ascii="Arial" w:hAnsi="Arial" w:cs="Arial"/>
          <w:sz w:val="24"/>
          <w:szCs w:val="24"/>
        </w:rPr>
        <w:t>advance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search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49075A">
        <w:rPr>
          <w:rFonts w:ascii="Arial" w:hAnsi="Arial" w:cs="Arial"/>
          <w:sz w:val="24"/>
          <w:szCs w:val="24"/>
        </w:rPr>
        <w:t>view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 búsqueda.</w:t>
      </w:r>
    </w:p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 xml:space="preserve">Patrones de diseño de Formularios: utilizaremos una serie de formularios para el ingreso de la información del usuario, </w:t>
      </w:r>
      <w:proofErr w:type="spellStart"/>
      <w:r w:rsidRPr="0049075A">
        <w:rPr>
          <w:rFonts w:ascii="Arial" w:hAnsi="Arial" w:cs="Arial"/>
          <w:sz w:val="24"/>
          <w:szCs w:val="24"/>
        </w:rPr>
        <w:t>login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así como para el registro de juegos y eventos por ejemplo:  </w:t>
      </w:r>
    </w:p>
    <w:p w:rsidR="0049075A" w:rsidRDefault="0049075A" w:rsidP="0049075A">
      <w:r w:rsidRPr="0049075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35C4DF05" wp14:editId="5CACA379">
            <wp:simplePos x="0" y="0"/>
            <wp:positionH relativeFrom="column">
              <wp:posOffset>3712210</wp:posOffset>
            </wp:positionH>
            <wp:positionV relativeFrom="paragraph">
              <wp:posOffset>117475</wp:posOffset>
            </wp:positionV>
            <wp:extent cx="1744980" cy="2795270"/>
            <wp:effectExtent l="0" t="0" r="7620" b="5080"/>
            <wp:wrapTight wrapText="bothSides">
              <wp:wrapPolygon edited="0">
                <wp:start x="0" y="0"/>
                <wp:lineTo x="0" y="21492"/>
                <wp:lineTo x="21459" y="21492"/>
                <wp:lineTo x="21459" y="0"/>
                <wp:lineTo x="0" y="0"/>
              </wp:wrapPolygon>
            </wp:wrapTight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Scre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75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BA1052E" wp14:editId="6B50A281">
            <wp:simplePos x="0" y="0"/>
            <wp:positionH relativeFrom="column">
              <wp:posOffset>1816100</wp:posOffset>
            </wp:positionH>
            <wp:positionV relativeFrom="paragraph">
              <wp:posOffset>137160</wp:posOffset>
            </wp:positionV>
            <wp:extent cx="1716405" cy="2748915"/>
            <wp:effectExtent l="0" t="0" r="0" b="0"/>
            <wp:wrapTight wrapText="bothSides">
              <wp:wrapPolygon edited="0">
                <wp:start x="0" y="0"/>
                <wp:lineTo x="0" y="21405"/>
                <wp:lineTo x="21336" y="21405"/>
                <wp:lineTo x="21336" y="0"/>
                <wp:lineTo x="0" y="0"/>
              </wp:wrapPolygon>
            </wp:wrapTight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Game SCre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75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0698217" wp14:editId="5AB083A5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1713230" cy="2743200"/>
            <wp:effectExtent l="0" t="0" r="1270" b="0"/>
            <wp:wrapTight wrapText="bothSides">
              <wp:wrapPolygon edited="0">
                <wp:start x="0" y="0"/>
                <wp:lineTo x="0" y="21450"/>
                <wp:lineTo x="21376" y="21450"/>
                <wp:lineTo x="21376" y="0"/>
                <wp:lineTo x="0" y="0"/>
              </wp:wrapPolygon>
            </wp:wrapTight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EditScree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75A" w:rsidRDefault="0049075A" w:rsidP="0049075A"/>
    <w:p w:rsidR="0049075A" w:rsidRDefault="0049075A" w:rsidP="0049075A"/>
    <w:p w:rsidR="0049075A" w:rsidRPr="0049075A" w:rsidRDefault="0049075A" w:rsidP="0049075A">
      <w:pPr>
        <w:rPr>
          <w:rFonts w:ascii="Arial" w:hAnsi="Arial" w:cs="Arial"/>
          <w:sz w:val="24"/>
          <w:szCs w:val="24"/>
        </w:rPr>
      </w:pPr>
      <w:r w:rsidRPr="0049075A">
        <w:rPr>
          <w:rFonts w:ascii="Arial" w:hAnsi="Arial" w:cs="Arial"/>
          <w:sz w:val="24"/>
          <w:szCs w:val="24"/>
        </w:rPr>
        <w:t xml:space="preserve">Para el formulario de registro utilizaremos un formulario simple, con solos los campos de usuario </w:t>
      </w:r>
      <w:proofErr w:type="spellStart"/>
      <w:r w:rsidRPr="0049075A">
        <w:rPr>
          <w:rFonts w:ascii="Arial" w:hAnsi="Arial" w:cs="Arial"/>
          <w:sz w:val="24"/>
          <w:szCs w:val="24"/>
        </w:rPr>
        <w:t>password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075A">
        <w:rPr>
          <w:rFonts w:ascii="Arial" w:hAnsi="Arial" w:cs="Arial"/>
          <w:sz w:val="24"/>
          <w:szCs w:val="24"/>
        </w:rPr>
        <w:t>repeat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password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y email, el usuario posteriormente podrá brindar más información en la </w:t>
      </w:r>
      <w:proofErr w:type="spellStart"/>
      <w:r w:rsidRPr="0049075A">
        <w:rPr>
          <w:rFonts w:ascii="Arial" w:hAnsi="Arial" w:cs="Arial"/>
          <w:sz w:val="24"/>
          <w:szCs w:val="24"/>
        </w:rPr>
        <w:t>view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9075A">
        <w:rPr>
          <w:rFonts w:ascii="Arial" w:hAnsi="Arial" w:cs="Arial"/>
          <w:sz w:val="24"/>
          <w:szCs w:val="24"/>
        </w:rPr>
        <w:t>Edit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075A">
        <w:rPr>
          <w:rFonts w:ascii="Arial" w:hAnsi="Arial" w:cs="Arial"/>
          <w:sz w:val="24"/>
          <w:szCs w:val="24"/>
        </w:rPr>
        <w:t>Profile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, si el usuario decidió registrarse con </w:t>
      </w:r>
      <w:proofErr w:type="spellStart"/>
      <w:r w:rsidRPr="0049075A">
        <w:rPr>
          <w:rFonts w:ascii="Arial" w:hAnsi="Arial" w:cs="Arial"/>
          <w:sz w:val="24"/>
          <w:szCs w:val="24"/>
        </w:rPr>
        <w:t>Steam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o Facebook, se recibirá la información básica de las </w:t>
      </w:r>
      <w:proofErr w:type="spellStart"/>
      <w:r w:rsidRPr="0049075A">
        <w:rPr>
          <w:rFonts w:ascii="Arial" w:hAnsi="Arial" w:cs="Arial"/>
          <w:sz w:val="24"/>
          <w:szCs w:val="24"/>
        </w:rPr>
        <w:t>APIs</w:t>
      </w:r>
      <w:proofErr w:type="spellEnd"/>
      <w:r w:rsidRPr="0049075A">
        <w:rPr>
          <w:rFonts w:ascii="Arial" w:hAnsi="Arial" w:cs="Arial"/>
          <w:sz w:val="24"/>
          <w:szCs w:val="24"/>
        </w:rPr>
        <w:t xml:space="preserve"> y se rellenará en el formulario de registro y si decide registrarse normalmente se le abrirá el formulario en blanco.</w:t>
      </w:r>
    </w:p>
    <w:p w:rsidR="0049075A" w:rsidRDefault="0049075A" w:rsidP="0049075A">
      <w:r>
        <w:rPr>
          <w:noProof/>
        </w:rPr>
        <w:drawing>
          <wp:anchor distT="0" distB="0" distL="114300" distR="114300" simplePos="0" relativeHeight="251670528" behindDoc="1" locked="0" layoutInCell="1" allowOverlap="1" wp14:anchorId="33563212" wp14:editId="0CCBA18D">
            <wp:simplePos x="0" y="0"/>
            <wp:positionH relativeFrom="column">
              <wp:posOffset>469900</wp:posOffset>
            </wp:positionH>
            <wp:positionV relativeFrom="paragraph">
              <wp:posOffset>74930</wp:posOffset>
            </wp:positionV>
            <wp:extent cx="1496695" cy="2396490"/>
            <wp:effectExtent l="0" t="0" r="8255" b="3810"/>
            <wp:wrapTight wrapText="bothSides">
              <wp:wrapPolygon edited="0">
                <wp:start x="0" y="0"/>
                <wp:lineTo x="0" y="21463"/>
                <wp:lineTo x="21444" y="21463"/>
                <wp:lineTo x="21444" y="0"/>
                <wp:lineTo x="0" y="0"/>
              </wp:wrapPolygon>
            </wp:wrapTight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Scree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B015CDC" wp14:editId="7E545E6D">
            <wp:simplePos x="0" y="0"/>
            <wp:positionH relativeFrom="column">
              <wp:posOffset>3321050</wp:posOffset>
            </wp:positionH>
            <wp:positionV relativeFrom="paragraph">
              <wp:posOffset>26670</wp:posOffset>
            </wp:positionV>
            <wp:extent cx="1560195" cy="2498090"/>
            <wp:effectExtent l="0" t="0" r="1905" b="0"/>
            <wp:wrapTight wrapText="bothSides">
              <wp:wrapPolygon edited="0">
                <wp:start x="0" y="0"/>
                <wp:lineTo x="0" y="21413"/>
                <wp:lineTo x="21363" y="21413"/>
                <wp:lineTo x="21363" y="0"/>
                <wp:lineTo x="0" y="0"/>
              </wp:wrapPolygon>
            </wp:wrapTight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cree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77B34" wp14:editId="6AFE3A40">
                <wp:simplePos x="0" y="0"/>
                <wp:positionH relativeFrom="column">
                  <wp:posOffset>2111528</wp:posOffset>
                </wp:positionH>
                <wp:positionV relativeFrom="paragraph">
                  <wp:posOffset>1110886</wp:posOffset>
                </wp:positionV>
                <wp:extent cx="1060005" cy="17473"/>
                <wp:effectExtent l="0" t="76200" r="26035" b="9715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005" cy="174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DA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33 Conector recto de flecha" o:spid="_x0000_s1026" type="#_x0000_t32" style="position:absolute;margin-left:166.25pt;margin-top:87.45pt;width:83.45pt;height:1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t xml:space="preserve"> </w:t>
      </w:r>
    </w:p>
    <w:p w:rsidR="000539C7" w:rsidRDefault="000539C7" w:rsidP="0049075A">
      <w:pPr>
        <w:spacing w:line="720" w:lineRule="auto"/>
        <w:jc w:val="both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49075A">
      <w:pPr>
        <w:spacing w:line="720" w:lineRule="auto"/>
        <w:rPr>
          <w:rFonts w:ascii="Arial" w:hAnsi="Arial" w:cs="Arial"/>
          <w:b/>
          <w:sz w:val="36"/>
          <w:szCs w:val="36"/>
        </w:rPr>
      </w:pPr>
    </w:p>
    <w:p w:rsidR="006A16F9" w:rsidRDefault="000539C7" w:rsidP="006A16F9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DESCRIPCION DE DISEÑO DE ALTO NIVEL</w:t>
      </w:r>
    </w:p>
    <w:p w:rsidR="006A16F9" w:rsidRDefault="006A16F9" w:rsidP="006A16F9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diagrama de arquitectura que consideramos se debe usar para esta aplicación es el utilizado en el diseño </w:t>
      </w:r>
      <w:proofErr w:type="spellStart"/>
      <w:r>
        <w:rPr>
          <w:rFonts w:ascii="Arial" w:hAnsi="Arial" w:cs="Arial"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 xml:space="preserve">, las funcionalidades de la aplicación se deben manejar tanto del lado del cliente como del lado del servidor </w:t>
      </w:r>
      <w:r w:rsidR="00F14089">
        <w:rPr>
          <w:rFonts w:ascii="Arial" w:hAnsi="Arial" w:cs="Arial"/>
          <w:sz w:val="24"/>
          <w:szCs w:val="24"/>
        </w:rPr>
        <w:t>ambos lados trabajan en conjunto para el buen funcionamiento de la aplicación</w:t>
      </w:r>
      <w:r w:rsidR="00CC3FA7">
        <w:rPr>
          <w:rFonts w:ascii="Arial" w:hAnsi="Arial" w:cs="Arial"/>
          <w:sz w:val="24"/>
          <w:szCs w:val="24"/>
        </w:rPr>
        <w:t xml:space="preserve">. La aplicación realizara consultas e inserciones en la base de datos y el servidor deberá procesar y manejar dichos </w:t>
      </w:r>
      <w:proofErr w:type="spellStart"/>
      <w:r w:rsidR="00CC3FA7">
        <w:rPr>
          <w:rFonts w:ascii="Arial" w:hAnsi="Arial" w:cs="Arial"/>
          <w:sz w:val="24"/>
          <w:szCs w:val="24"/>
        </w:rPr>
        <w:t>request</w:t>
      </w:r>
      <w:proofErr w:type="spellEnd"/>
      <w:r w:rsidR="00CC3FA7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CC3FA7">
        <w:rPr>
          <w:rFonts w:ascii="Arial" w:hAnsi="Arial" w:cs="Arial"/>
          <w:sz w:val="24"/>
          <w:szCs w:val="24"/>
        </w:rPr>
        <w:t>aplicacion</w:t>
      </w:r>
      <w:proofErr w:type="spellEnd"/>
      <w:r w:rsidR="00F14089">
        <w:rPr>
          <w:rFonts w:ascii="Arial" w:hAnsi="Arial" w:cs="Arial"/>
          <w:sz w:val="24"/>
          <w:szCs w:val="24"/>
        </w:rPr>
        <w:t xml:space="preserve"> </w:t>
      </w:r>
    </w:p>
    <w:p w:rsidR="0063258B" w:rsidRDefault="0063258B" w:rsidP="006A16F9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9E2773" wp14:editId="6E5C2DE2">
            <wp:extent cx="1609950" cy="499179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8B" w:rsidRDefault="0063258B" w:rsidP="006A16F9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57080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tectur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8B" w:rsidRPr="006A16F9" w:rsidRDefault="0063258B" w:rsidP="006A16F9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9C7" w:rsidRPr="006A16F9" w:rsidRDefault="000539C7" w:rsidP="006A16F9">
      <w:pPr>
        <w:spacing w:line="720" w:lineRule="auto"/>
        <w:jc w:val="both"/>
        <w:rPr>
          <w:rFonts w:ascii="Arial" w:hAnsi="Arial" w:cs="Arial"/>
          <w:sz w:val="24"/>
          <w:szCs w:val="24"/>
        </w:rPr>
      </w:pPr>
    </w:p>
    <w:p w:rsidR="000539C7" w:rsidRDefault="000539C7" w:rsidP="0063258B">
      <w:pPr>
        <w:spacing w:line="720" w:lineRule="auto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DESCRIPCION DETALLADA</w:t>
      </w: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734ABD" w:rsidRDefault="00734ABD" w:rsidP="00734ABD">
      <w:pPr>
        <w:pStyle w:val="Prrafodelista"/>
        <w:spacing w:line="720" w:lineRule="auto"/>
        <w:jc w:val="both"/>
        <w:rPr>
          <w:rFonts w:ascii="Arial" w:hAnsi="Arial" w:cs="Arial"/>
          <w:sz w:val="28"/>
          <w:szCs w:val="28"/>
        </w:rPr>
      </w:pPr>
    </w:p>
    <w:p w:rsidR="00734ABD" w:rsidRDefault="00734ABD" w:rsidP="00734ABD">
      <w:pPr>
        <w:pStyle w:val="Prrafodelista"/>
        <w:numPr>
          <w:ilvl w:val="0"/>
          <w:numId w:val="4"/>
        </w:numPr>
        <w:spacing w:line="72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Componentes</w:t>
      </w:r>
    </w:p>
    <w:p w:rsidR="00734ABD" w:rsidRDefault="00734ABD" w:rsidP="00734ABD">
      <w:pPr>
        <w:spacing w:line="72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AEF0CC3" wp14:editId="4FC980A9">
            <wp:simplePos x="0" y="0"/>
            <wp:positionH relativeFrom="margin">
              <wp:align>left</wp:align>
            </wp:positionH>
            <wp:positionV relativeFrom="paragraph">
              <wp:posOffset>716279</wp:posOffset>
            </wp:positionV>
            <wp:extent cx="6583045" cy="3629025"/>
            <wp:effectExtent l="0" t="0" r="825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mponent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82" cy="363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ABD" w:rsidRPr="00734ABD" w:rsidRDefault="00734ABD" w:rsidP="00734ABD">
      <w:pPr>
        <w:spacing w:line="720" w:lineRule="auto"/>
        <w:jc w:val="both"/>
        <w:rPr>
          <w:rFonts w:ascii="Arial" w:hAnsi="Arial" w:cs="Arial"/>
          <w:sz w:val="28"/>
          <w:szCs w:val="28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DESCRIPCION DE LOS WEBSERVICES</w:t>
      </w:r>
    </w:p>
    <w:p w:rsidR="000539C7" w:rsidRDefault="0063258B" w:rsidP="0063258B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webservices</w:t>
      </w:r>
      <w:proofErr w:type="spellEnd"/>
      <w:r>
        <w:rPr>
          <w:rFonts w:ascii="Arial" w:hAnsi="Arial" w:cs="Arial"/>
          <w:sz w:val="24"/>
          <w:szCs w:val="24"/>
        </w:rPr>
        <w:t xml:space="preserve"> de nuestra aplicación controlaran el manejo de información que se intercambia entre la aplicación y la base de datos, los </w:t>
      </w:r>
      <w:proofErr w:type="spellStart"/>
      <w:r>
        <w:rPr>
          <w:rFonts w:ascii="Arial" w:hAnsi="Arial" w:cs="Arial"/>
          <w:sz w:val="24"/>
          <w:szCs w:val="24"/>
        </w:rPr>
        <w:t>webservices</w:t>
      </w:r>
      <w:proofErr w:type="spellEnd"/>
      <w:r>
        <w:rPr>
          <w:rFonts w:ascii="Arial" w:hAnsi="Arial" w:cs="Arial"/>
          <w:sz w:val="24"/>
          <w:szCs w:val="24"/>
        </w:rPr>
        <w:t xml:space="preserve"> principalmente se encargaran de autenticar usuarios, realizar consultas recibidas desde la aplicación y enviar los resultados de regreso de dichas consultas.</w:t>
      </w:r>
    </w:p>
    <w:p w:rsidR="00CD590A" w:rsidRPr="0063258B" w:rsidRDefault="00B36D5F" w:rsidP="00CD590A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webservice</w:t>
      </w:r>
      <w:proofErr w:type="spellEnd"/>
      <w:r>
        <w:rPr>
          <w:rFonts w:ascii="Arial" w:hAnsi="Arial" w:cs="Arial"/>
          <w:sz w:val="24"/>
          <w:szCs w:val="24"/>
        </w:rPr>
        <w:t xml:space="preserve"> serán de tipo RESTFUL </w:t>
      </w:r>
      <w:proofErr w:type="spellStart"/>
      <w:r>
        <w:rPr>
          <w:rFonts w:ascii="Arial" w:hAnsi="Arial" w:cs="Arial"/>
          <w:sz w:val="24"/>
          <w:szCs w:val="24"/>
        </w:rPr>
        <w:t>accesados</w:t>
      </w:r>
      <w:proofErr w:type="spellEnd"/>
      <w:r>
        <w:rPr>
          <w:rFonts w:ascii="Arial" w:hAnsi="Arial" w:cs="Arial"/>
          <w:sz w:val="24"/>
          <w:szCs w:val="24"/>
        </w:rPr>
        <w:t xml:space="preserve"> por medio de una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enviando los parámetros por el mismo</w:t>
      </w:r>
      <w:r w:rsidR="00666157">
        <w:rPr>
          <w:rFonts w:ascii="Arial" w:hAnsi="Arial" w:cs="Arial"/>
          <w:sz w:val="24"/>
          <w:szCs w:val="24"/>
        </w:rPr>
        <w:t xml:space="preserve">, dado que el </w:t>
      </w:r>
      <w:proofErr w:type="spellStart"/>
      <w:r w:rsidR="00666157">
        <w:rPr>
          <w:rFonts w:ascii="Arial" w:hAnsi="Arial" w:cs="Arial"/>
          <w:sz w:val="24"/>
          <w:szCs w:val="24"/>
        </w:rPr>
        <w:t>backend</w:t>
      </w:r>
      <w:proofErr w:type="spellEnd"/>
      <w:r w:rsidR="00666157">
        <w:rPr>
          <w:rFonts w:ascii="Arial" w:hAnsi="Arial" w:cs="Arial"/>
          <w:sz w:val="24"/>
          <w:szCs w:val="24"/>
        </w:rPr>
        <w:t xml:space="preserve"> será realizado con node.js los </w:t>
      </w:r>
      <w:proofErr w:type="spellStart"/>
      <w:r w:rsidR="00666157">
        <w:rPr>
          <w:rFonts w:ascii="Arial" w:hAnsi="Arial" w:cs="Arial"/>
          <w:sz w:val="24"/>
          <w:szCs w:val="24"/>
        </w:rPr>
        <w:t>webservice</w:t>
      </w:r>
      <w:proofErr w:type="spellEnd"/>
      <w:r w:rsidR="00666157">
        <w:rPr>
          <w:rFonts w:ascii="Arial" w:hAnsi="Arial" w:cs="Arial"/>
          <w:sz w:val="24"/>
          <w:szCs w:val="24"/>
        </w:rPr>
        <w:t xml:space="preserve"> serán realizados de la misma forma en node.js, sin embargo los </w:t>
      </w:r>
      <w:proofErr w:type="spellStart"/>
      <w:r w:rsidR="00666157">
        <w:rPr>
          <w:rFonts w:ascii="Arial" w:hAnsi="Arial" w:cs="Arial"/>
          <w:sz w:val="24"/>
          <w:szCs w:val="24"/>
        </w:rPr>
        <w:t>webservices</w:t>
      </w:r>
      <w:proofErr w:type="spellEnd"/>
      <w:r w:rsidR="00666157">
        <w:rPr>
          <w:rFonts w:ascii="Arial" w:hAnsi="Arial" w:cs="Arial"/>
          <w:sz w:val="24"/>
          <w:szCs w:val="24"/>
        </w:rPr>
        <w:t xml:space="preserve"> de los diferentes </w:t>
      </w:r>
      <w:proofErr w:type="spellStart"/>
      <w:r w:rsidR="00666157">
        <w:rPr>
          <w:rFonts w:ascii="Arial" w:hAnsi="Arial" w:cs="Arial"/>
          <w:sz w:val="24"/>
          <w:szCs w:val="24"/>
        </w:rPr>
        <w:t>APIs</w:t>
      </w:r>
      <w:proofErr w:type="spellEnd"/>
      <w:r w:rsidR="00666157">
        <w:rPr>
          <w:rFonts w:ascii="Arial" w:hAnsi="Arial" w:cs="Arial"/>
          <w:sz w:val="24"/>
          <w:szCs w:val="24"/>
        </w:rPr>
        <w:t xml:space="preserve"> que se utilizaran están programados en </w:t>
      </w:r>
      <w:proofErr w:type="spellStart"/>
      <w:r w:rsidR="00666157">
        <w:rPr>
          <w:rFonts w:ascii="Arial" w:hAnsi="Arial" w:cs="Arial"/>
          <w:sz w:val="24"/>
          <w:szCs w:val="24"/>
        </w:rPr>
        <w:t>php</w:t>
      </w:r>
      <w:proofErr w:type="spellEnd"/>
      <w:r w:rsidR="00CD590A">
        <w:rPr>
          <w:rFonts w:ascii="Arial" w:hAnsi="Arial" w:cs="Arial"/>
          <w:sz w:val="24"/>
          <w:szCs w:val="24"/>
        </w:rPr>
        <w:t xml:space="preserve">. El dominio que utilizaremos para el </w:t>
      </w:r>
      <w:proofErr w:type="spellStart"/>
      <w:r w:rsidR="00CD590A">
        <w:rPr>
          <w:rFonts w:ascii="Arial" w:hAnsi="Arial" w:cs="Arial"/>
          <w:sz w:val="24"/>
          <w:szCs w:val="24"/>
        </w:rPr>
        <w:t>backend</w:t>
      </w:r>
      <w:proofErr w:type="spellEnd"/>
      <w:r w:rsidR="00CD590A">
        <w:rPr>
          <w:rFonts w:ascii="Arial" w:hAnsi="Arial" w:cs="Arial"/>
          <w:sz w:val="24"/>
          <w:szCs w:val="24"/>
        </w:rPr>
        <w:t xml:space="preserve"> es gamerprofileapp.com este dominio se obtuvo en el sitio de compras de dominios godaddy.com</w:t>
      </w:r>
      <w:r w:rsidR="00CC6501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="00CC6501">
        <w:rPr>
          <w:rFonts w:ascii="Arial" w:hAnsi="Arial" w:cs="Arial"/>
          <w:sz w:val="24"/>
          <w:szCs w:val="24"/>
        </w:rPr>
        <w:t>realizo</w:t>
      </w:r>
      <w:proofErr w:type="spellEnd"/>
      <w:r w:rsidR="00CC6501">
        <w:rPr>
          <w:rFonts w:ascii="Arial" w:hAnsi="Arial" w:cs="Arial"/>
          <w:sz w:val="24"/>
          <w:szCs w:val="24"/>
        </w:rPr>
        <w:t xml:space="preserve"> el hosting del mismo con el sitio freehostingnoads.com</w:t>
      </w: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</w:p>
    <w:p w:rsidR="000539C7" w:rsidRDefault="000539C7" w:rsidP="00666157">
      <w:pPr>
        <w:spacing w:line="720" w:lineRule="auto"/>
        <w:rPr>
          <w:rFonts w:ascii="Arial" w:hAnsi="Arial" w:cs="Arial"/>
          <w:b/>
          <w:sz w:val="36"/>
          <w:szCs w:val="36"/>
        </w:rPr>
      </w:pPr>
    </w:p>
    <w:p w:rsidR="000539C7" w:rsidRDefault="000539C7" w:rsidP="000539C7">
      <w:pPr>
        <w:spacing w:line="72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INTERACCION CON LOS SISTEMAS EXTERNOS </w:t>
      </w:r>
      <w:proofErr w:type="spellStart"/>
      <w:r>
        <w:rPr>
          <w:rFonts w:ascii="Arial" w:hAnsi="Arial" w:cs="Arial"/>
          <w:b/>
          <w:sz w:val="36"/>
          <w:szCs w:val="36"/>
        </w:rPr>
        <w:t>APIs</w:t>
      </w:r>
      <w:proofErr w:type="spellEnd"/>
    </w:p>
    <w:p w:rsidR="000539C7" w:rsidRDefault="000539C7" w:rsidP="000539C7">
      <w:pPr>
        <w:spacing w:line="72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a utilizar en nuestra aplicación son los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proporcionados por las plataformas de videojuegos descritas anteriormente,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Playstation</w:t>
      </w:r>
      <w:proofErr w:type="spellEnd"/>
      <w:r>
        <w:rPr>
          <w:rFonts w:ascii="Arial" w:hAnsi="Arial" w:cs="Arial"/>
          <w:sz w:val="24"/>
          <w:szCs w:val="24"/>
        </w:rPr>
        <w:t xml:space="preserve"> Network y </w:t>
      </w:r>
      <w:proofErr w:type="spellStart"/>
      <w:r>
        <w:rPr>
          <w:rFonts w:ascii="Arial" w:hAnsi="Arial" w:cs="Arial"/>
          <w:sz w:val="24"/>
          <w:szCs w:val="24"/>
        </w:rPr>
        <w:t>XboxLive</w:t>
      </w:r>
      <w:proofErr w:type="spellEnd"/>
    </w:p>
    <w:p w:rsidR="00722535" w:rsidRPr="00722535" w:rsidRDefault="00722535" w:rsidP="00722535">
      <w:pPr>
        <w:pStyle w:val="Prrafodelista"/>
        <w:numPr>
          <w:ilvl w:val="0"/>
          <w:numId w:val="2"/>
        </w:numPr>
        <w:spacing w:line="72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8"/>
          <w:szCs w:val="28"/>
        </w:rPr>
        <w:t>Steam</w:t>
      </w:r>
      <w:proofErr w:type="spellEnd"/>
      <w:r>
        <w:rPr>
          <w:rFonts w:ascii="Arial" w:hAnsi="Arial" w:cs="Arial"/>
          <w:sz w:val="28"/>
          <w:szCs w:val="28"/>
        </w:rPr>
        <w:t xml:space="preserve"> API</w:t>
      </w:r>
    </w:p>
    <w:p w:rsidR="00722535" w:rsidRDefault="00722535" w:rsidP="00722535">
      <w:pPr>
        <w:pStyle w:val="Prrafodelista"/>
        <w:spacing w:line="720" w:lineRule="auto"/>
        <w:ind w:left="1429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 permite recuperar información tanto del perfil de una cuenta como noticias y datos de diferentes videojuegos y elementos internos de la plataforma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, algunos datos del perfil que permite obtener el API son: </w:t>
      </w:r>
      <w:proofErr w:type="spellStart"/>
      <w:r>
        <w:rPr>
          <w:rFonts w:ascii="Arial" w:hAnsi="Arial" w:cs="Arial"/>
          <w:sz w:val="24"/>
          <w:szCs w:val="24"/>
        </w:rPr>
        <w:t>steamid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el identificador único de una cuenta, </w:t>
      </w:r>
      <w:proofErr w:type="spellStart"/>
      <w:r>
        <w:rPr>
          <w:rFonts w:ascii="Arial" w:hAnsi="Arial" w:cs="Arial"/>
          <w:sz w:val="24"/>
          <w:szCs w:val="24"/>
        </w:rPr>
        <w:t>personaName</w:t>
      </w:r>
      <w:proofErr w:type="spellEnd"/>
      <w:r>
        <w:rPr>
          <w:rFonts w:ascii="Arial" w:hAnsi="Arial" w:cs="Arial"/>
          <w:sz w:val="24"/>
          <w:szCs w:val="24"/>
        </w:rPr>
        <w:t xml:space="preserve"> es el nombre que pueden observar los demás usuarios, </w:t>
      </w:r>
      <w:proofErr w:type="spellStart"/>
      <w:r>
        <w:rPr>
          <w:rFonts w:ascii="Arial" w:hAnsi="Arial" w:cs="Arial"/>
          <w:sz w:val="24"/>
          <w:szCs w:val="24"/>
        </w:rPr>
        <w:t>profileurl</w:t>
      </w:r>
      <w:proofErr w:type="spellEnd"/>
      <w:r>
        <w:rPr>
          <w:rFonts w:ascii="Arial" w:hAnsi="Arial" w:cs="Arial"/>
          <w:sz w:val="24"/>
          <w:szCs w:val="24"/>
        </w:rPr>
        <w:t xml:space="preserve"> representa la dirección web del perfil del jugador en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community</w:t>
      </w:r>
      <w:proofErr w:type="spellEnd"/>
      <w:r>
        <w:rPr>
          <w:rFonts w:ascii="Arial" w:hAnsi="Arial" w:cs="Arial"/>
          <w:sz w:val="24"/>
          <w:szCs w:val="24"/>
        </w:rPr>
        <w:t>, avatar el cual contiene la URL del avatar del usuario</w:t>
      </w:r>
      <w:r w:rsidR="00361548">
        <w:rPr>
          <w:rFonts w:ascii="Arial" w:hAnsi="Arial" w:cs="Arial"/>
          <w:sz w:val="24"/>
          <w:szCs w:val="24"/>
        </w:rPr>
        <w:t xml:space="preserve">, entre otros datos, estos son solo algunos </w:t>
      </w:r>
      <w:r w:rsidR="00361548">
        <w:rPr>
          <w:rFonts w:ascii="Arial" w:hAnsi="Arial" w:cs="Arial"/>
          <w:sz w:val="24"/>
          <w:szCs w:val="24"/>
        </w:rPr>
        <w:lastRenderedPageBreak/>
        <w:t xml:space="preserve">de los datos que se pueden obtener del perfil del usuario sin embargo también se pueden obtener información como el total </w:t>
      </w:r>
      <w:proofErr w:type="spellStart"/>
      <w:r w:rsidR="00361548">
        <w:rPr>
          <w:rFonts w:ascii="Arial" w:hAnsi="Arial" w:cs="Arial"/>
          <w:sz w:val="24"/>
          <w:szCs w:val="24"/>
        </w:rPr>
        <w:t>achievements</w:t>
      </w:r>
      <w:proofErr w:type="spellEnd"/>
      <w:r w:rsidR="00361548">
        <w:rPr>
          <w:rFonts w:ascii="Arial" w:hAnsi="Arial" w:cs="Arial"/>
          <w:sz w:val="24"/>
          <w:szCs w:val="24"/>
        </w:rPr>
        <w:t xml:space="preserve"> del jugador o los que ha obtenido en un juego especifico</w:t>
      </w:r>
    </w:p>
    <w:p w:rsidR="00361548" w:rsidRDefault="00361548" w:rsidP="00361548">
      <w:pPr>
        <w:pStyle w:val="Prrafodelista"/>
        <w:numPr>
          <w:ilvl w:val="0"/>
          <w:numId w:val="2"/>
        </w:numPr>
        <w:spacing w:line="72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XboxLive</w:t>
      </w:r>
      <w:proofErr w:type="spellEnd"/>
      <w:r>
        <w:rPr>
          <w:rFonts w:ascii="Arial" w:hAnsi="Arial" w:cs="Arial"/>
          <w:sz w:val="28"/>
          <w:szCs w:val="28"/>
        </w:rPr>
        <w:t xml:space="preserve"> API</w:t>
      </w:r>
    </w:p>
    <w:p w:rsidR="00361548" w:rsidRDefault="00361548" w:rsidP="00361548">
      <w:pPr>
        <w:pStyle w:val="Prrafodelista"/>
        <w:spacing w:line="720" w:lineRule="auto"/>
        <w:ind w:left="1429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XboxLive</w:t>
      </w:r>
      <w:proofErr w:type="spellEnd"/>
      <w:r>
        <w:rPr>
          <w:rFonts w:ascii="Arial" w:hAnsi="Arial" w:cs="Arial"/>
          <w:sz w:val="24"/>
          <w:szCs w:val="24"/>
        </w:rPr>
        <w:t xml:space="preserve"> permite obtener información un poco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limitada comparada con la que se puede obtener del API de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 xml:space="preserve">, la información que se puede obtener son los </w:t>
      </w:r>
      <w:proofErr w:type="spellStart"/>
      <w:r>
        <w:rPr>
          <w:rFonts w:ascii="Arial" w:hAnsi="Arial" w:cs="Arial"/>
          <w:sz w:val="24"/>
          <w:szCs w:val="24"/>
        </w:rPr>
        <w:t>achievements</w:t>
      </w:r>
      <w:proofErr w:type="spellEnd"/>
      <w:r>
        <w:rPr>
          <w:rFonts w:ascii="Arial" w:hAnsi="Arial" w:cs="Arial"/>
          <w:sz w:val="24"/>
          <w:szCs w:val="24"/>
        </w:rPr>
        <w:t xml:space="preserve"> obtenidos, la lista de amigos del usuario, los juegos que posee y la información básica del perfil.</w:t>
      </w:r>
    </w:p>
    <w:p w:rsidR="00156438" w:rsidRDefault="00156438" w:rsidP="00156438">
      <w:pPr>
        <w:pStyle w:val="Prrafodelista"/>
        <w:numPr>
          <w:ilvl w:val="0"/>
          <w:numId w:val="2"/>
        </w:numPr>
        <w:spacing w:line="72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Playstation</w:t>
      </w:r>
      <w:proofErr w:type="spellEnd"/>
      <w:r>
        <w:rPr>
          <w:rFonts w:ascii="Arial" w:hAnsi="Arial" w:cs="Arial"/>
          <w:sz w:val="28"/>
          <w:szCs w:val="28"/>
        </w:rPr>
        <w:t xml:space="preserve"> Network API</w:t>
      </w:r>
    </w:p>
    <w:p w:rsidR="00156438" w:rsidRDefault="00156438" w:rsidP="00156438">
      <w:pPr>
        <w:pStyle w:val="Prrafodelista"/>
        <w:spacing w:line="720" w:lineRule="auto"/>
        <w:ind w:left="1429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A66E11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 API de </w:t>
      </w:r>
      <w:proofErr w:type="spellStart"/>
      <w:r>
        <w:rPr>
          <w:rFonts w:ascii="Arial" w:hAnsi="Arial" w:cs="Arial"/>
          <w:sz w:val="24"/>
          <w:szCs w:val="24"/>
        </w:rPr>
        <w:t>Playstation</w:t>
      </w:r>
      <w:proofErr w:type="spellEnd"/>
      <w:r>
        <w:rPr>
          <w:rFonts w:ascii="Arial" w:hAnsi="Arial" w:cs="Arial"/>
          <w:sz w:val="24"/>
          <w:szCs w:val="24"/>
        </w:rPr>
        <w:t xml:space="preserve"> Network es la </w:t>
      </w:r>
      <w:r w:rsidR="00A66E1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limitada de todas, ya que no posee un soporte directo de Sony el API solo permite obtener los trofeos</w:t>
      </w:r>
      <w:r w:rsidR="00A66E11">
        <w:rPr>
          <w:rFonts w:ascii="Arial" w:hAnsi="Arial" w:cs="Arial"/>
          <w:sz w:val="24"/>
          <w:szCs w:val="24"/>
        </w:rPr>
        <w:t xml:space="preserve"> obtenidos, información de perfil</w:t>
      </w:r>
      <w:r>
        <w:rPr>
          <w:rFonts w:ascii="Arial" w:hAnsi="Arial" w:cs="Arial"/>
          <w:sz w:val="24"/>
          <w:szCs w:val="24"/>
        </w:rPr>
        <w:t xml:space="preserve"> de una cuenta en </w:t>
      </w:r>
      <w:proofErr w:type="spellStart"/>
      <w:r>
        <w:rPr>
          <w:rFonts w:ascii="Arial" w:hAnsi="Arial" w:cs="Arial"/>
          <w:sz w:val="24"/>
          <w:szCs w:val="24"/>
        </w:rPr>
        <w:t>Playstation</w:t>
      </w:r>
      <w:proofErr w:type="spellEnd"/>
      <w:r>
        <w:rPr>
          <w:rFonts w:ascii="Arial" w:hAnsi="Arial" w:cs="Arial"/>
          <w:sz w:val="24"/>
          <w:szCs w:val="24"/>
        </w:rPr>
        <w:t xml:space="preserve"> Network</w:t>
      </w:r>
    </w:p>
    <w:p w:rsidR="00A66E11" w:rsidRDefault="00A66E11" w:rsidP="00A66E11">
      <w:pPr>
        <w:spacing w:line="720" w:lineRule="auto"/>
        <w:jc w:val="both"/>
        <w:rPr>
          <w:rFonts w:ascii="Arial" w:hAnsi="Arial" w:cs="Arial"/>
          <w:sz w:val="24"/>
          <w:szCs w:val="24"/>
        </w:rPr>
      </w:pPr>
    </w:p>
    <w:p w:rsidR="00A66E11" w:rsidRDefault="00A66E11" w:rsidP="00A66E11">
      <w:pPr>
        <w:spacing w:line="72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MANUAL DE USUARIO</w:t>
      </w:r>
    </w:p>
    <w:p w:rsidR="00A66E11" w:rsidRPr="00A66E11" w:rsidRDefault="00A66E11" w:rsidP="00A66E11">
      <w:pPr>
        <w:spacing w:line="720" w:lineRule="auto"/>
        <w:jc w:val="center"/>
        <w:rPr>
          <w:rFonts w:ascii="Arial" w:hAnsi="Arial" w:cs="Arial"/>
          <w:sz w:val="36"/>
          <w:szCs w:val="36"/>
        </w:rPr>
      </w:pPr>
    </w:p>
    <w:p w:rsidR="00A66E11" w:rsidRDefault="00A66E11" w:rsidP="00156438">
      <w:pPr>
        <w:pStyle w:val="Prrafodelista"/>
        <w:spacing w:line="720" w:lineRule="auto"/>
        <w:ind w:left="1429" w:firstLine="709"/>
        <w:jc w:val="both"/>
        <w:rPr>
          <w:rFonts w:ascii="Arial" w:hAnsi="Arial" w:cs="Arial"/>
          <w:sz w:val="24"/>
          <w:szCs w:val="24"/>
        </w:rPr>
      </w:pPr>
    </w:p>
    <w:p w:rsidR="00A66E11" w:rsidRDefault="00A66E11" w:rsidP="00156438">
      <w:pPr>
        <w:pStyle w:val="Prrafodelista"/>
        <w:spacing w:line="720" w:lineRule="auto"/>
        <w:ind w:left="1429" w:firstLine="709"/>
        <w:jc w:val="both"/>
        <w:rPr>
          <w:rFonts w:ascii="Arial" w:hAnsi="Arial" w:cs="Arial"/>
          <w:sz w:val="24"/>
          <w:szCs w:val="24"/>
        </w:rPr>
      </w:pPr>
    </w:p>
    <w:p w:rsidR="00A66E11" w:rsidRPr="00A66E11" w:rsidRDefault="00A66E11" w:rsidP="00A66E11">
      <w:pPr>
        <w:pStyle w:val="Prrafodelista"/>
        <w:spacing w:line="720" w:lineRule="auto"/>
        <w:ind w:left="1429"/>
        <w:jc w:val="center"/>
        <w:rPr>
          <w:rFonts w:ascii="Arial" w:hAnsi="Arial" w:cs="Arial"/>
          <w:b/>
          <w:sz w:val="24"/>
          <w:szCs w:val="24"/>
        </w:rPr>
      </w:pPr>
    </w:p>
    <w:p w:rsidR="00A66E11" w:rsidRPr="00A66E11" w:rsidRDefault="00A66E11" w:rsidP="00A66E11">
      <w:pPr>
        <w:pStyle w:val="Prrafodelista"/>
        <w:spacing w:line="720" w:lineRule="auto"/>
        <w:ind w:left="1429"/>
        <w:jc w:val="center"/>
        <w:rPr>
          <w:rFonts w:ascii="Arial" w:hAnsi="Arial" w:cs="Arial"/>
          <w:b/>
          <w:sz w:val="36"/>
          <w:szCs w:val="36"/>
        </w:rPr>
      </w:pPr>
    </w:p>
    <w:p w:rsidR="00361548" w:rsidRPr="00156438" w:rsidRDefault="00361548" w:rsidP="00156438">
      <w:pPr>
        <w:pStyle w:val="Prrafodelista"/>
        <w:spacing w:line="720" w:lineRule="auto"/>
        <w:ind w:left="1429"/>
        <w:jc w:val="both"/>
        <w:rPr>
          <w:rFonts w:ascii="Arial" w:hAnsi="Arial" w:cs="Arial"/>
          <w:sz w:val="28"/>
          <w:szCs w:val="28"/>
        </w:rPr>
      </w:pPr>
    </w:p>
    <w:sectPr w:rsidR="00361548" w:rsidRPr="00156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74F"/>
    <w:multiLevelType w:val="hybridMultilevel"/>
    <w:tmpl w:val="EEBE740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82904"/>
    <w:multiLevelType w:val="hybridMultilevel"/>
    <w:tmpl w:val="8E1E7754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1D5B31"/>
    <w:multiLevelType w:val="hybridMultilevel"/>
    <w:tmpl w:val="6058830A"/>
    <w:lvl w:ilvl="0" w:tplc="140A000F">
      <w:start w:val="1"/>
      <w:numFmt w:val="decimal"/>
      <w:lvlText w:val="%1."/>
      <w:lvlJc w:val="left"/>
      <w:pPr>
        <w:ind w:left="1429" w:hanging="360"/>
      </w:pPr>
    </w:lvl>
    <w:lvl w:ilvl="1" w:tplc="140A0019" w:tentative="1">
      <w:start w:val="1"/>
      <w:numFmt w:val="lowerLetter"/>
      <w:lvlText w:val="%2."/>
      <w:lvlJc w:val="left"/>
      <w:pPr>
        <w:ind w:left="2149" w:hanging="360"/>
      </w:pPr>
    </w:lvl>
    <w:lvl w:ilvl="2" w:tplc="140A001B" w:tentative="1">
      <w:start w:val="1"/>
      <w:numFmt w:val="lowerRoman"/>
      <w:lvlText w:val="%3."/>
      <w:lvlJc w:val="right"/>
      <w:pPr>
        <w:ind w:left="2869" w:hanging="180"/>
      </w:pPr>
    </w:lvl>
    <w:lvl w:ilvl="3" w:tplc="140A000F" w:tentative="1">
      <w:start w:val="1"/>
      <w:numFmt w:val="decimal"/>
      <w:lvlText w:val="%4."/>
      <w:lvlJc w:val="left"/>
      <w:pPr>
        <w:ind w:left="3589" w:hanging="360"/>
      </w:pPr>
    </w:lvl>
    <w:lvl w:ilvl="4" w:tplc="140A0019" w:tentative="1">
      <w:start w:val="1"/>
      <w:numFmt w:val="lowerLetter"/>
      <w:lvlText w:val="%5."/>
      <w:lvlJc w:val="left"/>
      <w:pPr>
        <w:ind w:left="4309" w:hanging="360"/>
      </w:pPr>
    </w:lvl>
    <w:lvl w:ilvl="5" w:tplc="140A001B" w:tentative="1">
      <w:start w:val="1"/>
      <w:numFmt w:val="lowerRoman"/>
      <w:lvlText w:val="%6."/>
      <w:lvlJc w:val="right"/>
      <w:pPr>
        <w:ind w:left="5029" w:hanging="180"/>
      </w:pPr>
    </w:lvl>
    <w:lvl w:ilvl="6" w:tplc="140A000F" w:tentative="1">
      <w:start w:val="1"/>
      <w:numFmt w:val="decimal"/>
      <w:lvlText w:val="%7."/>
      <w:lvlJc w:val="left"/>
      <w:pPr>
        <w:ind w:left="5749" w:hanging="360"/>
      </w:pPr>
    </w:lvl>
    <w:lvl w:ilvl="7" w:tplc="140A0019" w:tentative="1">
      <w:start w:val="1"/>
      <w:numFmt w:val="lowerLetter"/>
      <w:lvlText w:val="%8."/>
      <w:lvlJc w:val="left"/>
      <w:pPr>
        <w:ind w:left="6469" w:hanging="360"/>
      </w:pPr>
    </w:lvl>
    <w:lvl w:ilvl="8" w:tplc="1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BF03553"/>
    <w:multiLevelType w:val="hybridMultilevel"/>
    <w:tmpl w:val="E40C2B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F2"/>
    <w:rsid w:val="000539C7"/>
    <w:rsid w:val="00156438"/>
    <w:rsid w:val="00361548"/>
    <w:rsid w:val="0049075A"/>
    <w:rsid w:val="005C05CB"/>
    <w:rsid w:val="0063258B"/>
    <w:rsid w:val="006536F2"/>
    <w:rsid w:val="00666157"/>
    <w:rsid w:val="006A16F9"/>
    <w:rsid w:val="00722535"/>
    <w:rsid w:val="00734ABD"/>
    <w:rsid w:val="008902D9"/>
    <w:rsid w:val="00A22D41"/>
    <w:rsid w:val="00A66E11"/>
    <w:rsid w:val="00B36D5F"/>
    <w:rsid w:val="00BC3ADF"/>
    <w:rsid w:val="00CC3FA7"/>
    <w:rsid w:val="00CC6501"/>
    <w:rsid w:val="00CD590A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17B76-2247-4E48-9041-CAFA2D6F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6</cp:revision>
  <dcterms:created xsi:type="dcterms:W3CDTF">2014-10-12T16:09:00Z</dcterms:created>
  <dcterms:modified xsi:type="dcterms:W3CDTF">2014-10-12T23:22:00Z</dcterms:modified>
</cp:coreProperties>
</file>