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4606" w:rsidRDefault="00324606" w:rsidP="0032460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3465A5"/>
          <w:sz w:val="40"/>
          <w:szCs w:val="40"/>
        </w:rPr>
      </w:pPr>
      <w:r>
        <w:rPr>
          <w:rFonts w:ascii="TimesNewRomanPS-BoldMT" w:hAnsi="TimesNewRomanPS-BoldMT" w:cs="TimesNewRomanPS-BoldMT"/>
          <w:b/>
          <w:bCs/>
          <w:color w:val="3465A5"/>
          <w:sz w:val="40"/>
          <w:szCs w:val="40"/>
        </w:rPr>
        <w:t>MANUAL DE UTILIZARE HMI</w:t>
      </w:r>
    </w:p>
    <w:p w:rsidR="00324606" w:rsidRDefault="00324606" w:rsidP="0032460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3465A5"/>
          <w:sz w:val="30"/>
          <w:szCs w:val="30"/>
        </w:rPr>
      </w:pPr>
      <w:proofErr w:type="spellStart"/>
      <w:r>
        <w:rPr>
          <w:rFonts w:ascii="TimesNewRomanPS-BoldMT" w:hAnsi="TimesNewRomanPS-BoldMT" w:cs="TimesNewRomanPS-BoldMT"/>
          <w:b/>
          <w:bCs/>
          <w:color w:val="3465A5"/>
          <w:sz w:val="30"/>
          <w:szCs w:val="30"/>
        </w:rPr>
        <w:t>Sistem</w:t>
      </w:r>
      <w:proofErr w:type="spellEnd"/>
      <w:r>
        <w:rPr>
          <w:rFonts w:ascii="TimesNewRomanPS-BoldMT" w:hAnsi="TimesNewRomanPS-BoldMT" w:cs="TimesNewRomanPS-BoldMT"/>
          <w:b/>
          <w:bCs/>
          <w:color w:val="3465A5"/>
          <w:sz w:val="30"/>
          <w:szCs w:val="30"/>
        </w:rPr>
        <w:t xml:space="preserve"> de </w:t>
      </w:r>
      <w:proofErr w:type="spellStart"/>
      <w:r>
        <w:rPr>
          <w:rFonts w:ascii="TimesNewRomanPS-BoldMT" w:hAnsi="TimesNewRomanPS-BoldMT" w:cs="TimesNewRomanPS-BoldMT"/>
          <w:b/>
          <w:bCs/>
          <w:color w:val="3465A5"/>
          <w:sz w:val="30"/>
          <w:szCs w:val="30"/>
        </w:rPr>
        <w:t>monitorizare</w:t>
      </w:r>
      <w:proofErr w:type="spellEnd"/>
      <w:r>
        <w:rPr>
          <w:rFonts w:ascii="TimesNewRomanPS-BoldMT" w:hAnsi="TimesNewRomanPS-BoldMT" w:cs="TimesNewRomanPS-BoldMT"/>
          <w:b/>
          <w:bCs/>
          <w:color w:val="3465A5"/>
          <w:sz w:val="30"/>
          <w:szCs w:val="30"/>
        </w:rPr>
        <w:t xml:space="preserve"> </w:t>
      </w:r>
      <w:proofErr w:type="spellStart"/>
      <w:r>
        <w:rPr>
          <w:rFonts w:ascii="TimesNewRomanPS-BoldMT" w:hAnsi="TimesNewRomanPS-BoldMT" w:cs="TimesNewRomanPS-BoldMT"/>
          <w:b/>
          <w:bCs/>
          <w:color w:val="3465A5"/>
          <w:sz w:val="30"/>
          <w:szCs w:val="30"/>
        </w:rPr>
        <w:t>pentru</w:t>
      </w:r>
      <w:proofErr w:type="spellEnd"/>
      <w:r>
        <w:rPr>
          <w:rFonts w:ascii="TimesNewRomanPS-BoldMT" w:hAnsi="TimesNewRomanPS-BoldMT" w:cs="TimesNewRomanPS-BoldMT"/>
          <w:b/>
          <w:bCs/>
          <w:color w:val="3465A5"/>
          <w:sz w:val="30"/>
          <w:szCs w:val="30"/>
        </w:rPr>
        <w:t xml:space="preserve"> </w:t>
      </w:r>
      <w:proofErr w:type="spellStart"/>
      <w:r>
        <w:rPr>
          <w:rFonts w:ascii="TimesNewRomanPS-BoldMT" w:hAnsi="TimesNewRomanPS-BoldMT" w:cs="TimesNewRomanPS-BoldMT"/>
          <w:b/>
          <w:bCs/>
          <w:color w:val="3465A5"/>
          <w:sz w:val="30"/>
          <w:szCs w:val="30"/>
        </w:rPr>
        <w:t>pompele</w:t>
      </w:r>
      <w:proofErr w:type="spellEnd"/>
      <w:r>
        <w:rPr>
          <w:rFonts w:ascii="TimesNewRomanPS-BoldMT" w:hAnsi="TimesNewRomanPS-BoldMT" w:cs="TimesNewRomanPS-BoldMT"/>
          <w:b/>
          <w:bCs/>
          <w:color w:val="3465A5"/>
          <w:sz w:val="30"/>
          <w:szCs w:val="30"/>
        </w:rPr>
        <w:t xml:space="preserve"> de temperature </w:t>
      </w:r>
      <w:proofErr w:type="spellStart"/>
      <w:r>
        <w:rPr>
          <w:rFonts w:ascii="TimesNewRomanPS-BoldMT" w:hAnsi="TimesNewRomanPS-BoldMT" w:cs="TimesNewRomanPS-BoldMT"/>
          <w:b/>
          <w:bCs/>
          <w:color w:val="3465A5"/>
          <w:sz w:val="30"/>
          <w:szCs w:val="30"/>
        </w:rPr>
        <w:t>si</w:t>
      </w:r>
      <w:proofErr w:type="spellEnd"/>
      <w:r>
        <w:rPr>
          <w:rFonts w:ascii="TimesNewRomanPS-BoldMT" w:hAnsi="TimesNewRomanPS-BoldMT" w:cs="TimesNewRomanPS-BoldMT"/>
          <w:b/>
          <w:bCs/>
          <w:color w:val="3465A5"/>
          <w:sz w:val="30"/>
          <w:szCs w:val="30"/>
        </w:rPr>
        <w:t xml:space="preserve"> </w:t>
      </w:r>
      <w:proofErr w:type="spellStart"/>
      <w:r>
        <w:rPr>
          <w:rFonts w:ascii="TimesNewRomanPS-BoldMT" w:hAnsi="TimesNewRomanPS-BoldMT" w:cs="TimesNewRomanPS-BoldMT"/>
          <w:b/>
          <w:bCs/>
          <w:color w:val="3465A5"/>
          <w:sz w:val="30"/>
          <w:szCs w:val="30"/>
        </w:rPr>
        <w:t>umiditate</w:t>
      </w:r>
      <w:proofErr w:type="spellEnd"/>
    </w:p>
    <w:p w:rsidR="00324606" w:rsidRDefault="00324606" w:rsidP="0032460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3465A5"/>
          <w:sz w:val="30"/>
          <w:szCs w:val="30"/>
        </w:rPr>
      </w:pPr>
      <w:proofErr w:type="spellStart"/>
      <w:r>
        <w:rPr>
          <w:rFonts w:ascii="TimesNewRomanPSMT" w:hAnsi="TimesNewRomanPSMT" w:cs="TimesNewRomanPSMT"/>
          <w:color w:val="3465A5"/>
          <w:sz w:val="30"/>
          <w:szCs w:val="30"/>
        </w:rPr>
        <w:t>În</w:t>
      </w:r>
      <w:proofErr w:type="spellEnd"/>
      <w:r>
        <w:rPr>
          <w:rFonts w:ascii="TimesNewRomanPSMT" w:hAnsi="TimesNewRomanPSMT" w:cs="TimesNewRomanPSMT"/>
          <w:color w:val="3465A5"/>
          <w:sz w:val="30"/>
          <w:szCs w:val="30"/>
        </w:rPr>
        <w:t xml:space="preserve"> </w:t>
      </w:r>
      <w:proofErr w:type="spellStart"/>
      <w:r>
        <w:rPr>
          <w:rFonts w:ascii="TimesNewRomanPSMT" w:hAnsi="TimesNewRomanPSMT" w:cs="TimesNewRomanPSMT"/>
          <w:color w:val="3465A5"/>
          <w:sz w:val="30"/>
          <w:szCs w:val="30"/>
        </w:rPr>
        <w:t>acest</w:t>
      </w:r>
      <w:proofErr w:type="spellEnd"/>
      <w:r>
        <w:rPr>
          <w:rFonts w:ascii="TimesNewRomanPSMT" w:hAnsi="TimesNewRomanPSMT" w:cs="TimesNewRomanPSMT"/>
          <w:color w:val="3465A5"/>
          <w:sz w:val="30"/>
          <w:szCs w:val="30"/>
        </w:rPr>
        <w:t xml:space="preserve"> manual </w:t>
      </w:r>
      <w:proofErr w:type="spellStart"/>
      <w:proofErr w:type="gramStart"/>
      <w:r>
        <w:rPr>
          <w:rFonts w:ascii="TimesNewRomanPSMT" w:hAnsi="TimesNewRomanPSMT" w:cs="TimesNewRomanPSMT"/>
          <w:color w:val="3465A5"/>
          <w:sz w:val="30"/>
          <w:szCs w:val="30"/>
        </w:rPr>
        <w:t>este</w:t>
      </w:r>
      <w:proofErr w:type="spellEnd"/>
      <w:proofErr w:type="gramEnd"/>
      <w:r>
        <w:rPr>
          <w:rFonts w:ascii="TimesNewRomanPSMT" w:hAnsi="TimesNewRomanPSMT" w:cs="TimesNewRomanPSMT"/>
          <w:color w:val="3465A5"/>
          <w:sz w:val="30"/>
          <w:szCs w:val="30"/>
        </w:rPr>
        <w:t xml:space="preserve"> </w:t>
      </w:r>
      <w:proofErr w:type="spellStart"/>
      <w:r>
        <w:rPr>
          <w:rFonts w:ascii="TimesNewRomanPSMT" w:hAnsi="TimesNewRomanPSMT" w:cs="TimesNewRomanPSMT"/>
          <w:color w:val="3465A5"/>
          <w:sz w:val="30"/>
          <w:szCs w:val="30"/>
        </w:rPr>
        <w:t>descrisă</w:t>
      </w:r>
      <w:proofErr w:type="spellEnd"/>
      <w:r>
        <w:rPr>
          <w:rFonts w:ascii="TimesNewRomanPSMT" w:hAnsi="TimesNewRomanPSMT" w:cs="TimesNewRomanPSMT"/>
          <w:color w:val="3465A5"/>
          <w:sz w:val="30"/>
          <w:szCs w:val="30"/>
        </w:rPr>
        <w:t xml:space="preserve"> </w:t>
      </w:r>
      <w:proofErr w:type="spellStart"/>
      <w:r>
        <w:rPr>
          <w:rFonts w:ascii="TimesNewRomanPSMT" w:hAnsi="TimesNewRomanPSMT" w:cs="TimesNewRomanPSMT"/>
          <w:color w:val="3465A5"/>
          <w:sz w:val="30"/>
          <w:szCs w:val="30"/>
        </w:rPr>
        <w:t>fiecare</w:t>
      </w:r>
      <w:proofErr w:type="spellEnd"/>
      <w:r>
        <w:rPr>
          <w:rFonts w:ascii="TimesNewRomanPSMT" w:hAnsi="TimesNewRomanPSMT" w:cs="TimesNewRomanPSMT"/>
          <w:color w:val="3465A5"/>
          <w:sz w:val="30"/>
          <w:szCs w:val="30"/>
        </w:rPr>
        <w:t xml:space="preserve"> </w:t>
      </w:r>
      <w:proofErr w:type="spellStart"/>
      <w:r>
        <w:rPr>
          <w:rFonts w:ascii="TimesNewRomanPSMT" w:hAnsi="TimesNewRomanPSMT" w:cs="TimesNewRomanPSMT"/>
          <w:color w:val="3465A5"/>
          <w:sz w:val="30"/>
          <w:szCs w:val="30"/>
        </w:rPr>
        <w:t>funcţie</w:t>
      </w:r>
      <w:proofErr w:type="spellEnd"/>
      <w:r>
        <w:rPr>
          <w:rFonts w:ascii="TimesNewRomanPSMT" w:hAnsi="TimesNewRomanPSMT" w:cs="TimesNewRomanPSMT"/>
          <w:color w:val="3465A5"/>
          <w:sz w:val="30"/>
          <w:szCs w:val="30"/>
        </w:rPr>
        <w:t xml:space="preserve"> </w:t>
      </w:r>
      <w:proofErr w:type="spellStart"/>
      <w:r>
        <w:rPr>
          <w:rFonts w:ascii="TimesNewRomanPSMT" w:hAnsi="TimesNewRomanPSMT" w:cs="TimesNewRomanPSMT"/>
          <w:color w:val="3465A5"/>
          <w:sz w:val="30"/>
          <w:szCs w:val="30"/>
        </w:rPr>
        <w:t>programată</w:t>
      </w:r>
      <w:proofErr w:type="spellEnd"/>
      <w:r>
        <w:rPr>
          <w:rFonts w:ascii="TimesNewRomanPSMT" w:hAnsi="TimesNewRomanPSMT" w:cs="TimesNewRomanPSMT"/>
          <w:color w:val="3465A5"/>
          <w:sz w:val="30"/>
          <w:szCs w:val="30"/>
        </w:rPr>
        <w:t xml:space="preserve"> </w:t>
      </w:r>
      <w:proofErr w:type="spellStart"/>
      <w:r>
        <w:rPr>
          <w:rFonts w:ascii="TimesNewRomanPSMT" w:hAnsi="TimesNewRomanPSMT" w:cs="TimesNewRomanPSMT"/>
          <w:color w:val="3465A5"/>
          <w:sz w:val="30"/>
          <w:szCs w:val="30"/>
        </w:rPr>
        <w:t>în</w:t>
      </w:r>
      <w:proofErr w:type="spellEnd"/>
      <w:r>
        <w:rPr>
          <w:rFonts w:ascii="TimesNewRomanPSMT" w:hAnsi="TimesNewRomanPSMT" w:cs="TimesNewRomanPSMT"/>
          <w:color w:val="3465A5"/>
          <w:sz w:val="30"/>
          <w:szCs w:val="30"/>
        </w:rPr>
        <w:t xml:space="preserve"> HMI+PLC</w:t>
      </w:r>
    </w:p>
    <w:p w:rsidR="00324606" w:rsidRDefault="00324606" w:rsidP="0032460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40"/>
          <w:szCs w:val="40"/>
        </w:rPr>
      </w:pPr>
      <w:proofErr w:type="spellStart"/>
      <w:r>
        <w:rPr>
          <w:rFonts w:ascii="TimesNewRomanPS-BoldMT" w:hAnsi="TimesNewRomanPS-BoldMT" w:cs="TimesNewRomanPS-BoldMT"/>
          <w:b/>
          <w:bCs/>
          <w:color w:val="000000"/>
          <w:sz w:val="40"/>
          <w:szCs w:val="40"/>
        </w:rPr>
        <w:t>Operarea</w:t>
      </w:r>
      <w:proofErr w:type="spellEnd"/>
      <w:r>
        <w:rPr>
          <w:rFonts w:ascii="TimesNewRomanPS-BoldMT" w:hAnsi="TimesNewRomanPS-BoldMT" w:cs="TimesNewRomanPS-BoldMT"/>
          <w:b/>
          <w:bCs/>
          <w:color w:val="000000"/>
          <w:sz w:val="40"/>
          <w:szCs w:val="40"/>
        </w:rPr>
        <w:t xml:space="preserve"> HMI-</w:t>
      </w:r>
      <w:proofErr w:type="spellStart"/>
      <w:r>
        <w:rPr>
          <w:rFonts w:ascii="TimesNewRomanPS-BoldMT" w:hAnsi="TimesNewRomanPS-BoldMT" w:cs="TimesNewRomanPS-BoldMT"/>
          <w:b/>
          <w:bCs/>
          <w:color w:val="000000"/>
          <w:sz w:val="40"/>
          <w:szCs w:val="40"/>
        </w:rPr>
        <w:t>ului</w:t>
      </w:r>
      <w:bookmarkStart w:id="0" w:name="_GoBack"/>
      <w:bookmarkEnd w:id="0"/>
      <w:proofErr w:type="spellEnd"/>
    </w:p>
    <w:p w:rsidR="00324606" w:rsidRDefault="00324606" w:rsidP="0032460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spellStart"/>
      <w:r>
        <w:rPr>
          <w:rFonts w:ascii="TimesNewRomanPSMT" w:hAnsi="TimesNewRomanPSMT" w:cs="TimesNewRomanPSMT"/>
          <w:color w:val="000000"/>
          <w:sz w:val="28"/>
          <w:szCs w:val="28"/>
        </w:rPr>
        <w:t>Când</w:t>
      </w:r>
      <w:proofErr w:type="spell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8"/>
          <w:szCs w:val="28"/>
        </w:rPr>
        <w:t>Tabloul</w:t>
      </w:r>
      <w:proofErr w:type="spell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de </w:t>
      </w:r>
      <w:proofErr w:type="spellStart"/>
      <w:r>
        <w:rPr>
          <w:rFonts w:ascii="TimesNewRomanPSMT" w:hAnsi="TimesNewRomanPSMT" w:cs="TimesNewRomanPSMT"/>
          <w:color w:val="000000"/>
          <w:sz w:val="28"/>
          <w:szCs w:val="28"/>
        </w:rPr>
        <w:t>comunicatie</w:t>
      </w:r>
      <w:proofErr w:type="spell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BM </w:t>
      </w:r>
      <w:proofErr w:type="spellStart"/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va</w:t>
      </w:r>
      <w:proofErr w:type="spellEnd"/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fi </w:t>
      </w:r>
      <w:proofErr w:type="spellStart"/>
      <w:r>
        <w:rPr>
          <w:rFonts w:ascii="TimesNewRomanPSMT" w:hAnsi="TimesNewRomanPSMT" w:cs="TimesNewRomanPSMT"/>
          <w:color w:val="000000"/>
          <w:sz w:val="28"/>
          <w:szCs w:val="28"/>
        </w:rPr>
        <w:t>alimentat</w:t>
      </w:r>
      <w:proofErr w:type="spell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8"/>
          <w:szCs w:val="28"/>
        </w:rPr>
        <w:t>si</w:t>
      </w:r>
      <w:proofErr w:type="spell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8"/>
          <w:szCs w:val="28"/>
        </w:rPr>
        <w:t>va</w:t>
      </w:r>
      <w:proofErr w:type="spell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fi pus </w:t>
      </w:r>
      <w:proofErr w:type="spellStart"/>
      <w:r>
        <w:rPr>
          <w:rFonts w:ascii="TimesNewRomanPSMT" w:hAnsi="TimesNewRomanPSMT" w:cs="TimesNewRomanPSMT"/>
          <w:color w:val="000000"/>
          <w:sz w:val="28"/>
          <w:szCs w:val="28"/>
        </w:rPr>
        <w:t>în</w:t>
      </w:r>
      <w:proofErr w:type="spell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8"/>
          <w:szCs w:val="28"/>
        </w:rPr>
        <w:t>funcţiune</w:t>
      </w:r>
      <w:proofErr w:type="spell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8"/>
          <w:szCs w:val="28"/>
        </w:rPr>
        <w:t>şi</w:t>
      </w:r>
      <w:proofErr w:type="spell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8"/>
          <w:szCs w:val="28"/>
        </w:rPr>
        <w:t>vom</w:t>
      </w:r>
      <w:proofErr w:type="spell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8"/>
          <w:szCs w:val="28"/>
        </w:rPr>
        <w:t>putea</w:t>
      </w:r>
      <w:proofErr w:type="spellEnd"/>
    </w:p>
    <w:p w:rsidR="00324606" w:rsidRDefault="00324606" w:rsidP="0032460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spellStart"/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vizualiza</w:t>
      </w:r>
      <w:proofErr w:type="spellEnd"/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prima </w:t>
      </w:r>
      <w:proofErr w:type="spellStart"/>
      <w:r>
        <w:rPr>
          <w:rFonts w:ascii="TimesNewRomanPSMT" w:hAnsi="TimesNewRomanPSMT" w:cs="TimesNewRomanPSMT"/>
          <w:color w:val="000000"/>
          <w:sz w:val="28"/>
          <w:szCs w:val="28"/>
        </w:rPr>
        <w:t>pagină</w:t>
      </w:r>
      <w:proofErr w:type="spell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de </w:t>
      </w:r>
      <w:proofErr w:type="spellStart"/>
      <w:r>
        <w:rPr>
          <w:rFonts w:ascii="TimesNewRomanPSMT" w:hAnsi="TimesNewRomanPSMT" w:cs="TimesNewRomanPSMT"/>
          <w:color w:val="000000"/>
          <w:sz w:val="28"/>
          <w:szCs w:val="28"/>
        </w:rPr>
        <w:t>navigare</w:t>
      </w:r>
      <w:proofErr w:type="spell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, ca </w:t>
      </w:r>
      <w:proofErr w:type="spellStart"/>
      <w:r>
        <w:rPr>
          <w:rFonts w:ascii="TimesNewRomanPSMT" w:hAnsi="TimesNewRomanPSMT" w:cs="TimesNewRomanPSMT"/>
          <w:color w:val="000000"/>
          <w:sz w:val="28"/>
          <w:szCs w:val="28"/>
        </w:rPr>
        <w:t>în</w:t>
      </w:r>
      <w:proofErr w:type="spell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8"/>
          <w:szCs w:val="28"/>
        </w:rPr>
        <w:t>imaginea</w:t>
      </w:r>
      <w:proofErr w:type="spell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de </w:t>
      </w:r>
      <w:proofErr w:type="spellStart"/>
      <w:r>
        <w:rPr>
          <w:rFonts w:ascii="TimesNewRomanPSMT" w:hAnsi="TimesNewRomanPSMT" w:cs="TimesNewRomanPSMT"/>
          <w:color w:val="000000"/>
          <w:sz w:val="28"/>
          <w:szCs w:val="28"/>
        </w:rPr>
        <w:t>mai</w:t>
      </w:r>
      <w:proofErr w:type="spell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8"/>
          <w:szCs w:val="28"/>
        </w:rPr>
        <w:t>jos.</w:t>
      </w:r>
      <w:proofErr w:type="spellEnd"/>
    </w:p>
    <w:p w:rsidR="00324606" w:rsidRDefault="00324606" w:rsidP="0032460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</w:p>
    <w:p w:rsidR="00324606" w:rsidRDefault="00324606" w:rsidP="00324606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color w:val="000000"/>
        </w:rPr>
      </w:pPr>
      <w:r>
        <w:rPr>
          <w:rFonts w:ascii="TimesNewRomanPS-ItalicMT" w:hAnsi="TimesNewRomanPS-ItalicMT" w:cs="TimesNewRomanPS-ItalicMT"/>
          <w:i/>
          <w:iCs/>
          <w:noProof/>
          <w:color w:val="000000"/>
        </w:rPr>
        <w:drawing>
          <wp:inline distT="0" distB="0" distL="0" distR="0">
            <wp:extent cx="5943600" cy="31451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606" w:rsidRDefault="00324606" w:rsidP="00324606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color w:val="000000"/>
        </w:rPr>
      </w:pPr>
    </w:p>
    <w:p w:rsidR="00324606" w:rsidRDefault="00324606" w:rsidP="0032460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spellStart"/>
      <w:r>
        <w:rPr>
          <w:rFonts w:ascii="TimesNewRomanPSMT" w:hAnsi="TimesNewRomanPSMT" w:cs="TimesNewRomanPSMT"/>
          <w:color w:val="000000"/>
          <w:sz w:val="28"/>
          <w:szCs w:val="28"/>
        </w:rPr>
        <w:t>Pe</w:t>
      </w:r>
      <w:proofErr w:type="spell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8"/>
          <w:szCs w:val="28"/>
        </w:rPr>
        <w:t>pagina</w:t>
      </w:r>
      <w:proofErr w:type="spell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de </w:t>
      </w:r>
      <w:proofErr w:type="spellStart"/>
      <w:r>
        <w:rPr>
          <w:rFonts w:ascii="TimesNewRomanPSMT" w:hAnsi="TimesNewRomanPSMT" w:cs="TimesNewRomanPSMT"/>
          <w:color w:val="000000"/>
          <w:sz w:val="28"/>
          <w:szCs w:val="28"/>
        </w:rPr>
        <w:t>navigare</w:t>
      </w:r>
      <w:proofErr w:type="spell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este</w:t>
      </w:r>
      <w:proofErr w:type="spellEnd"/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8"/>
          <w:szCs w:val="28"/>
        </w:rPr>
        <w:t>afisat</w:t>
      </w:r>
      <w:proofErr w:type="spell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8"/>
          <w:szCs w:val="28"/>
        </w:rPr>
        <w:t>grafic</w:t>
      </w:r>
      <w:proofErr w:type="spellEnd"/>
    </w:p>
    <w:p w:rsidR="00324606" w:rsidRDefault="00324606" w:rsidP="0032460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>-</w:t>
      </w:r>
      <w:proofErr w:type="spellStart"/>
      <w:r>
        <w:rPr>
          <w:rFonts w:ascii="TimesNewRomanPSMT" w:hAnsi="TimesNewRomanPSMT" w:cs="TimesNewRomanPSMT"/>
          <w:color w:val="000000"/>
          <w:sz w:val="28"/>
          <w:szCs w:val="28"/>
        </w:rPr>
        <w:t>temperatura</w:t>
      </w:r>
      <w:proofErr w:type="spell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8"/>
          <w:szCs w:val="28"/>
        </w:rPr>
        <w:t>si</w:t>
      </w:r>
      <w:proofErr w:type="spell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8"/>
          <w:szCs w:val="28"/>
        </w:rPr>
        <w:t>umiditatea</w:t>
      </w:r>
      <w:proofErr w:type="spell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8"/>
          <w:szCs w:val="28"/>
        </w:rPr>
        <w:t>masurate</w:t>
      </w:r>
      <w:proofErr w:type="spell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de </w:t>
      </w:r>
      <w:proofErr w:type="spellStart"/>
      <w:r>
        <w:rPr>
          <w:rFonts w:ascii="TimesNewRomanPSMT" w:hAnsi="TimesNewRomanPSMT" w:cs="TimesNewRomanPSMT"/>
          <w:color w:val="000000"/>
          <w:sz w:val="28"/>
          <w:szCs w:val="28"/>
        </w:rPr>
        <w:t>cei</w:t>
      </w:r>
      <w:proofErr w:type="spell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8"/>
          <w:szCs w:val="28"/>
        </w:rPr>
        <w:t>doi</w:t>
      </w:r>
      <w:proofErr w:type="spell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8"/>
          <w:szCs w:val="28"/>
        </w:rPr>
        <w:t>senzori</w:t>
      </w:r>
      <w:proofErr w:type="spell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de temperature </w:t>
      </w:r>
      <w:proofErr w:type="spellStart"/>
      <w:r>
        <w:rPr>
          <w:rFonts w:ascii="TimesNewRomanPSMT" w:hAnsi="TimesNewRomanPSMT" w:cs="TimesNewRomanPSMT"/>
          <w:color w:val="000000"/>
          <w:sz w:val="28"/>
          <w:szCs w:val="28"/>
        </w:rPr>
        <w:t>si</w:t>
      </w:r>
      <w:proofErr w:type="spell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8"/>
          <w:szCs w:val="28"/>
        </w:rPr>
        <w:t>umiditate</w:t>
      </w:r>
      <w:proofErr w:type="spellEnd"/>
    </w:p>
    <w:p w:rsidR="00324606" w:rsidRDefault="00324606" w:rsidP="0032460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>-</w:t>
      </w:r>
      <w:proofErr w:type="spellStart"/>
      <w:r>
        <w:rPr>
          <w:rFonts w:ascii="TimesNewRomanPSMT" w:hAnsi="TimesNewRomanPSMT" w:cs="TimesNewRomanPSMT"/>
          <w:color w:val="000000"/>
          <w:sz w:val="28"/>
          <w:szCs w:val="28"/>
        </w:rPr>
        <w:t>beculetele</w:t>
      </w:r>
      <w:proofErr w:type="spell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de </w:t>
      </w:r>
      <w:proofErr w:type="spellStart"/>
      <w:r>
        <w:rPr>
          <w:rFonts w:ascii="TimesNewRomanPSMT" w:hAnsi="TimesNewRomanPSMT" w:cs="TimesNewRomanPSMT"/>
          <w:color w:val="000000"/>
          <w:sz w:val="28"/>
          <w:szCs w:val="28"/>
        </w:rPr>
        <w:t>sus</w:t>
      </w:r>
      <w:proofErr w:type="spell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care </w:t>
      </w:r>
      <w:proofErr w:type="spellStart"/>
      <w:r>
        <w:rPr>
          <w:rFonts w:ascii="TimesNewRomanPSMT" w:hAnsi="TimesNewRomanPSMT" w:cs="TimesNewRomanPSMT"/>
          <w:color w:val="000000"/>
          <w:sz w:val="28"/>
          <w:szCs w:val="28"/>
        </w:rPr>
        <w:t>indica</w:t>
      </w:r>
      <w:proofErr w:type="spell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8"/>
          <w:szCs w:val="28"/>
        </w:rPr>
        <w:t>functionarea</w:t>
      </w:r>
      <w:proofErr w:type="spell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8"/>
          <w:szCs w:val="28"/>
        </w:rPr>
        <w:t>senzorilor</w:t>
      </w:r>
      <w:proofErr w:type="spell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8"/>
          <w:szCs w:val="28"/>
        </w:rPr>
        <w:t>daca</w:t>
      </w:r>
      <w:proofErr w:type="spell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8"/>
          <w:szCs w:val="28"/>
        </w:rPr>
        <w:t>sunt</w:t>
      </w:r>
      <w:proofErr w:type="spell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8"/>
          <w:szCs w:val="28"/>
        </w:rPr>
        <w:t>verzi</w:t>
      </w:r>
      <w:proofErr w:type="spell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8"/>
          <w:szCs w:val="28"/>
        </w:rPr>
        <w:t>sau</w:t>
      </w:r>
      <w:proofErr w:type="spell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8"/>
          <w:szCs w:val="28"/>
        </w:rPr>
        <w:t>nefunctionarea</w:t>
      </w:r>
      <w:proofErr w:type="spell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8"/>
          <w:szCs w:val="28"/>
        </w:rPr>
        <w:t>daca</w:t>
      </w:r>
      <w:proofErr w:type="spell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8"/>
          <w:szCs w:val="28"/>
        </w:rPr>
        <w:t>sunt</w:t>
      </w:r>
      <w:proofErr w:type="spell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8"/>
          <w:szCs w:val="28"/>
        </w:rPr>
        <w:t>rosii</w:t>
      </w:r>
      <w:proofErr w:type="spellEnd"/>
    </w:p>
    <w:p w:rsidR="00324606" w:rsidRDefault="00324606" w:rsidP="0032460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spellStart"/>
      <w:r>
        <w:rPr>
          <w:rFonts w:ascii="TimesNewRomanPSMT" w:hAnsi="TimesNewRomanPSMT" w:cs="TimesNewRomanPSMT"/>
          <w:color w:val="000000"/>
          <w:sz w:val="28"/>
          <w:szCs w:val="28"/>
        </w:rPr>
        <w:t>Interfata</w:t>
      </w:r>
      <w:proofErr w:type="spell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HMI-</w:t>
      </w:r>
      <w:proofErr w:type="spellStart"/>
      <w:r>
        <w:rPr>
          <w:rFonts w:ascii="TimesNewRomanPSMT" w:hAnsi="TimesNewRomanPSMT" w:cs="TimesNewRomanPSMT"/>
          <w:color w:val="000000"/>
          <w:sz w:val="28"/>
          <w:szCs w:val="28"/>
        </w:rPr>
        <w:t>ul</w:t>
      </w:r>
      <w:proofErr w:type="spell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are </w:t>
      </w:r>
      <w:proofErr w:type="spellStart"/>
      <w:r>
        <w:rPr>
          <w:rFonts w:ascii="TimesNewRomanPSMT" w:hAnsi="TimesNewRomanPSMT" w:cs="TimesNewRomanPSMT"/>
          <w:color w:val="000000"/>
          <w:sz w:val="28"/>
          <w:szCs w:val="28"/>
        </w:rPr>
        <w:t>ecran</w:t>
      </w:r>
      <w:proofErr w:type="spell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8"/>
          <w:szCs w:val="28"/>
        </w:rPr>
        <w:t>tactil</w:t>
      </w:r>
      <w:proofErr w:type="spell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(touchscreen) </w:t>
      </w:r>
      <w:proofErr w:type="spellStart"/>
      <w:r>
        <w:rPr>
          <w:rFonts w:ascii="TimesNewRomanPSMT" w:hAnsi="TimesNewRomanPSMT" w:cs="TimesNewRomanPSMT"/>
          <w:color w:val="000000"/>
          <w:sz w:val="28"/>
          <w:szCs w:val="28"/>
        </w:rPr>
        <w:t>si</w:t>
      </w:r>
      <w:proofErr w:type="spell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se </w:t>
      </w:r>
      <w:proofErr w:type="spellStart"/>
      <w:r>
        <w:rPr>
          <w:rFonts w:ascii="TimesNewRomanPSMT" w:hAnsi="TimesNewRomanPSMT" w:cs="TimesNewRomanPSMT"/>
          <w:color w:val="000000"/>
          <w:sz w:val="28"/>
          <w:szCs w:val="28"/>
        </w:rPr>
        <w:t>poate</w:t>
      </w:r>
      <w:proofErr w:type="spell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8"/>
          <w:szCs w:val="28"/>
        </w:rPr>
        <w:t>naviga</w:t>
      </w:r>
      <w:proofErr w:type="spell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8"/>
          <w:szCs w:val="28"/>
        </w:rPr>
        <w:t>pe</w:t>
      </w:r>
      <w:proofErr w:type="spell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el </w:t>
      </w:r>
      <w:proofErr w:type="spellStart"/>
      <w:r>
        <w:rPr>
          <w:rFonts w:ascii="TimesNewRomanPSMT" w:hAnsi="TimesNewRomanPSMT" w:cs="TimesNewRomanPSMT"/>
          <w:color w:val="000000"/>
          <w:sz w:val="28"/>
          <w:szCs w:val="28"/>
        </w:rPr>
        <w:t>apasind</w:t>
      </w:r>
      <w:proofErr w:type="spell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8"/>
          <w:szCs w:val="28"/>
        </w:rPr>
        <w:t>pe</w:t>
      </w:r>
      <w:proofErr w:type="spellEnd"/>
    </w:p>
    <w:p w:rsidR="00324606" w:rsidRDefault="00324606" w:rsidP="0032460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spellStart"/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ecran</w:t>
      </w:r>
      <w:proofErr w:type="spellEnd"/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. In general </w:t>
      </w:r>
      <w:proofErr w:type="spellStart"/>
      <w:r>
        <w:rPr>
          <w:rFonts w:ascii="TimesNewRomanPSMT" w:hAnsi="TimesNewRomanPSMT" w:cs="TimesNewRomanPSMT"/>
          <w:color w:val="000000"/>
          <w:sz w:val="28"/>
          <w:szCs w:val="28"/>
        </w:rPr>
        <w:t>Hmi-ul</w:t>
      </w:r>
      <w:proofErr w:type="spell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are </w:t>
      </w:r>
      <w:proofErr w:type="spellStart"/>
      <w:r>
        <w:rPr>
          <w:rFonts w:ascii="TimesNewRomanPSMT" w:hAnsi="TimesNewRomanPSMT" w:cs="TimesNewRomanPSMT"/>
          <w:color w:val="000000"/>
          <w:sz w:val="28"/>
          <w:szCs w:val="28"/>
        </w:rPr>
        <w:t>doua</w:t>
      </w:r>
      <w:proofErr w:type="spell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ferestre</w:t>
      </w:r>
      <w:proofErr w:type="spell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: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1) </w:t>
      </w:r>
      <w:proofErr w:type="spellStart"/>
      <w:r>
        <w:rPr>
          <w:rFonts w:ascii="TimesNewRomanPSMT" w:hAnsi="TimesNewRomanPSMT" w:cs="TimesNewRomanPSMT"/>
          <w:color w:val="000000"/>
          <w:sz w:val="28"/>
          <w:szCs w:val="28"/>
        </w:rPr>
        <w:t>Interfata</w:t>
      </w:r>
      <w:proofErr w:type="spell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8"/>
          <w:szCs w:val="28"/>
        </w:rPr>
        <w:t>generala</w:t>
      </w:r>
      <w:proofErr w:type="spell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cu </w:t>
      </w:r>
      <w:proofErr w:type="spellStart"/>
      <w:r>
        <w:rPr>
          <w:rFonts w:ascii="TimesNewRomanPSMT" w:hAnsi="TimesNewRomanPSMT" w:cs="TimesNewRomanPSMT"/>
          <w:color w:val="000000"/>
          <w:sz w:val="28"/>
          <w:szCs w:val="28"/>
        </w:rPr>
        <w:t>starile</w:t>
      </w:r>
      <w:proofErr w:type="spell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8"/>
          <w:szCs w:val="28"/>
        </w:rPr>
        <w:t>senzorilor</w:t>
      </w:r>
      <w:proofErr w:type="spell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8"/>
          <w:szCs w:val="28"/>
        </w:rPr>
        <w:t>si</w:t>
      </w:r>
      <w:proofErr w:type="spellEnd"/>
    </w:p>
    <w:p w:rsidR="00324606" w:rsidRDefault="00324606" w:rsidP="0032460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spellStart"/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comenda</w:t>
      </w:r>
      <w:proofErr w:type="spellEnd"/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8"/>
          <w:szCs w:val="28"/>
        </w:rPr>
        <w:t>pompa</w:t>
      </w:r>
      <w:proofErr w:type="spellEnd"/>
    </w:p>
    <w:p w:rsidR="00324606" w:rsidRDefault="00324606" w:rsidP="0032460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</w:p>
    <w:p w:rsidR="00324606" w:rsidRDefault="00324606" w:rsidP="0032460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spellStart"/>
      <w:r>
        <w:rPr>
          <w:rFonts w:ascii="TimesNewRomanPSMT" w:hAnsi="TimesNewRomanPSMT" w:cs="TimesNewRomanPSMT"/>
          <w:color w:val="000000"/>
          <w:sz w:val="28"/>
          <w:szCs w:val="28"/>
        </w:rPr>
        <w:t>Fereastra</w:t>
      </w:r>
      <w:proofErr w:type="spell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de </w:t>
      </w:r>
      <w:proofErr w:type="spellStart"/>
      <w:r>
        <w:rPr>
          <w:rFonts w:ascii="TimesNewRomanPSMT" w:hAnsi="TimesNewRomanPSMT" w:cs="TimesNewRomanPSMT"/>
          <w:color w:val="000000"/>
          <w:sz w:val="28"/>
          <w:szCs w:val="28"/>
        </w:rPr>
        <w:t>setare</w:t>
      </w:r>
      <w:proofErr w:type="spell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8"/>
          <w:szCs w:val="28"/>
        </w:rPr>
        <w:t>praguri</w:t>
      </w:r>
      <w:proofErr w:type="spell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de </w:t>
      </w:r>
      <w:proofErr w:type="spellStart"/>
      <w:r>
        <w:rPr>
          <w:rFonts w:ascii="TimesNewRomanPSMT" w:hAnsi="TimesNewRomanPSMT" w:cs="TimesNewRomanPSMT"/>
          <w:color w:val="000000"/>
          <w:sz w:val="28"/>
          <w:szCs w:val="28"/>
        </w:rPr>
        <w:t>oprire</w:t>
      </w:r>
      <w:proofErr w:type="spellEnd"/>
      <w:r>
        <w:rPr>
          <w:rFonts w:ascii="TimesNewRomanPSMT" w:hAnsi="TimesNewRomanPSMT" w:cs="TimesNewRomanPSMT"/>
          <w:color w:val="000000"/>
          <w:sz w:val="28"/>
          <w:szCs w:val="28"/>
        </w:rPr>
        <w:t>/</w:t>
      </w:r>
      <w:proofErr w:type="spellStart"/>
      <w:r>
        <w:rPr>
          <w:rFonts w:ascii="TimesNewRomanPSMT" w:hAnsi="TimesNewRomanPSMT" w:cs="TimesNewRomanPSMT"/>
          <w:color w:val="000000"/>
          <w:sz w:val="28"/>
          <w:szCs w:val="28"/>
        </w:rPr>
        <w:t>pornire</w:t>
      </w:r>
      <w:proofErr w:type="spell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8"/>
          <w:szCs w:val="28"/>
        </w:rPr>
        <w:t>pompe</w:t>
      </w:r>
      <w:proofErr w:type="spell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in </w:t>
      </w:r>
      <w:proofErr w:type="spellStart"/>
      <w:r>
        <w:rPr>
          <w:rFonts w:ascii="TimesNewRomanPSMT" w:hAnsi="TimesNewRomanPSMT" w:cs="TimesNewRomanPSMT"/>
          <w:color w:val="000000"/>
          <w:sz w:val="28"/>
          <w:szCs w:val="28"/>
        </w:rPr>
        <w:t>dependeta</w:t>
      </w:r>
      <w:proofErr w:type="spell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de </w:t>
      </w:r>
      <w:proofErr w:type="spellStart"/>
      <w:r>
        <w:rPr>
          <w:rFonts w:ascii="TimesNewRomanPSMT" w:hAnsi="TimesNewRomanPSMT" w:cs="TimesNewRomanPSMT"/>
          <w:color w:val="000000"/>
          <w:sz w:val="28"/>
          <w:szCs w:val="28"/>
        </w:rPr>
        <w:t>pragul</w:t>
      </w:r>
      <w:proofErr w:type="spell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de 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temperature </w:t>
      </w:r>
      <w:proofErr w:type="spellStart"/>
      <w:r>
        <w:rPr>
          <w:rFonts w:ascii="TimesNewRomanPSMT" w:hAnsi="TimesNewRomanPSMT" w:cs="TimesNewRomanPSMT"/>
          <w:color w:val="000000"/>
          <w:sz w:val="28"/>
          <w:szCs w:val="28"/>
        </w:rPr>
        <w:t>si</w:t>
      </w:r>
      <w:proofErr w:type="spell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8"/>
          <w:szCs w:val="28"/>
        </w:rPr>
        <w:t>umiditate</w:t>
      </w:r>
      <w:proofErr w:type="spellEnd"/>
      <w:r w:rsidR="00056F33">
        <w:rPr>
          <w:rFonts w:ascii="TimesNewRomanPSMT" w:hAnsi="TimesNewRomanPSMT" w:cs="TimesNewRomanPSMT"/>
          <w:color w:val="000000"/>
          <w:sz w:val="28"/>
          <w:szCs w:val="28"/>
        </w:rPr>
        <w:t xml:space="preserve">. De </w:t>
      </w:r>
      <w:proofErr w:type="spellStart"/>
      <w:r w:rsidR="00056F33">
        <w:rPr>
          <w:rFonts w:ascii="TimesNewRomanPSMT" w:hAnsi="TimesNewRomanPSMT" w:cs="TimesNewRomanPSMT"/>
          <w:color w:val="000000"/>
          <w:sz w:val="28"/>
          <w:szCs w:val="28"/>
        </w:rPr>
        <w:t>asemenea</w:t>
      </w:r>
      <w:proofErr w:type="spellEnd"/>
      <w:r w:rsidR="00056F33">
        <w:rPr>
          <w:rFonts w:ascii="TimesNewRomanPSMT" w:hAnsi="TimesNewRomanPSMT" w:cs="TimesNewRomanPSMT"/>
          <w:color w:val="000000"/>
          <w:sz w:val="28"/>
          <w:szCs w:val="28"/>
        </w:rPr>
        <w:t xml:space="preserve">, </w:t>
      </w:r>
      <w:proofErr w:type="spellStart"/>
      <w:r w:rsidR="00056F33">
        <w:rPr>
          <w:rFonts w:ascii="TimesNewRomanPSMT" w:hAnsi="TimesNewRomanPSMT" w:cs="TimesNewRomanPSMT"/>
          <w:color w:val="000000"/>
          <w:sz w:val="28"/>
          <w:szCs w:val="28"/>
        </w:rPr>
        <w:t>avem</w:t>
      </w:r>
      <w:proofErr w:type="spellEnd"/>
      <w:r w:rsidR="00056F33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proofErr w:type="spellStart"/>
      <w:r w:rsidR="00056F33">
        <w:rPr>
          <w:rFonts w:ascii="TimesNewRomanPSMT" w:hAnsi="TimesNewRomanPSMT" w:cs="TimesNewRomanPSMT"/>
          <w:color w:val="000000"/>
          <w:sz w:val="28"/>
          <w:szCs w:val="28"/>
        </w:rPr>
        <w:t>si</w:t>
      </w:r>
      <w:proofErr w:type="spellEnd"/>
      <w:r w:rsidR="00056F33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proofErr w:type="spellStart"/>
      <w:r w:rsidR="00056F33">
        <w:rPr>
          <w:rFonts w:ascii="TimesNewRomanPSMT" w:hAnsi="TimesNewRomanPSMT" w:cs="TimesNewRomanPSMT"/>
          <w:color w:val="000000"/>
          <w:sz w:val="28"/>
          <w:szCs w:val="28"/>
        </w:rPr>
        <w:t>cele</w:t>
      </w:r>
      <w:proofErr w:type="spellEnd"/>
      <w:r w:rsidR="00056F33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proofErr w:type="spellStart"/>
      <w:r w:rsidR="00056F33">
        <w:rPr>
          <w:rFonts w:ascii="TimesNewRomanPSMT" w:hAnsi="TimesNewRomanPSMT" w:cs="TimesNewRomanPSMT"/>
          <w:color w:val="000000"/>
          <w:sz w:val="28"/>
          <w:szCs w:val="28"/>
        </w:rPr>
        <w:t>doua</w:t>
      </w:r>
      <w:proofErr w:type="spellEnd"/>
      <w:r w:rsidR="00056F33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proofErr w:type="spellStart"/>
      <w:r w:rsidR="00056F33">
        <w:rPr>
          <w:rFonts w:ascii="TimesNewRomanPSMT" w:hAnsi="TimesNewRomanPSMT" w:cs="TimesNewRomanPSMT"/>
          <w:color w:val="000000"/>
          <w:sz w:val="28"/>
          <w:szCs w:val="28"/>
        </w:rPr>
        <w:t>moduri</w:t>
      </w:r>
      <w:proofErr w:type="spellEnd"/>
      <w:r w:rsidR="00056F33">
        <w:rPr>
          <w:rFonts w:ascii="TimesNewRomanPSMT" w:hAnsi="TimesNewRomanPSMT" w:cs="TimesNewRomanPSMT"/>
          <w:color w:val="000000"/>
          <w:sz w:val="28"/>
          <w:szCs w:val="28"/>
        </w:rPr>
        <w:t xml:space="preserve"> de </w:t>
      </w:r>
      <w:proofErr w:type="spellStart"/>
      <w:r w:rsidR="00056F33">
        <w:rPr>
          <w:rFonts w:ascii="TimesNewRomanPSMT" w:hAnsi="TimesNewRomanPSMT" w:cs="TimesNewRomanPSMT"/>
          <w:color w:val="000000"/>
          <w:sz w:val="28"/>
          <w:szCs w:val="28"/>
        </w:rPr>
        <w:t>setare</w:t>
      </w:r>
      <w:proofErr w:type="spellEnd"/>
      <w:r w:rsidR="00056F33">
        <w:rPr>
          <w:rFonts w:ascii="TimesNewRomanPSMT" w:hAnsi="TimesNewRomanPSMT" w:cs="TimesNewRomanPSMT"/>
          <w:color w:val="000000"/>
          <w:sz w:val="28"/>
          <w:szCs w:val="28"/>
        </w:rPr>
        <w:t xml:space="preserve"> a </w:t>
      </w:r>
      <w:proofErr w:type="spellStart"/>
      <w:r w:rsidR="00056F33">
        <w:rPr>
          <w:rFonts w:ascii="TimesNewRomanPSMT" w:hAnsi="TimesNewRomanPSMT" w:cs="TimesNewRomanPSMT"/>
          <w:color w:val="000000"/>
          <w:sz w:val="28"/>
          <w:szCs w:val="28"/>
        </w:rPr>
        <w:t>pompelor</w:t>
      </w:r>
      <w:proofErr w:type="spellEnd"/>
      <w:r w:rsidR="00056F33">
        <w:rPr>
          <w:rFonts w:ascii="TimesNewRomanPSMT" w:hAnsi="TimesNewRomanPSMT" w:cs="TimesNewRomanPSMT"/>
          <w:color w:val="000000"/>
          <w:sz w:val="28"/>
          <w:szCs w:val="28"/>
        </w:rPr>
        <w:t xml:space="preserve">: automat </w:t>
      </w:r>
      <w:proofErr w:type="spellStart"/>
      <w:r w:rsidR="00056F33">
        <w:rPr>
          <w:rFonts w:ascii="TimesNewRomanPSMT" w:hAnsi="TimesNewRomanPSMT" w:cs="TimesNewRomanPSMT"/>
          <w:color w:val="000000"/>
          <w:sz w:val="28"/>
          <w:szCs w:val="28"/>
        </w:rPr>
        <w:t>si</w:t>
      </w:r>
      <w:proofErr w:type="spellEnd"/>
      <w:r w:rsidR="00056F33">
        <w:rPr>
          <w:rFonts w:ascii="TimesNewRomanPSMT" w:hAnsi="TimesNewRomanPSMT" w:cs="TimesNewRomanPSMT"/>
          <w:color w:val="000000"/>
          <w:sz w:val="28"/>
          <w:szCs w:val="28"/>
        </w:rPr>
        <w:t xml:space="preserve"> manual, </w:t>
      </w:r>
      <w:proofErr w:type="spellStart"/>
      <w:r w:rsidR="00056F33">
        <w:rPr>
          <w:rFonts w:ascii="TimesNewRomanPSMT" w:hAnsi="TimesNewRomanPSMT" w:cs="TimesNewRomanPSMT"/>
          <w:color w:val="000000"/>
          <w:sz w:val="28"/>
          <w:szCs w:val="28"/>
        </w:rPr>
        <w:t>identificate</w:t>
      </w:r>
      <w:proofErr w:type="spellEnd"/>
      <w:r w:rsidR="00056F33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proofErr w:type="spellStart"/>
      <w:r w:rsidR="00056F33">
        <w:rPr>
          <w:rFonts w:ascii="TimesNewRomanPSMT" w:hAnsi="TimesNewRomanPSMT" w:cs="TimesNewRomanPSMT"/>
          <w:color w:val="000000"/>
          <w:sz w:val="28"/>
          <w:szCs w:val="28"/>
        </w:rPr>
        <w:t>prin</w:t>
      </w:r>
      <w:proofErr w:type="spellEnd"/>
      <w:r w:rsidR="00056F33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proofErr w:type="spellStart"/>
      <w:r w:rsidR="00056F33">
        <w:rPr>
          <w:rFonts w:ascii="TimesNewRomanPSMT" w:hAnsi="TimesNewRomanPSMT" w:cs="TimesNewRomanPSMT"/>
          <w:color w:val="000000"/>
          <w:sz w:val="28"/>
          <w:szCs w:val="28"/>
        </w:rPr>
        <w:t>cele</w:t>
      </w:r>
      <w:proofErr w:type="spellEnd"/>
      <w:r w:rsidR="00056F33">
        <w:rPr>
          <w:rFonts w:ascii="TimesNewRomanPSMT" w:hAnsi="TimesNewRomanPSMT" w:cs="TimesNewRomanPSMT"/>
          <w:color w:val="000000"/>
          <w:sz w:val="28"/>
          <w:szCs w:val="28"/>
        </w:rPr>
        <w:t xml:space="preserve"> 2 </w:t>
      </w:r>
      <w:proofErr w:type="spellStart"/>
      <w:r w:rsidR="00056F33">
        <w:rPr>
          <w:rFonts w:ascii="TimesNewRomanPSMT" w:hAnsi="TimesNewRomanPSMT" w:cs="TimesNewRomanPSMT"/>
          <w:color w:val="000000"/>
          <w:sz w:val="28"/>
          <w:szCs w:val="28"/>
        </w:rPr>
        <w:t>butoane</w:t>
      </w:r>
      <w:proofErr w:type="spellEnd"/>
      <w:r w:rsidR="00056F33">
        <w:rPr>
          <w:rFonts w:ascii="TimesNewRomanPSMT" w:hAnsi="TimesNewRomanPSMT" w:cs="TimesNewRomanPSMT"/>
          <w:color w:val="000000"/>
          <w:sz w:val="28"/>
          <w:szCs w:val="28"/>
        </w:rPr>
        <w:t xml:space="preserve"> din </w:t>
      </w:r>
      <w:proofErr w:type="spellStart"/>
      <w:r w:rsidR="00056F33">
        <w:rPr>
          <w:rFonts w:ascii="TimesNewRomanPSMT" w:hAnsi="TimesNewRomanPSMT" w:cs="TimesNewRomanPSMT"/>
          <w:color w:val="000000"/>
          <w:sz w:val="28"/>
          <w:szCs w:val="28"/>
        </w:rPr>
        <w:t>mijloc</w:t>
      </w:r>
      <w:proofErr w:type="spellEnd"/>
      <w:r w:rsidR="00056F33">
        <w:rPr>
          <w:rFonts w:ascii="TimesNewRomanPSMT" w:hAnsi="TimesNewRomanPSMT" w:cs="TimesNewRomanPSMT"/>
          <w:color w:val="000000"/>
          <w:sz w:val="28"/>
          <w:szCs w:val="28"/>
        </w:rPr>
        <w:t xml:space="preserve">. Ne dam </w:t>
      </w:r>
      <w:proofErr w:type="spellStart"/>
      <w:r w:rsidR="00056F33">
        <w:rPr>
          <w:rFonts w:ascii="TimesNewRomanPSMT" w:hAnsi="TimesNewRomanPSMT" w:cs="TimesNewRomanPSMT"/>
          <w:color w:val="000000"/>
          <w:sz w:val="28"/>
          <w:szCs w:val="28"/>
        </w:rPr>
        <w:t>seama</w:t>
      </w:r>
      <w:proofErr w:type="spellEnd"/>
      <w:r w:rsidR="00056F33">
        <w:rPr>
          <w:rFonts w:ascii="TimesNewRomanPSMT" w:hAnsi="TimesNewRomanPSMT" w:cs="TimesNewRomanPSMT"/>
          <w:color w:val="000000"/>
          <w:sz w:val="28"/>
          <w:szCs w:val="28"/>
        </w:rPr>
        <w:t xml:space="preserve"> de </w:t>
      </w:r>
      <w:proofErr w:type="spellStart"/>
      <w:proofErr w:type="gramStart"/>
      <w:r w:rsidR="00056F33">
        <w:rPr>
          <w:rFonts w:ascii="TimesNewRomanPSMT" w:hAnsi="TimesNewRomanPSMT" w:cs="TimesNewRomanPSMT"/>
          <w:color w:val="000000"/>
          <w:sz w:val="28"/>
          <w:szCs w:val="28"/>
        </w:rPr>
        <w:t>ce</w:t>
      </w:r>
      <w:proofErr w:type="spellEnd"/>
      <w:proofErr w:type="gramEnd"/>
      <w:r w:rsidR="00056F33">
        <w:rPr>
          <w:rFonts w:ascii="TimesNewRomanPSMT" w:hAnsi="TimesNewRomanPSMT" w:cs="TimesNewRomanPSMT"/>
          <w:color w:val="000000"/>
          <w:sz w:val="28"/>
          <w:szCs w:val="28"/>
        </w:rPr>
        <w:t xml:space="preserve"> mod </w:t>
      </w:r>
      <w:proofErr w:type="spellStart"/>
      <w:r w:rsidR="00056F33">
        <w:rPr>
          <w:rFonts w:ascii="TimesNewRomanPSMT" w:hAnsi="TimesNewRomanPSMT" w:cs="TimesNewRomanPSMT"/>
          <w:color w:val="000000"/>
          <w:sz w:val="28"/>
          <w:szCs w:val="28"/>
        </w:rPr>
        <w:t>este</w:t>
      </w:r>
      <w:proofErr w:type="spellEnd"/>
      <w:r w:rsidR="00056F33">
        <w:rPr>
          <w:rFonts w:ascii="TimesNewRomanPSMT" w:hAnsi="TimesNewRomanPSMT" w:cs="TimesNewRomanPSMT"/>
          <w:color w:val="000000"/>
          <w:sz w:val="28"/>
          <w:szCs w:val="28"/>
        </w:rPr>
        <w:t xml:space="preserve"> active </w:t>
      </w:r>
      <w:proofErr w:type="spellStart"/>
      <w:r w:rsidR="00056F33">
        <w:rPr>
          <w:rFonts w:ascii="TimesNewRomanPSMT" w:hAnsi="TimesNewRomanPSMT" w:cs="TimesNewRomanPSMT"/>
          <w:color w:val="000000"/>
          <w:sz w:val="28"/>
          <w:szCs w:val="28"/>
        </w:rPr>
        <w:t>cand</w:t>
      </w:r>
      <w:proofErr w:type="spellEnd"/>
      <w:r w:rsidR="00056F33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proofErr w:type="spellStart"/>
      <w:r w:rsidR="00056F33">
        <w:rPr>
          <w:rFonts w:ascii="TimesNewRomanPSMT" w:hAnsi="TimesNewRomanPSMT" w:cs="TimesNewRomanPSMT"/>
          <w:color w:val="000000"/>
          <w:sz w:val="28"/>
          <w:szCs w:val="28"/>
        </w:rPr>
        <w:t>bacul</w:t>
      </w:r>
      <w:proofErr w:type="spellEnd"/>
      <w:r w:rsidR="00056F33">
        <w:rPr>
          <w:rFonts w:ascii="TimesNewRomanPSMT" w:hAnsi="TimesNewRomanPSMT" w:cs="TimesNewRomanPSMT"/>
          <w:color w:val="000000"/>
          <w:sz w:val="28"/>
          <w:szCs w:val="28"/>
        </w:rPr>
        <w:t xml:space="preserve"> de </w:t>
      </w:r>
      <w:proofErr w:type="spellStart"/>
      <w:r w:rsidR="00056F33">
        <w:rPr>
          <w:rFonts w:ascii="TimesNewRomanPSMT" w:hAnsi="TimesNewRomanPSMT" w:cs="TimesNewRomanPSMT"/>
          <w:color w:val="000000"/>
          <w:sz w:val="28"/>
          <w:szCs w:val="28"/>
        </w:rPr>
        <w:t>deasupra</w:t>
      </w:r>
      <w:proofErr w:type="spellEnd"/>
      <w:r w:rsidR="00056F33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proofErr w:type="spellStart"/>
      <w:r w:rsidR="00056F33">
        <w:rPr>
          <w:rFonts w:ascii="TimesNewRomanPSMT" w:hAnsi="TimesNewRomanPSMT" w:cs="TimesNewRomanPSMT"/>
          <w:color w:val="000000"/>
          <w:sz w:val="28"/>
          <w:szCs w:val="28"/>
        </w:rPr>
        <w:t>butoanelor</w:t>
      </w:r>
      <w:proofErr w:type="spellEnd"/>
      <w:r w:rsidR="00056F33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proofErr w:type="spellStart"/>
      <w:r w:rsidR="00056F33">
        <w:rPr>
          <w:rFonts w:ascii="TimesNewRomanPSMT" w:hAnsi="TimesNewRomanPSMT" w:cs="TimesNewRomanPSMT"/>
          <w:color w:val="000000"/>
          <w:sz w:val="28"/>
          <w:szCs w:val="28"/>
        </w:rPr>
        <w:t>este</w:t>
      </w:r>
      <w:proofErr w:type="spellEnd"/>
      <w:r w:rsidR="00056F33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proofErr w:type="spellStart"/>
      <w:r w:rsidR="00056F33">
        <w:rPr>
          <w:rFonts w:ascii="TimesNewRomanPSMT" w:hAnsi="TimesNewRomanPSMT" w:cs="TimesNewRomanPSMT"/>
          <w:color w:val="000000"/>
          <w:sz w:val="28"/>
          <w:szCs w:val="28"/>
        </w:rPr>
        <w:t>verde</w:t>
      </w:r>
      <w:proofErr w:type="spellEnd"/>
      <w:r w:rsidR="00056F33">
        <w:rPr>
          <w:rFonts w:ascii="TimesNewRomanPSMT" w:hAnsi="TimesNewRomanPSMT" w:cs="TimesNewRomanPSMT"/>
          <w:color w:val="000000"/>
          <w:sz w:val="28"/>
          <w:szCs w:val="28"/>
        </w:rPr>
        <w:t xml:space="preserve">, </w:t>
      </w:r>
      <w:proofErr w:type="spellStart"/>
      <w:r w:rsidR="00056F33">
        <w:rPr>
          <w:rFonts w:ascii="TimesNewRomanPSMT" w:hAnsi="TimesNewRomanPSMT" w:cs="TimesNewRomanPSMT"/>
          <w:color w:val="000000"/>
          <w:sz w:val="28"/>
          <w:szCs w:val="28"/>
        </w:rPr>
        <w:t>iar</w:t>
      </w:r>
      <w:proofErr w:type="spellEnd"/>
      <w:r w:rsidR="00056F33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proofErr w:type="spellStart"/>
      <w:r w:rsidR="00056F33">
        <w:rPr>
          <w:rFonts w:ascii="TimesNewRomanPSMT" w:hAnsi="TimesNewRomanPSMT" w:cs="TimesNewRomanPSMT"/>
          <w:color w:val="000000"/>
          <w:sz w:val="28"/>
          <w:szCs w:val="28"/>
        </w:rPr>
        <w:t>celalat</w:t>
      </w:r>
      <w:proofErr w:type="spellEnd"/>
      <w:r w:rsidR="00056F33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proofErr w:type="spellStart"/>
      <w:r w:rsidR="00056F33">
        <w:rPr>
          <w:rFonts w:ascii="TimesNewRomanPSMT" w:hAnsi="TimesNewRomanPSMT" w:cs="TimesNewRomanPSMT"/>
          <w:color w:val="000000"/>
          <w:sz w:val="28"/>
          <w:szCs w:val="28"/>
        </w:rPr>
        <w:t>rosu</w:t>
      </w:r>
      <w:proofErr w:type="spellEnd"/>
      <w:r w:rsidR="00056F33">
        <w:rPr>
          <w:rFonts w:ascii="TimesNewRomanPSMT" w:hAnsi="TimesNewRomanPSMT" w:cs="TimesNewRomanPSMT"/>
          <w:color w:val="000000"/>
          <w:sz w:val="28"/>
          <w:szCs w:val="28"/>
        </w:rPr>
        <w:t xml:space="preserve">, </w:t>
      </w:r>
      <w:proofErr w:type="spellStart"/>
      <w:r w:rsidR="00056F33">
        <w:rPr>
          <w:rFonts w:ascii="TimesNewRomanPSMT" w:hAnsi="TimesNewRomanPSMT" w:cs="TimesNewRomanPSMT"/>
          <w:color w:val="000000"/>
          <w:sz w:val="28"/>
          <w:szCs w:val="28"/>
        </w:rPr>
        <w:t>fiind</w:t>
      </w:r>
      <w:proofErr w:type="spellEnd"/>
      <w:r w:rsidR="00056F33">
        <w:rPr>
          <w:rFonts w:ascii="TimesNewRomanPSMT" w:hAnsi="TimesNewRomanPSMT" w:cs="TimesNewRomanPSMT"/>
          <w:color w:val="000000"/>
          <w:sz w:val="28"/>
          <w:szCs w:val="28"/>
        </w:rPr>
        <w:t xml:space="preserve"> inactive.</w:t>
      </w:r>
    </w:p>
    <w:p w:rsidR="00324606" w:rsidRDefault="00324606" w:rsidP="0032460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spellStart"/>
      <w:r>
        <w:rPr>
          <w:rFonts w:ascii="TimesNewRomanPSMT" w:hAnsi="TimesNewRomanPSMT" w:cs="TimesNewRomanPSMT"/>
          <w:color w:val="000000"/>
          <w:sz w:val="28"/>
          <w:szCs w:val="28"/>
        </w:rPr>
        <w:lastRenderedPageBreak/>
        <w:t>P</w:t>
      </w:r>
      <w:r w:rsidR="00056F33">
        <w:rPr>
          <w:rFonts w:ascii="TimesNewRomanPSMT" w:hAnsi="TimesNewRomanPSMT" w:cs="TimesNewRomanPSMT"/>
          <w:color w:val="000000"/>
          <w:sz w:val="28"/>
          <w:szCs w:val="28"/>
        </w:rPr>
        <w:t>entru</w:t>
      </w:r>
      <w:proofErr w:type="spellEnd"/>
      <w:r w:rsidR="00056F33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proofErr w:type="spellStart"/>
      <w:r w:rsidR="00056F33">
        <w:rPr>
          <w:rFonts w:ascii="TimesNewRomanPSMT" w:hAnsi="TimesNewRomanPSMT" w:cs="TimesNewRomanPSMT"/>
          <w:color w:val="000000"/>
          <w:sz w:val="28"/>
          <w:szCs w:val="28"/>
        </w:rPr>
        <w:t>navigarea</w:t>
      </w:r>
      <w:proofErr w:type="spellEnd"/>
      <w:r w:rsidR="00056F33">
        <w:rPr>
          <w:rFonts w:ascii="TimesNewRomanPSMT" w:hAnsi="TimesNewRomanPSMT" w:cs="TimesNewRomanPSMT"/>
          <w:color w:val="000000"/>
          <w:sz w:val="28"/>
          <w:szCs w:val="28"/>
        </w:rPr>
        <w:t xml:space="preserve"> la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8"/>
          <w:szCs w:val="28"/>
        </w:rPr>
        <w:t>fere</w:t>
      </w:r>
      <w:r w:rsidR="00056F33">
        <w:rPr>
          <w:rFonts w:ascii="TimesNewRomanPSMT" w:hAnsi="TimesNewRomanPSMT" w:cs="TimesNewRomanPSMT"/>
          <w:color w:val="000000"/>
          <w:sz w:val="28"/>
          <w:szCs w:val="28"/>
        </w:rPr>
        <w:t>astra</w:t>
      </w:r>
      <w:proofErr w:type="spellEnd"/>
      <w:r w:rsidR="00056F33">
        <w:rPr>
          <w:rFonts w:ascii="TimesNewRomanPSMT" w:hAnsi="TimesNewRomanPSMT" w:cs="TimesNewRomanPSMT"/>
          <w:color w:val="000000"/>
          <w:sz w:val="28"/>
          <w:szCs w:val="28"/>
        </w:rPr>
        <w:t xml:space="preserve"> de </w:t>
      </w:r>
      <w:proofErr w:type="spellStart"/>
      <w:r w:rsidR="00056F33">
        <w:rPr>
          <w:rFonts w:ascii="TimesNewRomanPSMT" w:hAnsi="TimesNewRomanPSMT" w:cs="TimesNewRomanPSMT"/>
          <w:color w:val="000000"/>
          <w:sz w:val="28"/>
          <w:szCs w:val="28"/>
        </w:rPr>
        <w:t>praguri</w:t>
      </w:r>
      <w:proofErr w:type="spell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8"/>
          <w:szCs w:val="28"/>
        </w:rPr>
        <w:t>putem</w:t>
      </w:r>
      <w:proofErr w:type="spell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8"/>
          <w:szCs w:val="28"/>
        </w:rPr>
        <w:t>folosi</w:t>
      </w:r>
      <w:proofErr w:type="spell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8"/>
          <w:szCs w:val="28"/>
        </w:rPr>
        <w:t>butonul</w:t>
      </w:r>
      <w:proofErr w:type="spell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 w:rsidR="00056F33">
        <w:rPr>
          <w:rFonts w:ascii="TimesNewRomanPSMT" w:hAnsi="TimesNewRomanPSMT" w:cs="TimesNewRomanPSMT"/>
          <w:color w:val="000000"/>
          <w:sz w:val="28"/>
          <w:szCs w:val="28"/>
        </w:rPr>
        <w:t xml:space="preserve">“Auto”, </w:t>
      </w:r>
      <w:proofErr w:type="spellStart"/>
      <w:r w:rsidR="00056F33">
        <w:rPr>
          <w:rFonts w:ascii="TimesNewRomanPSMT" w:hAnsi="TimesNewRomanPSMT" w:cs="TimesNewRomanPSMT"/>
          <w:color w:val="000000"/>
          <w:sz w:val="28"/>
          <w:szCs w:val="28"/>
        </w:rPr>
        <w:t>unde</w:t>
      </w:r>
      <w:proofErr w:type="spellEnd"/>
      <w:r w:rsidR="00056F33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proofErr w:type="spellStart"/>
      <w:r w:rsidR="00056F33">
        <w:rPr>
          <w:rFonts w:ascii="TimesNewRomanPSMT" w:hAnsi="TimesNewRomanPSMT" w:cs="TimesNewRomanPSMT"/>
          <w:color w:val="000000"/>
          <w:sz w:val="28"/>
          <w:szCs w:val="28"/>
        </w:rPr>
        <w:t>vom</w:t>
      </w:r>
      <w:proofErr w:type="spellEnd"/>
      <w:r w:rsidR="00056F33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proofErr w:type="spellStart"/>
      <w:r w:rsidR="00056F33">
        <w:rPr>
          <w:rFonts w:ascii="TimesNewRomanPSMT" w:hAnsi="TimesNewRomanPSMT" w:cs="TimesNewRomanPSMT"/>
          <w:color w:val="000000"/>
          <w:sz w:val="28"/>
          <w:szCs w:val="28"/>
        </w:rPr>
        <w:t>gasi</w:t>
      </w:r>
      <w:proofErr w:type="spellEnd"/>
      <w:r w:rsidR="00056F33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proofErr w:type="spellStart"/>
      <w:r w:rsidR="00056F33">
        <w:rPr>
          <w:rFonts w:ascii="TimesNewRomanPSMT" w:hAnsi="TimesNewRomanPSMT" w:cs="TimesNewRomanPSMT"/>
          <w:color w:val="000000"/>
          <w:sz w:val="28"/>
          <w:szCs w:val="28"/>
        </w:rPr>
        <w:t>pentru</w:t>
      </w:r>
      <w:proofErr w:type="spellEnd"/>
      <w:r w:rsidR="00056F33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proofErr w:type="spellStart"/>
      <w:r w:rsidR="00056F33">
        <w:rPr>
          <w:rFonts w:ascii="TimesNewRomanPSMT" w:hAnsi="TimesNewRomanPSMT" w:cs="TimesNewRomanPSMT"/>
          <w:color w:val="000000"/>
          <w:sz w:val="28"/>
          <w:szCs w:val="28"/>
        </w:rPr>
        <w:t>fiecare</w:t>
      </w:r>
      <w:proofErr w:type="spellEnd"/>
      <w:r w:rsidR="00056F33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proofErr w:type="spellStart"/>
      <w:r w:rsidR="00056F33">
        <w:rPr>
          <w:rFonts w:ascii="TimesNewRomanPSMT" w:hAnsi="TimesNewRomanPSMT" w:cs="TimesNewRomanPSMT"/>
          <w:color w:val="000000"/>
          <w:sz w:val="28"/>
          <w:szCs w:val="28"/>
        </w:rPr>
        <w:t>pompa</w:t>
      </w:r>
      <w:proofErr w:type="spellEnd"/>
      <w:r w:rsidR="00056F33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proofErr w:type="spellStart"/>
      <w:r w:rsidR="00056F33">
        <w:rPr>
          <w:rFonts w:ascii="TimesNewRomanPSMT" w:hAnsi="TimesNewRomanPSMT" w:cs="TimesNewRomanPSMT"/>
          <w:color w:val="000000"/>
          <w:sz w:val="28"/>
          <w:szCs w:val="28"/>
        </w:rPr>
        <w:t>butoanele</w:t>
      </w:r>
      <w:proofErr w:type="spellEnd"/>
      <w:r w:rsidR="00056F33">
        <w:rPr>
          <w:rFonts w:ascii="TimesNewRomanPSMT" w:hAnsi="TimesNewRomanPSMT" w:cs="TimesNewRomanPSMT"/>
          <w:color w:val="000000"/>
          <w:sz w:val="28"/>
          <w:szCs w:val="28"/>
        </w:rPr>
        <w:t xml:space="preserve"> de “</w:t>
      </w:r>
      <w:proofErr w:type="spellStart"/>
      <w:r w:rsidR="00056F33">
        <w:rPr>
          <w:rFonts w:ascii="TimesNewRomanPSMT" w:hAnsi="TimesNewRomanPSMT" w:cs="TimesNewRomanPSMT"/>
          <w:color w:val="000000"/>
          <w:sz w:val="28"/>
          <w:szCs w:val="28"/>
        </w:rPr>
        <w:t>Temp&amp;Hum</w:t>
      </w:r>
      <w:proofErr w:type="spellEnd"/>
      <w:r w:rsidR="00056F33">
        <w:rPr>
          <w:rFonts w:ascii="TimesNewRomanPSMT" w:hAnsi="TimesNewRomanPSMT" w:cs="TimesNewRomanPSMT"/>
          <w:color w:val="000000"/>
          <w:sz w:val="28"/>
          <w:szCs w:val="28"/>
        </w:rPr>
        <w:t>”</w:t>
      </w:r>
    </w:p>
    <w:p w:rsidR="00056F33" w:rsidRDefault="00056F33" w:rsidP="0032460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</w:p>
    <w:p w:rsidR="00056F33" w:rsidRDefault="00056F33" w:rsidP="0032460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noProof/>
          <w:color w:val="000000"/>
          <w:sz w:val="28"/>
          <w:szCs w:val="28"/>
        </w:rPr>
        <w:drawing>
          <wp:inline distT="0" distB="0" distL="0" distR="0">
            <wp:extent cx="5943600" cy="31451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wnload (1)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F33" w:rsidRDefault="00056F33" w:rsidP="0032460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</w:p>
    <w:p w:rsidR="00324606" w:rsidRDefault="00324606" w:rsidP="0032460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proofErr w:type="spellStart"/>
      <w:r>
        <w:rPr>
          <w:rFonts w:ascii="TimesNewRomanPSMT" w:hAnsi="TimesNewRomanPSMT" w:cs="TimesNewRomanPSMT"/>
          <w:color w:val="000000"/>
          <w:sz w:val="28"/>
          <w:szCs w:val="28"/>
        </w:rPr>
        <w:t>Dacă</w:t>
      </w:r>
      <w:proofErr w:type="spell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8"/>
          <w:szCs w:val="28"/>
        </w:rPr>
        <w:t>apasam</w:t>
      </w:r>
      <w:proofErr w:type="spell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8"/>
          <w:szCs w:val="28"/>
        </w:rPr>
        <w:t>pe</w:t>
      </w:r>
      <w:proofErr w:type="spell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butpnul</w:t>
      </w:r>
      <w:proofErr w:type="spell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,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>,</w:t>
      </w:r>
      <w:r w:rsidR="00056F33" w:rsidRPr="00056F33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proofErr w:type="spellStart"/>
      <w:r w:rsidR="00056F33">
        <w:rPr>
          <w:rFonts w:ascii="TimesNewRomanPSMT" w:hAnsi="TimesNewRomanPSMT" w:cs="TimesNewRomanPSMT"/>
          <w:color w:val="000000"/>
          <w:sz w:val="28"/>
          <w:szCs w:val="28"/>
        </w:rPr>
        <w:t>Temp&amp;Hum</w:t>
      </w:r>
      <w:proofErr w:type="spellEnd"/>
      <w:r w:rsidR="00056F33">
        <w:rPr>
          <w:rFonts w:ascii="TimesNewRomanPSMT" w:hAnsi="TimesNewRomanPSMT" w:cs="TimesNewRomanPSMT"/>
          <w:color w:val="000000"/>
          <w:sz w:val="28"/>
          <w:szCs w:val="28"/>
        </w:rPr>
        <w:t xml:space="preserve">” se </w:t>
      </w:r>
      <w:proofErr w:type="spellStart"/>
      <w:r w:rsidR="00056F33">
        <w:rPr>
          <w:rFonts w:ascii="TimesNewRomanPSMT" w:hAnsi="TimesNewRomanPSMT" w:cs="TimesNewRomanPSMT"/>
          <w:color w:val="000000"/>
          <w:sz w:val="28"/>
          <w:szCs w:val="28"/>
        </w:rPr>
        <w:t>va</w:t>
      </w:r>
      <w:proofErr w:type="spellEnd"/>
      <w:r w:rsidR="00056F33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proofErr w:type="spellStart"/>
      <w:r w:rsidR="00056F33">
        <w:rPr>
          <w:rFonts w:ascii="TimesNewRomanPSMT" w:hAnsi="TimesNewRomanPSMT" w:cs="TimesNewRomanPSMT"/>
          <w:color w:val="000000"/>
          <w:sz w:val="28"/>
          <w:szCs w:val="28"/>
        </w:rPr>
        <w:t>deschide</w:t>
      </w:r>
      <w:proofErr w:type="spellEnd"/>
      <w:r w:rsidR="00056F33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proofErr w:type="spellStart"/>
      <w:r w:rsidR="00056F33">
        <w:rPr>
          <w:rFonts w:ascii="TimesNewRomanPSMT" w:hAnsi="TimesNewRomanPSMT" w:cs="TimesNewRomanPSMT"/>
          <w:color w:val="000000"/>
          <w:sz w:val="28"/>
          <w:szCs w:val="28"/>
        </w:rPr>
        <w:t>fereastra</w:t>
      </w:r>
      <w:proofErr w:type="spellEnd"/>
      <w:r w:rsidR="00056F33">
        <w:rPr>
          <w:rFonts w:ascii="TimesNewRomanPSMT" w:hAnsi="TimesNewRomanPSMT" w:cs="TimesNewRomanPSMT"/>
          <w:color w:val="000000"/>
          <w:sz w:val="28"/>
          <w:szCs w:val="28"/>
        </w:rPr>
        <w:t xml:space="preserve"> in care </w:t>
      </w:r>
      <w:proofErr w:type="spellStart"/>
      <w:r w:rsidR="00056F33">
        <w:rPr>
          <w:rFonts w:ascii="TimesNewRomanPSMT" w:hAnsi="TimesNewRomanPSMT" w:cs="TimesNewRomanPSMT"/>
          <w:color w:val="000000"/>
          <w:sz w:val="28"/>
          <w:szCs w:val="28"/>
        </w:rPr>
        <w:t>putem</w:t>
      </w:r>
      <w:proofErr w:type="spellEnd"/>
      <w:r w:rsidR="00056F33">
        <w:rPr>
          <w:rFonts w:ascii="TimesNewRomanPSMT" w:hAnsi="TimesNewRomanPSMT" w:cs="TimesNewRomanPSMT"/>
          <w:color w:val="000000"/>
          <w:sz w:val="28"/>
          <w:szCs w:val="28"/>
        </w:rPr>
        <w:t xml:space="preserve"> seta </w:t>
      </w:r>
      <w:proofErr w:type="spellStart"/>
      <w:r w:rsidR="00056F33">
        <w:rPr>
          <w:rFonts w:ascii="TimesNewRomanPSMT" w:hAnsi="TimesNewRomanPSMT" w:cs="TimesNewRomanPSMT"/>
          <w:color w:val="000000"/>
          <w:sz w:val="28"/>
          <w:szCs w:val="28"/>
        </w:rPr>
        <w:t>temperaturile</w:t>
      </w:r>
      <w:proofErr w:type="spellEnd"/>
      <w:r w:rsidR="00056F33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proofErr w:type="spellStart"/>
      <w:r w:rsidR="00056F33">
        <w:rPr>
          <w:rFonts w:ascii="TimesNewRomanPSMT" w:hAnsi="TimesNewRomanPSMT" w:cs="TimesNewRomanPSMT"/>
          <w:color w:val="000000"/>
          <w:sz w:val="28"/>
          <w:szCs w:val="28"/>
        </w:rPr>
        <w:t>minime</w:t>
      </w:r>
      <w:proofErr w:type="spellEnd"/>
      <w:r w:rsidR="00056F33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proofErr w:type="spellStart"/>
      <w:r w:rsidR="00056F33">
        <w:rPr>
          <w:rFonts w:ascii="TimesNewRomanPSMT" w:hAnsi="TimesNewRomanPSMT" w:cs="TimesNewRomanPSMT"/>
          <w:color w:val="000000"/>
          <w:sz w:val="28"/>
          <w:szCs w:val="28"/>
        </w:rPr>
        <w:t>si</w:t>
      </w:r>
      <w:proofErr w:type="spellEnd"/>
      <w:r w:rsidR="00056F33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proofErr w:type="spellStart"/>
      <w:r w:rsidR="00056F33">
        <w:rPr>
          <w:rFonts w:ascii="TimesNewRomanPSMT" w:hAnsi="TimesNewRomanPSMT" w:cs="TimesNewRomanPSMT"/>
          <w:color w:val="000000"/>
          <w:sz w:val="28"/>
          <w:szCs w:val="28"/>
        </w:rPr>
        <w:t>maxime</w:t>
      </w:r>
      <w:proofErr w:type="spellEnd"/>
      <w:r w:rsidR="00056F33">
        <w:rPr>
          <w:rFonts w:ascii="TimesNewRomanPSMT" w:hAnsi="TimesNewRomanPSMT" w:cs="TimesNewRomanPSMT"/>
          <w:color w:val="000000"/>
          <w:sz w:val="28"/>
          <w:szCs w:val="28"/>
        </w:rPr>
        <w:t xml:space="preserve">, de </w:t>
      </w:r>
      <w:proofErr w:type="spellStart"/>
      <w:r w:rsidR="00056F33">
        <w:rPr>
          <w:rFonts w:ascii="TimesNewRomanPSMT" w:hAnsi="TimesNewRomanPSMT" w:cs="TimesNewRomanPSMT"/>
          <w:color w:val="000000"/>
          <w:sz w:val="28"/>
          <w:szCs w:val="28"/>
        </w:rPr>
        <w:t>asemenea</w:t>
      </w:r>
      <w:proofErr w:type="spellEnd"/>
      <w:r w:rsidR="00056F33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proofErr w:type="spellStart"/>
      <w:r w:rsidR="00056F33">
        <w:rPr>
          <w:rFonts w:ascii="TimesNewRomanPSMT" w:hAnsi="TimesNewRomanPSMT" w:cs="TimesNewRomanPSMT"/>
          <w:color w:val="000000"/>
          <w:sz w:val="28"/>
          <w:szCs w:val="28"/>
        </w:rPr>
        <w:t>si</w:t>
      </w:r>
      <w:proofErr w:type="spellEnd"/>
      <w:r w:rsidR="00056F33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proofErr w:type="spellStart"/>
      <w:r w:rsidR="00056F33">
        <w:rPr>
          <w:rFonts w:ascii="TimesNewRomanPSMT" w:hAnsi="TimesNewRomanPSMT" w:cs="TimesNewRomanPSMT"/>
          <w:color w:val="000000"/>
          <w:sz w:val="28"/>
          <w:szCs w:val="28"/>
        </w:rPr>
        <w:t>umiditatile</w:t>
      </w:r>
      <w:proofErr w:type="spellEnd"/>
      <w:r w:rsidR="00056F33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proofErr w:type="spellStart"/>
      <w:r w:rsidR="00056F33">
        <w:rPr>
          <w:rFonts w:ascii="TimesNewRomanPSMT" w:hAnsi="TimesNewRomanPSMT" w:cs="TimesNewRomanPSMT"/>
          <w:color w:val="000000"/>
          <w:sz w:val="28"/>
          <w:szCs w:val="28"/>
        </w:rPr>
        <w:t>minime</w:t>
      </w:r>
      <w:proofErr w:type="spellEnd"/>
      <w:r w:rsidR="00056F33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proofErr w:type="spellStart"/>
      <w:r w:rsidR="00056F33">
        <w:rPr>
          <w:rFonts w:ascii="TimesNewRomanPSMT" w:hAnsi="TimesNewRomanPSMT" w:cs="TimesNewRomanPSMT"/>
          <w:color w:val="000000"/>
          <w:sz w:val="28"/>
          <w:szCs w:val="28"/>
        </w:rPr>
        <w:t>si</w:t>
      </w:r>
      <w:proofErr w:type="spellEnd"/>
      <w:r w:rsidR="00056F33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proofErr w:type="spellStart"/>
      <w:r w:rsidR="00056F33">
        <w:rPr>
          <w:rFonts w:ascii="TimesNewRomanPSMT" w:hAnsi="TimesNewRomanPSMT" w:cs="TimesNewRomanPSMT"/>
          <w:color w:val="000000"/>
          <w:sz w:val="28"/>
          <w:szCs w:val="28"/>
        </w:rPr>
        <w:t>maxime</w:t>
      </w:r>
      <w:proofErr w:type="spellEnd"/>
      <w:r w:rsidR="00056F33">
        <w:rPr>
          <w:rFonts w:ascii="TimesNewRomanPSMT" w:hAnsi="TimesNewRomanPSMT" w:cs="TimesNewRomanPSMT"/>
          <w:color w:val="000000"/>
          <w:sz w:val="28"/>
          <w:szCs w:val="28"/>
        </w:rPr>
        <w:t>.</w:t>
      </w:r>
    </w:p>
    <w:p w:rsidR="00056F33" w:rsidRDefault="00056F33" w:rsidP="0032460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</w:p>
    <w:p w:rsidR="00056F33" w:rsidRDefault="00056F33" w:rsidP="0032460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noProof/>
          <w:color w:val="000000"/>
          <w:sz w:val="28"/>
          <w:szCs w:val="28"/>
        </w:rPr>
        <w:drawing>
          <wp:inline distT="0" distB="0" distL="0" distR="0">
            <wp:extent cx="5943600" cy="31451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ownload (2)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F33" w:rsidRDefault="00056F33" w:rsidP="0032460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</w:p>
    <w:p w:rsidR="008F220D" w:rsidRDefault="008F220D" w:rsidP="0032460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lastRenderedPageBreak/>
        <w:t xml:space="preserve">De </w:t>
      </w:r>
      <w:proofErr w:type="spellStart"/>
      <w:r>
        <w:rPr>
          <w:rFonts w:ascii="TimesNewRomanPSMT" w:hAnsi="TimesNewRomanPSMT" w:cs="TimesNewRomanPSMT"/>
          <w:color w:val="000000"/>
          <w:sz w:val="28"/>
          <w:szCs w:val="28"/>
        </w:rPr>
        <w:t>asemenea</w:t>
      </w:r>
      <w:proofErr w:type="spell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8"/>
          <w:szCs w:val="28"/>
        </w:rPr>
        <w:t>putem</w:t>
      </w:r>
      <w:proofErr w:type="spell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8"/>
          <w:szCs w:val="28"/>
        </w:rPr>
        <w:t>apasa</w:t>
      </w:r>
      <w:proofErr w:type="spell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8"/>
          <w:szCs w:val="28"/>
        </w:rPr>
        <w:t>butonul</w:t>
      </w:r>
      <w:proofErr w:type="spell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8"/>
          <w:szCs w:val="28"/>
        </w:rPr>
        <w:t>rosu</w:t>
      </w:r>
      <w:proofErr w:type="spell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“Close” </w:t>
      </w:r>
      <w:proofErr w:type="spellStart"/>
      <w:r>
        <w:rPr>
          <w:rFonts w:ascii="TimesNewRomanPSMT" w:hAnsi="TimesNewRomanPSMT" w:cs="TimesNewRomanPSMT"/>
          <w:color w:val="000000"/>
          <w:sz w:val="28"/>
          <w:szCs w:val="28"/>
        </w:rPr>
        <w:t>pentru</w:t>
      </w:r>
      <w:proofErr w:type="spell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proofErr w:type="gramStart"/>
      <w:r>
        <w:rPr>
          <w:rFonts w:ascii="TimesNewRomanPSMT" w:hAnsi="TimesNewRomanPSMT" w:cs="TimesNewRomanPSMT"/>
          <w:color w:val="000000"/>
          <w:sz w:val="28"/>
          <w:szCs w:val="28"/>
        </w:rPr>
        <w:t>a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8"/>
          <w:szCs w:val="28"/>
        </w:rPr>
        <w:t>inchide</w:t>
      </w:r>
      <w:proofErr w:type="spell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8"/>
          <w:szCs w:val="28"/>
        </w:rPr>
        <w:t>fereastra</w:t>
      </w:r>
      <w:proofErr w:type="spell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8"/>
          <w:szCs w:val="28"/>
        </w:rPr>
        <w:t>respectiva</w:t>
      </w:r>
      <w:proofErr w:type="spellEnd"/>
      <w:r>
        <w:rPr>
          <w:rFonts w:ascii="TimesNewRomanPSMT" w:hAnsi="TimesNewRomanPSMT" w:cs="TimesNewRomanPSMT"/>
          <w:color w:val="000000"/>
          <w:sz w:val="28"/>
          <w:szCs w:val="28"/>
        </w:rPr>
        <w:t>.</w:t>
      </w:r>
    </w:p>
    <w:p w:rsidR="008F220D" w:rsidRDefault="008F220D" w:rsidP="0032460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</w:p>
    <w:p w:rsidR="00324606" w:rsidRDefault="00324606" w:rsidP="0032460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32"/>
          <w:szCs w:val="32"/>
        </w:rPr>
      </w:pPr>
      <w:r>
        <w:rPr>
          <w:rFonts w:ascii="TimesNewRomanPS-BoldMT" w:hAnsi="TimesNewRomanPS-BoldMT" w:cs="TimesNewRomanPS-BoldMT"/>
          <w:b/>
          <w:bCs/>
          <w:color w:val="000000"/>
          <w:sz w:val="32"/>
          <w:szCs w:val="32"/>
        </w:rPr>
        <w:t xml:space="preserve">1. </w:t>
      </w:r>
      <w:proofErr w:type="spellStart"/>
      <w:r>
        <w:rPr>
          <w:rFonts w:ascii="TimesNewRomanPS-BoldMT" w:hAnsi="TimesNewRomanPS-BoldMT" w:cs="TimesNewRomanPS-BoldMT"/>
          <w:b/>
          <w:bCs/>
          <w:color w:val="000000"/>
          <w:sz w:val="32"/>
          <w:szCs w:val="32"/>
        </w:rPr>
        <w:t>Functionalitati</w:t>
      </w:r>
      <w:proofErr w:type="spellEnd"/>
      <w:r>
        <w:rPr>
          <w:rFonts w:ascii="TimesNewRomanPS-BoldMT" w:hAnsi="TimesNewRomanPS-BoldMT" w:cs="TimesNewRomanPS-BoldMT"/>
          <w:b/>
          <w:bCs/>
          <w:color w:val="000000"/>
          <w:sz w:val="32"/>
          <w:szCs w:val="32"/>
        </w:rPr>
        <w:t>.</w:t>
      </w:r>
    </w:p>
    <w:p w:rsidR="00324606" w:rsidRDefault="00324606" w:rsidP="00324606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</w:pPr>
      <w:r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  <w:t xml:space="preserve">Fig 3.Interfata </w:t>
      </w:r>
      <w:proofErr w:type="spellStart"/>
      <w:r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  <w:t>generala</w:t>
      </w:r>
      <w:proofErr w:type="spellEnd"/>
      <w:r>
        <w:rPr>
          <w:rFonts w:ascii="TimesNewRomanPS-ItalicMT" w:hAnsi="TimesNewRomanPS-ItalicMT" w:cs="TimesNewRomanPS-ItalicMT"/>
          <w:i/>
          <w:iCs/>
          <w:color w:val="000000"/>
          <w:sz w:val="24"/>
          <w:szCs w:val="24"/>
        </w:rPr>
        <w:t xml:space="preserve"> HMI SP1.</w:t>
      </w:r>
    </w:p>
    <w:p w:rsidR="00324606" w:rsidRDefault="00324606" w:rsidP="0032460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30"/>
          <w:szCs w:val="30"/>
        </w:rPr>
      </w:pPr>
      <w:proofErr w:type="gramStart"/>
      <w:r>
        <w:rPr>
          <w:rFonts w:ascii="TimesNewRomanPS-BoldMT" w:hAnsi="TimesNewRomanPS-BoldMT" w:cs="TimesNewRomanPS-BoldMT"/>
          <w:b/>
          <w:bCs/>
          <w:color w:val="000000"/>
          <w:sz w:val="30"/>
          <w:szCs w:val="30"/>
        </w:rPr>
        <w:t>a)</w:t>
      </w:r>
      <w:proofErr w:type="spellStart"/>
      <w:proofErr w:type="gramEnd"/>
      <w:r>
        <w:rPr>
          <w:rFonts w:ascii="TimesNewRomanPS-BoldMT" w:hAnsi="TimesNewRomanPS-BoldMT" w:cs="TimesNewRomanPS-BoldMT"/>
          <w:b/>
          <w:bCs/>
          <w:color w:val="000000"/>
          <w:sz w:val="30"/>
          <w:szCs w:val="30"/>
        </w:rPr>
        <w:t>Senzori</w:t>
      </w:r>
      <w:proofErr w:type="spellEnd"/>
    </w:p>
    <w:p w:rsidR="00324606" w:rsidRDefault="00324606" w:rsidP="0032460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În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sistemul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de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automatizare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pompa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avem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în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funcț</w:t>
      </w:r>
      <w:r w:rsidR="00056F33">
        <w:rPr>
          <w:rFonts w:ascii="TimesNewRomanPSMT" w:hAnsi="TimesNewRomanPSMT" w:cs="TimesNewRomanPSMT"/>
          <w:color w:val="000000"/>
          <w:sz w:val="24"/>
          <w:szCs w:val="24"/>
        </w:rPr>
        <w:t>iune</w:t>
      </w:r>
      <w:proofErr w:type="spellEnd"/>
      <w:r w:rsidR="00056F33">
        <w:rPr>
          <w:rFonts w:ascii="TimesNewRomanPSMT" w:hAnsi="TimesNewRomanPSMT" w:cs="TimesNewRomanPSMT"/>
          <w:color w:val="000000"/>
          <w:sz w:val="24"/>
          <w:szCs w:val="24"/>
        </w:rPr>
        <w:t xml:space="preserve"> 2</w:t>
      </w: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dispozitive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de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măsura</w:t>
      </w:r>
      <w:proofErr w:type="spellEnd"/>
    </w:p>
    <w:p w:rsidR="00324606" w:rsidRDefault="00056F33" w:rsidP="0032460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1) </w:t>
      </w:r>
      <w:proofErr w:type="spellStart"/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primul</w:t>
      </w:r>
      <w:proofErr w:type="spellEnd"/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sensor de temperature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si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umiditate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senzor</w:t>
      </w:r>
      <w:proofErr w:type="spellEnd"/>
    </w:p>
    <w:p w:rsidR="00324606" w:rsidRDefault="00324606" w:rsidP="0032460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2)</w:t>
      </w:r>
      <w:r w:rsidR="00056F33"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gramStart"/>
      <w:r w:rsidR="00056F33">
        <w:rPr>
          <w:rFonts w:ascii="TimesNewRomanPSMT" w:hAnsi="TimesNewRomanPSMT" w:cs="TimesNewRomanPSMT"/>
          <w:color w:val="000000"/>
          <w:sz w:val="24"/>
          <w:szCs w:val="24"/>
        </w:rPr>
        <w:t>al</w:t>
      </w:r>
      <w:proofErr w:type="gramEnd"/>
      <w:r w:rsidR="00056F33"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 w:rsidR="00056F33">
        <w:rPr>
          <w:rFonts w:ascii="TimesNewRomanPSMT" w:hAnsi="TimesNewRomanPSMT" w:cs="TimesNewRomanPSMT"/>
          <w:color w:val="000000"/>
          <w:sz w:val="24"/>
          <w:szCs w:val="24"/>
        </w:rPr>
        <w:t>doilea</w:t>
      </w:r>
      <w:proofErr w:type="spellEnd"/>
      <w:r w:rsidR="00056F33">
        <w:rPr>
          <w:rFonts w:ascii="TimesNewRomanPSMT" w:hAnsi="TimesNewRomanPSMT" w:cs="TimesNewRomanPSMT"/>
          <w:color w:val="000000"/>
          <w:sz w:val="24"/>
          <w:szCs w:val="24"/>
        </w:rPr>
        <w:t xml:space="preserve"> sensor de temperature </w:t>
      </w:r>
      <w:proofErr w:type="spellStart"/>
      <w:r w:rsidR="00056F33">
        <w:rPr>
          <w:rFonts w:ascii="TimesNewRomanPSMT" w:hAnsi="TimesNewRomanPSMT" w:cs="TimesNewRomanPSMT"/>
          <w:color w:val="000000"/>
          <w:sz w:val="24"/>
          <w:szCs w:val="24"/>
        </w:rPr>
        <w:t>si</w:t>
      </w:r>
      <w:proofErr w:type="spellEnd"/>
      <w:r w:rsidR="00056F33"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 w:rsidR="00056F33">
        <w:rPr>
          <w:rFonts w:ascii="TimesNewRomanPSMT" w:hAnsi="TimesNewRomanPSMT" w:cs="TimesNewRomanPSMT"/>
          <w:color w:val="000000"/>
          <w:sz w:val="24"/>
          <w:szCs w:val="24"/>
        </w:rPr>
        <w:t>umiditate</w:t>
      </w:r>
      <w:proofErr w:type="spellEnd"/>
      <w:r w:rsidR="00056F33"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senzor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presiune</w:t>
      </w:r>
      <w:proofErr w:type="spellEnd"/>
    </w:p>
    <w:p w:rsidR="00056F33" w:rsidRDefault="00056F33" w:rsidP="0032460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Aceste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doua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senzore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sunt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active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si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raspund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la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interogari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daca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becul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de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sus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din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mijloc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pentru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acel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sensor </w:t>
      </w:r>
      <w:proofErr w:type="spellStart"/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este</w:t>
      </w:r>
      <w:proofErr w:type="spellEnd"/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verde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,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cel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din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stanga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fiind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pentru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primul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sensor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iar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cel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din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dreapta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pentru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al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doilea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>.</w:t>
      </w:r>
    </w:p>
    <w:p w:rsidR="00324606" w:rsidRDefault="00324606" w:rsidP="00324606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30"/>
          <w:szCs w:val="30"/>
        </w:rPr>
      </w:pPr>
      <w:r>
        <w:rPr>
          <w:rFonts w:ascii="TimesNewRomanPS-BoldMT" w:hAnsi="TimesNewRomanPS-BoldMT" w:cs="TimesNewRomanPS-BoldMT"/>
          <w:b/>
          <w:bCs/>
          <w:color w:val="000000"/>
          <w:sz w:val="30"/>
          <w:szCs w:val="30"/>
        </w:rPr>
        <w:t xml:space="preserve">b) </w:t>
      </w:r>
      <w:proofErr w:type="spellStart"/>
      <w:r>
        <w:rPr>
          <w:rFonts w:ascii="TimesNewRomanPS-BoldMT" w:hAnsi="TimesNewRomanPS-BoldMT" w:cs="TimesNewRomanPS-BoldMT"/>
          <w:b/>
          <w:bCs/>
          <w:color w:val="000000"/>
          <w:sz w:val="30"/>
          <w:szCs w:val="30"/>
        </w:rPr>
        <w:t>Praguri</w:t>
      </w:r>
      <w:proofErr w:type="spellEnd"/>
      <w:r>
        <w:rPr>
          <w:rFonts w:ascii="TimesNewRomanPS-BoldMT" w:hAnsi="TimesNewRomanPS-BoldMT" w:cs="TimesNewRomanPS-BoldMT"/>
          <w:b/>
          <w:bCs/>
          <w:color w:val="000000"/>
          <w:sz w:val="30"/>
          <w:szCs w:val="30"/>
        </w:rPr>
        <w:t>:</w:t>
      </w:r>
    </w:p>
    <w:p w:rsidR="00324606" w:rsidRDefault="00324606" w:rsidP="0032460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Fiecare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prag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are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și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el o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casuța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de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actionare.Ele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sunt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pozitionate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în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zona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corespunzatoare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pompei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.</w:t>
      </w:r>
      <w:proofErr w:type="gramEnd"/>
    </w:p>
    <w:p w:rsidR="00324606" w:rsidRDefault="00324606" w:rsidP="0032460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Așadar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găsim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casuț</w:t>
      </w:r>
      <w:r w:rsidR="008F220D">
        <w:rPr>
          <w:rFonts w:ascii="TimesNewRomanPSMT" w:hAnsi="TimesNewRomanPSMT" w:cs="TimesNewRomanPSMT"/>
          <w:color w:val="000000"/>
          <w:sz w:val="24"/>
          <w:szCs w:val="24"/>
        </w:rPr>
        <w:t>ele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,,</w:t>
      </w:r>
      <w:r w:rsidR="008F220D">
        <w:rPr>
          <w:rFonts w:ascii="TimesNewRomanPSMT" w:hAnsi="TimesNewRomanPSMT" w:cs="TimesNewRomanPSMT"/>
          <w:color w:val="000000"/>
          <w:sz w:val="24"/>
          <w:szCs w:val="24"/>
        </w:rPr>
        <w:t>Set</w:t>
      </w:r>
      <w:proofErr w:type="gramEnd"/>
      <w:r w:rsidR="008F220D">
        <w:rPr>
          <w:rFonts w:ascii="TimesNewRomanPSMT" w:hAnsi="TimesNewRomanPSMT" w:cs="TimesNewRomanPSMT"/>
          <w:color w:val="000000"/>
          <w:sz w:val="24"/>
          <w:szCs w:val="24"/>
        </w:rPr>
        <w:t xml:space="preserve"> Temperature</w:t>
      </w: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.’’ care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este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pragul</w:t>
      </w:r>
      <w:proofErr w:type="spellEnd"/>
      <w:r w:rsidR="008F220D">
        <w:rPr>
          <w:rFonts w:ascii="TimesNewRomanPSMT" w:hAnsi="TimesNewRomanPSMT" w:cs="TimesNewRomanPSMT"/>
          <w:color w:val="000000"/>
          <w:sz w:val="24"/>
          <w:szCs w:val="24"/>
        </w:rPr>
        <w:t xml:space="preserve"> superior de </w:t>
      </w: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 w:rsidR="008F220D">
        <w:rPr>
          <w:rFonts w:ascii="TimesNewRomanPSMT" w:hAnsi="TimesNewRomanPSMT" w:cs="TimesNewRomanPSMT"/>
          <w:color w:val="000000"/>
          <w:sz w:val="24"/>
          <w:szCs w:val="24"/>
        </w:rPr>
        <w:t>temperatura</w:t>
      </w:r>
      <w:proofErr w:type="spellEnd"/>
      <w:r w:rsidR="008F220D">
        <w:rPr>
          <w:rFonts w:ascii="TimesNewRomanPSMT" w:hAnsi="TimesNewRomanPSMT" w:cs="TimesNewRomanPSMT"/>
          <w:color w:val="000000"/>
          <w:sz w:val="24"/>
          <w:szCs w:val="24"/>
        </w:rPr>
        <w:t>,</w:t>
      </w: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casuța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,,</w:t>
      </w:r>
      <w:r w:rsidR="008F220D">
        <w:rPr>
          <w:rFonts w:ascii="TimesNewRomanPSMT" w:hAnsi="TimesNewRomanPSMT" w:cs="TimesNewRomanPSMT"/>
          <w:color w:val="000000"/>
          <w:sz w:val="24"/>
          <w:szCs w:val="24"/>
        </w:rPr>
        <w:t>Reset Temperature</w:t>
      </w: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.’’ care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este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pragul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d</w:t>
      </w:r>
      <w:r w:rsidR="008F220D">
        <w:rPr>
          <w:rFonts w:ascii="TimesNewRomanPSMT" w:hAnsi="TimesNewRomanPSMT" w:cs="TimesNewRomanPSMT"/>
          <w:color w:val="000000"/>
          <w:sz w:val="24"/>
          <w:szCs w:val="24"/>
        </w:rPr>
        <w:t>inferior</w:t>
      </w:r>
      <w:proofErr w:type="spellEnd"/>
      <w:r w:rsidR="008F220D">
        <w:rPr>
          <w:rFonts w:ascii="TimesNewRomanPSMT" w:hAnsi="TimesNewRomanPSMT" w:cs="TimesNewRomanPSMT"/>
          <w:color w:val="000000"/>
          <w:sz w:val="24"/>
          <w:szCs w:val="24"/>
        </w:rPr>
        <w:t xml:space="preserve"> de temperature. In </w:t>
      </w:r>
      <w:proofErr w:type="spellStart"/>
      <w:r w:rsidR="008F220D">
        <w:rPr>
          <w:rFonts w:ascii="TimesNewRomanPSMT" w:hAnsi="TimesNewRomanPSMT" w:cs="TimesNewRomanPSMT"/>
          <w:color w:val="000000"/>
          <w:sz w:val="24"/>
          <w:szCs w:val="24"/>
        </w:rPr>
        <w:t>aceeasi</w:t>
      </w:r>
      <w:proofErr w:type="spellEnd"/>
      <w:r w:rsidR="008F220D"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 w:rsidR="008F220D">
        <w:rPr>
          <w:rFonts w:ascii="TimesNewRomanPSMT" w:hAnsi="TimesNewRomanPSMT" w:cs="TimesNewRomanPSMT"/>
          <w:color w:val="000000"/>
          <w:sz w:val="24"/>
          <w:szCs w:val="24"/>
        </w:rPr>
        <w:t>fereastra</w:t>
      </w:r>
      <w:proofErr w:type="spellEnd"/>
      <w:r w:rsidR="008F220D"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 w:rsidR="008F220D">
        <w:rPr>
          <w:rFonts w:ascii="TimesNewRomanPSMT" w:hAnsi="TimesNewRomanPSMT" w:cs="TimesNewRomanPSMT"/>
          <w:color w:val="000000"/>
          <w:sz w:val="24"/>
          <w:szCs w:val="24"/>
        </w:rPr>
        <w:t>gasim</w:t>
      </w:r>
      <w:proofErr w:type="spellEnd"/>
      <w:r w:rsidR="008F220D"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 w:rsidR="008F220D">
        <w:rPr>
          <w:rFonts w:ascii="TimesNewRomanPSMT" w:hAnsi="TimesNewRomanPSMT" w:cs="TimesNewRomanPSMT"/>
          <w:color w:val="000000"/>
          <w:sz w:val="24"/>
          <w:szCs w:val="24"/>
        </w:rPr>
        <w:t>si</w:t>
      </w:r>
      <w:proofErr w:type="spellEnd"/>
      <w:r w:rsidR="008F220D"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 w:rsidR="008F220D">
        <w:rPr>
          <w:rFonts w:ascii="TimesNewRomanPSMT" w:hAnsi="TimesNewRomanPSMT" w:cs="TimesNewRomanPSMT"/>
          <w:color w:val="000000"/>
          <w:sz w:val="24"/>
          <w:szCs w:val="24"/>
        </w:rPr>
        <w:t>butoanele</w:t>
      </w:r>
      <w:proofErr w:type="spellEnd"/>
      <w:r w:rsidR="008F220D">
        <w:rPr>
          <w:rFonts w:ascii="TimesNewRomanPSMT" w:hAnsi="TimesNewRomanPSMT" w:cs="TimesNewRomanPSMT"/>
          <w:color w:val="000000"/>
          <w:sz w:val="24"/>
          <w:szCs w:val="24"/>
        </w:rPr>
        <w:t xml:space="preserve"> de “Set Humidity” </w:t>
      </w:r>
      <w:proofErr w:type="spellStart"/>
      <w:r w:rsidR="008F220D">
        <w:rPr>
          <w:rFonts w:ascii="TimesNewRomanPSMT" w:hAnsi="TimesNewRomanPSMT" w:cs="TimesNewRomanPSMT"/>
          <w:color w:val="000000"/>
          <w:sz w:val="24"/>
          <w:szCs w:val="24"/>
        </w:rPr>
        <w:t>si</w:t>
      </w:r>
      <w:proofErr w:type="spellEnd"/>
      <w:r w:rsidR="008F220D">
        <w:rPr>
          <w:rFonts w:ascii="TimesNewRomanPSMT" w:hAnsi="TimesNewRomanPSMT" w:cs="TimesNewRomanPSMT"/>
          <w:color w:val="000000"/>
          <w:sz w:val="24"/>
          <w:szCs w:val="24"/>
        </w:rPr>
        <w:t xml:space="preserve"> “Reset Humidity” care </w:t>
      </w:r>
      <w:proofErr w:type="spellStart"/>
      <w:r w:rsidR="008F220D">
        <w:rPr>
          <w:rFonts w:ascii="TimesNewRomanPSMT" w:hAnsi="TimesNewRomanPSMT" w:cs="TimesNewRomanPSMT"/>
          <w:color w:val="000000"/>
          <w:sz w:val="24"/>
          <w:szCs w:val="24"/>
        </w:rPr>
        <w:t>sunt</w:t>
      </w:r>
      <w:proofErr w:type="spellEnd"/>
      <w:r w:rsidR="008F220D"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 w:rsidR="008F220D">
        <w:rPr>
          <w:rFonts w:ascii="TimesNewRomanPSMT" w:hAnsi="TimesNewRomanPSMT" w:cs="TimesNewRomanPSMT"/>
          <w:color w:val="000000"/>
          <w:sz w:val="24"/>
          <w:szCs w:val="24"/>
        </w:rPr>
        <w:t>pragurile</w:t>
      </w:r>
      <w:proofErr w:type="spellEnd"/>
      <w:r w:rsidR="008F220D"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 w:rsidR="008F220D">
        <w:rPr>
          <w:rFonts w:ascii="TimesNewRomanPSMT" w:hAnsi="TimesNewRomanPSMT" w:cs="TimesNewRomanPSMT"/>
          <w:color w:val="000000"/>
          <w:sz w:val="24"/>
          <w:szCs w:val="24"/>
        </w:rPr>
        <w:t>superioare</w:t>
      </w:r>
      <w:proofErr w:type="spellEnd"/>
      <w:r w:rsidR="008F220D">
        <w:rPr>
          <w:rFonts w:ascii="TimesNewRomanPSMT" w:hAnsi="TimesNewRomanPSMT" w:cs="TimesNewRomanPSMT"/>
          <w:color w:val="000000"/>
          <w:sz w:val="24"/>
          <w:szCs w:val="24"/>
        </w:rPr>
        <w:t xml:space="preserve">, respective </w:t>
      </w:r>
      <w:proofErr w:type="spellStart"/>
      <w:r w:rsidR="008F220D">
        <w:rPr>
          <w:rFonts w:ascii="TimesNewRomanPSMT" w:hAnsi="TimesNewRomanPSMT" w:cs="TimesNewRomanPSMT"/>
          <w:color w:val="000000"/>
          <w:sz w:val="24"/>
          <w:szCs w:val="24"/>
        </w:rPr>
        <w:t>inferioare</w:t>
      </w:r>
      <w:proofErr w:type="spellEnd"/>
      <w:r w:rsidR="008F220D"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 w:rsidR="008F220D">
        <w:rPr>
          <w:rFonts w:ascii="TimesNewRomanPSMT" w:hAnsi="TimesNewRomanPSMT" w:cs="TimesNewRomanPSMT"/>
          <w:color w:val="000000"/>
          <w:sz w:val="24"/>
          <w:szCs w:val="24"/>
        </w:rPr>
        <w:t>pentru</w:t>
      </w:r>
      <w:proofErr w:type="spellEnd"/>
      <w:r w:rsidR="008F220D"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 w:rsidR="008F220D">
        <w:rPr>
          <w:rFonts w:ascii="TimesNewRomanPSMT" w:hAnsi="TimesNewRomanPSMT" w:cs="TimesNewRomanPSMT"/>
          <w:color w:val="000000"/>
          <w:sz w:val="24"/>
          <w:szCs w:val="24"/>
        </w:rPr>
        <w:t>umiditate</w:t>
      </w:r>
      <w:proofErr w:type="spellEnd"/>
      <w:r w:rsidR="008F220D">
        <w:rPr>
          <w:rFonts w:ascii="TimesNewRomanPSMT" w:hAnsi="TimesNewRomanPSMT" w:cs="TimesNewRomanPSMT"/>
          <w:color w:val="000000"/>
          <w:sz w:val="24"/>
          <w:szCs w:val="24"/>
        </w:rPr>
        <w:t>.</w:t>
      </w:r>
    </w:p>
    <w:p w:rsidR="00324606" w:rsidRDefault="00324606" w:rsidP="0032460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Prin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urmarea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,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după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ce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apasati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pe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casuța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apare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tastatura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digitala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,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introducem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valoarea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dorita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și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apasam</w:t>
      </w:r>
      <w:proofErr w:type="spellEnd"/>
    </w:p>
    <w:p w:rsidR="00324606" w:rsidRDefault="00324606" w:rsidP="0032460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spellStart"/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pe</w:t>
      </w:r>
      <w:proofErr w:type="spellEnd"/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,,ENT’’ ca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să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fie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confirmat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.</w:t>
      </w:r>
    </w:p>
    <w:p w:rsidR="00324606" w:rsidRDefault="008F220D" w:rsidP="0032460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Putem</w:t>
      </w:r>
      <w:proofErr w:type="spellEnd"/>
      <w:r w:rsidR="00324606">
        <w:rPr>
          <w:rFonts w:ascii="TimesNewRomanPSMT" w:hAnsi="TimesNewRomanPSMT" w:cs="TimesNewRomanPSMT"/>
          <w:color w:val="000000"/>
          <w:sz w:val="24"/>
          <w:szCs w:val="24"/>
        </w:rPr>
        <w:t xml:space="preserve"> seta zona </w:t>
      </w:r>
      <w:proofErr w:type="spellStart"/>
      <w:r w:rsidR="00324606">
        <w:rPr>
          <w:rFonts w:ascii="TimesNewRomanPSMT" w:hAnsi="TimesNewRomanPSMT" w:cs="TimesNewRomanPSMT"/>
          <w:color w:val="000000"/>
          <w:sz w:val="24"/>
          <w:szCs w:val="24"/>
        </w:rPr>
        <w:t>în</w:t>
      </w:r>
      <w:proofErr w:type="spellEnd"/>
      <w:r w:rsidR="00324606">
        <w:rPr>
          <w:rFonts w:ascii="TimesNewRomanPSMT" w:hAnsi="TimesNewRomanPSMT" w:cs="TimesNewRomanPSMT"/>
          <w:color w:val="000000"/>
          <w:sz w:val="24"/>
          <w:szCs w:val="24"/>
        </w:rPr>
        <w:t xml:space="preserve"> care </w:t>
      </w:r>
      <w:proofErr w:type="spellStart"/>
      <w:r w:rsidR="00324606">
        <w:rPr>
          <w:rFonts w:ascii="TimesNewRomanPSMT" w:hAnsi="TimesNewRomanPSMT" w:cs="TimesNewRomanPSMT"/>
          <w:color w:val="000000"/>
          <w:sz w:val="24"/>
          <w:szCs w:val="24"/>
        </w:rPr>
        <w:t>va</w:t>
      </w:r>
      <w:proofErr w:type="spellEnd"/>
      <w:r w:rsidR="00324606"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 w:rsidR="00324606">
        <w:rPr>
          <w:rFonts w:ascii="TimesNewRomanPSMT" w:hAnsi="TimesNewRomanPSMT" w:cs="TimesNewRomanPSMT"/>
          <w:color w:val="000000"/>
          <w:sz w:val="24"/>
          <w:szCs w:val="24"/>
        </w:rPr>
        <w:t>varia</w:t>
      </w:r>
      <w:proofErr w:type="spellEnd"/>
      <w:r w:rsidR="00324606"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 w:rsidR="00324606">
        <w:rPr>
          <w:rFonts w:ascii="TimesNewRomanPSMT" w:hAnsi="TimesNewRomanPSMT" w:cs="TimesNewRomanPSMT"/>
          <w:color w:val="000000"/>
          <w:sz w:val="24"/>
          <w:szCs w:val="24"/>
        </w:rPr>
        <w:t>nivelul</w:t>
      </w:r>
      <w:proofErr w:type="spellEnd"/>
      <w:r w:rsidR="00324606"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temperaturii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si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umiditatii</w:t>
      </w:r>
      <w:proofErr w:type="spellEnd"/>
      <w:r w:rsidR="00324606"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 w:rsidR="00324606">
        <w:rPr>
          <w:rFonts w:ascii="TimesNewRomanPSMT" w:hAnsi="TimesNewRomanPSMT" w:cs="TimesNewRomanPSMT"/>
          <w:color w:val="000000"/>
          <w:sz w:val="24"/>
          <w:szCs w:val="24"/>
        </w:rPr>
        <w:t>în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incapere</w:t>
      </w:r>
      <w:proofErr w:type="spellEnd"/>
      <w:r w:rsidR="00324606">
        <w:rPr>
          <w:rFonts w:ascii="TimesNewRomanPSMT" w:hAnsi="TimesNewRomanPSMT" w:cs="TimesNewRomanPSMT"/>
          <w:color w:val="000000"/>
          <w:sz w:val="24"/>
          <w:szCs w:val="24"/>
        </w:rPr>
        <w:t xml:space="preserve"> , de </w:t>
      </w:r>
      <w:proofErr w:type="spellStart"/>
      <w:r w:rsidR="00324606">
        <w:rPr>
          <w:rFonts w:ascii="TimesNewRomanPSMT" w:hAnsi="TimesNewRomanPSMT" w:cs="TimesNewRomanPSMT"/>
          <w:color w:val="000000"/>
          <w:sz w:val="24"/>
          <w:szCs w:val="24"/>
        </w:rPr>
        <w:t>exemplu</w:t>
      </w:r>
      <w:proofErr w:type="spellEnd"/>
      <w:r w:rsidR="00324606"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 w:rsidR="00324606">
        <w:rPr>
          <w:rFonts w:ascii="TimesNewRomanPSMT" w:hAnsi="TimesNewRomanPSMT" w:cs="TimesNewRomanPSMT"/>
          <w:color w:val="000000"/>
          <w:sz w:val="24"/>
          <w:szCs w:val="24"/>
        </w:rPr>
        <w:t>dacă</w:t>
      </w:r>
      <w:proofErr w:type="spellEnd"/>
      <w:r w:rsidR="00324606"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 w:rsidR="00324606">
        <w:rPr>
          <w:rFonts w:ascii="TimesNewRomanPSMT" w:hAnsi="TimesNewRomanPSMT" w:cs="TimesNewRomanPSMT"/>
          <w:color w:val="000000"/>
          <w:sz w:val="24"/>
          <w:szCs w:val="24"/>
        </w:rPr>
        <w:t>punem</w:t>
      </w:r>
      <w:proofErr w:type="spellEnd"/>
      <w:r w:rsidR="00324606">
        <w:rPr>
          <w:rFonts w:ascii="TimesNewRomanPSMT" w:hAnsi="TimesNewRomanPSMT" w:cs="TimesNewRomanPSMT"/>
          <w:color w:val="000000"/>
          <w:sz w:val="24"/>
          <w:szCs w:val="24"/>
        </w:rPr>
        <w:t xml:space="preserve"> la </w:t>
      </w:r>
      <w:r w:rsidR="009550E1">
        <w:rPr>
          <w:rFonts w:ascii="TimesNewRomanPSMT" w:hAnsi="TimesNewRomanPSMT" w:cs="TimesNewRomanPSMT"/>
          <w:color w:val="000000"/>
          <w:sz w:val="24"/>
          <w:szCs w:val="24"/>
        </w:rPr>
        <w:t>30</w:t>
      </w: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de grade</w:t>
      </w:r>
      <w:r w:rsidR="00324606"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 w:rsidR="00324606">
        <w:rPr>
          <w:rFonts w:ascii="TimesNewRomanPSMT" w:hAnsi="TimesNewRomanPSMT" w:cs="TimesNewRomanPSMT"/>
          <w:color w:val="000000"/>
          <w:sz w:val="24"/>
          <w:szCs w:val="24"/>
        </w:rPr>
        <w:t>pornire</w:t>
      </w:r>
      <w:proofErr w:type="spellEnd"/>
      <w:r w:rsidR="00324606"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 w:rsidR="00324606">
        <w:rPr>
          <w:rFonts w:ascii="TimesNewRomanPSMT" w:hAnsi="TimesNewRomanPSMT" w:cs="TimesNewRomanPSMT"/>
          <w:color w:val="000000"/>
          <w:sz w:val="24"/>
          <w:szCs w:val="24"/>
        </w:rPr>
        <w:t>și</w:t>
      </w:r>
      <w:proofErr w:type="spellEnd"/>
      <w:r w:rsidR="00324606"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38 de grade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oprire</w:t>
      </w:r>
      <w:proofErr w:type="spellEnd"/>
      <w:r w:rsidR="00324606">
        <w:rPr>
          <w:rFonts w:ascii="TimesNewRomanPSMT" w:hAnsi="TimesNewRomanPSMT" w:cs="TimesNewRomanPSMT"/>
          <w:color w:val="000000"/>
          <w:sz w:val="24"/>
          <w:szCs w:val="24"/>
        </w:rPr>
        <w:t xml:space="preserve"> , </w:t>
      </w:r>
      <w:proofErr w:type="spellStart"/>
      <w:r w:rsidR="00324606">
        <w:rPr>
          <w:rFonts w:ascii="TimesNewRomanPSMT" w:hAnsi="TimesNewRomanPSMT" w:cs="TimesNewRomanPSMT"/>
          <w:color w:val="000000"/>
          <w:sz w:val="24"/>
          <w:szCs w:val="24"/>
        </w:rPr>
        <w:t>pompa</w:t>
      </w:r>
      <w:proofErr w:type="spellEnd"/>
      <w:r w:rsidR="00324606"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 w:rsidR="00324606">
        <w:rPr>
          <w:rFonts w:ascii="TimesNewRomanPSMT" w:hAnsi="TimesNewRomanPSMT" w:cs="TimesNewRomanPSMT"/>
          <w:color w:val="000000"/>
          <w:sz w:val="24"/>
          <w:szCs w:val="24"/>
        </w:rPr>
        <w:t>va</w:t>
      </w:r>
      <w:proofErr w:type="spellEnd"/>
      <w:r w:rsidR="00324606"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 w:rsidR="00324606">
        <w:rPr>
          <w:rFonts w:ascii="TimesNewRomanPSMT" w:hAnsi="TimesNewRomanPSMT" w:cs="TimesNewRomanPSMT"/>
          <w:color w:val="000000"/>
          <w:sz w:val="24"/>
          <w:szCs w:val="24"/>
        </w:rPr>
        <w:t>funcționa</w:t>
      </w:r>
      <w:proofErr w:type="spellEnd"/>
      <w:r w:rsidR="00324606"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 w:rsidR="00324606">
        <w:rPr>
          <w:rFonts w:ascii="TimesNewRomanPSMT" w:hAnsi="TimesNewRomanPSMT" w:cs="TimesNewRomanPSMT"/>
          <w:color w:val="000000"/>
          <w:sz w:val="24"/>
          <w:szCs w:val="24"/>
        </w:rPr>
        <w:t>până</w:t>
      </w:r>
      <w:proofErr w:type="spellEnd"/>
      <w:r w:rsidR="00324606"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 w:rsidR="00324606">
        <w:rPr>
          <w:rFonts w:ascii="TimesNewRomanPSMT" w:hAnsi="TimesNewRomanPSMT" w:cs="TimesNewRomanPSMT"/>
          <w:color w:val="000000"/>
          <w:sz w:val="24"/>
          <w:szCs w:val="24"/>
        </w:rPr>
        <w:t>va</w:t>
      </w:r>
      <w:proofErr w:type="spellEnd"/>
      <w:r w:rsidR="00324606"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 w:rsidR="00324606">
        <w:rPr>
          <w:rFonts w:ascii="TimesNewRomanPSMT" w:hAnsi="TimesNewRomanPSMT" w:cs="TimesNewRomanPSMT"/>
          <w:color w:val="000000"/>
          <w:sz w:val="24"/>
          <w:szCs w:val="24"/>
        </w:rPr>
        <w:t>atinge</w:t>
      </w:r>
      <w:proofErr w:type="spellEnd"/>
    </w:p>
    <w:p w:rsidR="00461FA5" w:rsidRDefault="00324606" w:rsidP="009550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spellStart"/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pragul</w:t>
      </w:r>
      <w:proofErr w:type="spellEnd"/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de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o</w:t>
      </w:r>
      <w:r w:rsidR="008F220D">
        <w:rPr>
          <w:rFonts w:ascii="TimesNewRomanPSMT" w:hAnsi="TimesNewRomanPSMT" w:cs="TimesNewRomanPSMT"/>
          <w:color w:val="000000"/>
          <w:sz w:val="24"/>
          <w:szCs w:val="24"/>
        </w:rPr>
        <w:t>p</w:t>
      </w:r>
      <w:r>
        <w:rPr>
          <w:rFonts w:ascii="TimesNewRomanPSMT" w:hAnsi="TimesNewRomanPSMT" w:cs="TimesNewRomanPSMT"/>
          <w:color w:val="000000"/>
          <w:sz w:val="24"/>
          <w:szCs w:val="24"/>
        </w:rPr>
        <w:t>rire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în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cazul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acesta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r w:rsidR="008F220D">
        <w:rPr>
          <w:rFonts w:ascii="TimesNewRomanPSMT" w:hAnsi="TimesNewRomanPSMT" w:cs="TimesNewRomanPSMT"/>
          <w:color w:val="000000"/>
          <w:sz w:val="24"/>
          <w:szCs w:val="24"/>
        </w:rPr>
        <w:t>38 de grade</w:t>
      </w: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,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pompa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se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oprește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și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când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senzorul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citește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o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valoare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mai</w:t>
      </w:r>
      <w:proofErr w:type="spellEnd"/>
      <w:r w:rsidR="008F220D">
        <w:rPr>
          <w:rFonts w:ascii="TimesNewRomanPSMT" w:hAnsi="TimesNewRomanPSMT" w:cs="TimesNewRomanPSMT"/>
          <w:color w:val="000000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mica de </w:t>
      </w:r>
      <w:r w:rsidR="009550E1">
        <w:rPr>
          <w:rFonts w:ascii="TimesNewRomanPSMT" w:hAnsi="TimesNewRomanPSMT" w:cs="TimesNewRomanPSMT"/>
          <w:color w:val="000000"/>
          <w:sz w:val="24"/>
          <w:szCs w:val="24"/>
        </w:rPr>
        <w:t>30</w:t>
      </w:r>
      <w:r w:rsidR="008F220D">
        <w:rPr>
          <w:rFonts w:ascii="TimesNewRomanPSMT" w:hAnsi="TimesNewRomanPSMT" w:cs="TimesNewRomanPSMT"/>
          <w:color w:val="000000"/>
          <w:sz w:val="24"/>
          <w:szCs w:val="24"/>
        </w:rPr>
        <w:t xml:space="preserve"> de grade.</w:t>
      </w:r>
    </w:p>
    <w:p w:rsidR="009550E1" w:rsidRDefault="009550E1" w:rsidP="009550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:rsidR="009550E1" w:rsidRPr="009550E1" w:rsidRDefault="009550E1" w:rsidP="009550E1">
      <w:pPr>
        <w:rPr>
          <w:sz w:val="24"/>
          <w:szCs w:val="24"/>
        </w:rPr>
      </w:pPr>
      <w:r w:rsidRPr="009550E1">
        <w:rPr>
          <w:rFonts w:ascii="TimesNewRomanPS-BoldMT" w:hAnsi="TimesNewRomanPS-BoldMT" w:cs="TimesNewRomanPS-BoldMT"/>
          <w:bCs/>
          <w:color w:val="000000"/>
          <w:sz w:val="24"/>
          <w:szCs w:val="24"/>
        </w:rPr>
        <w:t xml:space="preserve">De </w:t>
      </w:r>
      <w:proofErr w:type="spellStart"/>
      <w:r w:rsidRPr="009550E1">
        <w:rPr>
          <w:rFonts w:ascii="TimesNewRomanPS-BoldMT" w:hAnsi="TimesNewRomanPS-BoldMT" w:cs="TimesNewRomanPS-BoldMT"/>
          <w:bCs/>
          <w:color w:val="000000"/>
          <w:sz w:val="24"/>
          <w:szCs w:val="24"/>
        </w:rPr>
        <w:t>asemenea</w:t>
      </w:r>
      <w:proofErr w:type="spellEnd"/>
      <w:r w:rsidRPr="009550E1">
        <w:rPr>
          <w:rFonts w:ascii="TimesNewRomanPS-BoldMT" w:hAnsi="TimesNewRomanPS-BoldMT" w:cs="TimesNewRomanPS-BoldMT"/>
          <w:bCs/>
          <w:color w:val="000000"/>
          <w:sz w:val="24"/>
          <w:szCs w:val="24"/>
        </w:rPr>
        <w:t xml:space="preserve"> </w:t>
      </w:r>
      <w:proofErr w:type="spellStart"/>
      <w:r w:rsidRPr="009550E1">
        <w:rPr>
          <w:rFonts w:ascii="TimesNewRomanPS-BoldMT" w:hAnsi="TimesNewRomanPS-BoldMT" w:cs="TimesNewRomanPS-BoldMT"/>
          <w:bCs/>
          <w:color w:val="000000"/>
          <w:sz w:val="24"/>
          <w:szCs w:val="24"/>
        </w:rPr>
        <w:t>mai</w:t>
      </w:r>
      <w:proofErr w:type="spellEnd"/>
      <w:r w:rsidRPr="009550E1">
        <w:rPr>
          <w:rFonts w:ascii="TimesNewRomanPS-BoldMT" w:hAnsi="TimesNewRomanPS-BoldMT" w:cs="TimesNewRomanPS-BoldMT"/>
          <w:bCs/>
          <w:color w:val="000000"/>
          <w:sz w:val="24"/>
          <w:szCs w:val="24"/>
        </w:rPr>
        <w:t xml:space="preserve"> </w:t>
      </w:r>
      <w:proofErr w:type="spellStart"/>
      <w:r w:rsidRPr="009550E1">
        <w:rPr>
          <w:rFonts w:ascii="TimesNewRomanPS-BoldMT" w:hAnsi="TimesNewRomanPS-BoldMT" w:cs="TimesNewRomanPS-BoldMT"/>
          <w:bCs/>
          <w:color w:val="000000"/>
          <w:sz w:val="24"/>
          <w:szCs w:val="24"/>
        </w:rPr>
        <w:t>avem</w:t>
      </w:r>
      <w:proofErr w:type="spellEnd"/>
      <w:r w:rsidRPr="009550E1">
        <w:rPr>
          <w:rFonts w:ascii="TimesNewRomanPS-BoldMT" w:hAnsi="TimesNewRomanPS-BoldMT" w:cs="TimesNewRomanPS-BoldMT"/>
          <w:bCs/>
          <w:color w:val="000000"/>
          <w:sz w:val="24"/>
          <w:szCs w:val="24"/>
        </w:rPr>
        <w:t xml:space="preserve"> </w:t>
      </w:r>
      <w:proofErr w:type="spellStart"/>
      <w:r w:rsidRPr="009550E1">
        <w:rPr>
          <w:rFonts w:ascii="TimesNewRomanPS-BoldMT" w:hAnsi="TimesNewRomanPS-BoldMT" w:cs="TimesNewRomanPS-BoldMT"/>
          <w:bCs/>
          <w:color w:val="000000"/>
          <w:sz w:val="24"/>
          <w:szCs w:val="24"/>
        </w:rPr>
        <w:t>si</w:t>
      </w:r>
      <w:proofErr w:type="spellEnd"/>
      <w:r w:rsidRPr="009550E1">
        <w:rPr>
          <w:rFonts w:ascii="TimesNewRomanPS-BoldMT" w:hAnsi="TimesNewRomanPS-BoldMT" w:cs="TimesNewRomanPS-BoldMT"/>
          <w:bCs/>
          <w:color w:val="000000"/>
          <w:sz w:val="24"/>
          <w:szCs w:val="24"/>
        </w:rPr>
        <w:t xml:space="preserve"> </w:t>
      </w:r>
      <w:proofErr w:type="spellStart"/>
      <w:r w:rsidRPr="009550E1">
        <w:rPr>
          <w:rFonts w:ascii="TimesNewRomanPS-BoldMT" w:hAnsi="TimesNewRomanPS-BoldMT" w:cs="TimesNewRomanPS-BoldMT"/>
          <w:bCs/>
          <w:color w:val="000000"/>
          <w:sz w:val="24"/>
          <w:szCs w:val="24"/>
        </w:rPr>
        <w:t>modul</w:t>
      </w:r>
      <w:proofErr w:type="spellEnd"/>
      <w:r w:rsidRPr="009550E1">
        <w:rPr>
          <w:rFonts w:ascii="TimesNewRomanPS-BoldMT" w:hAnsi="TimesNewRomanPS-BoldMT" w:cs="TimesNewRomanPS-BoldMT"/>
          <w:bCs/>
          <w:color w:val="000000"/>
          <w:sz w:val="24"/>
          <w:szCs w:val="24"/>
        </w:rPr>
        <w:t xml:space="preserve"> manual care </w:t>
      </w:r>
      <w:proofErr w:type="spellStart"/>
      <w:r w:rsidRPr="009550E1">
        <w:rPr>
          <w:rFonts w:ascii="TimesNewRomanPS-BoldMT" w:hAnsi="TimesNewRomanPS-BoldMT" w:cs="TimesNewRomanPS-BoldMT"/>
          <w:bCs/>
          <w:color w:val="000000"/>
          <w:sz w:val="24"/>
          <w:szCs w:val="24"/>
        </w:rPr>
        <w:t>poate</w:t>
      </w:r>
      <w:proofErr w:type="spellEnd"/>
      <w:r w:rsidRPr="009550E1">
        <w:rPr>
          <w:rFonts w:ascii="TimesNewRomanPS-BoldMT" w:hAnsi="TimesNewRomanPS-BoldMT" w:cs="TimesNewRomanPS-BoldMT"/>
          <w:bCs/>
          <w:color w:val="000000"/>
          <w:sz w:val="24"/>
          <w:szCs w:val="24"/>
        </w:rPr>
        <w:t xml:space="preserve"> fi </w:t>
      </w:r>
      <w:proofErr w:type="spellStart"/>
      <w:r w:rsidRPr="009550E1">
        <w:rPr>
          <w:rFonts w:ascii="TimesNewRomanPS-BoldMT" w:hAnsi="TimesNewRomanPS-BoldMT" w:cs="TimesNewRomanPS-BoldMT"/>
          <w:bCs/>
          <w:color w:val="000000"/>
          <w:sz w:val="24"/>
          <w:szCs w:val="24"/>
        </w:rPr>
        <w:t>accesat</w:t>
      </w:r>
      <w:proofErr w:type="spellEnd"/>
      <w:r w:rsidRPr="009550E1">
        <w:rPr>
          <w:rFonts w:ascii="TimesNewRomanPS-BoldMT" w:hAnsi="TimesNewRomanPS-BoldMT" w:cs="TimesNewRomanPS-BoldMT"/>
          <w:bCs/>
          <w:color w:val="000000"/>
          <w:sz w:val="24"/>
          <w:szCs w:val="24"/>
        </w:rPr>
        <w:t xml:space="preserve"> </w:t>
      </w:r>
      <w:proofErr w:type="spellStart"/>
      <w:r w:rsidRPr="009550E1">
        <w:rPr>
          <w:rFonts w:ascii="TimesNewRomanPS-BoldMT" w:hAnsi="TimesNewRomanPS-BoldMT" w:cs="TimesNewRomanPS-BoldMT"/>
          <w:bCs/>
          <w:color w:val="000000"/>
          <w:sz w:val="24"/>
          <w:szCs w:val="24"/>
        </w:rPr>
        <w:t>prin</w:t>
      </w:r>
      <w:proofErr w:type="spellEnd"/>
      <w:r w:rsidRPr="009550E1">
        <w:rPr>
          <w:rFonts w:ascii="TimesNewRomanPS-BoldMT" w:hAnsi="TimesNewRomanPS-BoldMT" w:cs="TimesNewRomanPS-BoldMT"/>
          <w:bCs/>
          <w:color w:val="000000"/>
          <w:sz w:val="24"/>
          <w:szCs w:val="24"/>
        </w:rPr>
        <w:t xml:space="preserve"> </w:t>
      </w:r>
      <w:proofErr w:type="spellStart"/>
      <w:r w:rsidRPr="009550E1">
        <w:rPr>
          <w:rFonts w:ascii="TimesNewRomanPS-BoldMT" w:hAnsi="TimesNewRomanPS-BoldMT" w:cs="TimesNewRomanPS-BoldMT"/>
          <w:bCs/>
          <w:color w:val="000000"/>
          <w:sz w:val="24"/>
          <w:szCs w:val="24"/>
        </w:rPr>
        <w:t>apasarea</w:t>
      </w:r>
      <w:proofErr w:type="spellEnd"/>
      <w:r w:rsidRPr="009550E1">
        <w:rPr>
          <w:rFonts w:ascii="TimesNewRomanPS-BoldMT" w:hAnsi="TimesNewRomanPS-BoldMT" w:cs="TimesNewRomanPS-BoldMT"/>
          <w:bCs/>
          <w:color w:val="000000"/>
          <w:sz w:val="24"/>
          <w:szCs w:val="24"/>
        </w:rPr>
        <w:t xml:space="preserve"> </w:t>
      </w:r>
      <w:proofErr w:type="spellStart"/>
      <w:r w:rsidRPr="009550E1">
        <w:rPr>
          <w:rFonts w:ascii="TimesNewRomanPS-BoldMT" w:hAnsi="TimesNewRomanPS-BoldMT" w:cs="TimesNewRomanPS-BoldMT"/>
          <w:bCs/>
          <w:color w:val="000000"/>
          <w:sz w:val="24"/>
          <w:szCs w:val="24"/>
        </w:rPr>
        <w:t>butonului</w:t>
      </w:r>
      <w:proofErr w:type="spellEnd"/>
      <w:r w:rsidRPr="009550E1">
        <w:rPr>
          <w:rFonts w:ascii="TimesNewRomanPS-BoldMT" w:hAnsi="TimesNewRomanPS-BoldMT" w:cs="TimesNewRomanPS-BoldMT"/>
          <w:bCs/>
          <w:color w:val="000000"/>
          <w:sz w:val="24"/>
          <w:szCs w:val="24"/>
        </w:rPr>
        <w:t xml:space="preserve"> din </w:t>
      </w:r>
      <w:proofErr w:type="spellStart"/>
      <w:r w:rsidRPr="009550E1">
        <w:rPr>
          <w:rFonts w:ascii="TimesNewRomanPS-BoldMT" w:hAnsi="TimesNewRomanPS-BoldMT" w:cs="TimesNewRomanPS-BoldMT"/>
          <w:bCs/>
          <w:color w:val="000000"/>
          <w:sz w:val="24"/>
          <w:szCs w:val="24"/>
        </w:rPr>
        <w:t>mijlocul</w:t>
      </w:r>
      <w:proofErr w:type="spellEnd"/>
      <w:r w:rsidRPr="009550E1">
        <w:rPr>
          <w:rFonts w:ascii="TimesNewRomanPS-BoldMT" w:hAnsi="TimesNewRomanPS-BoldMT" w:cs="TimesNewRomanPS-BoldMT"/>
          <w:bCs/>
          <w:color w:val="000000"/>
          <w:sz w:val="24"/>
          <w:szCs w:val="24"/>
        </w:rPr>
        <w:t xml:space="preserve"> </w:t>
      </w:r>
      <w:proofErr w:type="spellStart"/>
      <w:r w:rsidRPr="009550E1">
        <w:rPr>
          <w:rFonts w:ascii="TimesNewRomanPS-BoldMT" w:hAnsi="TimesNewRomanPS-BoldMT" w:cs="TimesNewRomanPS-BoldMT"/>
          <w:bCs/>
          <w:color w:val="000000"/>
          <w:sz w:val="24"/>
          <w:szCs w:val="24"/>
        </w:rPr>
        <w:t>ecranului</w:t>
      </w:r>
      <w:proofErr w:type="spellEnd"/>
      <w:r w:rsidRPr="009550E1">
        <w:rPr>
          <w:rFonts w:ascii="TimesNewRomanPS-BoldMT" w:hAnsi="TimesNewRomanPS-BoldMT" w:cs="TimesNewRomanPS-BoldMT"/>
          <w:bCs/>
          <w:color w:val="000000"/>
          <w:sz w:val="24"/>
          <w:szCs w:val="24"/>
        </w:rPr>
        <w:t xml:space="preserve"> “Man”</w:t>
      </w:r>
      <w:r>
        <w:rPr>
          <w:rFonts w:ascii="TimesNewRomanPS-BoldMT" w:hAnsi="TimesNewRomanPS-BoldMT" w:cs="TimesNewRomanPS-BoldMT"/>
          <w:bCs/>
          <w:color w:val="000000"/>
          <w:sz w:val="24"/>
          <w:szCs w:val="24"/>
        </w:rPr>
        <w:t xml:space="preserve">. </w:t>
      </w:r>
      <w:proofErr w:type="spellStart"/>
      <w:r>
        <w:rPr>
          <w:rFonts w:ascii="TimesNewRomanPS-BoldMT" w:hAnsi="TimesNewRomanPS-BoldMT" w:cs="TimesNewRomanPS-BoldMT"/>
          <w:bCs/>
          <w:color w:val="000000"/>
          <w:sz w:val="24"/>
          <w:szCs w:val="24"/>
        </w:rPr>
        <w:t>Acest</w:t>
      </w:r>
      <w:proofErr w:type="spellEnd"/>
      <w:r>
        <w:rPr>
          <w:rFonts w:ascii="TimesNewRomanPS-BoldMT" w:hAnsi="TimesNewRomanPS-BoldMT" w:cs="TimesNewRomanPS-BoldMT"/>
          <w:bCs/>
          <w:color w:val="000000"/>
          <w:sz w:val="24"/>
          <w:szCs w:val="24"/>
        </w:rPr>
        <w:t xml:space="preserve"> mod </w:t>
      </w:r>
      <w:proofErr w:type="spellStart"/>
      <w:r>
        <w:rPr>
          <w:rFonts w:ascii="TimesNewRomanPS-BoldMT" w:hAnsi="TimesNewRomanPS-BoldMT" w:cs="TimesNewRomanPS-BoldMT"/>
          <w:bCs/>
          <w:color w:val="000000"/>
          <w:sz w:val="24"/>
          <w:szCs w:val="24"/>
        </w:rPr>
        <w:t>consta</w:t>
      </w:r>
      <w:proofErr w:type="spellEnd"/>
      <w:r>
        <w:rPr>
          <w:rFonts w:ascii="TimesNewRomanPS-BoldMT" w:hAnsi="TimesNewRomanPS-BoldMT" w:cs="TimesNewRomanPS-BoldMT"/>
          <w:bCs/>
          <w:color w:val="000000"/>
          <w:sz w:val="24"/>
          <w:szCs w:val="24"/>
        </w:rPr>
        <w:t xml:space="preserve"> in </w:t>
      </w:r>
      <w:proofErr w:type="spellStart"/>
      <w:r>
        <w:rPr>
          <w:rFonts w:ascii="TimesNewRomanPS-BoldMT" w:hAnsi="TimesNewRomanPS-BoldMT" w:cs="TimesNewRomanPS-BoldMT"/>
          <w:bCs/>
          <w:color w:val="000000"/>
          <w:sz w:val="24"/>
          <w:szCs w:val="24"/>
        </w:rPr>
        <w:t>activarea</w:t>
      </w:r>
      <w:proofErr w:type="spellEnd"/>
      <w:r>
        <w:rPr>
          <w:rFonts w:ascii="TimesNewRomanPS-BoldMT" w:hAnsi="TimesNewRomanPS-BoldMT" w:cs="TimesNewRomanPS-BoldMT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-BoldMT" w:hAnsi="TimesNewRomanPS-BoldMT" w:cs="TimesNewRomanPS-BoldMT"/>
          <w:bCs/>
          <w:color w:val="000000"/>
          <w:sz w:val="24"/>
          <w:szCs w:val="24"/>
        </w:rPr>
        <w:t>si</w:t>
      </w:r>
      <w:proofErr w:type="spellEnd"/>
      <w:r>
        <w:rPr>
          <w:rFonts w:ascii="TimesNewRomanPS-BoldMT" w:hAnsi="TimesNewRomanPS-BoldMT" w:cs="TimesNewRomanPS-BoldMT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-BoldMT" w:hAnsi="TimesNewRomanPS-BoldMT" w:cs="TimesNewRomanPS-BoldMT"/>
          <w:bCs/>
          <w:color w:val="000000"/>
          <w:sz w:val="24"/>
          <w:szCs w:val="24"/>
        </w:rPr>
        <w:t>dezactivarea</w:t>
      </w:r>
      <w:proofErr w:type="spellEnd"/>
      <w:r>
        <w:rPr>
          <w:rFonts w:ascii="TimesNewRomanPS-BoldMT" w:hAnsi="TimesNewRomanPS-BoldMT" w:cs="TimesNewRomanPS-BoldMT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-BoldMT" w:hAnsi="TimesNewRomanPS-BoldMT" w:cs="TimesNewRomanPS-BoldMT"/>
          <w:bCs/>
          <w:color w:val="000000"/>
          <w:sz w:val="24"/>
          <w:szCs w:val="24"/>
        </w:rPr>
        <w:t>pompelor</w:t>
      </w:r>
      <w:proofErr w:type="spellEnd"/>
      <w:r>
        <w:rPr>
          <w:rFonts w:ascii="TimesNewRomanPS-BoldMT" w:hAnsi="TimesNewRomanPS-BoldMT" w:cs="TimesNewRomanPS-BoldMT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-BoldMT" w:hAnsi="TimesNewRomanPS-BoldMT" w:cs="TimesNewRomanPS-BoldMT"/>
          <w:bCs/>
          <w:color w:val="000000"/>
          <w:sz w:val="24"/>
          <w:szCs w:val="24"/>
        </w:rPr>
        <w:t>printr</w:t>
      </w:r>
      <w:proofErr w:type="spellEnd"/>
      <w:r>
        <w:rPr>
          <w:rFonts w:ascii="TimesNewRomanPS-BoldMT" w:hAnsi="TimesNewRomanPS-BoldMT" w:cs="TimesNewRomanPS-BoldMT"/>
          <w:bCs/>
          <w:color w:val="000000"/>
          <w:sz w:val="24"/>
          <w:szCs w:val="24"/>
        </w:rPr>
        <w:t xml:space="preserve">-o </w:t>
      </w:r>
      <w:proofErr w:type="spellStart"/>
      <w:r>
        <w:rPr>
          <w:rFonts w:ascii="TimesNewRomanPS-BoldMT" w:hAnsi="TimesNewRomanPS-BoldMT" w:cs="TimesNewRomanPS-BoldMT"/>
          <w:bCs/>
          <w:color w:val="000000"/>
          <w:sz w:val="24"/>
          <w:szCs w:val="24"/>
        </w:rPr>
        <w:t>aparsare</w:t>
      </w:r>
      <w:proofErr w:type="spellEnd"/>
      <w:r>
        <w:rPr>
          <w:rFonts w:ascii="TimesNewRomanPS-BoldMT" w:hAnsi="TimesNewRomanPS-BoldMT" w:cs="TimesNewRomanPS-BoldMT"/>
          <w:bCs/>
          <w:color w:val="000000"/>
          <w:sz w:val="24"/>
          <w:szCs w:val="24"/>
        </w:rPr>
        <w:t xml:space="preserve"> de </w:t>
      </w:r>
      <w:proofErr w:type="spellStart"/>
      <w:r>
        <w:rPr>
          <w:rFonts w:ascii="TimesNewRomanPS-BoldMT" w:hAnsi="TimesNewRomanPS-BoldMT" w:cs="TimesNewRomanPS-BoldMT"/>
          <w:bCs/>
          <w:color w:val="000000"/>
          <w:sz w:val="24"/>
          <w:szCs w:val="24"/>
        </w:rPr>
        <w:t>buton</w:t>
      </w:r>
      <w:proofErr w:type="spellEnd"/>
      <w:r>
        <w:rPr>
          <w:rFonts w:ascii="TimesNewRomanPS-BoldMT" w:hAnsi="TimesNewRomanPS-BoldMT" w:cs="TimesNewRomanPS-BoldMT"/>
          <w:bCs/>
          <w:color w:val="000000"/>
          <w:sz w:val="24"/>
          <w:szCs w:val="24"/>
        </w:rPr>
        <w:t xml:space="preserve"> “On/Off” care </w:t>
      </w:r>
      <w:proofErr w:type="spellStart"/>
      <w:proofErr w:type="gramStart"/>
      <w:r>
        <w:rPr>
          <w:rFonts w:ascii="TimesNewRomanPS-BoldMT" w:hAnsi="TimesNewRomanPS-BoldMT" w:cs="TimesNewRomanPS-BoldMT"/>
          <w:bCs/>
          <w:color w:val="000000"/>
          <w:sz w:val="24"/>
          <w:szCs w:val="24"/>
        </w:rPr>
        <w:t>va</w:t>
      </w:r>
      <w:proofErr w:type="spellEnd"/>
      <w:proofErr w:type="gramEnd"/>
      <w:r>
        <w:rPr>
          <w:rFonts w:ascii="TimesNewRomanPS-BoldMT" w:hAnsi="TimesNewRomanPS-BoldMT" w:cs="TimesNewRomanPS-BoldMT"/>
          <w:bCs/>
          <w:color w:val="000000"/>
          <w:sz w:val="24"/>
          <w:szCs w:val="24"/>
        </w:rPr>
        <w:t xml:space="preserve"> fi </w:t>
      </w:r>
      <w:proofErr w:type="spellStart"/>
      <w:r>
        <w:rPr>
          <w:rFonts w:ascii="TimesNewRomanPS-BoldMT" w:hAnsi="TimesNewRomanPS-BoldMT" w:cs="TimesNewRomanPS-BoldMT"/>
          <w:bCs/>
          <w:color w:val="000000"/>
          <w:sz w:val="24"/>
          <w:szCs w:val="24"/>
        </w:rPr>
        <w:t>vizibil</w:t>
      </w:r>
      <w:proofErr w:type="spellEnd"/>
      <w:r>
        <w:rPr>
          <w:rFonts w:ascii="TimesNewRomanPS-BoldMT" w:hAnsi="TimesNewRomanPS-BoldMT" w:cs="TimesNewRomanPS-BoldMT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-BoldMT" w:hAnsi="TimesNewRomanPS-BoldMT" w:cs="TimesNewRomanPS-BoldMT"/>
          <w:bCs/>
          <w:color w:val="000000"/>
          <w:sz w:val="24"/>
          <w:szCs w:val="24"/>
        </w:rPr>
        <w:t>dupa</w:t>
      </w:r>
      <w:proofErr w:type="spellEnd"/>
      <w:r>
        <w:rPr>
          <w:rFonts w:ascii="TimesNewRomanPS-BoldMT" w:hAnsi="TimesNewRomanPS-BoldMT" w:cs="TimesNewRomanPS-BoldMT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NewRomanPS-BoldMT" w:hAnsi="TimesNewRomanPS-BoldMT" w:cs="TimesNewRomanPS-BoldMT"/>
          <w:bCs/>
          <w:color w:val="000000"/>
          <w:sz w:val="24"/>
          <w:szCs w:val="24"/>
        </w:rPr>
        <w:t>intrarea</w:t>
      </w:r>
      <w:proofErr w:type="spellEnd"/>
      <w:r>
        <w:rPr>
          <w:rFonts w:ascii="TimesNewRomanPS-BoldMT" w:hAnsi="TimesNewRomanPS-BoldMT" w:cs="TimesNewRomanPS-BoldMT"/>
          <w:bCs/>
          <w:color w:val="000000"/>
          <w:sz w:val="24"/>
          <w:szCs w:val="24"/>
        </w:rPr>
        <w:t xml:space="preserve"> in </w:t>
      </w:r>
      <w:proofErr w:type="spellStart"/>
      <w:r>
        <w:rPr>
          <w:rFonts w:ascii="TimesNewRomanPS-BoldMT" w:hAnsi="TimesNewRomanPS-BoldMT" w:cs="TimesNewRomanPS-BoldMT"/>
          <w:bCs/>
          <w:color w:val="000000"/>
          <w:sz w:val="24"/>
          <w:szCs w:val="24"/>
        </w:rPr>
        <w:t>modul</w:t>
      </w:r>
      <w:proofErr w:type="spellEnd"/>
      <w:r>
        <w:rPr>
          <w:rFonts w:ascii="TimesNewRomanPS-BoldMT" w:hAnsi="TimesNewRomanPS-BoldMT" w:cs="TimesNewRomanPS-BoldMT"/>
          <w:bCs/>
          <w:color w:val="000000"/>
          <w:sz w:val="24"/>
          <w:szCs w:val="24"/>
        </w:rPr>
        <w:t xml:space="preserve"> manual.</w:t>
      </w:r>
    </w:p>
    <w:p w:rsidR="009550E1" w:rsidRPr="009550E1" w:rsidRDefault="009550E1" w:rsidP="009550E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sectPr w:rsidR="009550E1" w:rsidRPr="009550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TimesNewRomanPS-Italic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606"/>
    <w:rsid w:val="00056F33"/>
    <w:rsid w:val="00324606"/>
    <w:rsid w:val="00461FA5"/>
    <w:rsid w:val="008D2BCF"/>
    <w:rsid w:val="008F220D"/>
    <w:rsid w:val="00955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7B2D0B-B3AD-4382-8213-7DACD8F41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3</Pages>
  <Words>454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Rares</dc:creator>
  <cp:keywords/>
  <dc:description/>
  <cp:lastModifiedBy>Rares</cp:lastModifiedBy>
  <cp:revision>1</cp:revision>
  <dcterms:created xsi:type="dcterms:W3CDTF">2024-07-12T08:30:00Z</dcterms:created>
  <dcterms:modified xsi:type="dcterms:W3CDTF">2024-07-12T10:31:00Z</dcterms:modified>
</cp:coreProperties>
</file>