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7AE67B63" w:rsidR="00343630" w:rsidRDefault="00FD79EC" w:rsidP="00DB0BF0">
      <w:pPr>
        <w:pBdr>
          <w:bottom w:val="single" w:sz="18" w:space="1" w:color="000000" w:themeColor="text1"/>
        </w:pBdr>
        <w:ind w:left="-567"/>
        <w:rPr>
          <w:b/>
          <w:sz w:val="72"/>
          <w:szCs w:val="72"/>
        </w:rPr>
      </w:pPr>
      <w:r>
        <w:rPr>
          <w:b/>
          <w:sz w:val="72"/>
          <w:szCs w:val="72"/>
        </w:rPr>
        <w:t>«</w:t>
      </w:r>
      <w:r w:rsidR="00E05773" w:rsidRPr="00E05773">
        <w:rPr>
          <w:b/>
          <w:sz w:val="72"/>
          <w:szCs w:val="72"/>
        </w:rPr>
        <w:t>Danger Ranger</w:t>
      </w:r>
      <w:r>
        <w:rPr>
          <w:b/>
          <w:sz w:val="72"/>
          <w:szCs w:val="72"/>
        </w:rPr>
        <w:t>»</w:t>
      </w:r>
    </w:p>
    <w:p w14:paraId="3ADEA425" w14:textId="1E797B9C" w:rsidR="00FD79EC" w:rsidRDefault="00FD79EC" w:rsidP="00DB0BF0">
      <w:pPr>
        <w:pBdr>
          <w:bottom w:val="single" w:sz="18" w:space="1" w:color="000000" w:themeColor="text1"/>
        </w:pBdr>
        <w:ind w:left="-567"/>
        <w:rPr>
          <w:b/>
          <w:sz w:val="72"/>
          <w:szCs w:val="72"/>
        </w:rPr>
      </w:pPr>
      <w:r>
        <w:rPr>
          <w:b/>
          <w:sz w:val="72"/>
          <w:szCs w:val="72"/>
        </w:rPr>
        <w:t>«</w:t>
      </w:r>
      <w:r w:rsidR="00E05773" w:rsidRPr="00E05773">
        <w:rPr>
          <w:b/>
          <w:sz w:val="72"/>
          <w:szCs w:val="72"/>
        </w:rPr>
        <w:t>Nachhaltigkeit in Gemeinden (PLANVAL AG)</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4" w:name="_Toc318099771"/>
      <w:r>
        <w:br w:type="page"/>
      </w:r>
    </w:p>
    <w:bookmarkEnd w:id="0"/>
    <w:bookmarkEnd w:id="1"/>
    <w:bookmarkEnd w:id="2"/>
    <w:bookmarkEnd w:id="3"/>
    <w:bookmarkEnd w:id="4"/>
    <w:p w14:paraId="2E599BE3" w14:textId="4F2870F9" w:rsidR="00807585" w:rsidRPr="00E8369F" w:rsidRDefault="00E8369F" w:rsidP="005E3EEA">
      <w:pPr>
        <w:ind w:left="-567"/>
        <w:rPr>
          <w:b/>
        </w:rPr>
      </w:pPr>
      <w:r w:rsidRPr="00E8369F">
        <w:rPr>
          <w:b/>
        </w:rPr>
        <w:lastRenderedPageBreak/>
        <w:t>Technische Informationen für die Jury</w:t>
      </w:r>
    </w:p>
    <w:p w14:paraId="5D82ECE0" w14:textId="27E1D356" w:rsidR="00E8369F" w:rsidRDefault="00E8369F" w:rsidP="005E3EEA">
      <w:pPr>
        <w:ind w:left="-567"/>
      </w:pPr>
    </w:p>
    <w:p w14:paraId="07362C54" w14:textId="1888CA7D" w:rsidR="00E8369F" w:rsidRDefault="00E8369F" w:rsidP="005E3EEA">
      <w:pPr>
        <w:ind w:left="-567"/>
      </w:pPr>
      <w:r>
        <w:t>Aktueller Stand des Sourcecodes</w:t>
      </w:r>
    </w:p>
    <w:p w14:paraId="0D279170" w14:textId="07AD9CF1" w:rsidR="005571F5" w:rsidRDefault="00E8369F" w:rsidP="005571F5">
      <w:pPr>
        <w:pStyle w:val="Listenabsatz"/>
        <w:numPr>
          <w:ilvl w:val="0"/>
          <w:numId w:val="27"/>
        </w:numPr>
      </w:pPr>
      <w:r>
        <w:t xml:space="preserve">Link zu </w:t>
      </w:r>
      <w:proofErr w:type="spellStart"/>
      <w:r>
        <w:t>Github</w:t>
      </w:r>
      <w:proofErr w:type="spellEnd"/>
      <w:r>
        <w:t xml:space="preserve"> Repository</w:t>
      </w:r>
      <w:r w:rsidR="005571F5">
        <w:t xml:space="preserve">: </w:t>
      </w:r>
      <w:hyperlink r:id="rId12" w:history="1">
        <w:r w:rsidR="005571F5" w:rsidRPr="000210CA">
          <w:rPr>
            <w:rStyle w:val="Hyperlink"/>
            <w:rFonts w:cs="Arial"/>
          </w:rPr>
          <w:t>https://github.com/magasser/bernhaeckt-2023</w:t>
        </w:r>
      </w:hyperlink>
    </w:p>
    <w:p w14:paraId="43B38068" w14:textId="77777777" w:rsidR="005571F5" w:rsidRDefault="005571F5" w:rsidP="005571F5">
      <w:pPr>
        <w:pStyle w:val="Listenabsatz"/>
        <w:numPr>
          <w:ilvl w:val="0"/>
          <w:numId w:val="0"/>
        </w:numPr>
        <w:ind w:left="153"/>
      </w:pPr>
    </w:p>
    <w:p w14:paraId="1F3BC21D" w14:textId="77777777" w:rsidR="00E8369F" w:rsidRDefault="00E8369F" w:rsidP="00E8369F">
      <w:pPr>
        <w:ind w:left="-567"/>
      </w:pPr>
    </w:p>
    <w:p w14:paraId="278AF5D1" w14:textId="4339E610" w:rsidR="00E8369F" w:rsidRDefault="00E8369F" w:rsidP="00E8369F">
      <w:pPr>
        <w:ind w:left="-567"/>
      </w:pPr>
      <w:r>
        <w:t>Ausgangslage</w:t>
      </w:r>
    </w:p>
    <w:p w14:paraId="19051D8F" w14:textId="77777777" w:rsidR="00E8369F" w:rsidRDefault="00E8369F" w:rsidP="00E8369F">
      <w:pPr>
        <w:pStyle w:val="Listenabsatz"/>
        <w:numPr>
          <w:ilvl w:val="0"/>
          <w:numId w:val="27"/>
        </w:numPr>
      </w:pPr>
      <w:r>
        <w:t>Worauf habt ihr euch fokussiert?</w:t>
      </w:r>
    </w:p>
    <w:p w14:paraId="34C47E69" w14:textId="77777777" w:rsidR="00792BAC" w:rsidRDefault="005571F5" w:rsidP="005571F5">
      <w:pPr>
        <w:pStyle w:val="Listenabsatz"/>
        <w:numPr>
          <w:ilvl w:val="0"/>
          <w:numId w:val="0"/>
        </w:numPr>
        <w:ind w:left="153"/>
      </w:pPr>
      <w:r>
        <w:t xml:space="preserve">Wir haben uns darauf konzentriert die Daten der </w:t>
      </w:r>
      <w:proofErr w:type="spellStart"/>
      <w:r>
        <w:t>Planval</w:t>
      </w:r>
      <w:proofErr w:type="spellEnd"/>
      <w:r>
        <w:t xml:space="preserve"> AG bestmöglich in eine Datenbank auszulagern. Wir haben uns zuerst überlegt wie wir die 50 verschiedenen Metriken, welche zum Teil sehr unterschiedlich sind, in ein Passendes Schema bringen. </w:t>
      </w:r>
    </w:p>
    <w:p w14:paraId="1839DE87" w14:textId="6C0A8A55" w:rsidR="005571F5" w:rsidRDefault="005571F5" w:rsidP="005571F5">
      <w:pPr>
        <w:pStyle w:val="Listenabsatz"/>
        <w:numPr>
          <w:ilvl w:val="0"/>
          <w:numId w:val="0"/>
        </w:numPr>
        <w:ind w:left="153"/>
      </w:pPr>
      <w:r>
        <w:t xml:space="preserve">Wir haben uns vorgenommen 3 verschieden Module zu erstellen. Das erste Modul wäre ein Admin interface, wo man die Daten der </w:t>
      </w:r>
      <w:proofErr w:type="spellStart"/>
      <w:r>
        <w:t>Planval</w:t>
      </w:r>
      <w:proofErr w:type="spellEnd"/>
      <w:r>
        <w:t xml:space="preserve"> AG verwalten kann. Hier haben wir uns auch überlegt, wie wir die Datenerhebung automatisieren können. Dafür haben wir in der Datenbank eine Source Tabelle erstellt in der API U</w:t>
      </w:r>
      <w:r w:rsidR="00792BAC">
        <w:t>RIs hinterlegt sind. Diese Sources können dann beim Erfassen neuer Daten ausgewählt werden, um automatisch die Daten auszulesen. Man kann ausserdem auch direkt Werte eingeben, welche abgespeichert werden, falls es keine Passende Automatische Source gibt. Dieses Vorgehen ermöglicht es für den gleichen Datenindikator pro Gemeinde unterschiedliche Quellen zu verwenden.</w:t>
      </w:r>
    </w:p>
    <w:p w14:paraId="784DAF23" w14:textId="48A3610F" w:rsidR="007B41A2" w:rsidRDefault="007B41A2" w:rsidP="005571F5">
      <w:pPr>
        <w:pStyle w:val="Listenabsatz"/>
        <w:numPr>
          <w:ilvl w:val="0"/>
          <w:numId w:val="0"/>
        </w:numPr>
        <w:ind w:left="153"/>
      </w:pPr>
      <w:r>
        <w:t xml:space="preserve">In der Datenbank sind neben den Werten pro Indikator und Gemeinde auch regeln hinterlegt. Mithilfe einer SQL-View werden die </w:t>
      </w:r>
      <w:r w:rsidR="00A02BF7">
        <w:t>Regeln</w:t>
      </w:r>
      <w:r>
        <w:t xml:space="preserve"> auf die gesetzten Daten angewendet um die Bewertung von 0-10 zu errechnen.</w:t>
      </w:r>
    </w:p>
    <w:p w14:paraId="55EBBAE0" w14:textId="4F355366" w:rsidR="007B41A2" w:rsidRDefault="007B41A2" w:rsidP="005571F5">
      <w:pPr>
        <w:pStyle w:val="Listenabsatz"/>
        <w:numPr>
          <w:ilvl w:val="0"/>
          <w:numId w:val="0"/>
        </w:numPr>
        <w:ind w:left="153"/>
      </w:pPr>
      <w:r>
        <w:t xml:space="preserve">Das Zweite Modul ist das Dashboard. Auf dem Dashboard können die verschiedenen Werte dargestellt und analysiert werden. Damit das Dashboard je nach Vorlieben angepasst werden kann, ist es komplett </w:t>
      </w:r>
      <w:proofErr w:type="spellStart"/>
      <w:r>
        <w:t>customizable</w:t>
      </w:r>
      <w:proofErr w:type="spellEnd"/>
      <w:r>
        <w:t xml:space="preserve">. Dafür wird ein JSON definiert, indem die </w:t>
      </w:r>
      <w:proofErr w:type="spellStart"/>
      <w:r>
        <w:t>Config</w:t>
      </w:r>
      <w:proofErr w:type="spellEnd"/>
      <w:r>
        <w:t xml:space="preserve"> des Dashboards festgelegt ist. </w:t>
      </w:r>
    </w:p>
    <w:p w14:paraId="73775AA8" w14:textId="53457A05" w:rsidR="00792BAC" w:rsidRDefault="00A02BF7" w:rsidP="005A6D75">
      <w:pPr>
        <w:pStyle w:val="Listenabsatz"/>
        <w:numPr>
          <w:ilvl w:val="0"/>
          <w:numId w:val="0"/>
        </w:numPr>
        <w:ind w:left="153"/>
      </w:pPr>
      <w:r>
        <w:t>Das Dritte Modul wäre, um Umfragen zu erstellen und zu verwalten. Für dieses Modul wurde die Datenbank vorbereitet. Für ein UI hatten wir leider keine Zeit.</w:t>
      </w:r>
    </w:p>
    <w:p w14:paraId="744BA720" w14:textId="77777777" w:rsidR="00E8369F" w:rsidRDefault="00E8369F" w:rsidP="00E8369F">
      <w:pPr>
        <w:pStyle w:val="Listenabsatz"/>
        <w:numPr>
          <w:ilvl w:val="0"/>
          <w:numId w:val="27"/>
        </w:numPr>
      </w:pPr>
      <w:r>
        <w:t>Welche technischen Grundsatzentscheide habt ihr gefällt?</w:t>
      </w:r>
    </w:p>
    <w:p w14:paraId="5A46D756" w14:textId="21A61DD0" w:rsidR="00A02BF7" w:rsidRDefault="00A02BF7" w:rsidP="00A02BF7">
      <w:pPr>
        <w:pStyle w:val="Listenabsatz"/>
        <w:numPr>
          <w:ilvl w:val="0"/>
          <w:numId w:val="0"/>
        </w:numPr>
        <w:ind w:left="153"/>
      </w:pPr>
      <w:r>
        <w:t xml:space="preserve">Wir haben uns entschieden das Ganze Projekt mithilfe von Docker zu verwalten. Der Grund dafür ist, dass wir damit einfach das ganze deployen können. </w:t>
      </w:r>
    </w:p>
    <w:p w14:paraId="2EC2FB3F" w14:textId="1FBA8AB0" w:rsidR="00A02BF7" w:rsidRDefault="00A02BF7" w:rsidP="00A02BF7">
      <w:pPr>
        <w:pStyle w:val="Listenabsatz"/>
        <w:numPr>
          <w:ilvl w:val="0"/>
          <w:numId w:val="0"/>
        </w:numPr>
        <w:ind w:left="153"/>
      </w:pPr>
      <w:r>
        <w:t xml:space="preserve">Wir haben uns entschieden den Ganzen Entwicklungsprozess mithilfe von Kanban durchzuführen. Wir haben uns auch für einen Monolithen gegenüber einer Microservice Architektur </w:t>
      </w:r>
      <w:r w:rsidR="00D50EA7">
        <w:t>entschieden,</w:t>
      </w:r>
      <w:r>
        <w:t xml:space="preserve"> um bei der Umsetzung schneller </w:t>
      </w:r>
      <w:r w:rsidR="00D50EA7">
        <w:t>voranzukommen</w:t>
      </w:r>
      <w:r>
        <w:t>.</w:t>
      </w:r>
      <w:r w:rsidR="00D50EA7">
        <w:t xml:space="preserve"> Bei der Entwicklung haben wir zuerst das Datenbank Schema definiert, bevor wir mit dem Entwickeln des BE/FE angefangen haben.</w:t>
      </w:r>
      <w:r w:rsidR="0015300E">
        <w:t xml:space="preserve"> Wir haben im BE MVC angewendet.</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456AA658" w14:textId="4430AEA3" w:rsidR="00E8369F" w:rsidRDefault="00E8369F" w:rsidP="00E8369F">
      <w:pPr>
        <w:pStyle w:val="Listenabsatz"/>
        <w:numPr>
          <w:ilvl w:val="0"/>
          <w:numId w:val="27"/>
        </w:numPr>
      </w:pPr>
      <w:r>
        <w:t>Welche Komponenten und Frameworks habt ihr verwendet?</w:t>
      </w:r>
    </w:p>
    <w:p w14:paraId="75BBE3B7" w14:textId="02AD7C6C" w:rsidR="00950D1D" w:rsidRDefault="00950D1D" w:rsidP="00950D1D">
      <w:pPr>
        <w:pStyle w:val="Listenabsatz"/>
        <w:numPr>
          <w:ilvl w:val="0"/>
          <w:numId w:val="0"/>
        </w:numPr>
        <w:ind w:left="153"/>
      </w:pPr>
      <w:r>
        <w:t>Wir haben folgende Frameworks verwendet:</w:t>
      </w:r>
    </w:p>
    <w:p w14:paraId="7327F471" w14:textId="55CEC4B4" w:rsidR="00950D1D" w:rsidRPr="00950D1D" w:rsidRDefault="00950D1D" w:rsidP="00950D1D">
      <w:pPr>
        <w:pStyle w:val="Listenabsatz"/>
        <w:numPr>
          <w:ilvl w:val="0"/>
          <w:numId w:val="0"/>
        </w:numPr>
        <w:ind w:left="153"/>
        <w:rPr>
          <w:lang w:val="en-US"/>
        </w:rPr>
      </w:pPr>
      <w:r w:rsidRPr="00950D1D">
        <w:rPr>
          <w:lang w:val="en-US"/>
        </w:rPr>
        <w:t xml:space="preserve">Spring Boot, </w:t>
      </w:r>
      <w:r>
        <w:rPr>
          <w:lang w:val="en-US"/>
        </w:rPr>
        <w:t xml:space="preserve">Java, </w:t>
      </w:r>
      <w:r w:rsidRPr="00950D1D">
        <w:rPr>
          <w:lang w:val="en-US"/>
        </w:rPr>
        <w:t>Flyway, Swagger, G</w:t>
      </w:r>
      <w:r>
        <w:rPr>
          <w:lang w:val="en-US"/>
        </w:rPr>
        <w:t xml:space="preserve">it, Angular, Material Design, Postgres, Docker, Docker-Compose, </w:t>
      </w:r>
      <w:proofErr w:type="spellStart"/>
      <w:r>
        <w:rPr>
          <w:lang w:val="en-US"/>
        </w:rPr>
        <w:t>ChartJs</w:t>
      </w:r>
      <w:proofErr w:type="spellEnd"/>
      <w:r>
        <w:rPr>
          <w:lang w:val="en-US"/>
        </w:rPr>
        <w:t xml:space="preserve">, </w:t>
      </w:r>
      <w:proofErr w:type="spellStart"/>
      <w:r>
        <w:rPr>
          <w:lang w:val="en-US"/>
        </w:rPr>
        <w:t>PrimeNg</w:t>
      </w:r>
      <w:proofErr w:type="spellEnd"/>
      <w:r>
        <w:rPr>
          <w:lang w:val="en-US"/>
        </w:rPr>
        <w:t xml:space="preserve">, Lombok, Maven, </w:t>
      </w:r>
      <w:r w:rsidR="006F5BD0">
        <w:rPr>
          <w:lang w:val="en-US"/>
        </w:rPr>
        <w:t>NPM</w:t>
      </w:r>
    </w:p>
    <w:p w14:paraId="277C56C3" w14:textId="2409DA70" w:rsidR="00E8369F" w:rsidRDefault="00E8369F" w:rsidP="00E8369F">
      <w:pPr>
        <w:pStyle w:val="Listenabsatz"/>
        <w:numPr>
          <w:ilvl w:val="0"/>
          <w:numId w:val="27"/>
        </w:numPr>
      </w:pPr>
      <w:r>
        <w:t>Wozu und wie werden diese eingesetzt?</w:t>
      </w:r>
    </w:p>
    <w:p w14:paraId="148A0C22" w14:textId="2929D184" w:rsidR="00834CBF" w:rsidRDefault="00834CBF" w:rsidP="00834CBF">
      <w:pPr>
        <w:pStyle w:val="Listenabsatz"/>
        <w:numPr>
          <w:ilvl w:val="0"/>
          <w:numId w:val="0"/>
        </w:numPr>
        <w:ind w:left="153"/>
      </w:pPr>
      <w:r w:rsidRPr="00834CBF">
        <w:t xml:space="preserve">Spring Boot in Kombination mit Spring Security und Java wurde </w:t>
      </w:r>
      <w:r w:rsidR="00FB21F1" w:rsidRPr="00834CBF">
        <w:t>verw</w:t>
      </w:r>
      <w:r w:rsidR="00FB21F1">
        <w:t>endet,</w:t>
      </w:r>
      <w:r>
        <w:t xml:space="preserve"> um die API zu definieren.</w:t>
      </w:r>
      <w:r w:rsidR="0015300E">
        <w:t xml:space="preserve"> JPA wurde </w:t>
      </w:r>
      <w:proofErr w:type="gramStart"/>
      <w:r w:rsidR="0015300E">
        <w:t>verwendet</w:t>
      </w:r>
      <w:proofErr w:type="gramEnd"/>
      <w:r w:rsidR="0015300E">
        <w:t xml:space="preserve"> um die Datenbank anzubinden.</w:t>
      </w:r>
      <w:r>
        <w:t xml:space="preserve"> </w:t>
      </w:r>
      <w:proofErr w:type="spellStart"/>
      <w:r>
        <w:t>Postgres</w:t>
      </w:r>
      <w:proofErr w:type="spellEnd"/>
      <w:r>
        <w:t xml:space="preserve"> wurde </w:t>
      </w:r>
      <w:r w:rsidR="00FB21F1">
        <w:t>verwendet,</w:t>
      </w:r>
      <w:r>
        <w:t xml:space="preserve"> um die </w:t>
      </w:r>
      <w:r w:rsidR="00FB21F1">
        <w:t xml:space="preserve">Daten zu verwalten. </w:t>
      </w:r>
      <w:proofErr w:type="spellStart"/>
      <w:r w:rsidR="00FB21F1">
        <w:t>Flyway</w:t>
      </w:r>
      <w:proofErr w:type="spellEnd"/>
      <w:r w:rsidR="00FB21F1">
        <w:t xml:space="preserve"> wurde </w:t>
      </w:r>
      <w:r w:rsidR="00317F8A">
        <w:t>verwendet,</w:t>
      </w:r>
      <w:r w:rsidR="00FB21F1">
        <w:t xml:space="preserve"> um die Datenbank </w:t>
      </w:r>
      <w:r w:rsidR="00317F8A">
        <w:t>Änderungen</w:t>
      </w:r>
      <w:r w:rsidR="00FB21F1">
        <w:t xml:space="preserve"> zu migrieren</w:t>
      </w:r>
      <w:r w:rsidR="00317F8A">
        <w:t xml:space="preserve">. Swagger wird verwendet um die API zu Dokumentieren und damit man sie auch ohne FE ausprobieren kann. </w:t>
      </w:r>
      <w:proofErr w:type="spellStart"/>
      <w:r w:rsidR="00317F8A">
        <w:t>Git</w:t>
      </w:r>
      <w:proofErr w:type="spellEnd"/>
      <w:r w:rsidR="00317F8A">
        <w:t xml:space="preserve"> in Kombination mit GitHub wurde verwendet, um den Source Code zu verwalten. Angular wird verwendet, um das Frontend aufzusetzen. </w:t>
      </w:r>
      <w:r w:rsidR="00CB482A">
        <w:t>Material Design zusammen mit SCSS wurde verwendet, um das Design der Webseiten festzulegen. Docker und Docker-</w:t>
      </w:r>
      <w:proofErr w:type="spellStart"/>
      <w:r w:rsidR="00CB482A">
        <w:t>Compose</w:t>
      </w:r>
      <w:proofErr w:type="spellEnd"/>
      <w:r w:rsidR="00CB482A">
        <w:t xml:space="preserve"> werden verwendet, um alle Container zu definieren und zu starten. </w:t>
      </w:r>
      <w:proofErr w:type="spellStart"/>
      <w:r w:rsidR="00CB482A">
        <w:t>ChartJs</w:t>
      </w:r>
      <w:proofErr w:type="spellEnd"/>
      <w:r w:rsidR="00CB482A">
        <w:t xml:space="preserve"> und </w:t>
      </w:r>
      <w:proofErr w:type="spellStart"/>
      <w:r w:rsidR="00CB482A">
        <w:t>PrimeNg</w:t>
      </w:r>
      <w:proofErr w:type="spellEnd"/>
      <w:r w:rsidR="00CB482A">
        <w:t xml:space="preserve"> werden verwendet, um Diagramme zu erstellen. Lombok wird verwendet, um den </w:t>
      </w:r>
      <w:proofErr w:type="spellStart"/>
      <w:r w:rsidR="00CB482A">
        <w:t>Boilerplate</w:t>
      </w:r>
      <w:proofErr w:type="spellEnd"/>
      <w:r w:rsidR="00CB482A">
        <w:t xml:space="preserve"> code im BE zu reduzieren.</w:t>
      </w:r>
    </w:p>
    <w:p w14:paraId="551A0483" w14:textId="53FF86F9" w:rsidR="00CB482A" w:rsidRPr="00834CBF" w:rsidRDefault="00CB482A" w:rsidP="00834CBF">
      <w:pPr>
        <w:pStyle w:val="Listenabsatz"/>
        <w:numPr>
          <w:ilvl w:val="0"/>
          <w:numId w:val="0"/>
        </w:numPr>
        <w:ind w:left="153"/>
      </w:pPr>
      <w:r>
        <w:t xml:space="preserve">Maven und NPM werden verwendet um die </w:t>
      </w:r>
      <w:proofErr w:type="spellStart"/>
      <w:r>
        <w:t>Dependencies</w:t>
      </w:r>
      <w:proofErr w:type="spellEnd"/>
      <w:r>
        <w:t xml:space="preserve"> im FE / BE zu verwalten.</w:t>
      </w:r>
    </w:p>
    <w:p w14:paraId="73560D54" w14:textId="4F8F9AE6" w:rsidR="00E8369F" w:rsidRPr="00834CBF" w:rsidRDefault="00E8369F" w:rsidP="005E3EEA">
      <w:pPr>
        <w:ind w:left="-567"/>
      </w:pPr>
    </w:p>
    <w:p w14:paraId="0267AB9C" w14:textId="77777777" w:rsidR="00E8369F" w:rsidRPr="00834CBF" w:rsidRDefault="00E8369F" w:rsidP="00E8369F">
      <w:pPr>
        <w:ind w:left="-567"/>
        <w:rPr>
          <w:lang w:val="en-US"/>
        </w:rPr>
      </w:pPr>
      <w:r w:rsidRPr="00834CBF">
        <w:rPr>
          <w:lang w:val="en-US"/>
        </w:rPr>
        <w:t>Implementation</w:t>
      </w:r>
    </w:p>
    <w:p w14:paraId="5E2F419B" w14:textId="77777777" w:rsidR="00E8369F" w:rsidRDefault="00E8369F" w:rsidP="00E8369F">
      <w:pPr>
        <w:pStyle w:val="Listenabsatz"/>
        <w:numPr>
          <w:ilvl w:val="0"/>
          <w:numId w:val="27"/>
        </w:numPr>
      </w:pPr>
      <w:r>
        <w:t>Gibt es etwas Spezielles, was ihr zur Implementation erwähnen wollt?</w:t>
      </w:r>
    </w:p>
    <w:p w14:paraId="472156F5" w14:textId="5FDE7E95" w:rsidR="0015300E" w:rsidRDefault="0015300E" w:rsidP="0015300E">
      <w:pPr>
        <w:pStyle w:val="Listenabsatz"/>
        <w:numPr>
          <w:ilvl w:val="0"/>
          <w:numId w:val="0"/>
        </w:numPr>
        <w:ind w:left="153"/>
      </w:pPr>
      <w:r>
        <w:t>Wir haben einen grossen Wert auf ein Modernes UI gelegt und auf ein</w:t>
      </w:r>
      <w:r w:rsidR="005A6D75">
        <w:t xml:space="preserve">e klare Datenbank Struktur. </w:t>
      </w:r>
    </w:p>
    <w:p w14:paraId="55F4D185" w14:textId="77777777" w:rsidR="00E8369F" w:rsidRDefault="00E8369F" w:rsidP="00E8369F">
      <w:pPr>
        <w:pStyle w:val="Listenabsatz"/>
        <w:numPr>
          <w:ilvl w:val="0"/>
          <w:numId w:val="27"/>
        </w:numPr>
      </w:pPr>
      <w:r>
        <w:t>Was ist aus technischer Sicht besonders cool an eurer Lösung?</w:t>
      </w:r>
    </w:p>
    <w:p w14:paraId="68D96049" w14:textId="21D4B049" w:rsidR="00A42438" w:rsidRDefault="00A42438" w:rsidP="00A42438">
      <w:pPr>
        <w:pStyle w:val="Listenabsatz"/>
        <w:numPr>
          <w:ilvl w:val="0"/>
          <w:numId w:val="0"/>
        </w:numPr>
        <w:ind w:left="153"/>
      </w:pPr>
      <w:r>
        <w:t xml:space="preserve">Besonders </w:t>
      </w:r>
      <w:r w:rsidR="003E187C">
        <w:t>cool</w:t>
      </w:r>
      <w:r>
        <w:t xml:space="preserve"> ist, dass man das Dashboard komplett customizen kann.</w:t>
      </w:r>
    </w:p>
    <w:p w14:paraId="77E904D9" w14:textId="4D757C0C" w:rsidR="00E8369F" w:rsidRDefault="00E8369F" w:rsidP="00E8369F">
      <w:pPr>
        <w:ind w:left="-567"/>
      </w:pPr>
    </w:p>
    <w:p w14:paraId="7F0D0B0D" w14:textId="5B7C20E5" w:rsidR="00E8369F" w:rsidRDefault="00E8369F" w:rsidP="00E8369F">
      <w:pPr>
        <w:ind w:left="-567"/>
      </w:pPr>
      <w:r>
        <w:t>Abgrenzung / Offene Punkte</w:t>
      </w:r>
    </w:p>
    <w:p w14:paraId="3E62A8CB" w14:textId="4E9ECA08" w:rsidR="00E8369F" w:rsidRDefault="00E8369F" w:rsidP="003D40B2">
      <w:pPr>
        <w:pStyle w:val="Listenabsatz"/>
        <w:numPr>
          <w:ilvl w:val="0"/>
          <w:numId w:val="27"/>
        </w:numPr>
      </w:pPr>
      <w:r>
        <w:t>Welche Abgrenzungen habt ihr bewusst vorgenommen und damit nicht implementiert? Weshalb?</w:t>
      </w:r>
    </w:p>
    <w:p w14:paraId="6A1C2600" w14:textId="6F6DEAF6" w:rsidR="00F91B94" w:rsidRDefault="00F91B94" w:rsidP="00F91B94">
      <w:pPr>
        <w:pStyle w:val="Listenabsatz"/>
        <w:numPr>
          <w:ilvl w:val="0"/>
          <w:numId w:val="0"/>
        </w:numPr>
        <w:ind w:left="153"/>
      </w:pPr>
      <w:r>
        <w:t>Wir haben uns Entschieden nicht alle Daten in die DB zu übernehmen. Grund dafür war, dass dies zu Zeitaufwändig ist, stattdessen haben wir uns beschränkt eine Handvoll Testdaten zu erstellen.</w:t>
      </w:r>
    </w:p>
    <w:p w14:paraId="3245DD84" w14:textId="390B5462" w:rsidR="00CD231C" w:rsidRDefault="00CD231C" w:rsidP="00F91B94">
      <w:pPr>
        <w:pStyle w:val="Listenabsatz"/>
        <w:numPr>
          <w:ilvl w:val="0"/>
          <w:numId w:val="0"/>
        </w:numPr>
        <w:ind w:left="153"/>
      </w:pPr>
      <w:r>
        <w:t xml:space="preserve">Wir haben bei den Sources keine Echte APIs </w:t>
      </w:r>
      <w:r w:rsidR="00CD77DD">
        <w:t>angebunden,</w:t>
      </w:r>
      <w:r>
        <w:t xml:space="preserve"> sondern diesen Part wird momentan </w:t>
      </w:r>
      <w:proofErr w:type="spellStart"/>
      <w:r>
        <w:t>gemockt</w:t>
      </w:r>
      <w:proofErr w:type="spellEnd"/>
      <w:r w:rsidR="00CD77DD">
        <w:t>, auch hier ist der Grund, dass wir dies aus Zeitlichen Gründen gestrichen haben.</w:t>
      </w:r>
    </w:p>
    <w:p w14:paraId="3162D381" w14:textId="1824CE3C" w:rsidR="00420056" w:rsidRDefault="00CD77DD" w:rsidP="00420056">
      <w:pPr>
        <w:pStyle w:val="Listenabsatz"/>
        <w:numPr>
          <w:ilvl w:val="0"/>
          <w:numId w:val="0"/>
        </w:numPr>
        <w:ind w:left="153"/>
      </w:pPr>
      <w:r>
        <w:t xml:space="preserve">Wir haben das Modul zum Erstellen und Verwalten von Umfragen nicht umgesetzt. Grund dafür ist auch </w:t>
      </w:r>
      <w:r w:rsidR="00420056">
        <w:t>hier,</w:t>
      </w:r>
      <w:r>
        <w:t xml:space="preserve"> weil wir nicht genügend Zeit haben.</w:t>
      </w:r>
      <w:r w:rsidR="00420056">
        <w:t xml:space="preserve"> </w:t>
      </w:r>
    </w:p>
    <w:p w14:paraId="7D88F75F" w14:textId="77777777" w:rsidR="00E8369F" w:rsidRDefault="00E8369F" w:rsidP="00E8369F">
      <w:pPr>
        <w:ind w:left="-567"/>
      </w:pPr>
    </w:p>
    <w:sectPr w:rsidR="00E8369F" w:rsidSect="00233AF2">
      <w:headerReference w:type="default" r:id="rId13"/>
      <w:footerReference w:type="default" r:id="rId14"/>
      <w:headerReference w:type="first" r:id="rId15"/>
      <w:footerReference w:type="first" r:id="rId16"/>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1E747" w14:textId="77777777" w:rsidR="00F4740D" w:rsidRDefault="00F4740D">
      <w:r>
        <w:separator/>
      </w:r>
    </w:p>
  </w:endnote>
  <w:endnote w:type="continuationSeparator" w:id="0">
    <w:p w14:paraId="7E0E02A9" w14:textId="77777777" w:rsidR="00F4740D" w:rsidRDefault="00F47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Agency FB"/>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Courier New"/>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6916832F" w:rsidR="00C46D16" w:rsidRPr="000A5BC2" w:rsidRDefault="00C46D16" w:rsidP="005031E7">
    <w:pPr>
      <w:pStyle w:val="Fuzeile"/>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w:t>
    </w:r>
    <w:r w:rsidR="00E13BD8">
      <w:rPr>
        <w:rFonts w:ascii="Work Sans ExtraBold" w:hAnsi="Work Sans ExtraBold"/>
        <w:sz w:val="16"/>
        <w:szCs w:val="16"/>
        <w:lang w:val="de-DE"/>
      </w:rPr>
      <w:t>3</w:t>
    </w:r>
  </w:p>
  <w:p w14:paraId="67437819" w14:textId="510FB0CD" w:rsidR="00C46D16" w:rsidRPr="005031E7" w:rsidRDefault="00C46D16" w:rsidP="005031E7">
    <w:pPr>
      <w:pStyle w:val="Fuzeile"/>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uzeile"/>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5054C" w14:textId="77777777" w:rsidR="00F4740D" w:rsidRDefault="00F4740D">
      <w:r>
        <w:separator/>
      </w:r>
    </w:p>
  </w:footnote>
  <w:footnote w:type="continuationSeparator" w:id="0">
    <w:p w14:paraId="1F997358" w14:textId="77777777" w:rsidR="00F4740D" w:rsidRDefault="00F47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Kopfzeile"/>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Kopfzeile"/>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berschrift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3"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D7F552B"/>
    <w:multiLevelType w:val="multilevel"/>
    <w:tmpl w:val="67E65CCA"/>
    <w:lvl w:ilvl="0">
      <w:start w:val="1"/>
      <w:numFmt w:val="bullet"/>
      <w:pStyle w:val="Listenabsatz"/>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8"/>
  </w:num>
  <w:num w:numId="2" w16cid:durableId="109708652">
    <w:abstractNumId w:val="8"/>
  </w:num>
  <w:num w:numId="3" w16cid:durableId="760025368">
    <w:abstractNumId w:val="0"/>
  </w:num>
  <w:num w:numId="4" w16cid:durableId="1575893130">
    <w:abstractNumId w:val="14"/>
  </w:num>
  <w:num w:numId="5" w16cid:durableId="149761816">
    <w:abstractNumId w:val="9"/>
  </w:num>
  <w:num w:numId="6" w16cid:durableId="2117827748">
    <w:abstractNumId w:val="11"/>
  </w:num>
  <w:num w:numId="7" w16cid:durableId="408694523">
    <w:abstractNumId w:val="24"/>
  </w:num>
  <w:num w:numId="8" w16cid:durableId="1644188475">
    <w:abstractNumId w:val="24"/>
  </w:num>
  <w:num w:numId="9" w16cid:durableId="2077319862">
    <w:abstractNumId w:val="4"/>
  </w:num>
  <w:num w:numId="10" w16cid:durableId="1125587456">
    <w:abstractNumId w:val="13"/>
  </w:num>
  <w:num w:numId="11" w16cid:durableId="671033069">
    <w:abstractNumId w:val="12"/>
  </w:num>
  <w:num w:numId="12" w16cid:durableId="1756856141">
    <w:abstractNumId w:val="3"/>
  </w:num>
  <w:num w:numId="13" w16cid:durableId="1809318352">
    <w:abstractNumId w:val="23"/>
  </w:num>
  <w:num w:numId="14" w16cid:durableId="1218054559">
    <w:abstractNumId w:val="7"/>
  </w:num>
  <w:num w:numId="15" w16cid:durableId="771244023">
    <w:abstractNumId w:val="16"/>
  </w:num>
  <w:num w:numId="16" w16cid:durableId="1428504900">
    <w:abstractNumId w:val="21"/>
  </w:num>
  <w:num w:numId="17" w16cid:durableId="876547438">
    <w:abstractNumId w:val="19"/>
  </w:num>
  <w:num w:numId="18" w16cid:durableId="939068914">
    <w:abstractNumId w:val="6"/>
  </w:num>
  <w:num w:numId="19" w16cid:durableId="2068449604">
    <w:abstractNumId w:val="15"/>
  </w:num>
  <w:num w:numId="20" w16cid:durableId="573508307">
    <w:abstractNumId w:val="18"/>
  </w:num>
  <w:num w:numId="21" w16cid:durableId="880094990">
    <w:abstractNumId w:val="5"/>
  </w:num>
  <w:num w:numId="22" w16cid:durableId="338889763">
    <w:abstractNumId w:val="20"/>
  </w:num>
  <w:num w:numId="23" w16cid:durableId="879514270">
    <w:abstractNumId w:val="1"/>
  </w:num>
  <w:num w:numId="24" w16cid:durableId="1986810750">
    <w:abstractNumId w:val="17"/>
  </w:num>
  <w:num w:numId="25" w16cid:durableId="1016231458">
    <w:abstractNumId w:val="2"/>
  </w:num>
  <w:num w:numId="26" w16cid:durableId="1403721107">
    <w:abstractNumId w:val="10"/>
  </w:num>
  <w:num w:numId="27" w16cid:durableId="1537155160">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5300E"/>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17F8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187C"/>
    <w:rsid w:val="003E2375"/>
    <w:rsid w:val="003E6045"/>
    <w:rsid w:val="003E6EF8"/>
    <w:rsid w:val="003F6819"/>
    <w:rsid w:val="003F700E"/>
    <w:rsid w:val="003F71E2"/>
    <w:rsid w:val="003F78DC"/>
    <w:rsid w:val="00401D83"/>
    <w:rsid w:val="004053CE"/>
    <w:rsid w:val="0041132C"/>
    <w:rsid w:val="00415D46"/>
    <w:rsid w:val="0042005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571F5"/>
    <w:rsid w:val="00560596"/>
    <w:rsid w:val="00566CB3"/>
    <w:rsid w:val="005703E2"/>
    <w:rsid w:val="0057362C"/>
    <w:rsid w:val="00573A4C"/>
    <w:rsid w:val="0057419C"/>
    <w:rsid w:val="00583FDF"/>
    <w:rsid w:val="00593EE3"/>
    <w:rsid w:val="00596831"/>
    <w:rsid w:val="005A2EB9"/>
    <w:rsid w:val="005A5FC1"/>
    <w:rsid w:val="005A6D75"/>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5BD0"/>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2BAC"/>
    <w:rsid w:val="00795A8B"/>
    <w:rsid w:val="007A1940"/>
    <w:rsid w:val="007B3E26"/>
    <w:rsid w:val="007B41A2"/>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34CBF"/>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0D1D"/>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2BF7"/>
    <w:rsid w:val="00A039FF"/>
    <w:rsid w:val="00A11344"/>
    <w:rsid w:val="00A11B31"/>
    <w:rsid w:val="00A138A3"/>
    <w:rsid w:val="00A21A42"/>
    <w:rsid w:val="00A24E19"/>
    <w:rsid w:val="00A31211"/>
    <w:rsid w:val="00A324FE"/>
    <w:rsid w:val="00A33CCB"/>
    <w:rsid w:val="00A3582F"/>
    <w:rsid w:val="00A42438"/>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009CE"/>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B482A"/>
    <w:rsid w:val="00CC40FB"/>
    <w:rsid w:val="00CC64EB"/>
    <w:rsid w:val="00CD21CE"/>
    <w:rsid w:val="00CD224D"/>
    <w:rsid w:val="00CD231C"/>
    <w:rsid w:val="00CD4E54"/>
    <w:rsid w:val="00CD77DD"/>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0EA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05773"/>
    <w:rsid w:val="00E114E5"/>
    <w:rsid w:val="00E11D8A"/>
    <w:rsid w:val="00E13BD8"/>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4047"/>
    <w:rsid w:val="00F144F2"/>
    <w:rsid w:val="00F20203"/>
    <w:rsid w:val="00F22F32"/>
    <w:rsid w:val="00F24830"/>
    <w:rsid w:val="00F31DC6"/>
    <w:rsid w:val="00F31FD0"/>
    <w:rsid w:val="00F41FBD"/>
    <w:rsid w:val="00F42CD0"/>
    <w:rsid w:val="00F43332"/>
    <w:rsid w:val="00F43FAD"/>
    <w:rsid w:val="00F4740D"/>
    <w:rsid w:val="00F5130E"/>
    <w:rsid w:val="00F53F96"/>
    <w:rsid w:val="00F54FB5"/>
    <w:rsid w:val="00F5551A"/>
    <w:rsid w:val="00F65A0D"/>
    <w:rsid w:val="00F6615A"/>
    <w:rsid w:val="00F67CC1"/>
    <w:rsid w:val="00F7223B"/>
    <w:rsid w:val="00F75DEE"/>
    <w:rsid w:val="00F84F23"/>
    <w:rsid w:val="00F9021D"/>
    <w:rsid w:val="00F91B94"/>
    <w:rsid w:val="00F9313E"/>
    <w:rsid w:val="00F9601F"/>
    <w:rsid w:val="00FA2BF2"/>
    <w:rsid w:val="00FA6781"/>
    <w:rsid w:val="00FA720E"/>
    <w:rsid w:val="00FB21F1"/>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A7E9E"/>
    <w:rPr>
      <w:rFonts w:ascii="Arial" w:hAnsi="Arial" w:cs="Arial"/>
      <w:szCs w:val="22"/>
    </w:rPr>
  </w:style>
  <w:style w:type="paragraph" w:styleId="berschrift1">
    <w:name w:val="heading 1"/>
    <w:aliases w:val="Überschrift 1 (u1),(U1),main title,TF-Overskrift 1,ITT t1,PA Chapter,Chapter"/>
    <w:basedOn w:val="Standard"/>
    <w:next w:val="Standard"/>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berschrift2">
    <w:name w:val="heading 2"/>
    <w:basedOn w:val="Standard"/>
    <w:next w:val="Standard"/>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berschrift3">
    <w:name w:val="heading 3"/>
    <w:basedOn w:val="berschrift2"/>
    <w:next w:val="Standard"/>
    <w:link w:val="berschrift3Zchn"/>
    <w:autoRedefine/>
    <w:qFormat/>
    <w:rsid w:val="006A3468"/>
    <w:pPr>
      <w:numPr>
        <w:ilvl w:val="2"/>
        <w:numId w:val="2"/>
      </w:numPr>
      <w:tabs>
        <w:tab w:val="clear" w:pos="720"/>
        <w:tab w:val="num" w:pos="0"/>
      </w:tabs>
      <w:ind w:left="0" w:hanging="567"/>
      <w:outlineLvl w:val="2"/>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AbbildungTabelle">
    <w:name w:val="Titel_Abbildung_Tabelle"/>
    <w:basedOn w:val="Beschriftung"/>
    <w:next w:val="Standard"/>
    <w:link w:val="TitelAbbildungTabelleCharChar"/>
    <w:autoRedefine/>
    <w:rsid w:val="00A931A0"/>
    <w:pPr>
      <w:spacing w:before="120"/>
    </w:pPr>
    <w:rPr>
      <w:sz w:val="14"/>
      <w:szCs w:val="14"/>
    </w:rPr>
  </w:style>
  <w:style w:type="table" w:styleId="Tabellenraster">
    <w:name w:val="Table Grid"/>
    <w:basedOn w:val="NormaleTabelle"/>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NormaleTabelle"/>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uzeile">
    <w:name w:val="footer"/>
    <w:basedOn w:val="Standard"/>
    <w:autoRedefine/>
    <w:qFormat/>
    <w:rsid w:val="00D939E0"/>
    <w:pPr>
      <w:tabs>
        <w:tab w:val="left" w:pos="284"/>
        <w:tab w:val="center" w:pos="3780"/>
        <w:tab w:val="right" w:pos="7762"/>
      </w:tabs>
      <w:ind w:left="-567"/>
    </w:pPr>
    <w:rPr>
      <w:sz w:val="12"/>
      <w:szCs w:val="12"/>
    </w:rPr>
  </w:style>
  <w:style w:type="paragraph" w:styleId="Kopfzeile">
    <w:name w:val="header"/>
    <w:basedOn w:val="Standard"/>
    <w:rsid w:val="00640280"/>
    <w:pPr>
      <w:tabs>
        <w:tab w:val="center" w:pos="4536"/>
        <w:tab w:val="right" w:pos="9072"/>
      </w:tabs>
    </w:pPr>
    <w:rPr>
      <w:sz w:val="12"/>
    </w:rPr>
  </w:style>
  <w:style w:type="paragraph" w:styleId="Verzeichnis1">
    <w:name w:val="toc 1"/>
    <w:basedOn w:val="Standard"/>
    <w:next w:val="Standard"/>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Beschriftung">
    <w:name w:val="caption"/>
    <w:aliases w:val="Beschriftung;(Bild/Tabelle)"/>
    <w:basedOn w:val="Standard"/>
    <w:next w:val="Standard"/>
    <w:link w:val="BeschriftungZchn"/>
    <w:autoRedefine/>
    <w:qFormat/>
    <w:rsid w:val="000B068C"/>
    <w:rPr>
      <w:bCs/>
      <w:sz w:val="16"/>
      <w:szCs w:val="16"/>
    </w:rPr>
  </w:style>
  <w:style w:type="paragraph" w:styleId="Verzeichnis2">
    <w:name w:val="toc 2"/>
    <w:basedOn w:val="Standard"/>
    <w:next w:val="Standard"/>
    <w:autoRedefine/>
    <w:uiPriority w:val="39"/>
    <w:rsid w:val="00974424"/>
    <w:pPr>
      <w:tabs>
        <w:tab w:val="left" w:pos="709"/>
        <w:tab w:val="right" w:pos="7762"/>
      </w:tabs>
    </w:pPr>
  </w:style>
  <w:style w:type="paragraph" w:styleId="Funotentext">
    <w:name w:val="footnote text"/>
    <w:basedOn w:val="Standard"/>
    <w:link w:val="FunotentextZchn"/>
    <w:semiHidden/>
    <w:rsid w:val="00471221"/>
  </w:style>
  <w:style w:type="character" w:styleId="Funotenzeichen">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Abbildungsverzeichnis">
    <w:name w:val="table of figures"/>
    <w:basedOn w:val="Standard"/>
    <w:next w:val="Standard"/>
    <w:uiPriority w:val="99"/>
    <w:rsid w:val="00FA2BF2"/>
  </w:style>
  <w:style w:type="paragraph" w:styleId="Verzeichnis3">
    <w:name w:val="toc 3"/>
    <w:basedOn w:val="Standard"/>
    <w:next w:val="Standard"/>
    <w:autoRedefine/>
    <w:uiPriority w:val="39"/>
    <w:rsid w:val="00974424"/>
    <w:pPr>
      <w:tabs>
        <w:tab w:val="left" w:pos="709"/>
        <w:tab w:val="right" w:pos="7762"/>
      </w:tabs>
    </w:pPr>
  </w:style>
  <w:style w:type="paragraph" w:customStyle="1" w:styleId="Titelklein">
    <w:name w:val="Titel_klein"/>
    <w:basedOn w:val="Standard"/>
    <w:autoRedefine/>
    <w:rsid w:val="006C6C91"/>
    <w:pPr>
      <w:pBdr>
        <w:bottom w:val="single" w:sz="4" w:space="1" w:color="C0C0C0"/>
      </w:pBdr>
    </w:pPr>
    <w:rPr>
      <w:rFonts w:cs="Times New Roman"/>
      <w:sz w:val="12"/>
    </w:rPr>
  </w:style>
  <w:style w:type="paragraph" w:customStyle="1" w:styleId="Heading41">
    <w:name w:val="Heading 41"/>
    <w:basedOn w:val="berschrift3"/>
    <w:next w:val="Standard"/>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berschrift3"/>
    <w:next w:val="Standard"/>
    <w:autoRedefine/>
    <w:rsid w:val="00891BE9"/>
    <w:pPr>
      <w:numPr>
        <w:ilvl w:val="4"/>
      </w:numPr>
      <w:tabs>
        <w:tab w:val="num" w:pos="0"/>
        <w:tab w:val="num" w:pos="720"/>
      </w:tabs>
      <w:ind w:hanging="1728"/>
    </w:pPr>
    <w:rPr>
      <w:lang w:val="en-US"/>
    </w:rPr>
  </w:style>
  <w:style w:type="character" w:styleId="Kommentarzeichen">
    <w:name w:val="annotation reference"/>
    <w:semiHidden/>
    <w:rsid w:val="00FD415D"/>
    <w:rPr>
      <w:rFonts w:cs="Times New Roman"/>
      <w:sz w:val="16"/>
      <w:szCs w:val="16"/>
    </w:rPr>
  </w:style>
  <w:style w:type="paragraph" w:styleId="Kommentartext">
    <w:name w:val="annotation text"/>
    <w:basedOn w:val="Standard"/>
    <w:semiHidden/>
    <w:rsid w:val="00FD415D"/>
  </w:style>
  <w:style w:type="paragraph" w:styleId="Kommentarthema">
    <w:name w:val="annotation subject"/>
    <w:basedOn w:val="Kommentartext"/>
    <w:next w:val="Kommentartext"/>
    <w:semiHidden/>
    <w:rsid w:val="00FD415D"/>
    <w:rPr>
      <w:b/>
      <w:bCs/>
    </w:rPr>
  </w:style>
  <w:style w:type="paragraph" w:styleId="Sprechblasentext">
    <w:name w:val="Balloon Text"/>
    <w:basedOn w:val="Standard"/>
    <w:semiHidden/>
    <w:rsid w:val="00FD415D"/>
    <w:rPr>
      <w:rFonts w:ascii="Tahoma" w:hAnsi="Tahoma" w:cs="Tahoma"/>
      <w:sz w:val="16"/>
      <w:szCs w:val="16"/>
    </w:rPr>
  </w:style>
  <w:style w:type="paragraph" w:customStyle="1" w:styleId="1">
    <w:name w:val="1"/>
    <w:basedOn w:val="Standard"/>
    <w:rsid w:val="00A931A0"/>
    <w:pPr>
      <w:spacing w:after="160" w:line="240" w:lineRule="exact"/>
    </w:pPr>
    <w:rPr>
      <w:rFonts w:ascii="Frutiger 45 Light" w:hAnsi="Frutiger 45 Light" w:cs="Times New Roman"/>
      <w:sz w:val="21"/>
      <w:szCs w:val="20"/>
    </w:rPr>
  </w:style>
  <w:style w:type="character" w:customStyle="1" w:styleId="berschrift3Zchn">
    <w:name w:val="Überschrift 3 Zchn"/>
    <w:link w:val="berschrift3"/>
    <w:locked/>
    <w:rsid w:val="006A3468"/>
    <w:rPr>
      <w:rFonts w:ascii="Arial" w:hAnsi="Arial" w:cs="Arial"/>
      <w:bCs/>
      <w:iCs/>
      <w:szCs w:val="22"/>
      <w:lang w:eastAsia="en-US"/>
    </w:rPr>
  </w:style>
  <w:style w:type="paragraph" w:customStyle="1" w:styleId="ZchnZchn2">
    <w:name w:val="Zchn Zchn2"/>
    <w:basedOn w:val="Standard"/>
    <w:rsid w:val="00170B68"/>
    <w:pPr>
      <w:spacing w:after="160" w:line="240" w:lineRule="exact"/>
    </w:pPr>
    <w:rPr>
      <w:rFonts w:ascii="Frutiger 45 Light" w:hAnsi="Frutiger 45 Light" w:cs="Times New Roman"/>
      <w:sz w:val="21"/>
      <w:szCs w:val="20"/>
    </w:rPr>
  </w:style>
  <w:style w:type="paragraph" w:styleId="Listenabsatz">
    <w:name w:val="List Paragraph"/>
    <w:basedOn w:val="Standard"/>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Standard"/>
    <w:rsid w:val="00195B0C"/>
    <w:pPr>
      <w:spacing w:after="160" w:line="240" w:lineRule="exact"/>
    </w:pPr>
    <w:rPr>
      <w:rFonts w:ascii="Times New Roman" w:hAnsi="Times New Roman" w:cs="Times New Roman"/>
      <w:szCs w:val="20"/>
      <w:lang w:eastAsia="en-US"/>
    </w:rPr>
  </w:style>
  <w:style w:type="paragraph" w:styleId="Dokumentstruktur">
    <w:name w:val="Document Map"/>
    <w:basedOn w:val="Standard"/>
    <w:semiHidden/>
    <w:rsid w:val="00BD47C3"/>
    <w:pPr>
      <w:shd w:val="clear" w:color="auto" w:fill="000080"/>
    </w:pPr>
    <w:rPr>
      <w:rFonts w:ascii="Tahoma" w:hAnsi="Tahoma" w:cs="Tahoma"/>
      <w:szCs w:val="20"/>
    </w:rPr>
  </w:style>
  <w:style w:type="character" w:customStyle="1" w:styleId="BeschriftungZchn">
    <w:name w:val="Beschriftung Zchn"/>
    <w:aliases w:val="Beschriftung;(Bild/Tabelle) Zchn"/>
    <w:link w:val="Beschriftung"/>
    <w:locked/>
    <w:rsid w:val="00476279"/>
    <w:rPr>
      <w:rFonts w:ascii="Arial" w:hAnsi="Arial" w:cs="Arial"/>
      <w:bCs/>
      <w:sz w:val="16"/>
      <w:szCs w:val="16"/>
      <w:lang w:val="de-CH" w:eastAsia="de-CH" w:bidi="ar-SA"/>
    </w:rPr>
  </w:style>
  <w:style w:type="paragraph" w:customStyle="1" w:styleId="Listenabsatz1">
    <w:name w:val="Listenabsatz1"/>
    <w:basedOn w:val="Listenabsatz"/>
    <w:rsid w:val="007D36B1"/>
    <w:pPr>
      <w:numPr>
        <w:numId w:val="4"/>
      </w:numPr>
      <w:ind w:left="284" w:hanging="284"/>
    </w:pPr>
  </w:style>
  <w:style w:type="paragraph" w:customStyle="1" w:styleId="SpaltenTextLinks">
    <w:name w:val="SpaltenTextLinks"/>
    <w:basedOn w:val="Standard"/>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Standard"/>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Standard"/>
    <w:next w:val="Standard"/>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tzhaltertext">
    <w:name w:val="Placeholder Text"/>
    <w:semiHidden/>
    <w:rsid w:val="000E7915"/>
    <w:rPr>
      <w:rFonts w:cs="Times New Roman"/>
      <w:color w:val="808080"/>
    </w:rPr>
  </w:style>
  <w:style w:type="paragraph" w:styleId="Textkrper">
    <w:name w:val="Body Text"/>
    <w:aliases w:val="bt,AvtalBrödtext,Bodytext,ändrad,paragraph 2,body indent,AvtalBrodt...,AvtalBrodtext,andrad Char,andrad,Aufzählung,Textkörper Char Char Char Char Char Char,Textkörper Char Char Char Char Char Cha"/>
    <w:basedOn w:val="Standard"/>
    <w:link w:val="TextkrperZchn"/>
    <w:rsid w:val="00FC1BCA"/>
    <w:pPr>
      <w:spacing w:after="120" w:line="259" w:lineRule="auto"/>
    </w:pPr>
    <w:rPr>
      <w:rFonts w:ascii="Frutiger 45 Light" w:hAnsi="Frutiger 45 Light" w:cs="Times New Roman"/>
      <w:sz w:val="21"/>
      <w:szCs w:val="20"/>
    </w:rPr>
  </w:style>
  <w:style w:type="character" w:customStyle="1" w:styleId="TextkrperZchn">
    <w:name w:val="Textkörper Zchn"/>
    <w:aliases w:val="bt Zchn,AvtalBrödtext Zchn,Bodytext Zchn,ändrad Zchn,paragraph 2 Zchn,body indent Zchn,AvtalBrodt... Zchn,AvtalBrodtext Zchn,andrad Char Zchn,andrad Zchn,Aufzählung Zchn,Textkörper Char Char Char Char Char Char Zchn"/>
    <w:link w:val="Textkrper"/>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ntext">
    <w:name w:val="endnote text"/>
    <w:basedOn w:val="Standard"/>
    <w:link w:val="EndnotentextZchn"/>
    <w:rsid w:val="000A1E33"/>
    <w:rPr>
      <w:szCs w:val="20"/>
    </w:rPr>
  </w:style>
  <w:style w:type="character" w:customStyle="1" w:styleId="EndnotentextZchn">
    <w:name w:val="Endnotentext Zchn"/>
    <w:link w:val="Endnotentext"/>
    <w:rsid w:val="000A1E33"/>
    <w:rPr>
      <w:rFonts w:ascii="Arial" w:hAnsi="Arial" w:cs="Arial"/>
    </w:rPr>
  </w:style>
  <w:style w:type="character" w:styleId="Endnotenzeichen">
    <w:name w:val="endnote reference"/>
    <w:rsid w:val="000A1E33"/>
    <w:rPr>
      <w:vertAlign w:val="superscript"/>
    </w:rPr>
  </w:style>
  <w:style w:type="paragraph" w:styleId="NurText">
    <w:name w:val="Plain Text"/>
    <w:basedOn w:val="Standard"/>
    <w:link w:val="NurTextZchn"/>
    <w:uiPriority w:val="99"/>
    <w:unhideWhenUsed/>
    <w:rsid w:val="00D334E2"/>
    <w:rPr>
      <w:rFonts w:ascii="Consolas" w:eastAsia="Calibri" w:hAnsi="Consolas" w:cs="Times New Roman"/>
      <w:sz w:val="21"/>
      <w:szCs w:val="21"/>
      <w:lang w:eastAsia="en-US"/>
    </w:rPr>
  </w:style>
  <w:style w:type="character" w:customStyle="1" w:styleId="NurTextZchn">
    <w:name w:val="Nur Text Zchn"/>
    <w:link w:val="NurText"/>
    <w:uiPriority w:val="99"/>
    <w:rsid w:val="00D334E2"/>
    <w:rPr>
      <w:rFonts w:ascii="Consolas" w:eastAsia="Calibri" w:hAnsi="Consolas" w:cs="Times New Roman"/>
      <w:sz w:val="21"/>
      <w:szCs w:val="21"/>
      <w:lang w:eastAsia="en-US"/>
    </w:rPr>
  </w:style>
  <w:style w:type="paragraph" w:customStyle="1" w:styleId="ZchnZchn20">
    <w:name w:val="Zchn Zchn20"/>
    <w:basedOn w:val="Standard"/>
    <w:rsid w:val="000A4AC6"/>
    <w:pPr>
      <w:spacing w:after="160" w:line="240" w:lineRule="exact"/>
    </w:pPr>
    <w:rPr>
      <w:rFonts w:ascii="Frutiger 45 Light" w:hAnsi="Frutiger 45 Light" w:cs="Times New Roman"/>
      <w:sz w:val="21"/>
      <w:szCs w:val="20"/>
    </w:rPr>
  </w:style>
  <w:style w:type="character" w:customStyle="1" w:styleId="FunotentextZchn">
    <w:name w:val="Fußnotentext Zchn"/>
    <w:link w:val="Funotentext"/>
    <w:semiHidden/>
    <w:rsid w:val="00654E8C"/>
    <w:rPr>
      <w:rFonts w:ascii="Arial" w:hAnsi="Arial" w:cs="Arial"/>
      <w:szCs w:val="22"/>
    </w:rPr>
  </w:style>
  <w:style w:type="character" w:styleId="BesuchterLink">
    <w:name w:val="FollowedHyperlink"/>
    <w:basedOn w:val="Absatz-Standardschriftart"/>
    <w:rsid w:val="00AF69D2"/>
    <w:rPr>
      <w:color w:val="800080" w:themeColor="followedHyperlink"/>
      <w:u w:val="single"/>
    </w:rPr>
  </w:style>
  <w:style w:type="paragraph" w:styleId="KeinLeerraum">
    <w:name w:val="No Spacing"/>
    <w:link w:val="KeinLeerraumZchn"/>
    <w:uiPriority w:val="1"/>
    <w:rsid w:val="00095E59"/>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5E59"/>
    <w:rPr>
      <w:rFonts w:asciiTheme="minorHAnsi" w:eastAsiaTheme="minorEastAsia" w:hAnsiTheme="minorHAnsi" w:cstheme="minorBidi"/>
      <w:sz w:val="22"/>
      <w:szCs w:val="22"/>
    </w:rPr>
  </w:style>
  <w:style w:type="character" w:styleId="Fett">
    <w:name w:val="Strong"/>
    <w:qFormat/>
    <w:locked/>
    <w:rsid w:val="009A7E9E"/>
    <w:rPr>
      <w:b/>
      <w:bCs/>
      <w:iCs/>
      <w:lang w:eastAsia="en-US"/>
    </w:rPr>
  </w:style>
  <w:style w:type="table" w:customStyle="1" w:styleId="Formatvorlage1">
    <w:name w:val="Formatvorlage1"/>
    <w:basedOn w:val="NormaleTabelle"/>
    <w:uiPriority w:val="99"/>
    <w:rsid w:val="00742D63"/>
    <w:tblPr/>
  </w:style>
  <w:style w:type="paragraph" w:styleId="StandardWeb">
    <w:name w:val="Normal (Web)"/>
    <w:basedOn w:val="Standard"/>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NichtaufgelsteErwhnung">
    <w:name w:val="Unresolved Mention"/>
    <w:basedOn w:val="Absatz-Standardschriftart"/>
    <w:uiPriority w:val="99"/>
    <w:semiHidden/>
    <w:unhideWhenUsed/>
    <w:rsid w:val="00557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071925343">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magasser/bernhaeckt-2023"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1B967-6925-481B-8173-5530EF46B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1</Pages>
  <Words>639</Words>
  <Characters>4031</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4661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Frey Tim</cp:lastModifiedBy>
  <cp:revision>25</cp:revision>
  <cp:lastPrinted>2023-08-27T06:37:00Z</cp:lastPrinted>
  <dcterms:created xsi:type="dcterms:W3CDTF">2018-08-21T05:53:00Z</dcterms:created>
  <dcterms:modified xsi:type="dcterms:W3CDTF">2023-08-27T06:37:00Z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