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5C" w:rsidRDefault="00743C5C" w:rsidP="00743C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66B0">
        <w:rPr>
          <w:rFonts w:ascii="Times New Roman" w:hAnsi="Times New Roman" w:cs="Times New Roman"/>
          <w:b/>
          <w:sz w:val="36"/>
          <w:szCs w:val="36"/>
        </w:rPr>
        <w:t>RÉPUBLIQUE DU SÉNÉGAL</w:t>
      </w:r>
    </w:p>
    <w:p w:rsidR="00743C5C" w:rsidRDefault="00743C5C" w:rsidP="00743C5C">
      <w:pPr>
        <w:jc w:val="center"/>
        <w:rPr>
          <w:rFonts w:ascii="Times New Roman" w:hAnsi="Times New Roman" w:cs="Times New Roman"/>
          <w:sz w:val="36"/>
          <w:szCs w:val="36"/>
        </w:rPr>
      </w:pPr>
      <w:r w:rsidRPr="00E466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EF4128" wp14:editId="06A382C9">
            <wp:extent cx="3071616" cy="1791946"/>
            <wp:effectExtent l="0" t="0" r="190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nymous-Flag-of-Seneg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16" cy="17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5C" w:rsidRPr="00087B60" w:rsidRDefault="00743C5C" w:rsidP="00743C5C">
      <w:pPr>
        <w:tabs>
          <w:tab w:val="left" w:pos="1458"/>
        </w:tabs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087B60">
        <w:rPr>
          <w:rFonts w:ascii="Times New Roman" w:hAnsi="Times New Roman" w:cs="Times New Roman"/>
          <w:color w:val="00B050"/>
          <w:sz w:val="36"/>
          <w:szCs w:val="36"/>
        </w:rPr>
        <w:t xml:space="preserve">Un Peuple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87B60">
        <w:rPr>
          <w:rFonts w:ascii="Times New Roman" w:hAnsi="Times New Roman" w:cs="Times New Roman"/>
          <w:color w:val="FFFF00"/>
          <w:sz w:val="36"/>
          <w:szCs w:val="36"/>
        </w:rPr>
        <w:t xml:space="preserve">Un But </w:t>
      </w:r>
      <w:r w:rsidR="00087B60">
        <w:rPr>
          <w:rFonts w:ascii="Times New Roman" w:hAnsi="Times New Roman" w:cs="Times New Roman"/>
          <w:sz w:val="36"/>
          <w:szCs w:val="36"/>
        </w:rPr>
        <w:t xml:space="preserve">- </w:t>
      </w:r>
      <w:r w:rsidR="00087B60" w:rsidRPr="00087B60">
        <w:rPr>
          <w:rFonts w:ascii="Times New Roman" w:hAnsi="Times New Roman" w:cs="Times New Roman"/>
          <w:color w:val="FF0000"/>
          <w:sz w:val="36"/>
          <w:szCs w:val="36"/>
        </w:rPr>
        <w:t xml:space="preserve">Une </w:t>
      </w:r>
      <w:r w:rsidRPr="00087B60">
        <w:rPr>
          <w:rFonts w:ascii="Times New Roman" w:hAnsi="Times New Roman" w:cs="Times New Roman"/>
          <w:color w:val="FF0000"/>
          <w:sz w:val="36"/>
          <w:szCs w:val="36"/>
        </w:rPr>
        <w:t>Foi</w:t>
      </w:r>
    </w:p>
    <w:p w:rsidR="00743C5C" w:rsidRDefault="00743C5C" w:rsidP="00743C5C">
      <w:pPr>
        <w:rPr>
          <w:rFonts w:ascii="Times New Roman" w:hAnsi="Times New Roman" w:cs="Times New Roman"/>
          <w:sz w:val="36"/>
          <w:szCs w:val="36"/>
        </w:rPr>
      </w:pPr>
    </w:p>
    <w:p w:rsidR="00743C5C" w:rsidRDefault="00743C5C" w:rsidP="00743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Ministère de l’Enseignement Supérieur, de la Recherche et de l’I</w:t>
      </w:r>
      <w:r w:rsidRPr="00E466B0">
        <w:rPr>
          <w:rFonts w:ascii="Times New Roman" w:hAnsi="Times New Roman" w:cs="Times New Roman"/>
          <w:sz w:val="28"/>
          <w:szCs w:val="28"/>
        </w:rPr>
        <w:t>nnovation</w:t>
      </w:r>
    </w:p>
    <w:p w:rsidR="00743C5C" w:rsidRDefault="00743C5C" w:rsidP="00743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C5C" w:rsidRDefault="00743C5C" w:rsidP="00743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 de l’Enseignement Supérieur Privé</w:t>
      </w:r>
    </w:p>
    <w:p w:rsidR="00743C5C" w:rsidRDefault="00D31003" w:rsidP="00D31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5035A3" wp14:editId="6226782B">
            <wp:simplePos x="0" y="0"/>
            <wp:positionH relativeFrom="column">
              <wp:posOffset>1898650</wp:posOffset>
            </wp:positionH>
            <wp:positionV relativeFrom="paragraph">
              <wp:posOffset>202565</wp:posOffset>
            </wp:positionV>
            <wp:extent cx="1243965" cy="798195"/>
            <wp:effectExtent l="0" t="0" r="0" b="1905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C5C">
        <w:rPr>
          <w:rFonts w:ascii="Times New Roman" w:hAnsi="Times New Roman" w:cs="Times New Roman"/>
          <w:sz w:val="28"/>
          <w:szCs w:val="28"/>
        </w:rPr>
        <w:t xml:space="preserve"> Institut Supérieur d’Informatique</w:t>
      </w:r>
    </w:p>
    <w:p w:rsidR="00087B60" w:rsidRDefault="00087B60" w:rsidP="00743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60" w:rsidRDefault="00087B60" w:rsidP="00743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60" w:rsidRDefault="00087B60" w:rsidP="00743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003" w:rsidRDefault="00D31003" w:rsidP="00743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003" w:rsidRDefault="00D31003" w:rsidP="00743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C5C" w:rsidRDefault="00743C5C" w:rsidP="00743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Mémoire de Fin de Cycle pour l’obtention de la Licence Professionnelle </w:t>
      </w:r>
    </w:p>
    <w:p w:rsidR="00743C5C" w:rsidRPr="00E466B0" w:rsidRDefault="00AD0AD9" w:rsidP="00743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618A" wp14:editId="5B29A3ED">
                <wp:simplePos x="0" y="0"/>
                <wp:positionH relativeFrom="column">
                  <wp:posOffset>3175</wp:posOffset>
                </wp:positionH>
                <wp:positionV relativeFrom="paragraph">
                  <wp:posOffset>317500</wp:posOffset>
                </wp:positionV>
                <wp:extent cx="5008880" cy="1828800"/>
                <wp:effectExtent l="57150" t="19050" r="77470" b="95250"/>
                <wp:wrapThrough wrapText="bothSides">
                  <wp:wrapPolygon edited="0">
                    <wp:start x="20702" y="-225"/>
                    <wp:lineTo x="-246" y="0"/>
                    <wp:lineTo x="-246" y="21600"/>
                    <wp:lineTo x="246" y="22500"/>
                    <wp:lineTo x="739" y="22500"/>
                    <wp:lineTo x="8297" y="21600"/>
                    <wp:lineTo x="21852" y="19350"/>
                    <wp:lineTo x="21852" y="3600"/>
                    <wp:lineTo x="21523" y="225"/>
                    <wp:lineTo x="21523" y="-225"/>
                    <wp:lineTo x="20702" y="-225"/>
                  </wp:wrapPolygon>
                </wp:wrapThrough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880" cy="18288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90B" w:rsidRPr="00C7790B" w:rsidRDefault="0070437C" w:rsidP="00C7790B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Etude et</w:t>
                            </w:r>
                            <w:bookmarkStart w:id="0" w:name="_GoBack"/>
                            <w:bookmarkEnd w:id="0"/>
                            <w:r w:rsidR="00C7790B" w:rsidRPr="00C7790B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mise en place d’une application de vente et d’achat de produits agricoles en ligne.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8B618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left:0;text-align:left;margin-left:.25pt;margin-top:25pt;width:394.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7790B" w:rsidRPr="00C7790B" w:rsidRDefault="0070437C" w:rsidP="00C7790B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Etude et</w:t>
                      </w:r>
                      <w:bookmarkStart w:id="1" w:name="_GoBack"/>
                      <w:bookmarkEnd w:id="1"/>
                      <w:r w:rsidR="00C7790B" w:rsidRPr="00C7790B">
                        <w:rPr>
                          <w:b/>
                          <w:i/>
                          <w:sz w:val="40"/>
                          <w:szCs w:val="40"/>
                        </w:rPr>
                        <w:t xml:space="preserve"> mise en place d’une application de vente et d’achat de produits agricoles en ligne.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3C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0776C" wp14:editId="65322593">
                <wp:simplePos x="0" y="0"/>
                <wp:positionH relativeFrom="column">
                  <wp:posOffset>2971800</wp:posOffset>
                </wp:positionH>
                <wp:positionV relativeFrom="paragraph">
                  <wp:posOffset>2581910</wp:posOffset>
                </wp:positionV>
                <wp:extent cx="2743200" cy="1028700"/>
                <wp:effectExtent l="0" t="0" r="0" b="1270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B60" w:rsidRPr="00743C5C" w:rsidRDefault="00087B60" w:rsidP="00743C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Sous la Direction de :</w:t>
                            </w:r>
                          </w:p>
                          <w:p w:rsidR="00087B60" w:rsidRPr="00743C5C" w:rsidRDefault="00087B60" w:rsidP="00743C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M.</w:t>
                            </w:r>
                            <w:r w:rsidR="00C7790B">
                              <w:rPr>
                                <w:rFonts w:ascii="Times New Roman" w:hAnsi="Times New Roman" w:cs="Times New Roman"/>
                              </w:rPr>
                              <w:t xml:space="preserve"> Ngor SECK</w:t>
                            </w:r>
                          </w:p>
                          <w:p w:rsidR="00087B60" w:rsidRPr="00743C5C" w:rsidRDefault="00087B60" w:rsidP="00743C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87B60" w:rsidRPr="00743C5C" w:rsidRDefault="00087B60" w:rsidP="00743C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 xml:space="preserve">Spécialité : </w:t>
                            </w:r>
                            <w:r w:rsidR="00976B62">
                              <w:rPr>
                                <w:rFonts w:ascii="Times New Roman" w:hAnsi="Times New Roman" w:cs="Times New Roman"/>
                              </w:rPr>
                              <w:t>Génie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0776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234pt;margin-top:203.3pt;width:3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" filled="f" stroked="f">
                <v:textbox>
                  <w:txbxContent>
                    <w:p w:rsidR="00087B60" w:rsidRPr="00743C5C" w:rsidRDefault="00087B60" w:rsidP="00743C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>Sous la Direction de :</w:t>
                      </w:r>
                    </w:p>
                    <w:p w:rsidR="00087B60" w:rsidRPr="00743C5C" w:rsidRDefault="00087B60" w:rsidP="00743C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>M.</w:t>
                      </w:r>
                      <w:r w:rsidR="00C7790B">
                        <w:rPr>
                          <w:rFonts w:ascii="Times New Roman" w:hAnsi="Times New Roman" w:cs="Times New Roman"/>
                        </w:rPr>
                        <w:t xml:space="preserve"> Ngor SECK</w:t>
                      </w:r>
                    </w:p>
                    <w:p w:rsidR="00087B60" w:rsidRPr="00743C5C" w:rsidRDefault="00087B60" w:rsidP="00743C5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87B60" w:rsidRPr="00743C5C" w:rsidRDefault="00087B60" w:rsidP="00743C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 xml:space="preserve">Spécialité : </w:t>
                      </w:r>
                      <w:r w:rsidR="00976B62">
                        <w:rPr>
                          <w:rFonts w:ascii="Times New Roman" w:hAnsi="Times New Roman" w:cs="Times New Roman"/>
                        </w:rPr>
                        <w:t>Génie Logiciel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C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87336" wp14:editId="3DC8AD4B">
                <wp:simplePos x="0" y="0"/>
                <wp:positionH relativeFrom="column">
                  <wp:posOffset>0</wp:posOffset>
                </wp:positionH>
                <wp:positionV relativeFrom="paragraph">
                  <wp:posOffset>2696210</wp:posOffset>
                </wp:positionV>
                <wp:extent cx="2286000" cy="800100"/>
                <wp:effectExtent l="0" t="0" r="0" b="127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B60" w:rsidRPr="00743C5C" w:rsidRDefault="00C7790B" w:rsidP="00743C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Présenté et soutenu</w:t>
                            </w:r>
                            <w:r w:rsidR="00087B60" w:rsidRPr="00743C5C">
                              <w:rPr>
                                <w:rFonts w:ascii="Times New Roman" w:hAnsi="Times New Roman" w:cs="Times New Roman"/>
                              </w:rPr>
                              <w:t xml:space="preserve"> par : </w:t>
                            </w:r>
                          </w:p>
                          <w:p w:rsidR="00087B60" w:rsidRPr="00743C5C" w:rsidRDefault="00087B60" w:rsidP="00743C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 xml:space="preserve">M.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Magatte</w:t>
                            </w:r>
                            <w:r w:rsidR="00C7790B">
                              <w:rPr>
                                <w:rFonts w:ascii="Times New Roman" w:hAnsi="Times New Roman" w:cs="Times New Roman"/>
                              </w:rPr>
                              <w:t xml:space="preserve">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7336" id="Zone de texte 3" o:spid="_x0000_s1028" type="#_x0000_t202" style="position:absolute;left:0;text-align:left;margin-left:0;margin-top:212.3pt;width:180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" filled="f" stroked="f">
                <v:textbox>
                  <w:txbxContent>
                    <w:p w:rsidR="00087B60" w:rsidRPr="00743C5C" w:rsidRDefault="00C7790B" w:rsidP="00743C5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Présenté et soutenu</w:t>
                      </w:r>
                      <w:r w:rsidR="00087B60" w:rsidRPr="00743C5C">
                        <w:rPr>
                          <w:rFonts w:ascii="Times New Roman" w:hAnsi="Times New Roman" w:cs="Times New Roman"/>
                        </w:rPr>
                        <w:t xml:space="preserve"> par : </w:t>
                      </w:r>
                    </w:p>
                    <w:p w:rsidR="00087B60" w:rsidRPr="00743C5C" w:rsidRDefault="00087B60" w:rsidP="00743C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 xml:space="preserve">M. </w:t>
                      </w:r>
                      <w:r>
                        <w:rPr>
                          <w:rFonts w:ascii="Times New Roman" w:hAnsi="Times New Roman" w:cs="Times New Roman"/>
                        </w:rPr>
                        <w:t>Magatte</w:t>
                      </w:r>
                      <w:r w:rsidR="00C7790B">
                        <w:rPr>
                          <w:rFonts w:ascii="Times New Roman" w:hAnsi="Times New Roman" w:cs="Times New Roman"/>
                        </w:rPr>
                        <w:t xml:space="preserve"> WAR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C5C">
        <w:rPr>
          <w:rFonts w:ascii="Times New Roman" w:hAnsi="Times New Roman" w:cs="Times New Roman"/>
          <w:sz w:val="28"/>
          <w:szCs w:val="28"/>
        </w:rPr>
        <w:t>En Génie Logiciel</w:t>
      </w:r>
    </w:p>
    <w:p w:rsidR="00FB335C" w:rsidRPr="00743C5C" w:rsidRDefault="00087B60" w:rsidP="00743C5C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26E69" wp14:editId="5CF29CEA">
                <wp:simplePos x="0" y="0"/>
                <wp:positionH relativeFrom="column">
                  <wp:posOffset>-2623185</wp:posOffset>
                </wp:positionH>
                <wp:positionV relativeFrom="paragraph">
                  <wp:posOffset>3343275</wp:posOffset>
                </wp:positionV>
                <wp:extent cx="3474720" cy="38925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B60" w:rsidRPr="00743C5C" w:rsidRDefault="00087B60" w:rsidP="0074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Année Académique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2017-</w:t>
                            </w: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6E69" id="Zone de texte 5" o:spid="_x0000_s1029" type="#_x0000_t202" style="position:absolute;margin-left:-206.55pt;margin-top:263.25pt;width:273.6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" filled="f" stroked="f">
                <v:textbox>
                  <w:txbxContent>
                    <w:p w:rsidR="00087B60" w:rsidRPr="00743C5C" w:rsidRDefault="00087B60" w:rsidP="00743C5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>Année Académique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2017-</w:t>
                      </w:r>
                      <w:r w:rsidRPr="00743C5C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B335C" w:rsidRPr="00743C5C" w:rsidSect="00AD0AD9">
      <w:pgSz w:w="11900" w:h="16840"/>
      <w:pgMar w:top="1417" w:right="1985" w:bottom="1417" w:left="1985" w:header="708" w:footer="708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52"/>
    <w:rsid w:val="00087B60"/>
    <w:rsid w:val="000D3470"/>
    <w:rsid w:val="001F635A"/>
    <w:rsid w:val="002E2789"/>
    <w:rsid w:val="005E3C01"/>
    <w:rsid w:val="0070437C"/>
    <w:rsid w:val="00743C5C"/>
    <w:rsid w:val="007C0D7B"/>
    <w:rsid w:val="00976B62"/>
    <w:rsid w:val="00AD0AD9"/>
    <w:rsid w:val="00C70552"/>
    <w:rsid w:val="00C7790B"/>
    <w:rsid w:val="00D31003"/>
    <w:rsid w:val="00F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7CC17-52FB-4E9E-A716-23DAEAFC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5C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E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B335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8EC22-573E-4F0A-B171-2E7CEBAF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10</cp:revision>
  <dcterms:created xsi:type="dcterms:W3CDTF">2018-02-24T20:19:00Z</dcterms:created>
  <dcterms:modified xsi:type="dcterms:W3CDTF">2018-08-25T16:16:00Z</dcterms:modified>
</cp:coreProperties>
</file>