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45" w:rsidRDefault="00C65B45" w:rsidP="00634445">
      <w:pPr>
        <w:tabs>
          <w:tab w:val="left" w:pos="5430"/>
        </w:tabs>
      </w:pPr>
    </w:p>
    <w:p w:rsidR="00421E93" w:rsidRDefault="00421E93" w:rsidP="00421E93">
      <w:pPr>
        <w:tabs>
          <w:tab w:val="left" w:pos="54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BIBLIOGRAPHIE</w:t>
      </w:r>
    </w:p>
    <w:p w:rsidR="00421E93" w:rsidRDefault="00421E93" w:rsidP="00421E93">
      <w:pPr>
        <w:tabs>
          <w:tab w:val="left" w:pos="5430"/>
        </w:tabs>
        <w:jc w:val="center"/>
        <w:rPr>
          <w:b/>
          <w:sz w:val="28"/>
          <w:szCs w:val="28"/>
        </w:rPr>
      </w:pPr>
    </w:p>
    <w:p w:rsidR="00421E93" w:rsidRDefault="00421E93" w:rsidP="00421E93">
      <w:pPr>
        <w:pStyle w:val="Paragraphedeliste"/>
        <w:numPr>
          <w:ilvl w:val="0"/>
          <w:numId w:val="3"/>
        </w:numPr>
        <w:tabs>
          <w:tab w:val="left" w:pos="54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Mémoires</w:t>
      </w:r>
    </w:p>
    <w:p w:rsidR="008C734E" w:rsidRDefault="00421E93" w:rsidP="00421E93">
      <w:pPr>
        <w:pStyle w:val="Paragraphedeliste"/>
        <w:numPr>
          <w:ilvl w:val="0"/>
          <w:numId w:val="5"/>
        </w:numPr>
        <w:tabs>
          <w:tab w:val="left" w:pos="5430"/>
        </w:tabs>
        <w:rPr>
          <w:sz w:val="24"/>
          <w:szCs w:val="24"/>
        </w:rPr>
      </w:pPr>
      <w:r>
        <w:rPr>
          <w:sz w:val="24"/>
          <w:szCs w:val="24"/>
        </w:rPr>
        <w:t xml:space="preserve">Amadou GUEYE, </w:t>
      </w:r>
      <w:r>
        <w:rPr>
          <w:b/>
          <w:i/>
          <w:sz w:val="24"/>
          <w:szCs w:val="24"/>
        </w:rPr>
        <w:t xml:space="preserve">Etude et réalisation d’une application de gestion des notes, des inscriptions, des absences et retards et de l’information, </w:t>
      </w:r>
      <w:r>
        <w:rPr>
          <w:sz w:val="24"/>
          <w:szCs w:val="24"/>
        </w:rPr>
        <w:t>Dakar, ISI 2016-2017, 61 pages.</w:t>
      </w:r>
    </w:p>
    <w:p w:rsidR="008C734E" w:rsidRDefault="008C734E" w:rsidP="008C734E">
      <w:pPr>
        <w:pStyle w:val="Paragraphedeliste"/>
        <w:numPr>
          <w:ilvl w:val="0"/>
          <w:numId w:val="5"/>
        </w:numPr>
        <w:tabs>
          <w:tab w:val="left" w:pos="5430"/>
        </w:tabs>
        <w:rPr>
          <w:sz w:val="24"/>
          <w:szCs w:val="24"/>
        </w:rPr>
      </w:pPr>
      <w:r>
        <w:rPr>
          <w:sz w:val="24"/>
          <w:szCs w:val="24"/>
        </w:rPr>
        <w:t xml:space="preserve">Augustin Wagane Jr VARORE, </w:t>
      </w:r>
      <w:r>
        <w:rPr>
          <w:b/>
          <w:i/>
          <w:sz w:val="24"/>
          <w:szCs w:val="24"/>
        </w:rPr>
        <w:t xml:space="preserve">Mis en place d’une plateforme de gestion des enseignements et évaluations des lycées du Sénégal, </w:t>
      </w:r>
      <w:r>
        <w:rPr>
          <w:sz w:val="24"/>
          <w:szCs w:val="24"/>
        </w:rPr>
        <w:t>Dakar, ISI 2015-2016, 63 pages.</w:t>
      </w:r>
    </w:p>
    <w:p w:rsidR="00634445" w:rsidRPr="00D61E35" w:rsidRDefault="00D61E35" w:rsidP="00D61E35">
      <w:pPr>
        <w:pStyle w:val="Paragraphedeliste"/>
        <w:numPr>
          <w:ilvl w:val="0"/>
          <w:numId w:val="5"/>
        </w:numPr>
        <w:tabs>
          <w:tab w:val="left" w:pos="5430"/>
        </w:tabs>
        <w:rPr>
          <w:sz w:val="24"/>
          <w:szCs w:val="24"/>
        </w:rPr>
      </w:pPr>
      <w:r>
        <w:rPr>
          <w:sz w:val="24"/>
          <w:szCs w:val="24"/>
        </w:rPr>
        <w:t xml:space="preserve">Seynabou DIALLO, </w:t>
      </w:r>
      <w:r>
        <w:rPr>
          <w:b/>
          <w:i/>
          <w:sz w:val="24"/>
          <w:szCs w:val="24"/>
        </w:rPr>
        <w:t xml:space="preserve">Etude et mise en place d’une application pour la vente, la location et le retour de voitures. Cas : Luno Prestige, </w:t>
      </w:r>
      <w:r>
        <w:rPr>
          <w:sz w:val="24"/>
          <w:szCs w:val="24"/>
        </w:rPr>
        <w:t>Dakar, ISI 2014-201</w:t>
      </w:r>
      <w:bookmarkStart w:id="0" w:name="_GoBack"/>
      <w:bookmarkEnd w:id="0"/>
      <w:r>
        <w:rPr>
          <w:sz w:val="24"/>
          <w:szCs w:val="24"/>
        </w:rPr>
        <w:t>5, 77 pages.</w:t>
      </w:r>
    </w:p>
    <w:sectPr w:rsidR="00634445" w:rsidRPr="00D61E35" w:rsidSect="000B0C3D">
      <w:footerReference w:type="default" r:id="rId7"/>
      <w:pgSz w:w="11906" w:h="16838"/>
      <w:pgMar w:top="1417" w:right="1985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3FD" w:rsidRDefault="00BB23FD" w:rsidP="00DD50D7">
      <w:pPr>
        <w:spacing w:after="0" w:line="240" w:lineRule="auto"/>
      </w:pPr>
      <w:r>
        <w:separator/>
      </w:r>
    </w:p>
  </w:endnote>
  <w:endnote w:type="continuationSeparator" w:id="0">
    <w:p w:rsidR="00BB23FD" w:rsidRDefault="00BB23FD" w:rsidP="00DD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3181122"/>
      <w:docPartObj>
        <w:docPartGallery w:val="Page Numbers (Bottom of Page)"/>
        <w:docPartUnique/>
      </w:docPartObj>
    </w:sdtPr>
    <w:sdtEndPr/>
    <w:sdtContent>
      <w:p w:rsidR="00DD50D7" w:rsidRDefault="00AE667D">
        <w:pPr>
          <w:pStyle w:val="Pieddepage"/>
          <w:jc w:val="center"/>
        </w:pPr>
        <w:r>
          <w:t>40</w:t>
        </w:r>
      </w:p>
    </w:sdtContent>
  </w:sdt>
  <w:p w:rsidR="00DD50D7" w:rsidRDefault="00DD50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3FD" w:rsidRDefault="00BB23FD" w:rsidP="00DD50D7">
      <w:pPr>
        <w:spacing w:after="0" w:line="240" w:lineRule="auto"/>
      </w:pPr>
      <w:r>
        <w:separator/>
      </w:r>
    </w:p>
  </w:footnote>
  <w:footnote w:type="continuationSeparator" w:id="0">
    <w:p w:rsidR="00BB23FD" w:rsidRDefault="00BB23FD" w:rsidP="00DD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71A4C"/>
    <w:multiLevelType w:val="hybridMultilevel"/>
    <w:tmpl w:val="1C2E7ACE"/>
    <w:lvl w:ilvl="0" w:tplc="040C0017">
      <w:start w:val="1"/>
      <w:numFmt w:val="lowerLetter"/>
      <w:lvlText w:val="%1)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DB26837"/>
    <w:multiLevelType w:val="hybridMultilevel"/>
    <w:tmpl w:val="254C193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E238A1"/>
    <w:multiLevelType w:val="hybridMultilevel"/>
    <w:tmpl w:val="6B202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A2D96"/>
    <w:multiLevelType w:val="hybridMultilevel"/>
    <w:tmpl w:val="FCEEE6FA"/>
    <w:lvl w:ilvl="0" w:tplc="040C0019">
      <w:start w:val="1"/>
      <w:numFmt w:val="lowerLetter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74DD00C2"/>
    <w:multiLevelType w:val="hybridMultilevel"/>
    <w:tmpl w:val="964452B2"/>
    <w:lvl w:ilvl="0" w:tplc="375053F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3497"/>
    <w:rsid w:val="000433B3"/>
    <w:rsid w:val="000B0C3D"/>
    <w:rsid w:val="000F73CB"/>
    <w:rsid w:val="00106107"/>
    <w:rsid w:val="002775FC"/>
    <w:rsid w:val="002A3357"/>
    <w:rsid w:val="002A713E"/>
    <w:rsid w:val="002B592D"/>
    <w:rsid w:val="002D5006"/>
    <w:rsid w:val="00394AD4"/>
    <w:rsid w:val="003D3497"/>
    <w:rsid w:val="00421E93"/>
    <w:rsid w:val="004B7C7D"/>
    <w:rsid w:val="004F29E0"/>
    <w:rsid w:val="004F3BAB"/>
    <w:rsid w:val="00513C1E"/>
    <w:rsid w:val="00634445"/>
    <w:rsid w:val="006666DD"/>
    <w:rsid w:val="00711D0F"/>
    <w:rsid w:val="00760C21"/>
    <w:rsid w:val="007F33DD"/>
    <w:rsid w:val="008530C8"/>
    <w:rsid w:val="008C734E"/>
    <w:rsid w:val="0099133F"/>
    <w:rsid w:val="009A4734"/>
    <w:rsid w:val="009C5423"/>
    <w:rsid w:val="00AE3685"/>
    <w:rsid w:val="00AE667D"/>
    <w:rsid w:val="00BB23FD"/>
    <w:rsid w:val="00C1035F"/>
    <w:rsid w:val="00C65B45"/>
    <w:rsid w:val="00D31B5B"/>
    <w:rsid w:val="00D61E35"/>
    <w:rsid w:val="00DD50D7"/>
    <w:rsid w:val="00EA3624"/>
    <w:rsid w:val="00EA3E5D"/>
    <w:rsid w:val="00EA43E5"/>
    <w:rsid w:val="00EB3B3A"/>
    <w:rsid w:val="00F95CE0"/>
    <w:rsid w:val="00FE7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7CFA7D-7D59-41DE-AAAF-E842F1A0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44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0D7"/>
  </w:style>
  <w:style w:type="paragraph" w:styleId="Pieddepage">
    <w:name w:val="footer"/>
    <w:basedOn w:val="Normal"/>
    <w:link w:val="PieddepageCar"/>
    <w:uiPriority w:val="99"/>
    <w:unhideWhenUsed/>
    <w:rsid w:val="00DD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magatte</cp:lastModifiedBy>
  <cp:revision>24</cp:revision>
  <dcterms:created xsi:type="dcterms:W3CDTF">2016-01-10T09:42:00Z</dcterms:created>
  <dcterms:modified xsi:type="dcterms:W3CDTF">2018-07-25T13:48:00Z</dcterms:modified>
</cp:coreProperties>
</file>