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9F42" w14:textId="4CCAD880" w:rsidR="00D66E0B" w:rsidRDefault="00D66E0B" w:rsidP="00D66E0B">
      <w:pPr>
        <w:pStyle w:val="Akapitzlist"/>
        <w:numPr>
          <w:ilvl w:val="0"/>
          <w:numId w:val="3"/>
        </w:numPr>
      </w:pPr>
      <w:r w:rsidRPr="00D66E0B">
        <w:rPr>
          <w:b/>
          <w:bCs/>
        </w:rPr>
        <w:t>Częstotliwość próbkowania</w:t>
      </w:r>
      <w:r>
        <w:t xml:space="preserve"> – wartość określająca liczbę próbek w jednostce czasu</w:t>
      </w:r>
    </w:p>
    <w:p w14:paraId="7F25877B" w14:textId="357071B1" w:rsidR="00D66E0B" w:rsidRDefault="00D66E0B" w:rsidP="00D66E0B">
      <w:pPr>
        <w:pStyle w:val="Akapitzlist"/>
        <w:numPr>
          <w:ilvl w:val="0"/>
          <w:numId w:val="3"/>
        </w:numPr>
      </w:pPr>
      <w:proofErr w:type="spellStart"/>
      <w:r w:rsidRPr="00D66E0B">
        <w:rPr>
          <w:b/>
          <w:bCs/>
        </w:rPr>
        <w:t>abs</w:t>
      </w:r>
      <w:proofErr w:type="spellEnd"/>
      <w:r>
        <w:t xml:space="preserve"> - zwraca wartość bezwzględną</w:t>
      </w:r>
    </w:p>
    <w:p w14:paraId="5DCB7816" w14:textId="06502F83" w:rsidR="00D66E0B" w:rsidRDefault="00D66E0B" w:rsidP="00D66E0B">
      <w:pPr>
        <w:pStyle w:val="Akapitzlist"/>
        <w:numPr>
          <w:ilvl w:val="0"/>
          <w:numId w:val="3"/>
        </w:numPr>
      </w:pPr>
      <w:r>
        <w:t>W praktyce nie oblicza się transformaty z definicji, stosuje się algorytm szybkiego przekształcenia Fouriera (</w:t>
      </w:r>
      <w:r w:rsidRPr="00D66E0B">
        <w:rPr>
          <w:b/>
          <w:bCs/>
        </w:rPr>
        <w:t>FFT</w:t>
      </w:r>
      <w:r>
        <w:t xml:space="preserve"> - Fast Fourier </w:t>
      </w:r>
      <w:proofErr w:type="spellStart"/>
      <w:r>
        <w:t>Transform</w:t>
      </w:r>
      <w:proofErr w:type="spellEnd"/>
      <w:r>
        <w:t>) – w celu przekształcenia sygnału z dziedziny czasu do dziedziny częstotliwości</w:t>
      </w:r>
    </w:p>
    <w:p w14:paraId="61CACE50" w14:textId="509EF881" w:rsidR="00D66E0B" w:rsidRDefault="00D66E0B" w:rsidP="00D66E0B">
      <w:pPr>
        <w:pStyle w:val="Akapitzlist"/>
        <w:numPr>
          <w:ilvl w:val="0"/>
          <w:numId w:val="3"/>
        </w:numPr>
      </w:pPr>
      <w:r>
        <w:t xml:space="preserve">Funkcja </w:t>
      </w:r>
      <w:proofErr w:type="spellStart"/>
      <w:r w:rsidRPr="00D66E0B">
        <w:rPr>
          <w:b/>
          <w:bCs/>
        </w:rPr>
        <w:t>np.fft.rfft</w:t>
      </w:r>
      <w:proofErr w:type="spellEnd"/>
      <w:r>
        <w:t xml:space="preserve"> oblicza widmo rzeczywistego sygnału</w:t>
      </w:r>
    </w:p>
    <w:p w14:paraId="3C59C999" w14:textId="45BB565B" w:rsidR="00D66E0B" w:rsidRDefault="00D66E0B" w:rsidP="00D66E0B">
      <w:pPr>
        <w:pStyle w:val="Akapitzlist"/>
        <w:numPr>
          <w:ilvl w:val="0"/>
          <w:numId w:val="3"/>
        </w:numPr>
      </w:pPr>
      <w:r>
        <w:t xml:space="preserve">Funkcja </w:t>
      </w:r>
      <w:proofErr w:type="spellStart"/>
      <w:r w:rsidRPr="00D66E0B">
        <w:rPr>
          <w:b/>
          <w:bCs/>
        </w:rPr>
        <w:t>np.fft.fftfreq</w:t>
      </w:r>
      <w:proofErr w:type="spellEnd"/>
      <w:r>
        <w:t xml:space="preserve"> oblicza częstotliwość dla każdego punktu widmowego, argumentami funkcji są: liczba wartości widma (długość transformaty) oraz okres próbkowania.</w:t>
      </w:r>
    </w:p>
    <w:p w14:paraId="1B3A792B" w14:textId="1C3BDBDC" w:rsidR="00E50DE7" w:rsidRDefault="00D66E0B" w:rsidP="00D66E0B">
      <w:pPr>
        <w:pStyle w:val="Akapitzlist"/>
        <w:numPr>
          <w:ilvl w:val="0"/>
          <w:numId w:val="3"/>
        </w:numPr>
      </w:pPr>
      <w:r w:rsidRPr="00D66E0B">
        <w:rPr>
          <w:b/>
          <w:bCs/>
        </w:rPr>
        <w:t xml:space="preserve">IIR </w:t>
      </w:r>
      <w:r>
        <w:t>oznacza nieskończoną odpowiedź impulsową. Znaczy to tyle, że reakcja na pobudzenie o skończonym czasie trwania jest teoretycznie nieskończenie długa. Znaczy ze nie wiadomo co.</w:t>
      </w:r>
    </w:p>
    <w:sectPr w:rsidR="00E50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FD9"/>
    <w:multiLevelType w:val="hybridMultilevel"/>
    <w:tmpl w:val="7E8A0D64"/>
    <w:lvl w:ilvl="0" w:tplc="6A780CF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48D3"/>
    <w:multiLevelType w:val="hybridMultilevel"/>
    <w:tmpl w:val="F26E02DE"/>
    <w:lvl w:ilvl="0" w:tplc="6A780CFC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643BE6"/>
    <w:multiLevelType w:val="hybridMultilevel"/>
    <w:tmpl w:val="367CB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445021">
    <w:abstractNumId w:val="2"/>
  </w:num>
  <w:num w:numId="2" w16cid:durableId="334263621">
    <w:abstractNumId w:val="0"/>
  </w:num>
  <w:num w:numId="3" w16cid:durableId="169214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C8"/>
    <w:rsid w:val="00461EC8"/>
    <w:rsid w:val="00D66E0B"/>
    <w:rsid w:val="00E5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8CCCA-6DB0-4223-B34E-41F41838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631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Krupa</dc:creator>
  <cp:keywords/>
  <dc:description/>
  <cp:lastModifiedBy>Karol Krupa</cp:lastModifiedBy>
  <cp:revision>2</cp:revision>
  <dcterms:created xsi:type="dcterms:W3CDTF">2022-05-25T21:39:00Z</dcterms:created>
  <dcterms:modified xsi:type="dcterms:W3CDTF">2022-05-25T21:39:00Z</dcterms:modified>
</cp:coreProperties>
</file>