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0" w:after="120"/>
        <w:jc w:val="center"/>
        <w:rPr>
          <w:lang w:val="en-US"/>
        </w:rPr>
      </w:pPr>
      <w:r>
        <w:rPr>
          <w:lang w:val="en-US"/>
        </w:rPr>
        <w:t xml:space="preserve">Problem </w:t>
      </w:r>
      <w:r>
        <w:rPr>
          <w:rFonts w:hint="default"/>
          <w:lang w:val="en-US"/>
        </w:rPr>
        <w:t>6</w:t>
      </w:r>
      <w:bookmarkStart w:id="0" w:name="_GoBack"/>
      <w:bookmarkEnd w:id="0"/>
      <w:r>
        <w:rPr>
          <w:lang w:val="en-US"/>
        </w:rPr>
        <w:t xml:space="preserve"> – Uppercase Words</w:t>
      </w:r>
    </w:p>
    <w:p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Write a PHP script to </w:t>
      </w:r>
      <w:r>
        <w:rPr>
          <w:b/>
          <w:lang w:val="en-US"/>
        </w:rPr>
        <w:t>reverse the letters of all uppercase words in a text</w:t>
      </w:r>
      <w:r>
        <w:rPr>
          <w:lang w:val="en-US"/>
        </w:rPr>
        <w:t xml:space="preserve">. In case an uppercase word stays </w:t>
      </w:r>
      <w:r>
        <w:rPr>
          <w:b/>
          <w:lang w:val="en-US"/>
        </w:rPr>
        <w:t>unchanged</w:t>
      </w:r>
      <w:r>
        <w:rPr>
          <w:lang w:val="en-US"/>
        </w:rPr>
        <w:t xml:space="preserve"> after reversing its letters, then </w:t>
      </w:r>
      <w:r>
        <w:rPr>
          <w:b/>
          <w:lang w:val="en-US"/>
        </w:rPr>
        <w:t>double each of its letters</w:t>
      </w:r>
      <w:r>
        <w:rPr>
          <w:lang w:val="en-US"/>
        </w:rPr>
        <w:t xml:space="preserve">. A word is a sequence of Latin letters separated by </w:t>
      </w:r>
      <w:r>
        <w:rPr>
          <w:b/>
          <w:lang w:val="en-US"/>
        </w:rPr>
        <w:t>non-letter characters</w:t>
      </w:r>
      <w:r>
        <w:rPr>
          <w:lang w:val="en-US"/>
        </w:rPr>
        <w:t xml:space="preserve"> (e.g. punctuation characters or digits). For example, the text "</w:t>
      </w:r>
      <w:r>
        <w:rPr>
          <w:i/>
          <w:lang w:val="en-US"/>
        </w:rPr>
        <w:t>PHP5 is the latest PHP currently, YES</w:t>
      </w:r>
      <w:r>
        <w:rPr>
          <w:lang w:val="en-US"/>
        </w:rPr>
        <w:t xml:space="preserve">" consists of the following words: </w:t>
      </w:r>
      <w:r>
        <w:rPr>
          <w:i/>
          <w:lang w:val="en-US"/>
        </w:rPr>
        <w:t>PHP</w:t>
      </w:r>
      <w:r>
        <w:rPr>
          <w:lang w:val="en-US"/>
        </w:rPr>
        <w:t xml:space="preserve">, </w:t>
      </w:r>
      <w:r>
        <w:rPr>
          <w:i/>
          <w:lang w:val="en-US"/>
        </w:rPr>
        <w:t>is</w:t>
      </w:r>
      <w:r>
        <w:rPr>
          <w:lang w:val="en-US"/>
        </w:rPr>
        <w:t xml:space="preserve">, </w:t>
      </w:r>
      <w:r>
        <w:rPr>
          <w:i/>
          <w:lang w:val="en-US"/>
        </w:rPr>
        <w:t>the</w:t>
      </w:r>
      <w:r>
        <w:rPr>
          <w:lang w:val="en-US"/>
        </w:rPr>
        <w:t xml:space="preserve">, </w:t>
      </w:r>
      <w:r>
        <w:rPr>
          <w:i/>
          <w:lang w:val="en-US"/>
        </w:rPr>
        <w:t>latest</w:t>
      </w:r>
      <w:r>
        <w:rPr>
          <w:lang w:val="en-US"/>
        </w:rPr>
        <w:t xml:space="preserve">, </w:t>
      </w:r>
      <w:r>
        <w:rPr>
          <w:i/>
          <w:lang w:val="en-US"/>
        </w:rPr>
        <w:t>PHP</w:t>
      </w:r>
      <w:r>
        <w:rPr>
          <w:lang w:val="en-US"/>
        </w:rPr>
        <w:t xml:space="preserve">, </w:t>
      </w:r>
      <w:r>
        <w:rPr>
          <w:i/>
          <w:lang w:val="en-US"/>
        </w:rPr>
        <w:t>currently</w:t>
      </w:r>
      <w:r>
        <w:rPr>
          <w:lang w:val="en-US"/>
        </w:rPr>
        <w:t xml:space="preserve">, </w:t>
      </w:r>
      <w:r>
        <w:rPr>
          <w:i/>
          <w:lang w:val="en-US"/>
        </w:rPr>
        <w:t>YES</w:t>
      </w:r>
      <w:r>
        <w:rPr>
          <w:lang w:val="en-US"/>
        </w:rPr>
        <w:t>.</w:t>
      </w:r>
    </w:p>
    <w:p>
      <w:pPr>
        <w:pStyle w:val="4"/>
        <w:rPr>
          <w:lang w:val="en-US"/>
        </w:rPr>
      </w:pPr>
      <w:r>
        <w:rPr>
          <w:lang w:val="en-US"/>
        </w:rPr>
        <w:t>Input</w:t>
      </w:r>
    </w:p>
    <w:p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input will be read from an </w:t>
      </w:r>
      <w:r>
        <w:rPr>
          <w:b/>
          <w:lang w:val="en-US"/>
        </w:rPr>
        <w:t>HTTP GET</w:t>
      </w:r>
      <w:r>
        <w:rPr>
          <w:lang w:val="en-US"/>
        </w:rPr>
        <w:t xml:space="preserve"> </w:t>
      </w:r>
      <w:r>
        <w:rPr>
          <w:b/>
          <w:lang w:val="en-US"/>
        </w:rPr>
        <w:t>request</w:t>
      </w:r>
      <w:r>
        <w:rPr>
          <w:lang w:val="en-US"/>
        </w:rPr>
        <w:t xml:space="preserve"> holding a parameter named </w:t>
      </w:r>
      <w:r>
        <w:rPr>
          <w:b/>
          <w:lang w:val="en-US"/>
        </w:rPr>
        <w:t>text</w:t>
      </w:r>
      <w:r>
        <w:rPr>
          <w:lang w:val="en-US"/>
        </w:rPr>
        <w:t>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spacing w:after="120" w:line="240" w:lineRule="auto"/>
        <w:rPr>
          <w:lang w:val="en-US"/>
        </w:rPr>
      </w:pPr>
      <w:r>
        <w:rPr>
          <w:lang w:val="en-US"/>
        </w:rPr>
        <w:t xml:space="preserve">The output should hold the </w:t>
      </w:r>
      <w:r>
        <w:rPr>
          <w:b/>
          <w:lang w:val="en-US"/>
        </w:rPr>
        <w:t>result text</w:t>
      </w:r>
      <w:r>
        <w:rPr>
          <w:lang w:val="en-US"/>
        </w:rPr>
        <w:t xml:space="preserve">, printed in HTML paragraph. Ensure you escape correctly the HTML special characters in the output with </w:t>
      </w:r>
      <w:r>
        <w:rPr>
          <w:b/>
          <w:lang w:val="en-US"/>
        </w:rPr>
        <w:t>htmlspecialchars()</w:t>
      </w:r>
      <w:r>
        <w:rPr>
          <w:lang w:val="en-US"/>
        </w:rPr>
        <w:t>.</w:t>
      </w:r>
    </w:p>
    <w:p>
      <w:pPr>
        <w:pStyle w:val="4"/>
        <w:rPr>
          <w:lang w:val="en-US"/>
        </w:rPr>
      </w:pPr>
      <w:r>
        <w:rPr>
          <w:lang w:val="en-US"/>
        </w:rPr>
        <w:t>Constraints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/>
        </w:rPr>
        <w:t xml:space="preserve">The text will be in </w:t>
      </w:r>
      <w:r>
        <w:rPr>
          <w:b/>
          <w:lang w:val="en-US"/>
        </w:rPr>
        <w:t>ASCII encoding</w:t>
      </w:r>
      <w:r>
        <w:rPr>
          <w:lang w:val="en-US"/>
        </w:rPr>
        <w:t xml:space="preserve"> (texts in Cyrillic, Arabic, Chinese, etc. are not supported).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Allowed working time: 0.2 seconds. Allowed memory: 16</w:t>
      </w:r>
      <w:r>
        <w:rPr>
          <w:lang w:val="en-US"/>
        </w:rPr>
        <w:t xml:space="preserve"> MB.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429" w:type="dxa"/>
        <w:tblInd w:w="66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1042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4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49" w:hRule="atLeast"/>
        </w:trPr>
        <w:tc>
          <w:tcPr>
            <w:tcW w:w="104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Companies like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HP, ORACLE and IBM target their platforms for cloud-based environment.</w:t>
            </w:r>
          </w:p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  IList&lt;T&gt; implements IEnumerable&lt;T&gt;. GoPHP is a PHP library.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4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4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&lt;p&gt;Companies like</w:t>
            </w:r>
          </w:p>
          <w:p>
            <w:pPr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 xml:space="preserve">    PH, ELCARO and MBI target their platforms for cloud-based environment.</w:t>
            </w:r>
          </w:p>
          <w:p>
            <w:pPr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 xml:space="preserve">    IList&amp;lt;TT&amp;gt; implements IEnumerable&amp;lt;TT&amp;gt;. GoPHP is a PPHHPP library.&lt;/p&gt;</w:t>
            </w:r>
          </w:p>
        </w:tc>
      </w:tr>
    </w:tbl>
    <w:p>
      <w:pPr>
        <w:spacing w:after="0" w:line="240" w:lineRule="auto"/>
        <w:rPr>
          <w:lang w:val="en-US"/>
        </w:rPr>
      </w:pPr>
    </w:p>
    <w:tbl>
      <w:tblPr>
        <w:tblW w:w="10429" w:type="dxa"/>
        <w:tblInd w:w="66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10429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4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49" w:hRule="atLeast"/>
        </w:trPr>
        <w:tc>
          <w:tcPr>
            <w:tcW w:w="104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IBM announced it delivered the first shipment of its Enterprise Cloud system to a U.K.-based managed service provider.</w:t>
            </w:r>
            <w:r>
              <w:t xml:space="preserve"> </w:t>
            </w:r>
            <w:r>
              <w:rPr>
                <w:rFonts w:ascii="Consolas" w:hAnsi="Consolas" w:cs="Consolas"/>
                <w:lang w:val="en-US"/>
              </w:rPr>
              <w:t>PHP5 is the latest PHP currently, YES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4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137" w:hRule="atLeast"/>
        </w:trPr>
        <w:tc>
          <w:tcPr>
            <w:tcW w:w="104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vAlign w:val="top"/>
          </w:tcPr>
          <w:p>
            <w:pPr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&lt;p&gt;MBI announced it delivered the first shipment of its Enterprise Cloud system to a UU.KK.-based managed service provider. PPHHPP5 is the latest PPHHPP currently, SEY&lt;/p&gt;</w:t>
            </w:r>
          </w:p>
        </w:tc>
      </w:tr>
    </w:tbl>
    <w:p>
      <w:pPr>
        <w:spacing w:after="0" w:line="240" w:lineRule="auto"/>
        <w:rPr>
          <w:lang w:val="en-US"/>
        </w:rPr>
      </w:pPr>
    </w:p>
    <w:sectPr>
      <w:headerReference r:id="rId4" w:type="default"/>
      <w:footerReference r:id="rId5" w:type="default"/>
      <w:pgSz w:w="11909" w:h="16834"/>
      <w:pgMar w:top="567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before="60"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val="en-US" w:eastAsia="en-US"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2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3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4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5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6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7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8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9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0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1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1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12576442">
    <w:nsid w:val="484672BA"/>
    <w:multiLevelType w:val="multilevel"/>
    <w:tmpl w:val="484672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212576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paragraph" w:styleId="7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styleId="14">
    <w:name w:val="Strong"/>
    <w:basedOn w:val="11"/>
    <w:qFormat/>
    <w:uiPriority w:val="0"/>
    <w:rPr>
      <w:b/>
      <w:bCs/>
    </w:rPr>
  </w:style>
  <w:style w:type="paragraph" w:customStyle="1" w:styleId="15">
    <w:name w:val="List Paragraph"/>
    <w:basedOn w:val="1"/>
    <w:link w:val="24"/>
    <w:qFormat/>
    <w:uiPriority w:val="34"/>
    <w:pPr>
      <w:ind w:left="720"/>
      <w:contextualSpacing/>
    </w:pPr>
  </w:style>
  <w:style w:type="character" w:customStyle="1" w:styleId="16">
    <w:name w:val="Header Char"/>
    <w:basedOn w:val="11"/>
    <w:link w:val="9"/>
    <w:uiPriority w:val="99"/>
    <w:rPr/>
  </w:style>
  <w:style w:type="character" w:customStyle="1" w:styleId="17">
    <w:name w:val="Footer Char"/>
    <w:basedOn w:val="11"/>
    <w:link w:val="8"/>
    <w:uiPriority w:val="99"/>
    <w:rPr/>
  </w:style>
  <w:style w:type="character" w:customStyle="1" w:styleId="18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9">
    <w:name w:val="Heading 1 Char"/>
    <w:basedOn w:val="11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0">
    <w:name w:val="Heading 2 Char"/>
    <w:basedOn w:val="11"/>
    <w:link w:val="3"/>
    <w:uiPriority w:val="9"/>
    <w:rPr>
      <w:b/>
      <w:color w:val="7C380A"/>
      <w:sz w:val="36"/>
      <w:szCs w:val="36"/>
      <w:lang w:val="bg-BG"/>
    </w:rPr>
  </w:style>
  <w:style w:type="character" w:customStyle="1" w:styleId="21">
    <w:name w:val="Heading 3 Char"/>
    <w:basedOn w:val="11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2">
    <w:name w:val="Heading 4 Char"/>
    <w:basedOn w:val="11"/>
    <w:link w:val="5"/>
    <w:uiPriority w:val="9"/>
    <w:rPr>
      <w:b/>
      <w:iCs/>
      <w:color w:val="A34A0D"/>
      <w:sz w:val="28"/>
      <w:lang w:val="bg-BG"/>
    </w:rPr>
  </w:style>
  <w:style w:type="character" w:customStyle="1" w:styleId="23">
    <w:name w:val="Heading 5 Char"/>
    <w:basedOn w:val="11"/>
    <w:link w:val="6"/>
    <w:semiHidden/>
    <w:uiPriority w:val="9"/>
    <w:rPr>
      <w:b/>
      <w:color w:val="B2500E"/>
      <w:lang w:val="bg-BG"/>
    </w:rPr>
  </w:style>
  <w:style w:type="character" w:customStyle="1" w:styleId="24">
    <w:name w:val="List Paragraph Char"/>
    <w:basedOn w:val="11"/>
    <w:link w:val="15"/>
    <w:uiPriority w:val="34"/>
    <w:rPr>
      <w:lang w:val="bg-BG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1</Pages>
  <Words>237</Words>
  <Characters>1351</Characters>
  <Lines>11</Lines>
  <Paragraphs>3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2013-11-06T12:04:00Z</dcterms:created>
  <dc:creator>Software University Foundation</dc:creator>
  <dc:description>http://softuni.org</dc:description>
  <cp:keywords>Sofware University, SoftUni, programming, software development, education, training, course</cp:keywords>
  <cp:lastModifiedBy>acer</cp:lastModifiedBy>
  <cp:lastPrinted>2014-02-12T16:33:00Z</cp:lastPrinted>
  <dcterms:modified xsi:type="dcterms:W3CDTF">2014-12-19T17:06:39Z</dcterms:modified>
  <dc:title>PHP Basics Exam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