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66" w:rsidRDefault="00296F66">
      <w:r>
        <w:t xml:space="preserve">Magdalena </w:t>
      </w:r>
      <w:proofErr w:type="spellStart"/>
      <w:r>
        <w:t>Kołton</w:t>
      </w:r>
      <w:proofErr w:type="spellEnd"/>
    </w:p>
    <w:p w:rsidR="00296F66" w:rsidRDefault="00296F66">
      <w:r>
        <w:t>Inżynieria Obliczeniowa</w:t>
      </w:r>
    </w:p>
    <w:p w:rsidR="00296F66" w:rsidRPr="00296F66" w:rsidRDefault="00296F66" w:rsidP="00296F66">
      <w:pPr>
        <w:jc w:val="center"/>
        <w:rPr>
          <w:u w:val="single"/>
        </w:rPr>
      </w:pPr>
      <w:r w:rsidRPr="00296F66">
        <w:rPr>
          <w:u w:val="single"/>
        </w:rPr>
        <w:t>„Podstawy sztucznej inteligencji”</w:t>
      </w:r>
    </w:p>
    <w:p w:rsidR="00296F66" w:rsidRDefault="00296F66" w:rsidP="00296F66">
      <w:pPr>
        <w:jc w:val="center"/>
        <w:rPr>
          <w:b/>
          <w:sz w:val="32"/>
          <w:u w:val="single"/>
        </w:rPr>
      </w:pPr>
      <w:r w:rsidRPr="00296F66">
        <w:rPr>
          <w:b/>
          <w:sz w:val="32"/>
          <w:u w:val="single"/>
        </w:rPr>
        <w:t>Sprawozdanie nr.3</w:t>
      </w:r>
    </w:p>
    <w:p w:rsidR="00296F66" w:rsidRDefault="00296F66">
      <w:pPr>
        <w:rPr>
          <w:sz w:val="24"/>
        </w:rPr>
      </w:pPr>
      <w:r w:rsidRPr="00296F66">
        <w:rPr>
          <w:sz w:val="24"/>
        </w:rPr>
        <w:t xml:space="preserve">Cel ćwiczenia: Budowa i działanie sieci wielowarstwowej typu </w:t>
      </w:r>
      <w:proofErr w:type="spellStart"/>
      <w:r w:rsidRPr="00296F66">
        <w:rPr>
          <w:sz w:val="24"/>
        </w:rPr>
        <w:t>feedforward</w:t>
      </w:r>
      <w:proofErr w:type="spellEnd"/>
    </w:p>
    <w:p w:rsidR="00296F66" w:rsidRDefault="00296F66">
      <w:pPr>
        <w:rPr>
          <w:sz w:val="24"/>
        </w:rPr>
      </w:pPr>
      <w:r>
        <w:rPr>
          <w:sz w:val="24"/>
        </w:rPr>
        <w:t xml:space="preserve">Wstęp teoretyczny: </w:t>
      </w:r>
    </w:p>
    <w:p w:rsidR="00296F66" w:rsidRPr="00296F66" w:rsidRDefault="00296F66" w:rsidP="00296F66">
      <w:pPr>
        <w:rPr>
          <w:sz w:val="24"/>
          <w:szCs w:val="24"/>
        </w:rPr>
      </w:pPr>
      <w:r w:rsidRPr="00296F66">
        <w:rPr>
          <w:b/>
          <w:sz w:val="24"/>
          <w:szCs w:val="24"/>
        </w:rPr>
        <w:t>Sieci wielowarstwowe -</w:t>
      </w:r>
      <w:r w:rsidRPr="00296F66">
        <w:rPr>
          <w:sz w:val="24"/>
          <w:szCs w:val="24"/>
        </w:rPr>
        <w:t xml:space="preserve"> to odpowiednio połączone warstwy neuronów o nieliniowych funkcjach aktywacji, aczkolwiek czasami w warstwie wyjściowej pojawiają się neurony liniowe. Sieci wielowarstwowe muszą posiadać minimalnie dwie warstwy neuronów: warstwę wejściową i warstwę wyjściową pomiędzy którymi może być jedna lub więcej warstw ukrytych. Jest to przykład sieci </w:t>
      </w:r>
      <w:proofErr w:type="spellStart"/>
      <w:r w:rsidRPr="00296F66">
        <w:rPr>
          <w:sz w:val="24"/>
          <w:szCs w:val="24"/>
        </w:rPr>
        <w:t>feedforward</w:t>
      </w:r>
      <w:proofErr w:type="spellEnd"/>
      <w:r w:rsidRPr="00296F66">
        <w:rPr>
          <w:sz w:val="24"/>
          <w:szCs w:val="24"/>
        </w:rPr>
        <w:t>, w której jednoznacznie zdefiniowany jest kierunek przepływu impulsów.</w:t>
      </w:r>
    </w:p>
    <w:p w:rsidR="00296F66" w:rsidRDefault="00296F66" w:rsidP="00296F66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667000" cy="29146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66" w:rsidRDefault="00296F66" w:rsidP="00296F66">
      <w:pPr>
        <w:jc w:val="center"/>
        <w:rPr>
          <w:sz w:val="24"/>
        </w:rPr>
      </w:pPr>
    </w:p>
    <w:p w:rsidR="00296F66" w:rsidRDefault="00296F66" w:rsidP="00296F66">
      <w:r>
        <w:t xml:space="preserve">Pierwszym i zarazem najbardziej popularnym algorytmem do uczenia sieci wielowarstwowych jest </w:t>
      </w:r>
      <w:r w:rsidRPr="00296F66">
        <w:rPr>
          <w:b/>
        </w:rPr>
        <w:t>algorytm wstecznej propagacji błędów</w:t>
      </w:r>
      <w:r>
        <w:t xml:space="preserve"> . </w:t>
      </w:r>
    </w:p>
    <w:p w:rsidR="00296F66" w:rsidRDefault="00296F66" w:rsidP="00296F66">
      <w:r>
        <w:t>Sieć wielowarstwową pobudzamy sygnałami wejściowymi (x1 , x2 ) kolejno warstwami neuronów. Najpierw pobudzane są neurony w 1. warstwie i obliczana jest ich wartość wejściowa y1 , y2 i y3 . Wartości wyjściowe następnie są wykorzystane jako sygnały wejściowe w kolejnej warstwie neuronów.</w:t>
      </w:r>
    </w:p>
    <w:p w:rsidR="00296F66" w:rsidRDefault="00296F66" w:rsidP="00296F66">
      <w:r>
        <w:t>Drugą (ukrytą) warstwę neuronów sieci wielowarstwowej pobudzamy sygnałami wyjściowymi warstwy pierwszej (y1 , y2 i y3 ) obliczonymi w poprzednim kroku. Na tej podstawie wyznaczane są wartości wyjściowe neuronów w warstwie drugiej (y4 i y5 ). Obliczone wartości wyjściowe następnie są wykorzystane jako sygnały wejściowe w ostatniej warstwie neuronów, tzw. Warstwie wyjściowej sieci, która w naszym przypadku zawiera tylko 1 neuron.</w:t>
      </w:r>
    </w:p>
    <w:p w:rsidR="00296F66" w:rsidRDefault="00296F66" w:rsidP="00296F66">
      <w:r>
        <w:lastRenderedPageBreak/>
        <w:t>Trzecia warstwa neuronów sieci wielowarstwowej zawierająca pojedynczy neuron pobudzamy sygnałami wyjściowymi warstwy drugiej (y4 i y5 ) obliczonymi w poprzednim kroku. Na tej podstawie wyznaczana jest wartość wyjściowa neuronu w warstwie trzeciej (y6 ). Obliczona wartość wyjściowa jest porównywana z wartością pożądan</w:t>
      </w:r>
      <w:r w:rsidR="0037189F">
        <w:t>ą.</w:t>
      </w:r>
    </w:p>
    <w:p w:rsidR="0037189F" w:rsidRDefault="0037189F" w:rsidP="00296F66"/>
    <w:p w:rsidR="0037189F" w:rsidRPr="00296F66" w:rsidRDefault="0037189F" w:rsidP="00296F66">
      <w:pPr>
        <w:rPr>
          <w:sz w:val="24"/>
        </w:rPr>
      </w:pPr>
    </w:p>
    <w:sectPr w:rsidR="0037189F" w:rsidRPr="00296F66" w:rsidSect="0016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96F66"/>
    <w:rsid w:val="000B6313"/>
    <w:rsid w:val="00163CC6"/>
    <w:rsid w:val="00296F66"/>
    <w:rsid w:val="0037189F"/>
    <w:rsid w:val="00D00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3C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6F6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6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2019-11-18T18:29:00Z</dcterms:created>
  <dcterms:modified xsi:type="dcterms:W3CDTF">2019-11-18T20:30:00Z</dcterms:modified>
</cp:coreProperties>
</file>