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128E" w14:textId="42AB9AB7" w:rsidR="00EC70E4" w:rsidRPr="00F42F6C" w:rsidRDefault="000E3C32" w:rsidP="00EC70E4">
      <w:pPr>
        <w:pStyle w:val="Kop1"/>
        <w:rPr>
          <w:rFonts w:ascii="Segoe UI" w:hAnsi="Segoe UI"/>
          <w:color w:val="2E74B5" w:themeColor="accent1" w:themeShade="BF"/>
        </w:rPr>
      </w:pPr>
      <w:r w:rsidRPr="00F42F6C">
        <w:rPr>
          <w:rFonts w:ascii="Segoe UI" w:hAnsi="Segoe UI"/>
          <w:color w:val="2E74B5" w:themeColor="accent1" w:themeShade="BF"/>
        </w:rPr>
        <w:t>Functies</w:t>
      </w:r>
      <w:r w:rsidR="00EC70E4" w:rsidRPr="00F42F6C">
        <w:rPr>
          <w:rFonts w:ascii="Segoe UI" w:hAnsi="Segoe UI"/>
          <w:color w:val="2E74B5" w:themeColor="accent1" w:themeShade="BF"/>
        </w:rPr>
        <w:t xml:space="preserve">, </w:t>
      </w:r>
      <w:r w:rsidR="00950E16" w:rsidRPr="00F42F6C">
        <w:rPr>
          <w:rFonts w:ascii="Segoe UI" w:hAnsi="Segoe UI"/>
          <w:color w:val="2E74B5" w:themeColor="accent1" w:themeShade="BF"/>
        </w:rPr>
        <w:t>oefening deelbaar door 7</w:t>
      </w:r>
    </w:p>
    <w:p w14:paraId="7C8791A5" w14:textId="56592787" w:rsidR="00EC70E4" w:rsidRDefault="00EC70E4" w:rsidP="00EC70E4"/>
    <w:p w14:paraId="69D53D80" w14:textId="6B489981" w:rsidR="0084405B" w:rsidRPr="00F42F6C" w:rsidRDefault="000E3C32" w:rsidP="008C6BB9">
      <w:pPr>
        <w:rPr>
          <w:bCs/>
        </w:rPr>
      </w:pPr>
      <w:r w:rsidRPr="00F42F6C">
        <w:rPr>
          <w:bCs/>
        </w:rPr>
        <w:t xml:space="preserve">Maak een </w:t>
      </w:r>
      <w:r w:rsidR="00950E16" w:rsidRPr="00F42F6C">
        <w:rPr>
          <w:b/>
        </w:rPr>
        <w:t>booleaanse</w:t>
      </w:r>
      <w:r w:rsidR="00950E16" w:rsidRPr="00F42F6C">
        <w:rPr>
          <w:bCs/>
        </w:rPr>
        <w:t xml:space="preserve"> </w:t>
      </w:r>
      <w:r w:rsidRPr="00F42F6C">
        <w:rPr>
          <w:bCs/>
        </w:rPr>
        <w:t xml:space="preserve">functie </w:t>
      </w:r>
      <w:r w:rsidR="00950E16" w:rsidRPr="00F42F6C">
        <w:rPr>
          <w:b/>
        </w:rPr>
        <w:t>DeelbaarDoor</w:t>
      </w:r>
      <w:r w:rsidR="00FD19B9" w:rsidRPr="00F42F6C">
        <w:rPr>
          <w:b/>
        </w:rPr>
        <w:t>()</w:t>
      </w:r>
      <w:r w:rsidR="0084405B" w:rsidRPr="00F42F6C">
        <w:rPr>
          <w:bCs/>
        </w:rPr>
        <w:t xml:space="preserve">, </w:t>
      </w:r>
      <w:r w:rsidR="00950E16" w:rsidRPr="00F42F6C">
        <w:rPr>
          <w:bCs/>
        </w:rPr>
        <w:t>die nagaat of een getal deelbaar is door een ander getal</w:t>
      </w:r>
      <w:r w:rsidR="0064238D" w:rsidRPr="00F42F6C">
        <w:rPr>
          <w:bCs/>
        </w:rPr>
        <w:t xml:space="preserve">. </w:t>
      </w:r>
    </w:p>
    <w:p w14:paraId="354E376B" w14:textId="138B80B4" w:rsidR="008C6BB9" w:rsidRDefault="0064238D" w:rsidP="008C6BB9">
      <w:r>
        <w:t>Deze functie neemt als parameters:</w:t>
      </w:r>
    </w:p>
    <w:p w14:paraId="6F7E9628" w14:textId="11CF20EB" w:rsidR="0064238D" w:rsidRDefault="0064238D" w:rsidP="0064238D">
      <w:pPr>
        <w:pStyle w:val="Lijstalinea"/>
        <w:numPr>
          <w:ilvl w:val="0"/>
          <w:numId w:val="4"/>
        </w:numPr>
      </w:pPr>
      <w:r>
        <w:t xml:space="preserve">een </w:t>
      </w:r>
      <w:r w:rsidR="00950E16" w:rsidRPr="00FD19B9">
        <w:rPr>
          <w:b/>
        </w:rPr>
        <w:t>getal</w:t>
      </w:r>
      <w:r w:rsidR="00950E16">
        <w:t xml:space="preserve"> dat we gaan testen</w:t>
      </w:r>
    </w:p>
    <w:p w14:paraId="03FE0C2C" w14:textId="07017F8A" w:rsidR="0064238D" w:rsidRDefault="0064238D" w:rsidP="0064238D">
      <w:pPr>
        <w:pStyle w:val="Lijstalinea"/>
        <w:numPr>
          <w:ilvl w:val="0"/>
          <w:numId w:val="4"/>
        </w:numPr>
      </w:pPr>
      <w:r>
        <w:t xml:space="preserve">een </w:t>
      </w:r>
      <w:r w:rsidR="00950E16" w:rsidRPr="00FD19B9">
        <w:rPr>
          <w:b/>
        </w:rPr>
        <w:t>deler</w:t>
      </w:r>
      <w:r w:rsidR="00950E16">
        <w:t xml:space="preserve"> (een getal)</w:t>
      </w:r>
    </w:p>
    <w:p w14:paraId="51D72896" w14:textId="3DC2F729" w:rsidR="00BC7095" w:rsidRDefault="006547A8" w:rsidP="009451B1">
      <w:r>
        <w:t>Met de</w:t>
      </w:r>
      <w:r w:rsidR="009451B1">
        <w:t xml:space="preserve"> functie</w:t>
      </w:r>
      <w:r>
        <w:t xml:space="preserve"> </w:t>
      </w:r>
      <w:r w:rsidRPr="00522553">
        <w:rPr>
          <w:b/>
        </w:rPr>
        <w:t>random</w:t>
      </w:r>
      <w:r w:rsidR="009451B1">
        <w:rPr>
          <w:b/>
        </w:rPr>
        <w:t xml:space="preserve">_int() </w:t>
      </w:r>
      <w:r>
        <w:t xml:space="preserve">kan je willekeurige getallen genereren. </w:t>
      </w:r>
      <w:r w:rsidR="00CB0D33">
        <w:t>Bijvoorbeeld:</w:t>
      </w:r>
    </w:p>
    <w:p w14:paraId="73A02ADC" w14:textId="77777777" w:rsidR="00CB0D33" w:rsidRPr="00CB0D33" w:rsidRDefault="00CB0D33" w:rsidP="00CB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 w:val="22"/>
          <w:lang w:eastAsia="nl-BE"/>
        </w:rPr>
      </w:pPr>
      <w:r w:rsidRPr="00CB0D33">
        <w:rPr>
          <w:rFonts w:eastAsia="Times New Roman" w:cs="Segoe UI"/>
          <w:b/>
          <w:bCs/>
          <w:color w:val="9903B2"/>
          <w:sz w:val="22"/>
          <w:shd w:val="clear" w:color="auto" w:fill="F7FAFF"/>
          <w:lang w:eastAsia="nl-BE"/>
        </w:rPr>
        <w:t xml:space="preserve">$randomnr </w:t>
      </w:r>
      <w:r w:rsidRPr="00CB0D33">
        <w:rPr>
          <w:rFonts w:eastAsia="Times New Roman" w:cs="Segoe UI"/>
          <w:color w:val="000000"/>
          <w:sz w:val="22"/>
          <w:shd w:val="clear" w:color="auto" w:fill="F7FAFF"/>
          <w:lang w:eastAsia="nl-BE"/>
        </w:rPr>
        <w:t>= random_int</w:t>
      </w:r>
      <w:r w:rsidRPr="00CB0D33">
        <w:rPr>
          <w:rFonts w:eastAsia="Times New Roman" w:cs="Segoe UI"/>
          <w:b/>
          <w:bCs/>
          <w:color w:val="429138"/>
          <w:sz w:val="22"/>
          <w:shd w:val="clear" w:color="auto" w:fill="F7FAFF"/>
          <w:lang w:eastAsia="nl-BE"/>
        </w:rPr>
        <w:t>(</w:t>
      </w:r>
      <w:r w:rsidRPr="00CB0D33">
        <w:rPr>
          <w:rFonts w:eastAsia="Times New Roman" w:cs="Segoe UI"/>
          <w:color w:val="0000FF"/>
          <w:sz w:val="22"/>
          <w:shd w:val="clear" w:color="auto" w:fill="F7FAFF"/>
          <w:lang w:eastAsia="nl-BE"/>
        </w:rPr>
        <w:t>100</w:t>
      </w:r>
      <w:r w:rsidRPr="00CB0D33">
        <w:rPr>
          <w:rFonts w:eastAsia="Times New Roman" w:cs="Segoe UI"/>
          <w:b/>
          <w:bCs/>
          <w:color w:val="000000"/>
          <w:sz w:val="22"/>
          <w:shd w:val="clear" w:color="auto" w:fill="F7FAFF"/>
          <w:lang w:eastAsia="nl-BE"/>
        </w:rPr>
        <w:t>,</w:t>
      </w:r>
      <w:r w:rsidRPr="00CB0D33">
        <w:rPr>
          <w:rFonts w:eastAsia="Times New Roman" w:cs="Segoe UI"/>
          <w:color w:val="0000FF"/>
          <w:sz w:val="22"/>
          <w:shd w:val="clear" w:color="auto" w:fill="F7FAFF"/>
          <w:lang w:eastAsia="nl-BE"/>
        </w:rPr>
        <w:t>999</w:t>
      </w:r>
      <w:r w:rsidRPr="00CB0D33">
        <w:rPr>
          <w:rFonts w:eastAsia="Times New Roman" w:cs="Segoe UI"/>
          <w:b/>
          <w:bCs/>
          <w:color w:val="429138"/>
          <w:sz w:val="22"/>
          <w:shd w:val="clear" w:color="auto" w:fill="F7FAFF"/>
          <w:lang w:eastAsia="nl-BE"/>
        </w:rPr>
        <w:t>)</w:t>
      </w:r>
      <w:r w:rsidRPr="00CB0D33">
        <w:rPr>
          <w:rFonts w:eastAsia="Times New Roman" w:cs="Segoe UI"/>
          <w:color w:val="000000"/>
          <w:sz w:val="22"/>
          <w:shd w:val="clear" w:color="auto" w:fill="F7FAFF"/>
          <w:lang w:eastAsia="nl-BE"/>
        </w:rPr>
        <w:t>;</w:t>
      </w:r>
    </w:p>
    <w:p w14:paraId="7B90AD98" w14:textId="77777777" w:rsidR="00CB0D33" w:rsidRPr="00F42F6C" w:rsidRDefault="00CB0D33" w:rsidP="009451B1">
      <w:pPr>
        <w:rPr>
          <w:rFonts w:ascii="Consolas" w:hAnsi="Consolas"/>
          <w:b/>
          <w:bCs/>
          <w:szCs w:val="24"/>
        </w:rPr>
      </w:pPr>
    </w:p>
    <w:p w14:paraId="5AB1C6C4" w14:textId="3989321C" w:rsidR="00BC7095" w:rsidRDefault="00FA2086" w:rsidP="00B776CE">
      <w:r>
        <w:t>Dit geeft een willekeurig getal tussen 100 en 999.</w:t>
      </w:r>
    </w:p>
    <w:p w14:paraId="45271143" w14:textId="59451E3C" w:rsidR="000F5A60" w:rsidRDefault="000F5A60" w:rsidP="00B776CE">
      <w:r>
        <w:t xml:space="preserve">In een </w:t>
      </w:r>
      <w:r w:rsidRPr="0085018C">
        <w:rPr>
          <w:b/>
          <w:bCs/>
        </w:rPr>
        <w:t>lus</w:t>
      </w:r>
      <w:r>
        <w:t xml:space="preserve"> genereer je </w:t>
      </w:r>
      <w:r w:rsidR="00FA2086">
        <w:t xml:space="preserve">zo </w:t>
      </w:r>
      <w:r>
        <w:t>20 getallen</w:t>
      </w:r>
      <w:r w:rsidR="005357D7">
        <w:t xml:space="preserve"> van 3 cijfers. Elk van deze getallen test je op zijn deelbaar zijn door 7. </w:t>
      </w:r>
    </w:p>
    <w:p w14:paraId="45991D7C" w14:textId="218EB39B" w:rsidR="005357D7" w:rsidRDefault="005357D7" w:rsidP="00B776CE">
      <w:r>
        <w:t>De output is dan iets zoals:</w:t>
      </w:r>
    </w:p>
    <w:p w14:paraId="7A8CFAA0" w14:textId="77777777" w:rsidR="005357D7" w:rsidRDefault="005357D7" w:rsidP="00B776CE"/>
    <w:p w14:paraId="7B9487F9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787</w:t>
      </w:r>
    </w:p>
    <w:p w14:paraId="0C315B97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786</w:t>
      </w:r>
    </w:p>
    <w:p w14:paraId="5C935458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722</w:t>
      </w:r>
    </w:p>
    <w:p w14:paraId="1B179F6B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852</w:t>
      </w:r>
    </w:p>
    <w:p w14:paraId="744B917A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127</w:t>
      </w:r>
    </w:p>
    <w:p w14:paraId="1218EBB6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517</w:t>
      </w:r>
    </w:p>
    <w:p w14:paraId="6117584B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579</w:t>
      </w:r>
    </w:p>
    <w:p w14:paraId="57A31168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581 is deelbaar door 7</w:t>
      </w:r>
    </w:p>
    <w:p w14:paraId="25DFACA8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390</w:t>
      </w:r>
    </w:p>
    <w:p w14:paraId="10EF75C3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610</w:t>
      </w:r>
    </w:p>
    <w:p w14:paraId="4D856D51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664</w:t>
      </w:r>
    </w:p>
    <w:p w14:paraId="12BF8E1A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162</w:t>
      </w:r>
    </w:p>
    <w:p w14:paraId="59BB2E78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382</w:t>
      </w:r>
    </w:p>
    <w:p w14:paraId="7CF2A62E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743</w:t>
      </w:r>
    </w:p>
    <w:p w14:paraId="03DE24D5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962</w:t>
      </w:r>
    </w:p>
    <w:p w14:paraId="7C37A511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238 is deelbaar door 7</w:t>
      </w:r>
    </w:p>
    <w:p w14:paraId="7DC46506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180</w:t>
      </w:r>
    </w:p>
    <w:p w14:paraId="72648E17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137</w:t>
      </w:r>
    </w:p>
    <w:p w14:paraId="16ABEC63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582</w:t>
      </w:r>
    </w:p>
    <w:p w14:paraId="6CE7C7BF" w14:textId="11CB170B" w:rsidR="008C6BB9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542</w:t>
      </w:r>
    </w:p>
    <w:p w14:paraId="373FC735" w14:textId="77777777" w:rsidR="00A80189" w:rsidRDefault="00A80189" w:rsidP="005357D7">
      <w:pPr>
        <w:pStyle w:val="Geenafstand"/>
      </w:pPr>
    </w:p>
    <w:sectPr w:rsidR="00A80189" w:rsidSect="00575D06">
      <w:headerReference w:type="default" r:id="rId7"/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DEACC" w14:textId="77777777" w:rsidR="002764DD" w:rsidRDefault="002764DD" w:rsidP="002764DD">
      <w:pPr>
        <w:spacing w:after="0" w:line="240" w:lineRule="auto"/>
      </w:pPr>
      <w:r>
        <w:separator/>
      </w:r>
    </w:p>
  </w:endnote>
  <w:endnote w:type="continuationSeparator" w:id="0">
    <w:p w14:paraId="5283B6D2" w14:textId="77777777" w:rsidR="002764DD" w:rsidRDefault="002764DD" w:rsidP="00276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75364" w14:textId="77777777" w:rsidR="002764DD" w:rsidRDefault="002764DD" w:rsidP="002764DD">
      <w:pPr>
        <w:spacing w:after="0" w:line="240" w:lineRule="auto"/>
      </w:pPr>
      <w:r>
        <w:separator/>
      </w:r>
    </w:p>
  </w:footnote>
  <w:footnote w:type="continuationSeparator" w:id="0">
    <w:p w14:paraId="39755995" w14:textId="77777777" w:rsidR="002764DD" w:rsidRDefault="002764DD" w:rsidP="00276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443A3" w14:textId="7206CE74" w:rsidR="002764DD" w:rsidRDefault="002764DD">
    <w:pPr>
      <w:pStyle w:val="Koptekst"/>
    </w:pPr>
    <w:r>
      <w:t>Full Stack Developer</w:t>
    </w:r>
  </w:p>
  <w:p w14:paraId="0A2B3FC4" w14:textId="77777777" w:rsidR="002764DD" w:rsidRDefault="002764D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C1A"/>
    <w:multiLevelType w:val="hybridMultilevel"/>
    <w:tmpl w:val="8D1624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67EA"/>
    <w:multiLevelType w:val="hybridMultilevel"/>
    <w:tmpl w:val="3D9AD1F6"/>
    <w:lvl w:ilvl="0" w:tplc="13F63D2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6329"/>
    <w:multiLevelType w:val="hybridMultilevel"/>
    <w:tmpl w:val="1DDCD44C"/>
    <w:lvl w:ilvl="0" w:tplc="6082DF5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D5310"/>
    <w:multiLevelType w:val="hybridMultilevel"/>
    <w:tmpl w:val="5BBA7396"/>
    <w:lvl w:ilvl="0" w:tplc="8F308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BC"/>
    <w:rsid w:val="00091F72"/>
    <w:rsid w:val="000E3C32"/>
    <w:rsid w:val="000F5A60"/>
    <w:rsid w:val="001F1975"/>
    <w:rsid w:val="002764DD"/>
    <w:rsid w:val="002829E1"/>
    <w:rsid w:val="002E551B"/>
    <w:rsid w:val="002F2E3A"/>
    <w:rsid w:val="0042764A"/>
    <w:rsid w:val="004B28BE"/>
    <w:rsid w:val="00522553"/>
    <w:rsid w:val="005357D7"/>
    <w:rsid w:val="005373EE"/>
    <w:rsid w:val="00575D06"/>
    <w:rsid w:val="005960D0"/>
    <w:rsid w:val="0064238D"/>
    <w:rsid w:val="006547A8"/>
    <w:rsid w:val="006B0736"/>
    <w:rsid w:val="007E470C"/>
    <w:rsid w:val="0084405B"/>
    <w:rsid w:val="0085018C"/>
    <w:rsid w:val="00885B7B"/>
    <w:rsid w:val="008B324B"/>
    <w:rsid w:val="008C6BB9"/>
    <w:rsid w:val="008D52F3"/>
    <w:rsid w:val="009451B1"/>
    <w:rsid w:val="00950E16"/>
    <w:rsid w:val="00967E8A"/>
    <w:rsid w:val="009A0ABC"/>
    <w:rsid w:val="009D218B"/>
    <w:rsid w:val="00A44376"/>
    <w:rsid w:val="00A80189"/>
    <w:rsid w:val="00AC5B96"/>
    <w:rsid w:val="00B128F0"/>
    <w:rsid w:val="00B422E2"/>
    <w:rsid w:val="00B776CE"/>
    <w:rsid w:val="00BC7095"/>
    <w:rsid w:val="00CB0D33"/>
    <w:rsid w:val="00CC13ED"/>
    <w:rsid w:val="00CF68F9"/>
    <w:rsid w:val="00D0327C"/>
    <w:rsid w:val="00D903F1"/>
    <w:rsid w:val="00DB21E6"/>
    <w:rsid w:val="00E414F7"/>
    <w:rsid w:val="00EC70E4"/>
    <w:rsid w:val="00F00980"/>
    <w:rsid w:val="00F06BE6"/>
    <w:rsid w:val="00F26C98"/>
    <w:rsid w:val="00F42F6C"/>
    <w:rsid w:val="00FA2086"/>
    <w:rsid w:val="00FD19B9"/>
    <w:rsid w:val="00FD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CCDC"/>
  <w15:chartTrackingRefBased/>
  <w15:docId w15:val="{9194C380-FE92-4DE4-BEF6-685FC18E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00980"/>
    <w:rPr>
      <w:rFonts w:ascii="Segoe UI" w:hAnsi="Segoe UI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7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7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70E4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Geenafstand">
    <w:name w:val="No Spacing"/>
    <w:uiPriority w:val="1"/>
    <w:qFormat/>
    <w:rsid w:val="009A0AB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903F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C70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2764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764DD"/>
    <w:rPr>
      <w:rFonts w:ascii="Segoe UI" w:hAnsi="Segoe U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2764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764DD"/>
    <w:rPr>
      <w:rFonts w:ascii="Segoe UI" w:hAnsi="Segoe U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9</cp:revision>
  <dcterms:created xsi:type="dcterms:W3CDTF">2019-09-23T10:58:00Z</dcterms:created>
  <dcterms:modified xsi:type="dcterms:W3CDTF">2021-09-25T16:19:00Z</dcterms:modified>
</cp:coreProperties>
</file>