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9E3D" w14:textId="77777777" w:rsidR="00C84DC1" w:rsidRDefault="00DC5462" w:rsidP="00DC5462">
      <w:pPr>
        <w:pStyle w:val="Kop1"/>
      </w:pPr>
      <w:r>
        <w:t>Databanken ontwerpen – oefeningen</w:t>
      </w:r>
    </w:p>
    <w:p w14:paraId="579A6127" w14:textId="77777777" w:rsidR="00DC5462" w:rsidRDefault="00DC5462" w:rsidP="00DC5462"/>
    <w:p w14:paraId="588DEA96" w14:textId="77777777" w:rsidR="00DC5462" w:rsidRDefault="00DC5462" w:rsidP="00DC5462">
      <w:pPr>
        <w:pStyle w:val="Kop2"/>
      </w:pPr>
      <w:r>
        <w:t xml:space="preserve">Historische beeldbank </w:t>
      </w:r>
      <w:r w:rsidRPr="00DC5462">
        <w:t>van ZOO Antwerpen en Planckendael</w:t>
      </w:r>
    </w:p>
    <w:p w14:paraId="576D5907" w14:textId="77777777" w:rsidR="00D14C03" w:rsidRDefault="00D14C03" w:rsidP="00D14C03"/>
    <w:p w14:paraId="18FD47E6" w14:textId="77777777" w:rsidR="00D14C03" w:rsidRDefault="00D14C03" w:rsidP="00D14C03">
      <w:r>
        <w:rPr>
          <w:noProof/>
          <w:lang w:eastAsia="nl-BE"/>
        </w:rPr>
        <w:drawing>
          <wp:inline distT="0" distB="0" distL="0" distR="0" wp14:anchorId="2B639F23" wp14:editId="27DCB92A">
            <wp:extent cx="5760720" cy="3562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FAAD" w14:textId="3DE4E219" w:rsidR="00D14C03" w:rsidRDefault="00D14C03" w:rsidP="00D14C03"/>
    <w:p w14:paraId="10C2A058" w14:textId="360DDC03" w:rsidR="00E7681C" w:rsidRPr="00D14C03" w:rsidRDefault="00E7681C" w:rsidP="00D14C03">
      <w:r>
        <w:t xml:space="preserve">Op </w:t>
      </w:r>
      <w:r w:rsidR="00291860">
        <w:t>deze site van de Koninklijke Maatschappij voor Dierkunde van Antwerpen</w:t>
      </w:r>
      <w:r w:rsidR="00E71F09">
        <w:t xml:space="preserve">, vind je </w:t>
      </w:r>
      <w:r w:rsidR="00E71F09" w:rsidRPr="00A668EA">
        <w:rPr>
          <w:b/>
        </w:rPr>
        <w:t>foto’s</w:t>
      </w:r>
      <w:r w:rsidR="00E71F09">
        <w:t xml:space="preserve"> van alle mogelijke </w:t>
      </w:r>
      <w:r w:rsidR="00E71F09" w:rsidRPr="002A1015">
        <w:rPr>
          <w:b/>
        </w:rPr>
        <w:t>dieren, gebouwen, evenementen</w:t>
      </w:r>
      <w:r w:rsidR="00E71F09">
        <w:t>, enz.</w:t>
      </w:r>
    </w:p>
    <w:p w14:paraId="1EF7541F" w14:textId="77777777" w:rsidR="00550F85" w:rsidRDefault="005B2D2E" w:rsidP="00DC5462">
      <w:hyperlink r:id="rId6" w:history="1">
        <w:r w:rsidR="00550F85">
          <w:rPr>
            <w:rStyle w:val="Hyperlink"/>
          </w:rPr>
          <w:t>http://www.beeldbankzoo.be/</w:t>
        </w:r>
      </w:hyperlink>
      <w:r w:rsidR="00550F85">
        <w:t xml:space="preserve"> </w:t>
      </w:r>
    </w:p>
    <w:p w14:paraId="1C9AC3B8" w14:textId="77777777" w:rsidR="00550F85" w:rsidRDefault="00550F85" w:rsidP="00BC2745">
      <w:pPr>
        <w:pStyle w:val="Geenafstand"/>
      </w:pPr>
    </w:p>
    <w:p w14:paraId="5A124660" w14:textId="1162F697" w:rsidR="00EC5780" w:rsidRDefault="00D14C03" w:rsidP="00DC5462">
      <w:r>
        <w:t xml:space="preserve">Blader door het menu aan de linkerzijde om de structuur te ontdekken. </w:t>
      </w:r>
      <w:r w:rsidR="00EC5780">
        <w:t xml:space="preserve">Bekijk de knop </w:t>
      </w:r>
      <w:r w:rsidR="00EC5780" w:rsidRPr="002A1015">
        <w:rPr>
          <w:b/>
        </w:rPr>
        <w:t>Meer info</w:t>
      </w:r>
      <w:r w:rsidR="00EC5780">
        <w:t xml:space="preserve"> die je op elke afbeelding vindt.</w:t>
      </w:r>
    </w:p>
    <w:p w14:paraId="0A22B655" w14:textId="2CEAB27D" w:rsidR="00DC5462" w:rsidRDefault="00DC5462" w:rsidP="00DC5462">
      <w:r w:rsidRPr="008F18AD">
        <w:rPr>
          <w:b/>
        </w:rPr>
        <w:t>Ontwerp een databasestructuur</w:t>
      </w:r>
      <w:r>
        <w:t xml:space="preserve"> waarin de gegevens passen die je ziet</w:t>
      </w:r>
      <w:r w:rsidR="00A13414">
        <w:t xml:space="preserve"> … </w:t>
      </w:r>
      <w:r>
        <w:t>:</w:t>
      </w:r>
    </w:p>
    <w:p w14:paraId="70B98C1B" w14:textId="649F4BDD" w:rsidR="00DC5462" w:rsidRDefault="00A13414" w:rsidP="00DC5462">
      <w:pPr>
        <w:pStyle w:val="Lijstalinea"/>
        <w:numPr>
          <w:ilvl w:val="0"/>
          <w:numId w:val="1"/>
        </w:numPr>
      </w:pPr>
      <w:r>
        <w:t>… i</w:t>
      </w:r>
      <w:r w:rsidR="00DC5462">
        <w:t>n het linkse overzichtsmenu</w:t>
      </w:r>
    </w:p>
    <w:p w14:paraId="1940CE9D" w14:textId="7B19BD4C" w:rsidR="00DC5462" w:rsidRDefault="00A13414" w:rsidP="00DC5462">
      <w:pPr>
        <w:pStyle w:val="Lijstalinea"/>
        <w:numPr>
          <w:ilvl w:val="0"/>
          <w:numId w:val="1"/>
        </w:numPr>
      </w:pPr>
      <w:r>
        <w:t>… i</w:t>
      </w:r>
      <w:r w:rsidR="00DC5462">
        <w:t>n het foto-overzicht</w:t>
      </w:r>
      <w:r w:rsidR="00AB5D6C">
        <w:t xml:space="preserve"> rechts</w:t>
      </w:r>
    </w:p>
    <w:p w14:paraId="6643189A" w14:textId="2D0054DA" w:rsidR="00DC5462" w:rsidRDefault="00A13414" w:rsidP="00DC5462">
      <w:pPr>
        <w:pStyle w:val="Lijstalinea"/>
        <w:numPr>
          <w:ilvl w:val="0"/>
          <w:numId w:val="1"/>
        </w:numPr>
      </w:pPr>
      <w:r>
        <w:t>… a</w:t>
      </w:r>
      <w:r w:rsidR="00DC5462">
        <w:t>ls je op de knop ‘Meer info’ klikt op een afbeelding</w:t>
      </w:r>
    </w:p>
    <w:p w14:paraId="00C3F4A8" w14:textId="0D6B6A8E" w:rsidR="00A13414" w:rsidRDefault="004A0A5E" w:rsidP="00A13414">
      <w:r>
        <w:rPr>
          <w:noProof/>
        </w:rPr>
        <w:lastRenderedPageBreak/>
        <w:drawing>
          <wp:inline distT="0" distB="0" distL="0" distR="0" wp14:anchorId="1F5CE227" wp14:editId="22B62316">
            <wp:extent cx="5760720" cy="420433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8826" w14:textId="77777777" w:rsidR="00F42B26" w:rsidRDefault="00F42B26" w:rsidP="00A13414"/>
    <w:p w14:paraId="2ADF4EDF" w14:textId="73548B28" w:rsidR="004A0A5E" w:rsidRDefault="008F18AD" w:rsidP="00A13414">
      <w:r>
        <w:t xml:space="preserve">Met het </w:t>
      </w:r>
      <w:r w:rsidR="00F42B26">
        <w:t xml:space="preserve">horizontale </w:t>
      </w:r>
      <w:r>
        <w:t>menu bovenaan (</w:t>
      </w:r>
      <w:r w:rsidR="00DD310F">
        <w:t xml:space="preserve">Activiteiten, Dieren, </w:t>
      </w:r>
      <w:r w:rsidR="00F342FD">
        <w:t xml:space="preserve">Gebouwen, enz.) hoef je </w:t>
      </w:r>
      <w:r w:rsidR="00F342FD" w:rsidRPr="00F342FD">
        <w:rPr>
          <w:b/>
        </w:rPr>
        <w:t>geen</w:t>
      </w:r>
      <w:r w:rsidR="00F342FD">
        <w:t xml:space="preserve"> rekening te houden.</w:t>
      </w:r>
      <w:r w:rsidR="002A1015">
        <w:t xml:space="preserve"> In essentie zijn dit de hoofdelementen die je ook in het linkse menu ziet</w:t>
      </w:r>
      <w:r w:rsidR="00523DB8">
        <w:t xml:space="preserve"> (aangevuld met </w:t>
      </w:r>
      <w:r w:rsidR="00523DB8" w:rsidRPr="00523DB8">
        <w:rPr>
          <w:b/>
        </w:rPr>
        <w:t>In voorbereiding</w:t>
      </w:r>
      <w:r w:rsidR="00523DB8">
        <w:t>).</w:t>
      </w:r>
    </w:p>
    <w:p w14:paraId="3713B54C" w14:textId="77777777" w:rsidR="00DC5462" w:rsidRDefault="00D14C03" w:rsidP="00DC5462">
      <w:r>
        <w:t xml:space="preserve">Hou er rekening mee dat je structuur flexibel genoeg </w:t>
      </w:r>
      <w:r w:rsidR="00EC5780">
        <w:t xml:space="preserve">moet zijn om nieuwe categorieën, subcategorieën, sub-subcategorieën enz. </w:t>
      </w:r>
      <w:r>
        <w:t>aan te maken.</w:t>
      </w:r>
    </w:p>
    <w:p w14:paraId="0A1EE6ED" w14:textId="158A145A" w:rsidR="00D14C03" w:rsidRDefault="00D14C03" w:rsidP="00D14C03">
      <w:pPr>
        <w:pStyle w:val="Lijstalinea"/>
        <w:numPr>
          <w:ilvl w:val="0"/>
          <w:numId w:val="2"/>
        </w:numPr>
      </w:pPr>
      <w:r>
        <w:t xml:space="preserve">Maak een </w:t>
      </w:r>
      <w:r w:rsidRPr="00A25DF3">
        <w:rPr>
          <w:b/>
        </w:rPr>
        <w:t>volledig ERD</w:t>
      </w:r>
      <w:r>
        <w:t xml:space="preserve"> met alle nodige velden erin voorzien</w:t>
      </w:r>
    </w:p>
    <w:p w14:paraId="5E8DBC0E" w14:textId="2E1AA948" w:rsidR="00D14C03" w:rsidRPr="000F2C04" w:rsidRDefault="00D14C03" w:rsidP="00D14C03">
      <w:pPr>
        <w:pStyle w:val="Lijstalinea"/>
        <w:numPr>
          <w:ilvl w:val="0"/>
          <w:numId w:val="2"/>
        </w:numPr>
      </w:pPr>
      <w:r>
        <w:t xml:space="preserve">Creëer de tabellen in een databank </w:t>
      </w:r>
      <w:r w:rsidRPr="00A25DF3">
        <w:rPr>
          <w:b/>
        </w:rPr>
        <w:t>beeldbank</w:t>
      </w:r>
    </w:p>
    <w:p w14:paraId="4FDCFC55" w14:textId="77777777" w:rsidR="000F2C04" w:rsidRPr="000E7AE2" w:rsidRDefault="000F2C04" w:rsidP="000F2C04"/>
    <w:p w14:paraId="79D24337" w14:textId="7FE0A814" w:rsidR="000E7AE2" w:rsidRDefault="000E7AE2" w:rsidP="000E7AE2">
      <w:r w:rsidRPr="000F2C04">
        <w:rPr>
          <w:b/>
          <w:bCs/>
        </w:rPr>
        <w:t>Tip</w:t>
      </w:r>
      <w:r>
        <w:t xml:space="preserve">: gebruik een </w:t>
      </w:r>
      <w:r w:rsidR="000F2C04" w:rsidRPr="000F2C04">
        <w:rPr>
          <w:i/>
          <w:iCs/>
        </w:rPr>
        <w:t>recursieve</w:t>
      </w:r>
      <w:r w:rsidR="000F2C04">
        <w:t xml:space="preserve"> relatie: een relatie die naar dezelfde tabel verwijst (FK verwijst naar de PK van dezelfde tabel)</w:t>
      </w:r>
    </w:p>
    <w:p w14:paraId="0A9A25E0" w14:textId="77777777" w:rsidR="00D14C03" w:rsidRDefault="00D14C03" w:rsidP="00DC5462"/>
    <w:sectPr w:rsidR="00D14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15DF2"/>
    <w:multiLevelType w:val="hybridMultilevel"/>
    <w:tmpl w:val="ADFC3EE8"/>
    <w:lvl w:ilvl="0" w:tplc="CAA6CB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E2C3F"/>
    <w:multiLevelType w:val="hybridMultilevel"/>
    <w:tmpl w:val="724C6DD8"/>
    <w:lvl w:ilvl="0" w:tplc="CAA6CB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A7847"/>
    <w:multiLevelType w:val="hybridMultilevel"/>
    <w:tmpl w:val="5E5ED414"/>
    <w:lvl w:ilvl="0" w:tplc="CAA6CB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462"/>
    <w:rsid w:val="000D69FB"/>
    <w:rsid w:val="000E7AE2"/>
    <w:rsid w:val="000F2C04"/>
    <w:rsid w:val="001D149A"/>
    <w:rsid w:val="00291860"/>
    <w:rsid w:val="002A1015"/>
    <w:rsid w:val="002E6EC9"/>
    <w:rsid w:val="0040492A"/>
    <w:rsid w:val="004A0A5E"/>
    <w:rsid w:val="00523DB8"/>
    <w:rsid w:val="00550F85"/>
    <w:rsid w:val="005B2D2E"/>
    <w:rsid w:val="00811158"/>
    <w:rsid w:val="008F18AD"/>
    <w:rsid w:val="00A012EC"/>
    <w:rsid w:val="00A13414"/>
    <w:rsid w:val="00A22C1F"/>
    <w:rsid w:val="00A25DF3"/>
    <w:rsid w:val="00A44785"/>
    <w:rsid w:val="00A668EA"/>
    <w:rsid w:val="00AB5D6C"/>
    <w:rsid w:val="00BC08DC"/>
    <w:rsid w:val="00BC2745"/>
    <w:rsid w:val="00C07BB2"/>
    <w:rsid w:val="00C32D34"/>
    <w:rsid w:val="00C84DC1"/>
    <w:rsid w:val="00D14C03"/>
    <w:rsid w:val="00D300D3"/>
    <w:rsid w:val="00DC5462"/>
    <w:rsid w:val="00DD310F"/>
    <w:rsid w:val="00E71F09"/>
    <w:rsid w:val="00E7681C"/>
    <w:rsid w:val="00EC5780"/>
    <w:rsid w:val="00F11BBD"/>
    <w:rsid w:val="00F342FD"/>
    <w:rsid w:val="00F4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A63F"/>
  <w15:chartTrackingRefBased/>
  <w15:docId w15:val="{73C52DCF-6D36-4905-885B-80B44338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300D3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5B2D2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2D2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2D2E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B2D2E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C546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C5462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D14C03"/>
    <w:rPr>
      <w:color w:val="954F72" w:themeColor="followedHyperlink"/>
      <w:u w:val="single"/>
    </w:rPr>
  </w:style>
  <w:style w:type="paragraph" w:styleId="Geenafstand">
    <w:name w:val="No Spacing"/>
    <w:uiPriority w:val="1"/>
    <w:qFormat/>
    <w:rsid w:val="00BC2745"/>
    <w:pPr>
      <w:spacing w:after="0" w:line="240" w:lineRule="auto"/>
    </w:pPr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eldbankzoo.b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23</cp:revision>
  <dcterms:created xsi:type="dcterms:W3CDTF">2017-11-22T21:07:00Z</dcterms:created>
  <dcterms:modified xsi:type="dcterms:W3CDTF">2021-11-09T09:57:00Z</dcterms:modified>
</cp:coreProperties>
</file>