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9917" w14:textId="77777777" w:rsidR="00A65DA7" w:rsidRDefault="00A65DA7">
      <w:pPr>
        <w:rPr>
          <w:color w:val="17365D" w:themeColor="text2" w:themeShade="BF"/>
          <w:sz w:val="48"/>
          <w:szCs w:val="48"/>
        </w:rPr>
      </w:pPr>
    </w:p>
    <w:p w14:paraId="307780FF" w14:textId="77777777" w:rsidR="00A65DA7" w:rsidRDefault="00A65DA7">
      <w:pPr>
        <w:rPr>
          <w:color w:val="17365D" w:themeColor="text2" w:themeShade="BF"/>
          <w:sz w:val="48"/>
          <w:szCs w:val="48"/>
        </w:rPr>
      </w:pPr>
    </w:p>
    <w:p w14:paraId="55E9E650" w14:textId="77777777" w:rsidR="00A65DA7" w:rsidRDefault="00A65DA7">
      <w:pPr>
        <w:rPr>
          <w:color w:val="17365D" w:themeColor="text2" w:themeShade="BF"/>
          <w:sz w:val="48"/>
          <w:szCs w:val="48"/>
        </w:rPr>
      </w:pPr>
    </w:p>
    <w:p w14:paraId="6363A172" w14:textId="77777777" w:rsidR="00A65DA7" w:rsidRDefault="00A65DA7">
      <w:pPr>
        <w:rPr>
          <w:color w:val="17365D" w:themeColor="text2" w:themeShade="BF"/>
          <w:sz w:val="48"/>
          <w:szCs w:val="48"/>
        </w:rPr>
      </w:pPr>
    </w:p>
    <w:p w14:paraId="3B056382" w14:textId="77777777" w:rsidR="00A65DA7" w:rsidRDefault="00A65DA7">
      <w:pPr>
        <w:rPr>
          <w:color w:val="17365D" w:themeColor="text2" w:themeShade="BF"/>
          <w:sz w:val="48"/>
          <w:szCs w:val="48"/>
        </w:rPr>
      </w:pPr>
    </w:p>
    <w:p w14:paraId="24E3E0E9" w14:textId="77777777" w:rsidR="00A65DA7" w:rsidRDefault="00A65DA7">
      <w:pPr>
        <w:rPr>
          <w:color w:val="17365D" w:themeColor="text2" w:themeShade="BF"/>
          <w:sz w:val="48"/>
          <w:szCs w:val="48"/>
        </w:rPr>
      </w:pPr>
    </w:p>
    <w:p w14:paraId="209E6BFC" w14:textId="77777777" w:rsidR="00A65DA7" w:rsidRDefault="00A65DA7">
      <w:pPr>
        <w:rPr>
          <w:color w:val="17365D" w:themeColor="text2" w:themeShade="BF"/>
          <w:sz w:val="48"/>
          <w:szCs w:val="48"/>
        </w:rPr>
      </w:pPr>
    </w:p>
    <w:p w14:paraId="47FC0C0D" w14:textId="72079375" w:rsidR="00A65DA7" w:rsidRPr="00DE0573" w:rsidRDefault="00A65DA7">
      <w:pPr>
        <w:rPr>
          <w:b/>
          <w:bCs/>
          <w:color w:val="17365D" w:themeColor="text2" w:themeShade="BF"/>
          <w:sz w:val="48"/>
          <w:szCs w:val="48"/>
        </w:rPr>
      </w:pPr>
      <w:r w:rsidRPr="00DE0573">
        <w:rPr>
          <w:b/>
          <w:bCs/>
          <w:color w:val="17365D" w:themeColor="text2" w:themeShade="BF"/>
          <w:sz w:val="48"/>
          <w:szCs w:val="48"/>
        </w:rPr>
        <w:t>Databases ontwerpen en normaliseren</w:t>
      </w:r>
    </w:p>
    <w:p w14:paraId="27B0DF39" w14:textId="39CB6611" w:rsidR="00923660" w:rsidRPr="00DE0573" w:rsidRDefault="00F02B79">
      <w:pPr>
        <w:rPr>
          <w:b/>
          <w:bCs/>
          <w:color w:val="17365D" w:themeColor="text2" w:themeShade="BF"/>
          <w:sz w:val="28"/>
          <w:szCs w:val="28"/>
        </w:rPr>
      </w:pPr>
      <w:r w:rsidRPr="00DE0573">
        <w:rPr>
          <w:b/>
          <w:bCs/>
          <w:color w:val="17365D" w:themeColor="text2" w:themeShade="BF"/>
          <w:sz w:val="28"/>
          <w:szCs w:val="28"/>
        </w:rPr>
        <w:t xml:space="preserve">oktober </w:t>
      </w:r>
      <w:r w:rsidR="00624B29">
        <w:rPr>
          <w:b/>
          <w:bCs/>
          <w:color w:val="17365D" w:themeColor="text2" w:themeShade="BF"/>
          <w:sz w:val="28"/>
          <w:szCs w:val="28"/>
        </w:rPr>
        <w:t>2021</w:t>
      </w:r>
    </w:p>
    <w:p w14:paraId="4446D4C4" w14:textId="7D9C9D54" w:rsidR="00A65DA7" w:rsidRDefault="00A65DA7">
      <w:pPr>
        <w:rPr>
          <w:rFonts w:ascii="Verdana" w:eastAsiaTheme="majorEastAsia" w:hAnsi="Verdana" w:cstheme="majorBidi"/>
          <w:b/>
          <w:bCs/>
          <w:color w:val="000000" w:themeColor="text1"/>
          <w:sz w:val="32"/>
          <w:szCs w:val="28"/>
        </w:rPr>
      </w:pPr>
      <w:r>
        <w:rPr>
          <w:rFonts w:ascii="Verdana" w:eastAsiaTheme="majorEastAsia" w:hAnsi="Verdana" w:cstheme="majorBidi"/>
          <w:b/>
          <w:bCs/>
          <w:color w:val="000000" w:themeColor="text1"/>
          <w:sz w:val="32"/>
          <w:szCs w:val="28"/>
        </w:rPr>
        <w:br w:type="page"/>
      </w:r>
    </w:p>
    <w:p w14:paraId="7F008495" w14:textId="6B37C327" w:rsidR="00261129" w:rsidRDefault="00261129" w:rsidP="00266060">
      <w:pPr>
        <w:pStyle w:val="Titel"/>
        <w:jc w:val="center"/>
        <w:rPr>
          <w:sz w:val="36"/>
          <w:szCs w:val="36"/>
        </w:rPr>
      </w:pPr>
      <w:r w:rsidRPr="00266060">
        <w:rPr>
          <w:sz w:val="36"/>
          <w:szCs w:val="36"/>
        </w:rPr>
        <w:lastRenderedPageBreak/>
        <w:t>INHOUD</w:t>
      </w:r>
    </w:p>
    <w:p w14:paraId="5546AEB2" w14:textId="77777777" w:rsidR="00266060" w:rsidRPr="00266060" w:rsidRDefault="00266060" w:rsidP="00266060"/>
    <w:sdt>
      <w:sdtPr>
        <w:rPr>
          <w:rFonts w:ascii="Segoe UI" w:eastAsiaTheme="minorEastAsia" w:hAnsi="Segoe UI" w:cstheme="minorBidi"/>
          <w:color w:val="auto"/>
          <w:sz w:val="24"/>
          <w:szCs w:val="22"/>
          <w:lang w:val="nl-NL"/>
        </w:rPr>
        <w:id w:val="-225755644"/>
        <w:docPartObj>
          <w:docPartGallery w:val="Table of Contents"/>
          <w:docPartUnique/>
        </w:docPartObj>
      </w:sdtPr>
      <w:sdtEndPr>
        <w:rPr>
          <w:b/>
          <w:bCs/>
        </w:rPr>
      </w:sdtEndPr>
      <w:sdtContent>
        <w:p w14:paraId="68C2ECF8" w14:textId="3B1476CC" w:rsidR="00261129" w:rsidRDefault="00261129">
          <w:pPr>
            <w:pStyle w:val="Kopvaninhoudsopgave"/>
          </w:pPr>
        </w:p>
        <w:p w14:paraId="1D67C1D8" w14:textId="6BD38D38" w:rsidR="00261129" w:rsidRDefault="00261129">
          <w:pPr>
            <w:pStyle w:val="Inhopg1"/>
            <w:tabs>
              <w:tab w:val="left" w:pos="440"/>
              <w:tab w:val="right" w:leader="dot" w:pos="9628"/>
            </w:tabs>
            <w:rPr>
              <w:noProof/>
            </w:rPr>
          </w:pPr>
          <w:r>
            <w:fldChar w:fldCharType="begin"/>
          </w:r>
          <w:r>
            <w:instrText xml:space="preserve"> TOC \o "1-3" \h \z \u </w:instrText>
          </w:r>
          <w:r>
            <w:fldChar w:fldCharType="separate"/>
          </w:r>
          <w:hyperlink w:anchor="_Toc21990315" w:history="1">
            <w:r w:rsidRPr="003557A4">
              <w:rPr>
                <w:rStyle w:val="Hyperlink"/>
                <w:noProof/>
              </w:rPr>
              <w:t>1</w:t>
            </w:r>
            <w:r>
              <w:rPr>
                <w:noProof/>
              </w:rPr>
              <w:tab/>
            </w:r>
            <w:r w:rsidRPr="003557A4">
              <w:rPr>
                <w:rStyle w:val="Hyperlink"/>
                <w:noProof/>
              </w:rPr>
              <w:t>Introductie</w:t>
            </w:r>
            <w:r>
              <w:rPr>
                <w:noProof/>
                <w:webHidden/>
              </w:rPr>
              <w:tab/>
            </w:r>
            <w:r>
              <w:rPr>
                <w:noProof/>
                <w:webHidden/>
              </w:rPr>
              <w:fldChar w:fldCharType="begin"/>
            </w:r>
            <w:r>
              <w:rPr>
                <w:noProof/>
                <w:webHidden/>
              </w:rPr>
              <w:instrText xml:space="preserve"> PAGEREF _Toc21990315 \h </w:instrText>
            </w:r>
            <w:r>
              <w:rPr>
                <w:noProof/>
                <w:webHidden/>
              </w:rPr>
            </w:r>
            <w:r>
              <w:rPr>
                <w:noProof/>
                <w:webHidden/>
              </w:rPr>
              <w:fldChar w:fldCharType="separate"/>
            </w:r>
            <w:r>
              <w:rPr>
                <w:noProof/>
                <w:webHidden/>
              </w:rPr>
              <w:t>3</w:t>
            </w:r>
            <w:r>
              <w:rPr>
                <w:noProof/>
                <w:webHidden/>
              </w:rPr>
              <w:fldChar w:fldCharType="end"/>
            </w:r>
          </w:hyperlink>
        </w:p>
        <w:p w14:paraId="3084493F" w14:textId="44BD7947" w:rsidR="00261129" w:rsidRDefault="00624B29">
          <w:pPr>
            <w:pStyle w:val="Inhopg1"/>
            <w:tabs>
              <w:tab w:val="left" w:pos="440"/>
              <w:tab w:val="right" w:leader="dot" w:pos="9628"/>
            </w:tabs>
            <w:rPr>
              <w:noProof/>
            </w:rPr>
          </w:pPr>
          <w:hyperlink w:anchor="_Toc21990316" w:history="1">
            <w:r w:rsidR="00261129" w:rsidRPr="003557A4">
              <w:rPr>
                <w:rStyle w:val="Hyperlink"/>
                <w:noProof/>
              </w:rPr>
              <w:t>2</w:t>
            </w:r>
            <w:r w:rsidR="00261129">
              <w:rPr>
                <w:noProof/>
              </w:rPr>
              <w:tab/>
            </w:r>
            <w:r w:rsidR="00261129" w:rsidRPr="003557A4">
              <w:rPr>
                <w:rStyle w:val="Hyperlink"/>
                <w:noProof/>
              </w:rPr>
              <w:t>Databasegeschiedenis</w:t>
            </w:r>
            <w:r w:rsidR="00261129">
              <w:rPr>
                <w:noProof/>
                <w:webHidden/>
              </w:rPr>
              <w:tab/>
            </w:r>
            <w:r w:rsidR="00261129">
              <w:rPr>
                <w:noProof/>
                <w:webHidden/>
              </w:rPr>
              <w:fldChar w:fldCharType="begin"/>
            </w:r>
            <w:r w:rsidR="00261129">
              <w:rPr>
                <w:noProof/>
                <w:webHidden/>
              </w:rPr>
              <w:instrText xml:space="preserve"> PAGEREF _Toc21990316 \h </w:instrText>
            </w:r>
            <w:r w:rsidR="00261129">
              <w:rPr>
                <w:noProof/>
                <w:webHidden/>
              </w:rPr>
            </w:r>
            <w:r w:rsidR="00261129">
              <w:rPr>
                <w:noProof/>
                <w:webHidden/>
              </w:rPr>
              <w:fldChar w:fldCharType="separate"/>
            </w:r>
            <w:r w:rsidR="00261129">
              <w:rPr>
                <w:noProof/>
                <w:webHidden/>
              </w:rPr>
              <w:t>3</w:t>
            </w:r>
            <w:r w:rsidR="00261129">
              <w:rPr>
                <w:noProof/>
                <w:webHidden/>
              </w:rPr>
              <w:fldChar w:fldCharType="end"/>
            </w:r>
          </w:hyperlink>
        </w:p>
        <w:p w14:paraId="5DFABE31" w14:textId="1405BCF8" w:rsidR="00261129" w:rsidRDefault="00624B29">
          <w:pPr>
            <w:pStyle w:val="Inhopg1"/>
            <w:tabs>
              <w:tab w:val="left" w:pos="440"/>
              <w:tab w:val="right" w:leader="dot" w:pos="9628"/>
            </w:tabs>
            <w:rPr>
              <w:noProof/>
            </w:rPr>
          </w:pPr>
          <w:hyperlink w:anchor="_Toc21990317" w:history="1">
            <w:r w:rsidR="00261129" w:rsidRPr="003557A4">
              <w:rPr>
                <w:rStyle w:val="Hyperlink"/>
                <w:noProof/>
              </w:rPr>
              <w:t>3</w:t>
            </w:r>
            <w:r w:rsidR="00261129">
              <w:rPr>
                <w:noProof/>
              </w:rPr>
              <w:tab/>
            </w:r>
            <w:r w:rsidR="00261129" w:rsidRPr="003557A4">
              <w:rPr>
                <w:rStyle w:val="Hyperlink"/>
                <w:noProof/>
              </w:rPr>
              <w:t>Voordelen en mogelijkheden van relationele databases</w:t>
            </w:r>
            <w:r w:rsidR="00261129">
              <w:rPr>
                <w:noProof/>
                <w:webHidden/>
              </w:rPr>
              <w:tab/>
            </w:r>
            <w:r w:rsidR="00261129">
              <w:rPr>
                <w:noProof/>
                <w:webHidden/>
              </w:rPr>
              <w:fldChar w:fldCharType="begin"/>
            </w:r>
            <w:r w:rsidR="00261129">
              <w:rPr>
                <w:noProof/>
                <w:webHidden/>
              </w:rPr>
              <w:instrText xml:space="preserve"> PAGEREF _Toc21990317 \h </w:instrText>
            </w:r>
            <w:r w:rsidR="00261129">
              <w:rPr>
                <w:noProof/>
                <w:webHidden/>
              </w:rPr>
            </w:r>
            <w:r w:rsidR="00261129">
              <w:rPr>
                <w:noProof/>
                <w:webHidden/>
              </w:rPr>
              <w:fldChar w:fldCharType="separate"/>
            </w:r>
            <w:r w:rsidR="00261129">
              <w:rPr>
                <w:noProof/>
                <w:webHidden/>
              </w:rPr>
              <w:t>6</w:t>
            </w:r>
            <w:r w:rsidR="00261129">
              <w:rPr>
                <w:noProof/>
                <w:webHidden/>
              </w:rPr>
              <w:fldChar w:fldCharType="end"/>
            </w:r>
          </w:hyperlink>
        </w:p>
        <w:p w14:paraId="775F4280" w14:textId="67F84DFB" w:rsidR="00261129" w:rsidRDefault="00624B29">
          <w:pPr>
            <w:pStyle w:val="Inhopg2"/>
            <w:tabs>
              <w:tab w:val="left" w:pos="880"/>
              <w:tab w:val="right" w:leader="dot" w:pos="9628"/>
            </w:tabs>
            <w:rPr>
              <w:noProof/>
            </w:rPr>
          </w:pPr>
          <w:hyperlink w:anchor="_Toc21990318" w:history="1">
            <w:r w:rsidR="00261129" w:rsidRPr="003557A4">
              <w:rPr>
                <w:rStyle w:val="Hyperlink"/>
                <w:noProof/>
              </w:rPr>
              <w:t>3.1</w:t>
            </w:r>
            <w:r w:rsidR="00261129">
              <w:rPr>
                <w:noProof/>
              </w:rPr>
              <w:tab/>
            </w:r>
            <w:r w:rsidR="00261129" w:rsidRPr="003557A4">
              <w:rPr>
                <w:rStyle w:val="Hyperlink"/>
                <w:noProof/>
              </w:rPr>
              <w:t>Tabellen en de primaire sleutel</w:t>
            </w:r>
            <w:r w:rsidR="00261129">
              <w:rPr>
                <w:noProof/>
                <w:webHidden/>
              </w:rPr>
              <w:tab/>
            </w:r>
            <w:r w:rsidR="00261129">
              <w:rPr>
                <w:noProof/>
                <w:webHidden/>
              </w:rPr>
              <w:fldChar w:fldCharType="begin"/>
            </w:r>
            <w:r w:rsidR="00261129">
              <w:rPr>
                <w:noProof/>
                <w:webHidden/>
              </w:rPr>
              <w:instrText xml:space="preserve"> PAGEREF _Toc21990318 \h </w:instrText>
            </w:r>
            <w:r w:rsidR="00261129">
              <w:rPr>
                <w:noProof/>
                <w:webHidden/>
              </w:rPr>
            </w:r>
            <w:r w:rsidR="00261129">
              <w:rPr>
                <w:noProof/>
                <w:webHidden/>
              </w:rPr>
              <w:fldChar w:fldCharType="separate"/>
            </w:r>
            <w:r w:rsidR="00261129">
              <w:rPr>
                <w:noProof/>
                <w:webHidden/>
              </w:rPr>
              <w:t>7</w:t>
            </w:r>
            <w:r w:rsidR="00261129">
              <w:rPr>
                <w:noProof/>
                <w:webHidden/>
              </w:rPr>
              <w:fldChar w:fldCharType="end"/>
            </w:r>
          </w:hyperlink>
        </w:p>
        <w:p w14:paraId="1C872D80" w14:textId="3B31A8F8" w:rsidR="00261129" w:rsidRDefault="00624B29">
          <w:pPr>
            <w:pStyle w:val="Inhopg2"/>
            <w:tabs>
              <w:tab w:val="left" w:pos="880"/>
              <w:tab w:val="right" w:leader="dot" w:pos="9628"/>
            </w:tabs>
            <w:rPr>
              <w:noProof/>
            </w:rPr>
          </w:pPr>
          <w:hyperlink w:anchor="_Toc21990319" w:history="1">
            <w:r w:rsidR="00261129" w:rsidRPr="003557A4">
              <w:rPr>
                <w:rStyle w:val="Hyperlink"/>
                <w:noProof/>
              </w:rPr>
              <w:t>3.2</w:t>
            </w:r>
            <w:r w:rsidR="00261129">
              <w:rPr>
                <w:noProof/>
              </w:rPr>
              <w:tab/>
            </w:r>
            <w:r w:rsidR="00261129" w:rsidRPr="003557A4">
              <w:rPr>
                <w:rStyle w:val="Hyperlink"/>
                <w:noProof/>
              </w:rPr>
              <w:t>Gegevens koppelen</w:t>
            </w:r>
            <w:r w:rsidR="00261129">
              <w:rPr>
                <w:noProof/>
                <w:webHidden/>
              </w:rPr>
              <w:tab/>
            </w:r>
            <w:r w:rsidR="00261129">
              <w:rPr>
                <w:noProof/>
                <w:webHidden/>
              </w:rPr>
              <w:fldChar w:fldCharType="begin"/>
            </w:r>
            <w:r w:rsidR="00261129">
              <w:rPr>
                <w:noProof/>
                <w:webHidden/>
              </w:rPr>
              <w:instrText xml:space="preserve"> PAGEREF _Toc21990319 \h </w:instrText>
            </w:r>
            <w:r w:rsidR="00261129">
              <w:rPr>
                <w:noProof/>
                <w:webHidden/>
              </w:rPr>
            </w:r>
            <w:r w:rsidR="00261129">
              <w:rPr>
                <w:noProof/>
                <w:webHidden/>
              </w:rPr>
              <w:fldChar w:fldCharType="separate"/>
            </w:r>
            <w:r w:rsidR="00261129">
              <w:rPr>
                <w:noProof/>
                <w:webHidden/>
              </w:rPr>
              <w:t>8</w:t>
            </w:r>
            <w:r w:rsidR="00261129">
              <w:rPr>
                <w:noProof/>
                <w:webHidden/>
              </w:rPr>
              <w:fldChar w:fldCharType="end"/>
            </w:r>
          </w:hyperlink>
        </w:p>
        <w:p w14:paraId="08E94ADD" w14:textId="39171DE3" w:rsidR="00261129" w:rsidRDefault="00624B29">
          <w:pPr>
            <w:pStyle w:val="Inhopg2"/>
            <w:tabs>
              <w:tab w:val="left" w:pos="880"/>
              <w:tab w:val="right" w:leader="dot" w:pos="9628"/>
            </w:tabs>
            <w:rPr>
              <w:noProof/>
            </w:rPr>
          </w:pPr>
          <w:hyperlink w:anchor="_Toc21990320" w:history="1">
            <w:r w:rsidR="00261129" w:rsidRPr="003557A4">
              <w:rPr>
                <w:rStyle w:val="Hyperlink"/>
                <w:noProof/>
              </w:rPr>
              <w:t>3.3</w:t>
            </w:r>
            <w:r w:rsidR="00261129">
              <w:rPr>
                <w:noProof/>
              </w:rPr>
              <w:tab/>
            </w:r>
            <w:r w:rsidR="00261129" w:rsidRPr="003557A4">
              <w:rPr>
                <w:rStyle w:val="Hyperlink"/>
                <w:noProof/>
              </w:rPr>
              <w:t>De een op veel relatie</w:t>
            </w:r>
            <w:r w:rsidR="00261129">
              <w:rPr>
                <w:noProof/>
                <w:webHidden/>
              </w:rPr>
              <w:tab/>
            </w:r>
            <w:r w:rsidR="00261129">
              <w:rPr>
                <w:noProof/>
                <w:webHidden/>
              </w:rPr>
              <w:fldChar w:fldCharType="begin"/>
            </w:r>
            <w:r w:rsidR="00261129">
              <w:rPr>
                <w:noProof/>
                <w:webHidden/>
              </w:rPr>
              <w:instrText xml:space="preserve"> PAGEREF _Toc21990320 \h </w:instrText>
            </w:r>
            <w:r w:rsidR="00261129">
              <w:rPr>
                <w:noProof/>
                <w:webHidden/>
              </w:rPr>
            </w:r>
            <w:r w:rsidR="00261129">
              <w:rPr>
                <w:noProof/>
                <w:webHidden/>
              </w:rPr>
              <w:fldChar w:fldCharType="separate"/>
            </w:r>
            <w:r w:rsidR="00261129">
              <w:rPr>
                <w:noProof/>
                <w:webHidden/>
              </w:rPr>
              <w:t>9</w:t>
            </w:r>
            <w:r w:rsidR="00261129">
              <w:rPr>
                <w:noProof/>
                <w:webHidden/>
              </w:rPr>
              <w:fldChar w:fldCharType="end"/>
            </w:r>
          </w:hyperlink>
        </w:p>
        <w:p w14:paraId="78E9BF12" w14:textId="1F21DE51" w:rsidR="00261129" w:rsidRDefault="00624B29">
          <w:pPr>
            <w:pStyle w:val="Inhopg2"/>
            <w:tabs>
              <w:tab w:val="left" w:pos="880"/>
              <w:tab w:val="right" w:leader="dot" w:pos="9628"/>
            </w:tabs>
            <w:rPr>
              <w:noProof/>
            </w:rPr>
          </w:pPr>
          <w:hyperlink w:anchor="_Toc21990321" w:history="1">
            <w:r w:rsidR="00261129" w:rsidRPr="003557A4">
              <w:rPr>
                <w:rStyle w:val="Hyperlink"/>
                <w:noProof/>
              </w:rPr>
              <w:t>3.4</w:t>
            </w:r>
            <w:r w:rsidR="00261129">
              <w:rPr>
                <w:noProof/>
              </w:rPr>
              <w:tab/>
            </w:r>
            <w:r w:rsidR="00261129" w:rsidRPr="003557A4">
              <w:rPr>
                <w:rStyle w:val="Hyperlink"/>
                <w:noProof/>
              </w:rPr>
              <w:t>De veel op veel relatie</w:t>
            </w:r>
            <w:r w:rsidR="00261129">
              <w:rPr>
                <w:noProof/>
                <w:webHidden/>
              </w:rPr>
              <w:tab/>
            </w:r>
            <w:r w:rsidR="00261129">
              <w:rPr>
                <w:noProof/>
                <w:webHidden/>
              </w:rPr>
              <w:fldChar w:fldCharType="begin"/>
            </w:r>
            <w:r w:rsidR="00261129">
              <w:rPr>
                <w:noProof/>
                <w:webHidden/>
              </w:rPr>
              <w:instrText xml:space="preserve"> PAGEREF _Toc21990321 \h </w:instrText>
            </w:r>
            <w:r w:rsidR="00261129">
              <w:rPr>
                <w:noProof/>
                <w:webHidden/>
              </w:rPr>
            </w:r>
            <w:r w:rsidR="00261129">
              <w:rPr>
                <w:noProof/>
                <w:webHidden/>
              </w:rPr>
              <w:fldChar w:fldCharType="separate"/>
            </w:r>
            <w:r w:rsidR="00261129">
              <w:rPr>
                <w:noProof/>
                <w:webHidden/>
              </w:rPr>
              <w:t>10</w:t>
            </w:r>
            <w:r w:rsidR="00261129">
              <w:rPr>
                <w:noProof/>
                <w:webHidden/>
              </w:rPr>
              <w:fldChar w:fldCharType="end"/>
            </w:r>
          </w:hyperlink>
        </w:p>
        <w:p w14:paraId="3A541DFC" w14:textId="6FAC148A" w:rsidR="00261129" w:rsidRDefault="00624B29">
          <w:pPr>
            <w:pStyle w:val="Inhopg2"/>
            <w:tabs>
              <w:tab w:val="left" w:pos="880"/>
              <w:tab w:val="right" w:leader="dot" w:pos="9628"/>
            </w:tabs>
            <w:rPr>
              <w:noProof/>
            </w:rPr>
          </w:pPr>
          <w:hyperlink w:anchor="_Toc21990322" w:history="1">
            <w:r w:rsidR="00261129" w:rsidRPr="003557A4">
              <w:rPr>
                <w:rStyle w:val="Hyperlink"/>
                <w:noProof/>
              </w:rPr>
              <w:t>3.5</w:t>
            </w:r>
            <w:r w:rsidR="00261129">
              <w:rPr>
                <w:noProof/>
              </w:rPr>
              <w:tab/>
            </w:r>
            <w:r w:rsidR="00261129" w:rsidRPr="003557A4">
              <w:rPr>
                <w:rStyle w:val="Hyperlink"/>
                <w:noProof/>
              </w:rPr>
              <w:t>De één op één relatie</w:t>
            </w:r>
            <w:r w:rsidR="00261129">
              <w:rPr>
                <w:noProof/>
                <w:webHidden/>
              </w:rPr>
              <w:tab/>
            </w:r>
            <w:r w:rsidR="00261129">
              <w:rPr>
                <w:noProof/>
                <w:webHidden/>
              </w:rPr>
              <w:fldChar w:fldCharType="begin"/>
            </w:r>
            <w:r w:rsidR="00261129">
              <w:rPr>
                <w:noProof/>
                <w:webHidden/>
              </w:rPr>
              <w:instrText xml:space="preserve"> PAGEREF _Toc21990322 \h </w:instrText>
            </w:r>
            <w:r w:rsidR="00261129">
              <w:rPr>
                <w:noProof/>
                <w:webHidden/>
              </w:rPr>
            </w:r>
            <w:r w:rsidR="00261129">
              <w:rPr>
                <w:noProof/>
                <w:webHidden/>
              </w:rPr>
              <w:fldChar w:fldCharType="separate"/>
            </w:r>
            <w:r w:rsidR="00261129">
              <w:rPr>
                <w:noProof/>
                <w:webHidden/>
              </w:rPr>
              <w:t>12</w:t>
            </w:r>
            <w:r w:rsidR="00261129">
              <w:rPr>
                <w:noProof/>
                <w:webHidden/>
              </w:rPr>
              <w:fldChar w:fldCharType="end"/>
            </w:r>
          </w:hyperlink>
        </w:p>
        <w:p w14:paraId="480F1D8B" w14:textId="25511D27" w:rsidR="00261129" w:rsidRDefault="00624B29">
          <w:pPr>
            <w:pStyle w:val="Inhopg1"/>
            <w:tabs>
              <w:tab w:val="left" w:pos="440"/>
              <w:tab w:val="right" w:leader="dot" w:pos="9628"/>
            </w:tabs>
            <w:rPr>
              <w:noProof/>
            </w:rPr>
          </w:pPr>
          <w:hyperlink w:anchor="_Toc21990323" w:history="1">
            <w:r w:rsidR="00261129" w:rsidRPr="003557A4">
              <w:rPr>
                <w:rStyle w:val="Hyperlink"/>
                <w:noProof/>
              </w:rPr>
              <w:t>4</w:t>
            </w:r>
            <w:r w:rsidR="00261129">
              <w:rPr>
                <w:noProof/>
              </w:rPr>
              <w:tab/>
            </w:r>
            <w:r w:rsidR="00261129" w:rsidRPr="003557A4">
              <w:rPr>
                <w:rStyle w:val="Hyperlink"/>
                <w:noProof/>
              </w:rPr>
              <w:t>Database normaliseren</w:t>
            </w:r>
            <w:r w:rsidR="00261129">
              <w:rPr>
                <w:noProof/>
                <w:webHidden/>
              </w:rPr>
              <w:tab/>
            </w:r>
            <w:r w:rsidR="00261129">
              <w:rPr>
                <w:noProof/>
                <w:webHidden/>
              </w:rPr>
              <w:fldChar w:fldCharType="begin"/>
            </w:r>
            <w:r w:rsidR="00261129">
              <w:rPr>
                <w:noProof/>
                <w:webHidden/>
              </w:rPr>
              <w:instrText xml:space="preserve"> PAGEREF _Toc21990323 \h </w:instrText>
            </w:r>
            <w:r w:rsidR="00261129">
              <w:rPr>
                <w:noProof/>
                <w:webHidden/>
              </w:rPr>
            </w:r>
            <w:r w:rsidR="00261129">
              <w:rPr>
                <w:noProof/>
                <w:webHidden/>
              </w:rPr>
              <w:fldChar w:fldCharType="separate"/>
            </w:r>
            <w:r w:rsidR="00261129">
              <w:rPr>
                <w:noProof/>
                <w:webHidden/>
              </w:rPr>
              <w:t>13</w:t>
            </w:r>
            <w:r w:rsidR="00261129">
              <w:rPr>
                <w:noProof/>
                <w:webHidden/>
              </w:rPr>
              <w:fldChar w:fldCharType="end"/>
            </w:r>
          </w:hyperlink>
        </w:p>
        <w:p w14:paraId="06ED44E7" w14:textId="45D050D1" w:rsidR="00261129" w:rsidRDefault="00624B29">
          <w:pPr>
            <w:pStyle w:val="Inhopg1"/>
            <w:tabs>
              <w:tab w:val="left" w:pos="440"/>
              <w:tab w:val="right" w:leader="dot" w:pos="9628"/>
            </w:tabs>
            <w:rPr>
              <w:noProof/>
            </w:rPr>
          </w:pPr>
          <w:hyperlink w:anchor="_Toc21990324" w:history="1">
            <w:r w:rsidR="00261129" w:rsidRPr="003557A4">
              <w:rPr>
                <w:rStyle w:val="Hyperlink"/>
                <w:noProof/>
              </w:rPr>
              <w:t>5</w:t>
            </w:r>
            <w:r w:rsidR="00261129">
              <w:rPr>
                <w:noProof/>
              </w:rPr>
              <w:tab/>
            </w:r>
            <w:r w:rsidR="00261129" w:rsidRPr="003557A4">
              <w:rPr>
                <w:rStyle w:val="Hyperlink"/>
                <w:noProof/>
              </w:rPr>
              <w:t>Uitgewerkte methodiek met voorbeeld</w:t>
            </w:r>
            <w:r w:rsidR="00261129">
              <w:rPr>
                <w:noProof/>
                <w:webHidden/>
              </w:rPr>
              <w:tab/>
            </w:r>
            <w:r w:rsidR="00261129">
              <w:rPr>
                <w:noProof/>
                <w:webHidden/>
              </w:rPr>
              <w:fldChar w:fldCharType="begin"/>
            </w:r>
            <w:r w:rsidR="00261129">
              <w:rPr>
                <w:noProof/>
                <w:webHidden/>
              </w:rPr>
              <w:instrText xml:space="preserve"> PAGEREF _Toc21990324 \h </w:instrText>
            </w:r>
            <w:r w:rsidR="00261129">
              <w:rPr>
                <w:noProof/>
                <w:webHidden/>
              </w:rPr>
            </w:r>
            <w:r w:rsidR="00261129">
              <w:rPr>
                <w:noProof/>
                <w:webHidden/>
              </w:rPr>
              <w:fldChar w:fldCharType="separate"/>
            </w:r>
            <w:r w:rsidR="00261129">
              <w:rPr>
                <w:noProof/>
                <w:webHidden/>
              </w:rPr>
              <w:t>14</w:t>
            </w:r>
            <w:r w:rsidR="00261129">
              <w:rPr>
                <w:noProof/>
                <w:webHidden/>
              </w:rPr>
              <w:fldChar w:fldCharType="end"/>
            </w:r>
          </w:hyperlink>
        </w:p>
        <w:p w14:paraId="5778F881" w14:textId="258356B0" w:rsidR="00261129" w:rsidRDefault="00624B29">
          <w:pPr>
            <w:pStyle w:val="Inhopg2"/>
            <w:tabs>
              <w:tab w:val="left" w:pos="880"/>
              <w:tab w:val="right" w:leader="dot" w:pos="9628"/>
            </w:tabs>
            <w:rPr>
              <w:noProof/>
            </w:rPr>
          </w:pPr>
          <w:hyperlink w:anchor="_Toc21990325" w:history="1">
            <w:r w:rsidR="00261129" w:rsidRPr="003557A4">
              <w:rPr>
                <w:rStyle w:val="Hyperlink"/>
                <w:noProof/>
              </w:rPr>
              <w:t>5.1</w:t>
            </w:r>
            <w:r w:rsidR="00261129">
              <w:rPr>
                <w:noProof/>
              </w:rPr>
              <w:tab/>
            </w:r>
            <w:r w:rsidR="00261129" w:rsidRPr="003557A4">
              <w:rPr>
                <w:rStyle w:val="Hyperlink"/>
                <w:noProof/>
              </w:rPr>
              <w:t>Nulde Normaalvorm (0 NV)</w:t>
            </w:r>
            <w:r w:rsidR="00261129">
              <w:rPr>
                <w:noProof/>
                <w:webHidden/>
              </w:rPr>
              <w:tab/>
            </w:r>
            <w:r w:rsidR="00261129">
              <w:rPr>
                <w:noProof/>
                <w:webHidden/>
              </w:rPr>
              <w:fldChar w:fldCharType="begin"/>
            </w:r>
            <w:r w:rsidR="00261129">
              <w:rPr>
                <w:noProof/>
                <w:webHidden/>
              </w:rPr>
              <w:instrText xml:space="preserve"> PAGEREF _Toc21990325 \h </w:instrText>
            </w:r>
            <w:r w:rsidR="00261129">
              <w:rPr>
                <w:noProof/>
                <w:webHidden/>
              </w:rPr>
            </w:r>
            <w:r w:rsidR="00261129">
              <w:rPr>
                <w:noProof/>
                <w:webHidden/>
              </w:rPr>
              <w:fldChar w:fldCharType="separate"/>
            </w:r>
            <w:r w:rsidR="00261129">
              <w:rPr>
                <w:noProof/>
                <w:webHidden/>
              </w:rPr>
              <w:t>15</w:t>
            </w:r>
            <w:r w:rsidR="00261129">
              <w:rPr>
                <w:noProof/>
                <w:webHidden/>
              </w:rPr>
              <w:fldChar w:fldCharType="end"/>
            </w:r>
          </w:hyperlink>
        </w:p>
        <w:p w14:paraId="56E25B9B" w14:textId="23694459" w:rsidR="00261129" w:rsidRDefault="00624B29">
          <w:pPr>
            <w:pStyle w:val="Inhopg2"/>
            <w:tabs>
              <w:tab w:val="left" w:pos="880"/>
              <w:tab w:val="right" w:leader="dot" w:pos="9628"/>
            </w:tabs>
            <w:rPr>
              <w:noProof/>
            </w:rPr>
          </w:pPr>
          <w:hyperlink w:anchor="_Toc21990326" w:history="1">
            <w:r w:rsidR="00261129" w:rsidRPr="003557A4">
              <w:rPr>
                <w:rStyle w:val="Hyperlink"/>
                <w:noProof/>
              </w:rPr>
              <w:t>5.2</w:t>
            </w:r>
            <w:r w:rsidR="00261129">
              <w:rPr>
                <w:noProof/>
              </w:rPr>
              <w:tab/>
            </w:r>
            <w:r w:rsidR="00261129" w:rsidRPr="003557A4">
              <w:rPr>
                <w:rStyle w:val="Hyperlink"/>
                <w:noProof/>
              </w:rPr>
              <w:t>Van de 0 NV naar de Eerste Normaalvorm 1 NV</w:t>
            </w:r>
            <w:r w:rsidR="00261129">
              <w:rPr>
                <w:noProof/>
                <w:webHidden/>
              </w:rPr>
              <w:tab/>
            </w:r>
            <w:r w:rsidR="00261129">
              <w:rPr>
                <w:noProof/>
                <w:webHidden/>
              </w:rPr>
              <w:fldChar w:fldCharType="begin"/>
            </w:r>
            <w:r w:rsidR="00261129">
              <w:rPr>
                <w:noProof/>
                <w:webHidden/>
              </w:rPr>
              <w:instrText xml:space="preserve"> PAGEREF _Toc21990326 \h </w:instrText>
            </w:r>
            <w:r w:rsidR="00261129">
              <w:rPr>
                <w:noProof/>
                <w:webHidden/>
              </w:rPr>
            </w:r>
            <w:r w:rsidR="00261129">
              <w:rPr>
                <w:noProof/>
                <w:webHidden/>
              </w:rPr>
              <w:fldChar w:fldCharType="separate"/>
            </w:r>
            <w:r w:rsidR="00261129">
              <w:rPr>
                <w:noProof/>
                <w:webHidden/>
              </w:rPr>
              <w:t>16</w:t>
            </w:r>
            <w:r w:rsidR="00261129">
              <w:rPr>
                <w:noProof/>
                <w:webHidden/>
              </w:rPr>
              <w:fldChar w:fldCharType="end"/>
            </w:r>
          </w:hyperlink>
        </w:p>
        <w:p w14:paraId="44E134FB" w14:textId="5D69C7C3" w:rsidR="00261129" w:rsidRDefault="00624B29">
          <w:pPr>
            <w:pStyle w:val="Inhopg2"/>
            <w:tabs>
              <w:tab w:val="left" w:pos="880"/>
              <w:tab w:val="right" w:leader="dot" w:pos="9628"/>
            </w:tabs>
            <w:rPr>
              <w:noProof/>
            </w:rPr>
          </w:pPr>
          <w:hyperlink w:anchor="_Toc21990327" w:history="1">
            <w:r w:rsidR="00261129" w:rsidRPr="003557A4">
              <w:rPr>
                <w:rStyle w:val="Hyperlink"/>
                <w:noProof/>
              </w:rPr>
              <w:t>5.3</w:t>
            </w:r>
            <w:r w:rsidR="00261129">
              <w:rPr>
                <w:noProof/>
              </w:rPr>
              <w:tab/>
            </w:r>
            <w:r w:rsidR="00261129" w:rsidRPr="003557A4">
              <w:rPr>
                <w:rStyle w:val="Hyperlink"/>
                <w:noProof/>
              </w:rPr>
              <w:t>Van de 1 NV naar de Tweede Normaalvorm (2 NV)</w:t>
            </w:r>
            <w:r w:rsidR="00261129">
              <w:rPr>
                <w:noProof/>
                <w:webHidden/>
              </w:rPr>
              <w:tab/>
            </w:r>
            <w:r w:rsidR="00261129">
              <w:rPr>
                <w:noProof/>
                <w:webHidden/>
              </w:rPr>
              <w:fldChar w:fldCharType="begin"/>
            </w:r>
            <w:r w:rsidR="00261129">
              <w:rPr>
                <w:noProof/>
                <w:webHidden/>
              </w:rPr>
              <w:instrText xml:space="preserve"> PAGEREF _Toc21990327 \h </w:instrText>
            </w:r>
            <w:r w:rsidR="00261129">
              <w:rPr>
                <w:noProof/>
                <w:webHidden/>
              </w:rPr>
            </w:r>
            <w:r w:rsidR="00261129">
              <w:rPr>
                <w:noProof/>
                <w:webHidden/>
              </w:rPr>
              <w:fldChar w:fldCharType="separate"/>
            </w:r>
            <w:r w:rsidR="00261129">
              <w:rPr>
                <w:noProof/>
                <w:webHidden/>
              </w:rPr>
              <w:t>19</w:t>
            </w:r>
            <w:r w:rsidR="00261129">
              <w:rPr>
                <w:noProof/>
                <w:webHidden/>
              </w:rPr>
              <w:fldChar w:fldCharType="end"/>
            </w:r>
          </w:hyperlink>
        </w:p>
        <w:p w14:paraId="0EBA5BB3" w14:textId="38F555D9" w:rsidR="00261129" w:rsidRDefault="00624B29">
          <w:pPr>
            <w:pStyle w:val="Inhopg2"/>
            <w:tabs>
              <w:tab w:val="left" w:pos="880"/>
              <w:tab w:val="right" w:leader="dot" w:pos="9628"/>
            </w:tabs>
            <w:rPr>
              <w:noProof/>
            </w:rPr>
          </w:pPr>
          <w:hyperlink w:anchor="_Toc21990328" w:history="1">
            <w:r w:rsidR="00261129" w:rsidRPr="003557A4">
              <w:rPr>
                <w:rStyle w:val="Hyperlink"/>
                <w:noProof/>
              </w:rPr>
              <w:t>5.4</w:t>
            </w:r>
            <w:r w:rsidR="00261129">
              <w:rPr>
                <w:noProof/>
              </w:rPr>
              <w:tab/>
            </w:r>
            <w:r w:rsidR="00261129" w:rsidRPr="003557A4">
              <w:rPr>
                <w:rStyle w:val="Hyperlink"/>
                <w:noProof/>
              </w:rPr>
              <w:t>Van de 2 NV naar de Derde Normaalvorm (3 NV)</w:t>
            </w:r>
            <w:r w:rsidR="00261129">
              <w:rPr>
                <w:noProof/>
                <w:webHidden/>
              </w:rPr>
              <w:tab/>
            </w:r>
            <w:r w:rsidR="00261129">
              <w:rPr>
                <w:noProof/>
                <w:webHidden/>
              </w:rPr>
              <w:fldChar w:fldCharType="begin"/>
            </w:r>
            <w:r w:rsidR="00261129">
              <w:rPr>
                <w:noProof/>
                <w:webHidden/>
              </w:rPr>
              <w:instrText xml:space="preserve"> PAGEREF _Toc21990328 \h </w:instrText>
            </w:r>
            <w:r w:rsidR="00261129">
              <w:rPr>
                <w:noProof/>
                <w:webHidden/>
              </w:rPr>
            </w:r>
            <w:r w:rsidR="00261129">
              <w:rPr>
                <w:noProof/>
                <w:webHidden/>
              </w:rPr>
              <w:fldChar w:fldCharType="separate"/>
            </w:r>
            <w:r w:rsidR="00261129">
              <w:rPr>
                <w:noProof/>
                <w:webHidden/>
              </w:rPr>
              <w:t>22</w:t>
            </w:r>
            <w:r w:rsidR="00261129">
              <w:rPr>
                <w:noProof/>
                <w:webHidden/>
              </w:rPr>
              <w:fldChar w:fldCharType="end"/>
            </w:r>
          </w:hyperlink>
        </w:p>
        <w:p w14:paraId="1E5CA5B1" w14:textId="1D459B08" w:rsidR="00261129" w:rsidRDefault="00624B29">
          <w:pPr>
            <w:pStyle w:val="Inhopg2"/>
            <w:tabs>
              <w:tab w:val="left" w:pos="880"/>
              <w:tab w:val="right" w:leader="dot" w:pos="9628"/>
            </w:tabs>
            <w:rPr>
              <w:noProof/>
            </w:rPr>
          </w:pPr>
          <w:hyperlink w:anchor="_Toc21990329" w:history="1">
            <w:r w:rsidR="00261129" w:rsidRPr="003557A4">
              <w:rPr>
                <w:rStyle w:val="Hyperlink"/>
                <w:noProof/>
              </w:rPr>
              <w:t>5.5</w:t>
            </w:r>
            <w:r w:rsidR="00261129">
              <w:rPr>
                <w:noProof/>
              </w:rPr>
              <w:tab/>
            </w:r>
            <w:r w:rsidR="00261129" w:rsidRPr="003557A4">
              <w:rPr>
                <w:rStyle w:val="Hyperlink"/>
                <w:noProof/>
              </w:rPr>
              <w:t>Begrippen</w:t>
            </w:r>
            <w:r w:rsidR="00261129">
              <w:rPr>
                <w:noProof/>
                <w:webHidden/>
              </w:rPr>
              <w:tab/>
            </w:r>
            <w:r w:rsidR="00261129">
              <w:rPr>
                <w:noProof/>
                <w:webHidden/>
              </w:rPr>
              <w:fldChar w:fldCharType="begin"/>
            </w:r>
            <w:r w:rsidR="00261129">
              <w:rPr>
                <w:noProof/>
                <w:webHidden/>
              </w:rPr>
              <w:instrText xml:space="preserve"> PAGEREF _Toc21990329 \h </w:instrText>
            </w:r>
            <w:r w:rsidR="00261129">
              <w:rPr>
                <w:noProof/>
                <w:webHidden/>
              </w:rPr>
            </w:r>
            <w:r w:rsidR="00261129">
              <w:rPr>
                <w:noProof/>
                <w:webHidden/>
              </w:rPr>
              <w:fldChar w:fldCharType="separate"/>
            </w:r>
            <w:r w:rsidR="00261129">
              <w:rPr>
                <w:noProof/>
                <w:webHidden/>
              </w:rPr>
              <w:t>25</w:t>
            </w:r>
            <w:r w:rsidR="00261129">
              <w:rPr>
                <w:noProof/>
                <w:webHidden/>
              </w:rPr>
              <w:fldChar w:fldCharType="end"/>
            </w:r>
          </w:hyperlink>
        </w:p>
        <w:p w14:paraId="1909CB79" w14:textId="1259511C" w:rsidR="00261129" w:rsidRDefault="00261129">
          <w:r>
            <w:rPr>
              <w:b/>
              <w:bCs/>
              <w:lang w:val="nl-NL"/>
            </w:rPr>
            <w:fldChar w:fldCharType="end"/>
          </w:r>
        </w:p>
      </w:sdtContent>
    </w:sdt>
    <w:p w14:paraId="405B5E79" w14:textId="4C233DA3" w:rsidR="00A94663" w:rsidRDefault="00A94663">
      <w:pPr>
        <w:rPr>
          <w:rFonts w:eastAsiaTheme="majorEastAsia" w:cstheme="majorBidi"/>
          <w:b/>
          <w:bCs/>
          <w:color w:val="002060"/>
          <w:sz w:val="32"/>
          <w:szCs w:val="28"/>
        </w:rPr>
      </w:pPr>
      <w:r>
        <w:br w:type="page"/>
      </w:r>
    </w:p>
    <w:p w14:paraId="5E6B5499" w14:textId="65065E45" w:rsidR="00435384" w:rsidRDefault="00435384" w:rsidP="00435384">
      <w:pPr>
        <w:pStyle w:val="Kop1"/>
      </w:pPr>
      <w:bookmarkStart w:id="0" w:name="_Toc21990315"/>
      <w:r>
        <w:lastRenderedPageBreak/>
        <w:t>Introductie</w:t>
      </w:r>
      <w:bookmarkEnd w:id="0"/>
    </w:p>
    <w:p w14:paraId="76340C5C" w14:textId="77777777" w:rsidR="00736579" w:rsidRDefault="00435384" w:rsidP="002E3502">
      <w:r w:rsidRPr="002E3502">
        <w:t xml:space="preserve">In deze cursus </w:t>
      </w:r>
      <w:r w:rsidRPr="00736579">
        <w:rPr>
          <w:b/>
        </w:rPr>
        <w:t>leer je een database ontwerpen</w:t>
      </w:r>
      <w:r w:rsidRPr="002E3502">
        <w:t xml:space="preserve">. Databases zijn programma's die gegevens opslaan en beschikbaar maken. Veel programma's maken gebruik van een database. </w:t>
      </w:r>
    </w:p>
    <w:p w14:paraId="518D844D" w14:textId="3DBE3BA3" w:rsidR="00435384" w:rsidRPr="002E3502" w:rsidRDefault="00435384" w:rsidP="002E3502">
      <w:r w:rsidRPr="002E3502">
        <w:t>Je maakt zelf waarschijnlijk dagelijks gebruik van databases.</w:t>
      </w:r>
      <w:r w:rsidR="00736579">
        <w:t xml:space="preserve"> </w:t>
      </w:r>
      <w:r w:rsidRPr="00A65DA7">
        <w:rPr>
          <w:b/>
        </w:rPr>
        <w:t>Als je geld opneemt bij de pinautomaat</w:t>
      </w:r>
      <w:r w:rsidRPr="002E3502">
        <w:t xml:space="preserve"> raadpleeg je de database van de bank, als je </w:t>
      </w:r>
      <w:r w:rsidRPr="00A65DA7">
        <w:rPr>
          <w:b/>
        </w:rPr>
        <w:t>websites op internet</w:t>
      </w:r>
      <w:r w:rsidRPr="002E3502">
        <w:t xml:space="preserve"> bezoekt raadpleeg je een database waar (</w:t>
      </w:r>
      <w:r w:rsidR="00F6611C" w:rsidRPr="002E3502">
        <w:t>o.a.</w:t>
      </w:r>
      <w:r w:rsidRPr="002E3502">
        <w:t xml:space="preserve">) </w:t>
      </w:r>
      <w:r w:rsidRPr="00736579">
        <w:rPr>
          <w:b/>
        </w:rPr>
        <w:t>paginateksten</w:t>
      </w:r>
      <w:r w:rsidRPr="002E3502">
        <w:t xml:space="preserve"> in </w:t>
      </w:r>
      <w:r w:rsidR="00F6611C" w:rsidRPr="002E3502">
        <w:t>o</w:t>
      </w:r>
      <w:r w:rsidRPr="002E3502">
        <w:t>pgeslagen</w:t>
      </w:r>
      <w:r w:rsidR="00F6611C" w:rsidRPr="002E3502">
        <w:t xml:space="preserve"> zijn</w:t>
      </w:r>
      <w:r w:rsidRPr="002E3502">
        <w:t xml:space="preserve">, als je </w:t>
      </w:r>
      <w:r w:rsidRPr="00A65DA7">
        <w:rPr>
          <w:b/>
        </w:rPr>
        <w:t>een nieuw paspoort</w:t>
      </w:r>
      <w:r w:rsidRPr="002E3502">
        <w:t xml:space="preserve"> aanvraagt wordt ongetwijfeld een database met persoonsgegevens geraadpleegd, etc. </w:t>
      </w:r>
    </w:p>
    <w:p w14:paraId="3D197063" w14:textId="339FC274" w:rsidR="00435384" w:rsidRPr="002E3502" w:rsidRDefault="00435384" w:rsidP="002E3502">
      <w:r w:rsidRPr="002E3502">
        <w:t xml:space="preserve">In deze cursus relationele database ontwerpen leer je zelf een database ontwerpen volgens het </w:t>
      </w:r>
      <w:r w:rsidRPr="00C3589A">
        <w:rPr>
          <w:b/>
        </w:rPr>
        <w:t>relationeel model</w:t>
      </w:r>
      <w:r w:rsidRPr="002E3502">
        <w:t>.</w:t>
      </w:r>
    </w:p>
    <w:p w14:paraId="7093C32C" w14:textId="77777777" w:rsidR="008E2218" w:rsidRPr="00F6611C" w:rsidRDefault="008E2218" w:rsidP="00F6611C">
      <w:pPr>
        <w:pStyle w:val="Geenafstand"/>
        <w:rPr>
          <w:rStyle w:val="Nadruk"/>
          <w:rFonts w:ascii="Calibri" w:hAnsi="Calibri"/>
          <w:iCs w:val="0"/>
          <w:spacing w:val="0"/>
          <w:w w:val="100"/>
          <w:sz w:val="28"/>
        </w:rPr>
      </w:pPr>
    </w:p>
    <w:p w14:paraId="13F96DD2" w14:textId="77777777" w:rsidR="00EA669A" w:rsidRDefault="00EA669A" w:rsidP="00EA669A">
      <w:pPr>
        <w:pStyle w:val="Kop1"/>
      </w:pPr>
      <w:bookmarkStart w:id="1" w:name="_Toc21990316"/>
      <w:r>
        <w:t>Databasegeschiedenis</w:t>
      </w:r>
      <w:bookmarkEnd w:id="1"/>
    </w:p>
    <w:p w14:paraId="33240769" w14:textId="5EB715F2" w:rsidR="002E3502" w:rsidRDefault="00EA669A" w:rsidP="002E3502">
      <w:r>
        <w:t xml:space="preserve">Vroeger, toen informatici nog stoffige jasjes en grote brillen droegen, werden gegevens opgeslagen in </w:t>
      </w:r>
      <w:r w:rsidRPr="00A65DA7">
        <w:rPr>
          <w:b/>
        </w:rPr>
        <w:t>'platte bestanden'</w:t>
      </w:r>
      <w:r>
        <w:t xml:space="preserve">, in het Engels </w:t>
      </w:r>
      <w:r w:rsidRPr="00A65DA7">
        <w:rPr>
          <w:b/>
        </w:rPr>
        <w:t>'flat files'</w:t>
      </w:r>
      <w:r>
        <w:t>. Flat files zijn tekstbestanden waarin gegevens gescheiden door komma's</w:t>
      </w:r>
      <w:r w:rsidR="00A65DA7">
        <w:t>,</w:t>
      </w:r>
      <w:r>
        <w:t xml:space="preserve"> tabs </w:t>
      </w:r>
      <w:r w:rsidR="00A65DA7">
        <w:t>of nog andere</w:t>
      </w:r>
      <w:r w:rsidR="00736579">
        <w:t xml:space="preserve"> scheidingstekens of</w:t>
      </w:r>
      <w:r w:rsidR="00A65DA7">
        <w:t xml:space="preserve"> </w:t>
      </w:r>
      <w:r w:rsidR="00A65DA7">
        <w:rPr>
          <w:i/>
        </w:rPr>
        <w:t xml:space="preserve">delimiters </w:t>
      </w:r>
      <w:r>
        <w:t xml:space="preserve">zijn opgenomen. </w:t>
      </w:r>
    </w:p>
    <w:p w14:paraId="62F6BB52" w14:textId="04D62C17" w:rsidR="00EA669A" w:rsidRDefault="00EA669A" w:rsidP="002E3502">
      <w:r>
        <w:t xml:space="preserve">Met behulp van een programma kunnen deze gegevens uit het bestand gelezen worden. Het programma herkent de scheidingstekens en kan zo gegevens uit het bestand selecteren. </w:t>
      </w:r>
    </w:p>
    <w:p w14:paraId="2E7D352C" w14:textId="1EC474E6" w:rsidR="00076FD3" w:rsidRDefault="00BC5F52" w:rsidP="00BC5F52">
      <w:r>
        <w:rPr>
          <w:noProof/>
        </w:rPr>
        <w:drawing>
          <wp:inline distT="0" distB="0" distL="0" distR="0" wp14:anchorId="71C5553F" wp14:editId="3C611506">
            <wp:extent cx="5524500" cy="2361583"/>
            <wp:effectExtent l="0" t="0" r="0" b="63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8980" cy="2363498"/>
                    </a:xfrm>
                    <a:prstGeom prst="rect">
                      <a:avLst/>
                    </a:prstGeom>
                  </pic:spPr>
                </pic:pic>
              </a:graphicData>
            </a:graphic>
          </wp:inline>
        </w:drawing>
      </w:r>
    </w:p>
    <w:p w14:paraId="146DA08B" w14:textId="77777777" w:rsidR="00F6611C" w:rsidRPr="002E3502" w:rsidRDefault="00824EC2" w:rsidP="002E3502">
      <w:r w:rsidRPr="002E3502">
        <w:t xml:space="preserve">Deze flat files doen hun werk, maar </w:t>
      </w:r>
      <w:r w:rsidRPr="00A65DA7">
        <w:rPr>
          <w:b/>
        </w:rPr>
        <w:t>erg efficiënt zijn ze niet</w:t>
      </w:r>
      <w:r w:rsidRPr="002E3502">
        <w:t xml:space="preserve"> als ontwerp voor een database.</w:t>
      </w:r>
    </w:p>
    <w:p w14:paraId="4CB4B9E1" w14:textId="4AD6D29E" w:rsidR="00824EC2" w:rsidRPr="002E3502" w:rsidRDefault="00824EC2" w:rsidP="002E3502">
      <w:r w:rsidRPr="002E3502">
        <w:lastRenderedPageBreak/>
        <w:t>Om bijvoorbeeld de 'Cursus Relationele Database Ontwerpen' te selecteren in bovenstaande flat file moet het programma alle regels stuk voor stuk afzoeken totdat de cursus gevonden is.</w:t>
      </w:r>
    </w:p>
    <w:p w14:paraId="4C4BCE38" w14:textId="1ECFD940" w:rsidR="00824EC2" w:rsidRDefault="0030385B" w:rsidP="00BC5F52">
      <w:r>
        <w:rPr>
          <w:noProof/>
        </w:rPr>
        <w:drawing>
          <wp:inline distT="0" distB="0" distL="0" distR="0" wp14:anchorId="26CE4006" wp14:editId="517ADC81">
            <wp:extent cx="4352925" cy="1704975"/>
            <wp:effectExtent l="0" t="0" r="9525" b="952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1704975"/>
                    </a:xfrm>
                    <a:prstGeom prst="rect">
                      <a:avLst/>
                    </a:prstGeom>
                  </pic:spPr>
                </pic:pic>
              </a:graphicData>
            </a:graphic>
          </wp:inline>
        </w:drawing>
      </w:r>
    </w:p>
    <w:p w14:paraId="13332040" w14:textId="77777777" w:rsidR="008B79C5" w:rsidRDefault="00824EC2" w:rsidP="002E3502">
      <w:r w:rsidRPr="00076FD3">
        <w:t xml:space="preserve">Door in deze tabel naar een </w:t>
      </w:r>
      <w:r w:rsidRPr="00A65DA7">
        <w:rPr>
          <w:b/>
        </w:rPr>
        <w:t>cursus_id</w:t>
      </w:r>
      <w:r w:rsidRPr="00076FD3">
        <w:t xml:space="preserve"> te zoeken in de cursus_id-kolom kunnen snel de bijhorende </w:t>
      </w:r>
      <w:r w:rsidRPr="00BC5F52">
        <w:rPr>
          <w:b/>
        </w:rPr>
        <w:t>titel</w:t>
      </w:r>
      <w:r w:rsidRPr="00076FD3">
        <w:t xml:space="preserve"> en </w:t>
      </w:r>
      <w:r w:rsidRPr="00BC5F52">
        <w:rPr>
          <w:b/>
        </w:rPr>
        <w:t>categorie</w:t>
      </w:r>
      <w:r w:rsidRPr="00076FD3">
        <w:t xml:space="preserve"> opgevraagd worden. Dat gaat veel sneller dan door een tekstbestand heen wandelen totdat je de gewenste informatie gevonden hebt. Bij een relationele database kunnen gegevens uit specifieke rijen, kolommen en zelfs uit verschillende tabellen gecombineerd</w:t>
      </w:r>
      <w:r>
        <w:t xml:space="preserve"> </w:t>
      </w:r>
      <w:r w:rsidRPr="00076FD3">
        <w:t>opgevraagd worden.</w:t>
      </w:r>
    </w:p>
    <w:p w14:paraId="2B68EBED" w14:textId="77777777" w:rsidR="00824EC2" w:rsidRPr="00076FD3" w:rsidRDefault="00824EC2" w:rsidP="002E3502">
      <w:r w:rsidRPr="00076FD3">
        <w:t xml:space="preserve">Je kunt het </w:t>
      </w:r>
      <w:r w:rsidRPr="00A65DA7">
        <w:rPr>
          <w:b/>
        </w:rPr>
        <w:t>cursus_id</w:t>
      </w:r>
      <w:r w:rsidRPr="00076FD3">
        <w:t xml:space="preserve"> (de 'primaire sleutel') gebruiken om de cursus te koppelen aan gegevens in andere tabellen. Hierover later meer. </w:t>
      </w:r>
    </w:p>
    <w:p w14:paraId="732FB12C" w14:textId="619CDDA5" w:rsidR="008B79C5" w:rsidRDefault="00824EC2" w:rsidP="002E3502">
      <w:r w:rsidRPr="00076FD3">
        <w:t xml:space="preserve">Het concept van de relationele database waarin gegevens zijn geordend in tabellen is bedacht in de jaren 70 door </w:t>
      </w:r>
      <w:r w:rsidRPr="002E3502">
        <w:rPr>
          <w:b/>
        </w:rPr>
        <w:t>Ted Codd</w:t>
      </w:r>
      <w:r w:rsidRPr="00076FD3">
        <w:t>. De relationele database is een zeer krachtige methode voor het opslaan van gegevens gebleken.</w:t>
      </w:r>
    </w:p>
    <w:p w14:paraId="07ACC92B" w14:textId="77777777" w:rsidR="008B79C5" w:rsidRDefault="00824EC2" w:rsidP="002E3502">
      <w:r w:rsidRPr="00076FD3">
        <w:t xml:space="preserve">Tegenwoordig gebruiken heel veel programma's een relationele database om gegevens in op te slaan. </w:t>
      </w:r>
    </w:p>
    <w:p w14:paraId="0AAE248E" w14:textId="77777777" w:rsidR="00A53748" w:rsidRDefault="00824EC2" w:rsidP="002E3502">
      <w:r w:rsidRPr="00076FD3">
        <w:t xml:space="preserve">Tegenwoordig zijn er tal van verschillende </w:t>
      </w:r>
      <w:r w:rsidRPr="002E3502">
        <w:rPr>
          <w:b/>
        </w:rPr>
        <w:t>Relationele Database Management Systemen (RDBMS)</w:t>
      </w:r>
      <w:r w:rsidRPr="00076FD3">
        <w:t xml:space="preserve"> in gebruik. </w:t>
      </w:r>
    </w:p>
    <w:p w14:paraId="55BD1C53" w14:textId="77777777" w:rsidR="00824EC2" w:rsidRPr="00076FD3" w:rsidRDefault="00824EC2" w:rsidP="002E3502">
      <w:r w:rsidRPr="00076FD3">
        <w:t>Tot de toppers van de database-industrie behoren</w:t>
      </w:r>
      <w:r w:rsidR="00A53748">
        <w:t>:</w:t>
      </w:r>
    </w:p>
    <w:p w14:paraId="52F47398" w14:textId="33CF3F77" w:rsidR="00824EC2" w:rsidRDefault="00824EC2" w:rsidP="00F56984">
      <w:pPr>
        <w:pStyle w:val="Lijstalinea"/>
        <w:numPr>
          <w:ilvl w:val="0"/>
          <w:numId w:val="4"/>
        </w:numPr>
      </w:pPr>
      <w:r w:rsidRPr="002E3502">
        <w:rPr>
          <w:b/>
        </w:rPr>
        <w:t>Oracle</w:t>
      </w:r>
      <w:r>
        <w:t>. Oracle wordt in de regel gebruikt voor grotere professionele applicaties</w:t>
      </w:r>
    </w:p>
    <w:p w14:paraId="07036716" w14:textId="057F6E5C" w:rsidR="00824EC2" w:rsidRDefault="00824EC2" w:rsidP="00F56984">
      <w:pPr>
        <w:pStyle w:val="Lijstalinea"/>
        <w:numPr>
          <w:ilvl w:val="0"/>
          <w:numId w:val="4"/>
        </w:numPr>
      </w:pPr>
      <w:r w:rsidRPr="002E3502">
        <w:rPr>
          <w:b/>
        </w:rPr>
        <w:t>Microsoft SQL server</w:t>
      </w:r>
      <w:r>
        <w:t>. Het professioneel RDBMS van Microsoft wordt gebruikt voor alle soorten applicaties, van studentenapplicaties tot professionele applicaties met veel gebruikers.</w:t>
      </w:r>
    </w:p>
    <w:p w14:paraId="28967ACE" w14:textId="0A7BA3F7" w:rsidR="00824EC2" w:rsidRDefault="00824EC2" w:rsidP="00F2516F">
      <w:pPr>
        <w:pStyle w:val="Lijstalinea"/>
        <w:numPr>
          <w:ilvl w:val="0"/>
          <w:numId w:val="4"/>
        </w:numPr>
      </w:pPr>
      <w:r w:rsidRPr="002E3502">
        <w:rPr>
          <w:b/>
        </w:rPr>
        <w:t>My</w:t>
      </w:r>
      <w:r w:rsidR="002E3502" w:rsidRPr="002E3502">
        <w:rPr>
          <w:b/>
        </w:rPr>
        <w:t>SQL</w:t>
      </w:r>
      <w:r w:rsidR="00F2516F">
        <w:rPr>
          <w:b/>
        </w:rPr>
        <w:t>:</w:t>
      </w:r>
      <w:r>
        <w:t xml:space="preserve"> </w:t>
      </w:r>
      <w:r w:rsidR="00F2516F">
        <w:t>Uit de officiële site (</w:t>
      </w:r>
      <w:hyperlink r:id="rId11" w:history="1">
        <w:r w:rsidR="00F2516F" w:rsidRPr="00F2516F">
          <w:rPr>
            <w:rStyle w:val="Hyperlink"/>
          </w:rPr>
          <w:t>www.mysql.com</w:t>
        </w:r>
      </w:hyperlink>
      <w:r w:rsidR="00F2516F">
        <w:t xml:space="preserve">): </w:t>
      </w:r>
      <w:r w:rsidR="00F2516F" w:rsidRPr="00F2516F">
        <w:rPr>
          <w:i/>
        </w:rPr>
        <w:t>Many of the world's largest and fastest-growing organizations including Facebook, Google, Adobe, Alcatel Lucent and Zappos rely on MySQL to save time and money powering their high-volume Web sites, business-critical systems and packaged software.</w:t>
      </w:r>
      <w:r>
        <w:t xml:space="preserve"> </w:t>
      </w:r>
      <w:r w:rsidR="002E3502" w:rsidRPr="002E3502">
        <w:rPr>
          <w:b/>
        </w:rPr>
        <w:t>MySQL</w:t>
      </w:r>
      <w:r w:rsidR="002E3502">
        <w:t xml:space="preserve"> </w:t>
      </w:r>
      <w:r>
        <w:t>is gratis (of beter gezegd 'vrij') verkrijgbaar.</w:t>
      </w:r>
    </w:p>
    <w:p w14:paraId="45E86677" w14:textId="74DAF90B" w:rsidR="00F2516F" w:rsidRDefault="00F2516F" w:rsidP="00F2516F">
      <w:r>
        <w:rPr>
          <w:noProof/>
        </w:rPr>
        <w:lastRenderedPageBreak/>
        <w:drawing>
          <wp:inline distT="0" distB="0" distL="0" distR="0" wp14:anchorId="5F4EFD37" wp14:editId="756FFD28">
            <wp:extent cx="6120130" cy="3888105"/>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888105"/>
                    </a:xfrm>
                    <a:prstGeom prst="rect">
                      <a:avLst/>
                    </a:prstGeom>
                  </pic:spPr>
                </pic:pic>
              </a:graphicData>
            </a:graphic>
          </wp:inline>
        </w:drawing>
      </w:r>
    </w:p>
    <w:p w14:paraId="0F911E93" w14:textId="77777777" w:rsidR="00F2516F" w:rsidRDefault="00F2516F" w:rsidP="00F2516F"/>
    <w:p w14:paraId="542F5C25" w14:textId="77777777" w:rsidR="00CF18C4" w:rsidRPr="002E3502" w:rsidRDefault="00824EC2" w:rsidP="002E3502">
      <w:r w:rsidRPr="002E3502">
        <w:t xml:space="preserve">Een </w:t>
      </w:r>
      <w:r w:rsidRPr="00F2516F">
        <w:rPr>
          <w:b/>
        </w:rPr>
        <w:t>databaseontwerp</w:t>
      </w:r>
      <w:r w:rsidRPr="002E3502">
        <w:t xml:space="preserve"> maak je </w:t>
      </w:r>
      <w:r w:rsidRPr="00C3589A">
        <w:rPr>
          <w:b/>
        </w:rPr>
        <w:t>niet</w:t>
      </w:r>
      <w:r w:rsidRPr="002E3502">
        <w:t xml:space="preserve"> voor een bepaald RDBMS. Het ontwerp van de database is onafhankelijk van het databasesysteem, zolang je een relationeel databases</w:t>
      </w:r>
      <w:r w:rsidR="00CF18C4" w:rsidRPr="002E3502">
        <w:t>ysteem (RDBMS) gebruikt.</w:t>
      </w:r>
    </w:p>
    <w:p w14:paraId="085F727B" w14:textId="77777777" w:rsidR="008E2218" w:rsidRDefault="008E2218">
      <w:pPr>
        <w:rPr>
          <w:rFonts w:ascii="Calibri" w:hAnsi="Calibri"/>
          <w:sz w:val="28"/>
          <w:lang w:val="nl-NL"/>
        </w:rPr>
      </w:pPr>
      <w:r>
        <w:br w:type="page"/>
      </w:r>
    </w:p>
    <w:p w14:paraId="63775F71" w14:textId="77777777" w:rsidR="009832DA" w:rsidRDefault="009832DA" w:rsidP="009832DA">
      <w:pPr>
        <w:pStyle w:val="Kop1"/>
      </w:pPr>
      <w:bookmarkStart w:id="2" w:name="_Toc21990317"/>
      <w:r>
        <w:lastRenderedPageBreak/>
        <w:t>Voordelen en mogelijkheden van relationele databases</w:t>
      </w:r>
      <w:bookmarkEnd w:id="2"/>
    </w:p>
    <w:p w14:paraId="7595636A" w14:textId="09A55C6F" w:rsidR="009832DA" w:rsidRPr="002E3502" w:rsidRDefault="009832DA" w:rsidP="002E3502">
      <w:r w:rsidRPr="002E3502">
        <w:t xml:space="preserve">Naast het snel opzoeken van informatie heeft een relationele database nog een aantal </w:t>
      </w:r>
      <w:r w:rsidRPr="002E3502">
        <w:rPr>
          <w:b/>
        </w:rPr>
        <w:t>voordelen</w:t>
      </w:r>
      <w:r w:rsidR="002E3502">
        <w:rPr>
          <w:b/>
        </w:rPr>
        <w:t>:</w:t>
      </w:r>
    </w:p>
    <w:p w14:paraId="7F13D2E3" w14:textId="77777777" w:rsidR="009832DA" w:rsidRPr="002E3502" w:rsidRDefault="009832DA" w:rsidP="00F56984">
      <w:pPr>
        <w:pStyle w:val="Lijstalinea"/>
        <w:numPr>
          <w:ilvl w:val="0"/>
          <w:numId w:val="5"/>
        </w:numPr>
      </w:pPr>
      <w:r w:rsidRPr="002E3502">
        <w:t xml:space="preserve">Een relationele database kan gegevens in verschillende tabellen relateren door het gebruik van </w:t>
      </w:r>
      <w:r w:rsidRPr="002E3502">
        <w:rPr>
          <w:b/>
        </w:rPr>
        <w:t>sleutels</w:t>
      </w:r>
      <w:r w:rsidRPr="002E3502">
        <w:t xml:space="preserve">. Daardoor kunnen gerelateerde gegevens uit verschillende tabellen tegelijk opgevraagd worden. </w:t>
      </w:r>
    </w:p>
    <w:p w14:paraId="368E588F" w14:textId="21BA3C12" w:rsidR="009832DA" w:rsidRPr="002E3502" w:rsidRDefault="00CF18C4" w:rsidP="00F56984">
      <w:pPr>
        <w:pStyle w:val="Lijstalinea"/>
        <w:numPr>
          <w:ilvl w:val="0"/>
          <w:numId w:val="5"/>
        </w:numPr>
      </w:pPr>
      <w:r w:rsidRPr="002E3502">
        <w:rPr>
          <w:b/>
        </w:rPr>
        <w:t>Efficiënte</w:t>
      </w:r>
      <w:r w:rsidR="009832DA" w:rsidRPr="002E3502">
        <w:rPr>
          <w:b/>
        </w:rPr>
        <w:t xml:space="preserve"> opslag van gegevens</w:t>
      </w:r>
      <w:r w:rsidR="009832DA" w:rsidRPr="002E3502">
        <w:t xml:space="preserve">. Gegevens worden maar één keer en op één plek opgeslagen. Dit zorgt ervoor dat een wijziging of verwijdering van informatie altijd maar op één plek hoeft te gebeuren. </w:t>
      </w:r>
    </w:p>
    <w:p w14:paraId="0DE836CD" w14:textId="77777777" w:rsidR="009832DA" w:rsidRPr="002E3502" w:rsidRDefault="009832DA" w:rsidP="00F56984">
      <w:pPr>
        <w:pStyle w:val="Lijstalinea"/>
        <w:numPr>
          <w:ilvl w:val="0"/>
          <w:numId w:val="5"/>
        </w:numPr>
      </w:pPr>
      <w:r w:rsidRPr="002E3502">
        <w:t xml:space="preserve">Met een relationele database kan je </w:t>
      </w:r>
      <w:r w:rsidRPr="002E3502">
        <w:rPr>
          <w:b/>
        </w:rPr>
        <w:t>regels</w:t>
      </w:r>
      <w:r w:rsidRPr="002E3502">
        <w:t xml:space="preserve"> opstellen voor het </w:t>
      </w:r>
      <w:r w:rsidRPr="002E3502">
        <w:rPr>
          <w:b/>
        </w:rPr>
        <w:t>soort gegevens</w:t>
      </w:r>
      <w:r w:rsidRPr="002E3502">
        <w:t xml:space="preserve"> dat in een veld opgeslagen kan worden. Zo kun je onder andere datumvelden, tekstvelden en numerieke velden aanmaken. </w:t>
      </w:r>
    </w:p>
    <w:p w14:paraId="208B0993" w14:textId="77777777" w:rsidR="009832DA" w:rsidRPr="002E3502" w:rsidRDefault="009832DA" w:rsidP="00F56984">
      <w:pPr>
        <w:pStyle w:val="Lijstalinea"/>
        <w:numPr>
          <w:ilvl w:val="0"/>
          <w:numId w:val="5"/>
        </w:numPr>
      </w:pPr>
      <w:r w:rsidRPr="002E3502">
        <w:rPr>
          <w:b/>
        </w:rPr>
        <w:t>Integriteit van gegevens</w:t>
      </w:r>
      <w:r w:rsidRPr="002E3502">
        <w:t xml:space="preserve">. Door het formuleren van de juiste relaties van tabellen kun je de integriteit (correctheid, betrouwbaarheid) van de gegevens die zijn opgeslagen beter garanderen. </w:t>
      </w:r>
    </w:p>
    <w:p w14:paraId="0D44B238" w14:textId="09DE6A67" w:rsidR="009832DA" w:rsidRPr="002E3502" w:rsidRDefault="009832DA" w:rsidP="00F56984">
      <w:pPr>
        <w:pStyle w:val="Lijstalinea"/>
        <w:numPr>
          <w:ilvl w:val="0"/>
          <w:numId w:val="5"/>
        </w:numPr>
      </w:pPr>
      <w:r w:rsidRPr="002E3502">
        <w:t xml:space="preserve">De meeste relationele databasesystemen kennen een </w:t>
      </w:r>
      <w:r w:rsidRPr="002E3502">
        <w:rPr>
          <w:b/>
        </w:rPr>
        <w:t>rechtenstructuur</w:t>
      </w:r>
      <w:r w:rsidRPr="002E3502">
        <w:t>, waarmee aan verschillende gebruikers verschillende rechten toegekend kunnen worden.</w:t>
      </w:r>
      <w:r w:rsidR="002E3502">
        <w:t xml:space="preserve"> </w:t>
      </w:r>
      <w:r w:rsidRPr="002E3502">
        <w:t xml:space="preserve">Zo kun je het recht hebben om gegevens uit de database te op te vragen, maar niet om nieuwe gegevens in te voeren. </w:t>
      </w:r>
    </w:p>
    <w:p w14:paraId="1F75B456" w14:textId="77777777" w:rsidR="009832DA" w:rsidRPr="002E3502" w:rsidRDefault="009832DA" w:rsidP="00F56984">
      <w:pPr>
        <w:pStyle w:val="Lijstalinea"/>
        <w:numPr>
          <w:ilvl w:val="0"/>
          <w:numId w:val="5"/>
        </w:numPr>
      </w:pPr>
      <w:r w:rsidRPr="002E3502">
        <w:t xml:space="preserve">Relationele databases zijn geavanceerde programma's die </w:t>
      </w:r>
      <w:r w:rsidRPr="002E3502">
        <w:rPr>
          <w:b/>
        </w:rPr>
        <w:t>geoptimaliseerd zijn voor bepaalde taken</w:t>
      </w:r>
      <w:r w:rsidRPr="002E3502">
        <w:t xml:space="preserve">, zoals bijvoorbeeld het zoeken door numerieke velden, data sorteren, etc. Deze technologie maakt het mogelijk om zeer snel gegevens te zoeken en te presenteren. </w:t>
      </w:r>
    </w:p>
    <w:p w14:paraId="0193FE3E" w14:textId="77777777" w:rsidR="009832DA" w:rsidRPr="002E3502" w:rsidRDefault="009832DA" w:rsidP="00F56984">
      <w:pPr>
        <w:pStyle w:val="Lijstalinea"/>
        <w:numPr>
          <w:ilvl w:val="0"/>
          <w:numId w:val="5"/>
        </w:numPr>
      </w:pPr>
      <w:r w:rsidRPr="002E3502">
        <w:t xml:space="preserve">Voor het bevragen van een relationele database is een krachtige 'query taal' beschikbaar met de naam </w:t>
      </w:r>
      <w:r w:rsidRPr="002E3502">
        <w:rPr>
          <w:b/>
        </w:rPr>
        <w:t>'Structured Query Language'</w:t>
      </w:r>
      <w:r w:rsidRPr="002E3502">
        <w:t xml:space="preserve"> (SQL). Deze taal maakt het onder andere mogelijk om zeer geavanceerde gegevensselecties te maken uit de database. </w:t>
      </w:r>
    </w:p>
    <w:p w14:paraId="1B2A5738" w14:textId="77E1690E" w:rsidR="008E2218" w:rsidRPr="002E3502" w:rsidRDefault="009832DA" w:rsidP="00F56984">
      <w:pPr>
        <w:pStyle w:val="Lijstalinea"/>
        <w:numPr>
          <w:ilvl w:val="0"/>
          <w:numId w:val="5"/>
        </w:numPr>
      </w:pPr>
      <w:r w:rsidRPr="002E3502">
        <w:rPr>
          <w:b/>
        </w:rPr>
        <w:t>Standaardisering</w:t>
      </w:r>
      <w:r w:rsidRPr="002E3502">
        <w:t xml:space="preserve"> maakt het mogelijk om gegevens uit de ene database vaak relatief eenvoudig naar de andere database over te zetten. </w:t>
      </w:r>
    </w:p>
    <w:p w14:paraId="781F4E0C" w14:textId="48242D16" w:rsidR="008E2218" w:rsidRPr="008E2218" w:rsidRDefault="008E2218" w:rsidP="008E2218">
      <w:pPr>
        <w:rPr>
          <w:rFonts w:ascii="Calibri" w:hAnsi="Calibri"/>
          <w:sz w:val="28"/>
          <w:lang w:val="nl-NL"/>
        </w:rPr>
      </w:pPr>
      <w:r>
        <w:br w:type="page"/>
      </w:r>
    </w:p>
    <w:p w14:paraId="3953B035" w14:textId="77777777" w:rsidR="00CA5EE2" w:rsidRDefault="00CA5EE2" w:rsidP="00076FD3">
      <w:pPr>
        <w:pStyle w:val="Kop2"/>
      </w:pPr>
      <w:bookmarkStart w:id="3" w:name="_Toc21990318"/>
      <w:r>
        <w:lastRenderedPageBreak/>
        <w:t>Tabellen en de primaire sleutel</w:t>
      </w:r>
      <w:bookmarkEnd w:id="3"/>
    </w:p>
    <w:p w14:paraId="5A9BA639" w14:textId="77777777" w:rsidR="00CA5EE2" w:rsidRPr="002E3502" w:rsidRDefault="00CA5EE2" w:rsidP="002E3502">
      <w:r w:rsidRPr="002E3502">
        <w:t xml:space="preserve">Een relationele database bestaat uit </w:t>
      </w:r>
      <w:r w:rsidRPr="002E3502">
        <w:rPr>
          <w:b/>
        </w:rPr>
        <w:t>tabellen</w:t>
      </w:r>
      <w:r w:rsidRPr="002E3502">
        <w:t xml:space="preserve">. In deze tabellen zijn gegevens van dezelfde soort in </w:t>
      </w:r>
      <w:r w:rsidRPr="00E64A39">
        <w:rPr>
          <w:b/>
        </w:rPr>
        <w:t>rijen</w:t>
      </w:r>
      <w:r w:rsidRPr="002E3502">
        <w:t xml:space="preserve"> of in vaktaal </w:t>
      </w:r>
      <w:r w:rsidRPr="002E3502">
        <w:rPr>
          <w:b/>
        </w:rPr>
        <w:t>records</w:t>
      </w:r>
      <w:r w:rsidRPr="002E3502">
        <w:t xml:space="preserve"> opgeslagen. </w:t>
      </w:r>
    </w:p>
    <w:p w14:paraId="0A8A681B" w14:textId="62E51C3D" w:rsidR="008D3726" w:rsidRPr="002E3502" w:rsidRDefault="00CA5EE2" w:rsidP="002E3502">
      <w:r w:rsidRPr="002E3502">
        <w:t>Om</w:t>
      </w:r>
      <w:r w:rsidR="00982A38" w:rsidRPr="002E3502">
        <w:t xml:space="preserve"> bijvoorbeeld</w:t>
      </w:r>
      <w:r w:rsidRPr="002E3502">
        <w:t xml:space="preserve"> klanten uniek te kunnen identificeren moet elke klant gekoppeld zijn aan een uniek stukje informatie</w:t>
      </w:r>
      <w:r w:rsidR="00982A38" w:rsidRPr="002E3502">
        <w:t>, bijvoorbeeld een klantnummer.</w:t>
      </w:r>
      <w:r w:rsidR="002E3502">
        <w:t xml:space="preserve"> </w:t>
      </w:r>
      <w:r w:rsidRPr="002E3502">
        <w:t xml:space="preserve">Deze unieke informatie wordt de </w:t>
      </w:r>
      <w:r w:rsidRPr="002E3502">
        <w:rPr>
          <w:b/>
        </w:rPr>
        <w:t>primaire sleutel</w:t>
      </w:r>
      <w:r w:rsidRPr="002E3502">
        <w:t xml:space="preserve"> </w:t>
      </w:r>
      <w:r w:rsidRPr="002E3502">
        <w:rPr>
          <w:b/>
        </w:rPr>
        <w:t>(primary key)</w:t>
      </w:r>
      <w:r w:rsidRPr="002E3502">
        <w:t xml:space="preserve"> genoemd. </w:t>
      </w:r>
    </w:p>
    <w:p w14:paraId="7AC8978A" w14:textId="31689030" w:rsidR="008D3726" w:rsidRPr="002E3502" w:rsidRDefault="00CA5EE2" w:rsidP="002E3502">
      <w:r w:rsidRPr="002E3502">
        <w:t xml:space="preserve">Een van de belangrijkste regels van het relationeel model is dat alle rijen in een tabel </w:t>
      </w:r>
      <w:r w:rsidRPr="00633A43">
        <w:rPr>
          <w:b/>
        </w:rPr>
        <w:t>uniek</w:t>
      </w:r>
      <w:r w:rsidRPr="002E3502">
        <w:t xml:space="preserve"> te identificeren zijn door middel van de primaire sleutel.</w:t>
      </w:r>
    </w:p>
    <w:p w14:paraId="7C6A9120" w14:textId="77777777" w:rsidR="00CA5EE2" w:rsidRPr="002E3502" w:rsidRDefault="00CA5EE2" w:rsidP="002E3502">
      <w:r w:rsidRPr="002E3502">
        <w:t xml:space="preserve">Er zijn tal van </w:t>
      </w:r>
      <w:r w:rsidRPr="002E3502">
        <w:rPr>
          <w:b/>
        </w:rPr>
        <w:t>voorbeelden</w:t>
      </w:r>
      <w:r w:rsidRPr="002E3502">
        <w:t xml:space="preserve"> te bedenken van nummers en codes uit het dagelijks leven die waarschijnlijk dienen als primaire sleutel in een database. </w:t>
      </w:r>
    </w:p>
    <w:p w14:paraId="1F4E6C8B" w14:textId="77777777" w:rsidR="00CA5EE2" w:rsidRPr="002E3502" w:rsidRDefault="00CA5EE2" w:rsidP="00F56984">
      <w:pPr>
        <w:pStyle w:val="Lijstalinea"/>
        <w:numPr>
          <w:ilvl w:val="0"/>
          <w:numId w:val="6"/>
        </w:numPr>
      </w:pPr>
      <w:r w:rsidRPr="002E3502">
        <w:t>Een bestelnummer</w:t>
      </w:r>
    </w:p>
    <w:p w14:paraId="1EA6C3F9" w14:textId="77777777" w:rsidR="00CA5EE2" w:rsidRPr="002E3502" w:rsidRDefault="00CA5EE2" w:rsidP="00F56984">
      <w:pPr>
        <w:pStyle w:val="Lijstalinea"/>
        <w:numPr>
          <w:ilvl w:val="0"/>
          <w:numId w:val="6"/>
        </w:numPr>
      </w:pPr>
      <w:r w:rsidRPr="002E3502">
        <w:t>Een rekeningnummer</w:t>
      </w:r>
    </w:p>
    <w:p w14:paraId="193A4061" w14:textId="77777777" w:rsidR="00CA5EE2" w:rsidRPr="002E3502" w:rsidRDefault="00CA5EE2" w:rsidP="00F56984">
      <w:pPr>
        <w:pStyle w:val="Lijstalinea"/>
        <w:numPr>
          <w:ilvl w:val="0"/>
          <w:numId w:val="6"/>
        </w:numPr>
      </w:pPr>
      <w:r w:rsidRPr="002E3502">
        <w:t>Een factuurnummer</w:t>
      </w:r>
    </w:p>
    <w:p w14:paraId="6AC49789" w14:textId="77777777" w:rsidR="00CA5EE2" w:rsidRPr="002E3502" w:rsidRDefault="00CA5EE2" w:rsidP="00F56984">
      <w:pPr>
        <w:pStyle w:val="Lijstalinea"/>
        <w:numPr>
          <w:ilvl w:val="0"/>
          <w:numId w:val="6"/>
        </w:numPr>
      </w:pPr>
      <w:r w:rsidRPr="002E3502">
        <w:t>Een klantnummer</w:t>
      </w:r>
    </w:p>
    <w:p w14:paraId="12F65BDB" w14:textId="77777777" w:rsidR="00CA5EE2" w:rsidRPr="002E3502" w:rsidRDefault="00CA5EE2" w:rsidP="00F56984">
      <w:pPr>
        <w:pStyle w:val="Lijstalinea"/>
        <w:numPr>
          <w:ilvl w:val="0"/>
          <w:numId w:val="6"/>
        </w:numPr>
      </w:pPr>
      <w:r w:rsidRPr="002E3502">
        <w:t>Een productnummer</w:t>
      </w:r>
    </w:p>
    <w:p w14:paraId="102EA86B" w14:textId="77777777" w:rsidR="00CA5EE2" w:rsidRPr="002E3502" w:rsidRDefault="00CA5EE2" w:rsidP="002E3502">
      <w:r w:rsidRPr="002E3502">
        <w:t xml:space="preserve">Wat hebben al deze codes gemeen? </w:t>
      </w:r>
    </w:p>
    <w:p w14:paraId="68FFCBC3" w14:textId="77777777" w:rsidR="00CA5EE2" w:rsidRPr="002E3502" w:rsidRDefault="00CA5EE2" w:rsidP="00F56984">
      <w:pPr>
        <w:pStyle w:val="Lijstalinea"/>
        <w:numPr>
          <w:ilvl w:val="0"/>
          <w:numId w:val="7"/>
        </w:numPr>
      </w:pPr>
      <w:r w:rsidRPr="002E3502">
        <w:t xml:space="preserve">Ze zijn allemaal </w:t>
      </w:r>
      <w:r w:rsidRPr="00381460">
        <w:rPr>
          <w:b/>
        </w:rPr>
        <w:t>uniek</w:t>
      </w:r>
      <w:r w:rsidRPr="002E3502">
        <w:t xml:space="preserve">. Jouw rekeningnummer bestaat altijd maar één keer, net als een factuurnummer, je sofinummer, etc. </w:t>
      </w:r>
    </w:p>
    <w:p w14:paraId="3838EF34" w14:textId="77777777" w:rsidR="008D3726" w:rsidRPr="002E3502" w:rsidRDefault="00CA5EE2" w:rsidP="00F56984">
      <w:pPr>
        <w:pStyle w:val="Lijstalinea"/>
        <w:numPr>
          <w:ilvl w:val="0"/>
          <w:numId w:val="7"/>
        </w:numPr>
      </w:pPr>
      <w:r w:rsidRPr="002E3502">
        <w:t xml:space="preserve">Ze werken allemaal als toegangsweg naar meer informatie. </w:t>
      </w:r>
    </w:p>
    <w:p w14:paraId="7B3D5EED" w14:textId="77777777" w:rsidR="008D3726" w:rsidRPr="002E3502" w:rsidRDefault="00CA5EE2" w:rsidP="00F56984">
      <w:pPr>
        <w:pStyle w:val="Lijstalinea"/>
        <w:numPr>
          <w:ilvl w:val="0"/>
          <w:numId w:val="7"/>
        </w:numPr>
      </w:pPr>
      <w:r w:rsidRPr="002E3502">
        <w:t xml:space="preserve">Aan een factuurnummer is een datum, een bedrag, </w:t>
      </w:r>
      <w:r w:rsidR="005E2056" w:rsidRPr="002E3502">
        <w:t xml:space="preserve"> </w:t>
      </w:r>
      <w:r w:rsidR="008D3726" w:rsidRPr="002E3502">
        <w:t>etc.</w:t>
      </w:r>
      <w:r w:rsidR="005E2056" w:rsidRPr="002E3502">
        <w:t xml:space="preserve"> </w:t>
      </w:r>
      <w:r w:rsidRPr="002E3502">
        <w:t xml:space="preserve">gekoppeld. </w:t>
      </w:r>
    </w:p>
    <w:p w14:paraId="7C6F9D69" w14:textId="77777777" w:rsidR="00CA5EE2" w:rsidRPr="002E3502" w:rsidRDefault="00CA5EE2" w:rsidP="00F56984">
      <w:pPr>
        <w:pStyle w:val="Lijstalinea"/>
        <w:numPr>
          <w:ilvl w:val="0"/>
          <w:numId w:val="7"/>
        </w:numPr>
      </w:pPr>
      <w:r w:rsidRPr="002E3502">
        <w:t xml:space="preserve">Aan een productnummer kan een productbeschrijving, een plaatje, </w:t>
      </w:r>
      <w:r w:rsidR="008D3726" w:rsidRPr="002E3502">
        <w:t>etc.</w:t>
      </w:r>
      <w:r w:rsidRPr="002E3502">
        <w:t xml:space="preserve"> gekoppeld zijn. </w:t>
      </w:r>
    </w:p>
    <w:p w14:paraId="60F6B3F6" w14:textId="77777777" w:rsidR="00982A38" w:rsidRPr="00381460" w:rsidRDefault="00CA5EE2" w:rsidP="002E3502">
      <w:pPr>
        <w:rPr>
          <w:b/>
        </w:rPr>
      </w:pPr>
      <w:r w:rsidRPr="00381460">
        <w:rPr>
          <w:b/>
        </w:rPr>
        <w:t xml:space="preserve">De primaire sleutel </w:t>
      </w:r>
      <w:r w:rsidRPr="00725823">
        <w:t>wordt dus gebruikt om rijen in tabellen</w:t>
      </w:r>
      <w:r w:rsidRPr="00381460">
        <w:rPr>
          <w:b/>
        </w:rPr>
        <w:t xml:space="preserve"> uniek te identificeren </w:t>
      </w:r>
      <w:r w:rsidRPr="00725823">
        <w:t>en om</w:t>
      </w:r>
      <w:r w:rsidRPr="00381460">
        <w:rPr>
          <w:b/>
        </w:rPr>
        <w:t xml:space="preserve"> gegevens in verschillende tabellen aan elkaar te koppelen.</w:t>
      </w:r>
    </w:p>
    <w:p w14:paraId="7362D714" w14:textId="77777777" w:rsidR="00CA5EE2" w:rsidRPr="002E3502" w:rsidRDefault="00CA5EE2" w:rsidP="002E3502">
      <w:r w:rsidRPr="002E3502">
        <w:t xml:space="preserve">Primaire sleutels zijn zoals gezegd altijd uniek en mogen daarom maar 1 keer voorkomen in de kolom. Het is in onderstaande tabel dus niet mogelijk om een nieuwe rij met klantnummer 1 toe te voegen. Geef je aan dat het klantnummer de primaire sleutel is, dan zal het databasesysteem er automatisch voor zorgen dat klantnummers in die kolom uniek zijn. </w:t>
      </w:r>
    </w:p>
    <w:tbl>
      <w:tblPr>
        <w:tblW w:w="99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CellMar>
          <w:left w:w="70" w:type="dxa"/>
          <w:right w:w="70" w:type="dxa"/>
        </w:tblCellMar>
        <w:tblLook w:val="04A0" w:firstRow="1" w:lastRow="0" w:firstColumn="1" w:lastColumn="0" w:noHBand="0" w:noVBand="1"/>
      </w:tblPr>
      <w:tblGrid>
        <w:gridCol w:w="1520"/>
        <w:gridCol w:w="1160"/>
        <w:gridCol w:w="1546"/>
        <w:gridCol w:w="1340"/>
        <w:gridCol w:w="2522"/>
        <w:gridCol w:w="1880"/>
      </w:tblGrid>
      <w:tr w:rsidR="009733B8" w:rsidRPr="00BC5F52" w14:paraId="14746D70" w14:textId="77777777" w:rsidTr="009733B8">
        <w:trPr>
          <w:trHeight w:val="315"/>
        </w:trPr>
        <w:tc>
          <w:tcPr>
            <w:tcW w:w="1520" w:type="dxa"/>
            <w:shd w:val="clear" w:color="auto" w:fill="FFFFFF" w:themeFill="background1"/>
            <w:noWrap/>
            <w:vAlign w:val="bottom"/>
            <w:hideMark/>
          </w:tcPr>
          <w:p w14:paraId="253BA174" w14:textId="77777777" w:rsidR="00BC5F52" w:rsidRPr="00BC5F52" w:rsidRDefault="00BC5F52" w:rsidP="00BC5F52">
            <w:pPr>
              <w:spacing w:after="0" w:line="240" w:lineRule="auto"/>
              <w:rPr>
                <w:rFonts w:ascii="Calibri" w:eastAsia="Times New Roman" w:hAnsi="Calibri" w:cs="Calibri"/>
                <w:b/>
                <w:bCs/>
                <w:color w:val="C00000"/>
                <w:szCs w:val="24"/>
              </w:rPr>
            </w:pPr>
            <w:r w:rsidRPr="00BC5F52">
              <w:rPr>
                <w:rFonts w:ascii="Calibri" w:eastAsia="Times New Roman" w:hAnsi="Calibri" w:cs="Calibri"/>
                <w:b/>
                <w:bCs/>
                <w:color w:val="C00000"/>
                <w:szCs w:val="24"/>
              </w:rPr>
              <w:t>klantnummer</w:t>
            </w:r>
          </w:p>
        </w:tc>
        <w:tc>
          <w:tcPr>
            <w:tcW w:w="1160" w:type="dxa"/>
            <w:shd w:val="clear" w:color="auto" w:fill="FFFFFF" w:themeFill="background1"/>
            <w:noWrap/>
            <w:vAlign w:val="bottom"/>
            <w:hideMark/>
          </w:tcPr>
          <w:p w14:paraId="7BAD9A8E" w14:textId="77777777" w:rsidR="00BC5F52" w:rsidRPr="00BC5F52" w:rsidRDefault="00BC5F52" w:rsidP="00BC5F52">
            <w:pPr>
              <w:spacing w:after="0" w:line="240" w:lineRule="auto"/>
              <w:rPr>
                <w:rFonts w:ascii="Calibri" w:eastAsia="Times New Roman" w:hAnsi="Calibri" w:cs="Calibri"/>
                <w:b/>
                <w:bCs/>
                <w:color w:val="000000"/>
                <w:szCs w:val="24"/>
              </w:rPr>
            </w:pPr>
            <w:r w:rsidRPr="00BC5F52">
              <w:rPr>
                <w:rFonts w:ascii="Calibri" w:eastAsia="Times New Roman" w:hAnsi="Calibri" w:cs="Calibri"/>
                <w:b/>
                <w:bCs/>
                <w:color w:val="000000"/>
                <w:szCs w:val="24"/>
              </w:rPr>
              <w:t>voornaam</w:t>
            </w:r>
          </w:p>
        </w:tc>
        <w:tc>
          <w:tcPr>
            <w:tcW w:w="1540" w:type="dxa"/>
            <w:shd w:val="clear" w:color="auto" w:fill="FFFFFF" w:themeFill="background1"/>
            <w:noWrap/>
            <w:vAlign w:val="bottom"/>
            <w:hideMark/>
          </w:tcPr>
          <w:p w14:paraId="4E0F3B5C" w14:textId="77777777" w:rsidR="00BC5F52" w:rsidRPr="00BC5F52" w:rsidRDefault="00BC5F52" w:rsidP="00BC5F52">
            <w:pPr>
              <w:spacing w:after="0" w:line="240" w:lineRule="auto"/>
              <w:rPr>
                <w:rFonts w:ascii="Calibri" w:eastAsia="Times New Roman" w:hAnsi="Calibri" w:cs="Calibri"/>
                <w:b/>
                <w:bCs/>
                <w:color w:val="000000"/>
                <w:szCs w:val="24"/>
              </w:rPr>
            </w:pPr>
            <w:r w:rsidRPr="00BC5F52">
              <w:rPr>
                <w:rFonts w:ascii="Calibri" w:eastAsia="Times New Roman" w:hAnsi="Calibri" w:cs="Calibri"/>
                <w:b/>
                <w:bCs/>
                <w:color w:val="000000"/>
                <w:szCs w:val="24"/>
              </w:rPr>
              <w:t>tussenvoegsel</w:t>
            </w:r>
          </w:p>
        </w:tc>
        <w:tc>
          <w:tcPr>
            <w:tcW w:w="1340" w:type="dxa"/>
            <w:shd w:val="clear" w:color="auto" w:fill="FFFFFF" w:themeFill="background1"/>
            <w:noWrap/>
            <w:vAlign w:val="bottom"/>
            <w:hideMark/>
          </w:tcPr>
          <w:p w14:paraId="39652957" w14:textId="77777777" w:rsidR="00BC5F52" w:rsidRPr="00BC5F52" w:rsidRDefault="00BC5F52" w:rsidP="00BC5F52">
            <w:pPr>
              <w:spacing w:after="0" w:line="240" w:lineRule="auto"/>
              <w:rPr>
                <w:rFonts w:ascii="Calibri" w:eastAsia="Times New Roman" w:hAnsi="Calibri" w:cs="Calibri"/>
                <w:b/>
                <w:bCs/>
                <w:color w:val="000000"/>
                <w:szCs w:val="24"/>
              </w:rPr>
            </w:pPr>
            <w:r w:rsidRPr="00BC5F52">
              <w:rPr>
                <w:rFonts w:ascii="Calibri" w:eastAsia="Times New Roman" w:hAnsi="Calibri" w:cs="Calibri"/>
                <w:b/>
                <w:bCs/>
                <w:color w:val="000000"/>
                <w:szCs w:val="24"/>
              </w:rPr>
              <w:t>achternaam</w:t>
            </w:r>
          </w:p>
        </w:tc>
        <w:tc>
          <w:tcPr>
            <w:tcW w:w="2500" w:type="dxa"/>
            <w:shd w:val="clear" w:color="auto" w:fill="FFFFFF" w:themeFill="background1"/>
            <w:noWrap/>
            <w:vAlign w:val="bottom"/>
            <w:hideMark/>
          </w:tcPr>
          <w:p w14:paraId="78EFBE2D" w14:textId="77777777" w:rsidR="00BC5F52" w:rsidRPr="00BC5F52" w:rsidRDefault="00BC5F52" w:rsidP="00BC5F52">
            <w:pPr>
              <w:spacing w:after="0" w:line="240" w:lineRule="auto"/>
              <w:rPr>
                <w:rFonts w:ascii="Calibri" w:eastAsia="Times New Roman" w:hAnsi="Calibri" w:cs="Calibri"/>
                <w:b/>
                <w:bCs/>
                <w:color w:val="000000"/>
                <w:szCs w:val="24"/>
              </w:rPr>
            </w:pPr>
            <w:r w:rsidRPr="00BC5F52">
              <w:rPr>
                <w:rFonts w:ascii="Calibri" w:eastAsia="Times New Roman" w:hAnsi="Calibri" w:cs="Calibri"/>
                <w:b/>
                <w:bCs/>
                <w:color w:val="000000"/>
                <w:szCs w:val="24"/>
              </w:rPr>
              <w:t>e-mailadres</w:t>
            </w:r>
          </w:p>
        </w:tc>
        <w:tc>
          <w:tcPr>
            <w:tcW w:w="1880" w:type="dxa"/>
            <w:shd w:val="clear" w:color="auto" w:fill="FFFFFF" w:themeFill="background1"/>
            <w:noWrap/>
            <w:vAlign w:val="bottom"/>
            <w:hideMark/>
          </w:tcPr>
          <w:p w14:paraId="205FC0CE" w14:textId="77777777" w:rsidR="00BC5F52" w:rsidRPr="00BC5F52" w:rsidRDefault="00BC5F52" w:rsidP="00BC5F52">
            <w:pPr>
              <w:spacing w:after="0" w:line="240" w:lineRule="auto"/>
              <w:rPr>
                <w:rFonts w:ascii="Calibri" w:eastAsia="Times New Roman" w:hAnsi="Calibri" w:cs="Calibri"/>
                <w:b/>
                <w:bCs/>
                <w:color w:val="000000"/>
                <w:szCs w:val="24"/>
              </w:rPr>
            </w:pPr>
            <w:r w:rsidRPr="00BC5F52">
              <w:rPr>
                <w:rFonts w:ascii="Calibri" w:eastAsia="Times New Roman" w:hAnsi="Calibri" w:cs="Calibri"/>
                <w:b/>
                <w:bCs/>
                <w:color w:val="000000"/>
                <w:szCs w:val="24"/>
              </w:rPr>
              <w:t>telefoonnummer</w:t>
            </w:r>
          </w:p>
        </w:tc>
      </w:tr>
      <w:tr w:rsidR="009733B8" w:rsidRPr="00BC5F52" w14:paraId="090C2423" w14:textId="77777777" w:rsidTr="009733B8">
        <w:trPr>
          <w:trHeight w:val="315"/>
        </w:trPr>
        <w:tc>
          <w:tcPr>
            <w:tcW w:w="1520" w:type="dxa"/>
            <w:shd w:val="clear" w:color="auto" w:fill="FFFFFF" w:themeFill="background1"/>
            <w:noWrap/>
            <w:vAlign w:val="bottom"/>
            <w:hideMark/>
          </w:tcPr>
          <w:p w14:paraId="519729EB" w14:textId="77777777" w:rsidR="00BC5F52" w:rsidRPr="00BC5F52" w:rsidRDefault="00BC5F52" w:rsidP="00BC5F52">
            <w:pPr>
              <w:spacing w:after="0" w:line="240" w:lineRule="auto"/>
              <w:jc w:val="right"/>
              <w:rPr>
                <w:rFonts w:ascii="Calibri" w:eastAsia="Times New Roman" w:hAnsi="Calibri" w:cs="Calibri"/>
                <w:b/>
                <w:color w:val="C00000"/>
                <w:szCs w:val="24"/>
              </w:rPr>
            </w:pPr>
            <w:r w:rsidRPr="00BC5F52">
              <w:rPr>
                <w:rFonts w:ascii="Calibri" w:eastAsia="Times New Roman" w:hAnsi="Calibri" w:cs="Calibri"/>
                <w:b/>
                <w:color w:val="C00000"/>
                <w:szCs w:val="24"/>
              </w:rPr>
              <w:t>1</w:t>
            </w:r>
          </w:p>
        </w:tc>
        <w:tc>
          <w:tcPr>
            <w:tcW w:w="1160" w:type="dxa"/>
            <w:shd w:val="clear" w:color="auto" w:fill="FFFFFF" w:themeFill="background1"/>
            <w:noWrap/>
            <w:vAlign w:val="bottom"/>
            <w:hideMark/>
          </w:tcPr>
          <w:p w14:paraId="2F2FFA1C" w14:textId="77777777" w:rsidR="00BC5F52" w:rsidRPr="00BC5F52" w:rsidRDefault="00BC5F52" w:rsidP="00BC5F52">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Jan</w:t>
            </w:r>
          </w:p>
        </w:tc>
        <w:tc>
          <w:tcPr>
            <w:tcW w:w="1540" w:type="dxa"/>
            <w:shd w:val="clear" w:color="auto" w:fill="FFFFFF" w:themeFill="background1"/>
            <w:noWrap/>
            <w:vAlign w:val="bottom"/>
            <w:hideMark/>
          </w:tcPr>
          <w:p w14:paraId="5E9AC090" w14:textId="77777777" w:rsidR="00BC5F52" w:rsidRPr="00BC5F52" w:rsidRDefault="00BC5F52" w:rsidP="00BC5F52">
            <w:pPr>
              <w:spacing w:after="0" w:line="240" w:lineRule="auto"/>
              <w:rPr>
                <w:rFonts w:ascii="Calibri" w:eastAsia="Times New Roman" w:hAnsi="Calibri" w:cs="Calibri"/>
                <w:color w:val="000000"/>
                <w:szCs w:val="24"/>
              </w:rPr>
            </w:pPr>
          </w:p>
        </w:tc>
        <w:tc>
          <w:tcPr>
            <w:tcW w:w="1340" w:type="dxa"/>
            <w:shd w:val="clear" w:color="auto" w:fill="FFFFFF" w:themeFill="background1"/>
            <w:noWrap/>
            <w:vAlign w:val="bottom"/>
            <w:hideMark/>
          </w:tcPr>
          <w:p w14:paraId="71DA3D96" w14:textId="77777777" w:rsidR="00BC5F52" w:rsidRPr="00BC5F52" w:rsidRDefault="00BC5F52" w:rsidP="00BC5F52">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Jansen</w:t>
            </w:r>
          </w:p>
        </w:tc>
        <w:tc>
          <w:tcPr>
            <w:tcW w:w="2500" w:type="dxa"/>
            <w:shd w:val="clear" w:color="auto" w:fill="FFFFFF" w:themeFill="background1"/>
            <w:noWrap/>
            <w:vAlign w:val="bottom"/>
            <w:hideMark/>
          </w:tcPr>
          <w:p w14:paraId="5C798533" w14:textId="77777777" w:rsidR="00BC5F52" w:rsidRPr="00BC5F52" w:rsidRDefault="00BC5F52" w:rsidP="00BC5F52">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janjansen@hotmail.com</w:t>
            </w:r>
          </w:p>
        </w:tc>
        <w:tc>
          <w:tcPr>
            <w:tcW w:w="1880" w:type="dxa"/>
            <w:shd w:val="clear" w:color="auto" w:fill="FFFFFF" w:themeFill="background1"/>
            <w:noWrap/>
            <w:vAlign w:val="bottom"/>
            <w:hideMark/>
          </w:tcPr>
          <w:p w14:paraId="3CF7C9F9" w14:textId="77777777" w:rsidR="00BC5F52" w:rsidRPr="00BC5F52" w:rsidRDefault="00BC5F52" w:rsidP="00BC5F52">
            <w:pPr>
              <w:spacing w:after="0" w:line="240" w:lineRule="auto"/>
              <w:jc w:val="right"/>
              <w:rPr>
                <w:rFonts w:ascii="Calibri" w:eastAsia="Times New Roman" w:hAnsi="Calibri" w:cs="Calibri"/>
                <w:color w:val="000000"/>
                <w:szCs w:val="24"/>
              </w:rPr>
            </w:pPr>
            <w:r w:rsidRPr="00BC5F52">
              <w:rPr>
                <w:rFonts w:ascii="Calibri" w:eastAsia="Times New Roman" w:hAnsi="Calibri" w:cs="Calibri"/>
                <w:color w:val="000000"/>
                <w:szCs w:val="24"/>
              </w:rPr>
              <w:t>612345678</w:t>
            </w:r>
          </w:p>
        </w:tc>
      </w:tr>
      <w:tr w:rsidR="009733B8" w:rsidRPr="00BC5F52" w14:paraId="7C68DD18" w14:textId="77777777" w:rsidTr="009733B8">
        <w:trPr>
          <w:trHeight w:val="315"/>
        </w:trPr>
        <w:tc>
          <w:tcPr>
            <w:tcW w:w="1520" w:type="dxa"/>
            <w:shd w:val="clear" w:color="auto" w:fill="FFFFFF" w:themeFill="background1"/>
            <w:noWrap/>
            <w:vAlign w:val="bottom"/>
            <w:hideMark/>
          </w:tcPr>
          <w:p w14:paraId="31D2FB8D" w14:textId="77777777" w:rsidR="00BC5F52" w:rsidRPr="00BC5F52" w:rsidRDefault="00BC5F52" w:rsidP="00BC5F52">
            <w:pPr>
              <w:spacing w:after="0" w:line="240" w:lineRule="auto"/>
              <w:jc w:val="right"/>
              <w:rPr>
                <w:rFonts w:ascii="Calibri" w:eastAsia="Times New Roman" w:hAnsi="Calibri" w:cs="Calibri"/>
                <w:b/>
                <w:color w:val="C00000"/>
                <w:szCs w:val="24"/>
              </w:rPr>
            </w:pPr>
            <w:r w:rsidRPr="00BC5F52">
              <w:rPr>
                <w:rFonts w:ascii="Calibri" w:eastAsia="Times New Roman" w:hAnsi="Calibri" w:cs="Calibri"/>
                <w:b/>
                <w:color w:val="C00000"/>
                <w:szCs w:val="24"/>
              </w:rPr>
              <w:t>2</w:t>
            </w:r>
          </w:p>
        </w:tc>
        <w:tc>
          <w:tcPr>
            <w:tcW w:w="1160" w:type="dxa"/>
            <w:shd w:val="clear" w:color="auto" w:fill="FFFFFF" w:themeFill="background1"/>
            <w:noWrap/>
            <w:vAlign w:val="bottom"/>
            <w:hideMark/>
          </w:tcPr>
          <w:p w14:paraId="060929D7" w14:textId="77777777" w:rsidR="00BC5F52" w:rsidRPr="00BC5F52" w:rsidRDefault="00BC5F52" w:rsidP="00BC5F52">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Klaas</w:t>
            </w:r>
          </w:p>
        </w:tc>
        <w:tc>
          <w:tcPr>
            <w:tcW w:w="1540" w:type="dxa"/>
            <w:shd w:val="clear" w:color="auto" w:fill="FFFFFF" w:themeFill="background1"/>
            <w:noWrap/>
            <w:vAlign w:val="bottom"/>
            <w:hideMark/>
          </w:tcPr>
          <w:p w14:paraId="2896D9E0" w14:textId="77777777" w:rsidR="00BC5F52" w:rsidRPr="00BC5F52" w:rsidRDefault="00BC5F52" w:rsidP="00BC5F52">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van</w:t>
            </w:r>
          </w:p>
        </w:tc>
        <w:tc>
          <w:tcPr>
            <w:tcW w:w="1340" w:type="dxa"/>
            <w:shd w:val="clear" w:color="auto" w:fill="FFFFFF" w:themeFill="background1"/>
            <w:noWrap/>
            <w:vAlign w:val="bottom"/>
            <w:hideMark/>
          </w:tcPr>
          <w:p w14:paraId="3E3125C4" w14:textId="77777777" w:rsidR="00BC5F52" w:rsidRPr="00BC5F52" w:rsidRDefault="00BC5F52" w:rsidP="00BC5F52">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Baalen</w:t>
            </w:r>
          </w:p>
        </w:tc>
        <w:tc>
          <w:tcPr>
            <w:tcW w:w="2500" w:type="dxa"/>
            <w:shd w:val="clear" w:color="auto" w:fill="FFFFFF" w:themeFill="background1"/>
            <w:noWrap/>
            <w:vAlign w:val="bottom"/>
            <w:hideMark/>
          </w:tcPr>
          <w:p w14:paraId="7E829D4D" w14:textId="77777777" w:rsidR="00BC5F52" w:rsidRPr="00BC5F52" w:rsidRDefault="00BC5F52" w:rsidP="00BC5F52">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kvb@kvbmail.be</w:t>
            </w:r>
          </w:p>
        </w:tc>
        <w:tc>
          <w:tcPr>
            <w:tcW w:w="1880" w:type="dxa"/>
            <w:shd w:val="clear" w:color="auto" w:fill="FFFFFF" w:themeFill="background1"/>
            <w:noWrap/>
            <w:vAlign w:val="bottom"/>
            <w:hideMark/>
          </w:tcPr>
          <w:p w14:paraId="73D98FA7" w14:textId="77777777" w:rsidR="00BC5F52" w:rsidRPr="00BC5F52" w:rsidRDefault="00BC5F52" w:rsidP="00BC5F52">
            <w:pPr>
              <w:spacing w:after="0" w:line="240" w:lineRule="auto"/>
              <w:jc w:val="right"/>
              <w:rPr>
                <w:rFonts w:ascii="Calibri" w:eastAsia="Times New Roman" w:hAnsi="Calibri" w:cs="Calibri"/>
                <w:color w:val="000000"/>
                <w:szCs w:val="24"/>
              </w:rPr>
            </w:pPr>
            <w:r w:rsidRPr="00BC5F52">
              <w:rPr>
                <w:rFonts w:ascii="Calibri" w:eastAsia="Times New Roman" w:hAnsi="Calibri" w:cs="Calibri"/>
                <w:color w:val="000000"/>
                <w:szCs w:val="24"/>
              </w:rPr>
              <w:t>20123456</w:t>
            </w:r>
          </w:p>
        </w:tc>
      </w:tr>
    </w:tbl>
    <w:p w14:paraId="31E21DFE" w14:textId="30462C6A" w:rsidR="00824EC2" w:rsidRDefault="00824EC2" w:rsidP="00BC5F52"/>
    <w:p w14:paraId="4AA55956" w14:textId="4674B0AA" w:rsidR="005E2056" w:rsidRDefault="005E2056" w:rsidP="00076FD3">
      <w:pPr>
        <w:pStyle w:val="Kop2"/>
      </w:pPr>
      <w:bookmarkStart w:id="4" w:name="_Toc21990319"/>
      <w:r>
        <w:lastRenderedPageBreak/>
        <w:t>Gegevens koppelen</w:t>
      </w:r>
      <w:bookmarkEnd w:id="4"/>
    </w:p>
    <w:p w14:paraId="44611DB2" w14:textId="4DC2F250" w:rsidR="005E2056" w:rsidRDefault="009733B8" w:rsidP="00BC5F52">
      <w:r>
        <w:rPr>
          <w:noProof/>
        </w:rPr>
        <w:drawing>
          <wp:inline distT="0" distB="0" distL="0" distR="0" wp14:anchorId="4AD6D728" wp14:editId="570ABCB8">
            <wp:extent cx="6120130" cy="1593850"/>
            <wp:effectExtent l="38100" t="38100" r="90170" b="10160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593850"/>
                    </a:xfrm>
                    <a:prstGeom prst="rect">
                      <a:avLst/>
                    </a:prstGeom>
                    <a:effectLst>
                      <a:outerShdw blurRad="50800" dist="38100" dir="2700000" algn="tl" rotWithShape="0">
                        <a:prstClr val="black">
                          <a:alpha val="40000"/>
                        </a:prstClr>
                      </a:outerShdw>
                    </a:effectLst>
                  </pic:spPr>
                </pic:pic>
              </a:graphicData>
            </a:graphic>
          </wp:inline>
        </w:drawing>
      </w:r>
    </w:p>
    <w:p w14:paraId="5CBD0D41" w14:textId="5BAE81DE" w:rsidR="005E2056" w:rsidRPr="00381460" w:rsidRDefault="005E2056" w:rsidP="00381460">
      <w:r w:rsidRPr="00381460">
        <w:t>Op elke rij van de</w:t>
      </w:r>
      <w:r w:rsidR="00160F1A">
        <w:t>ze</w:t>
      </w:r>
      <w:r w:rsidRPr="00381460">
        <w:t xml:space="preserve"> </w:t>
      </w:r>
      <w:r w:rsidRPr="00160F1A">
        <w:rPr>
          <w:b/>
        </w:rPr>
        <w:t>contactmomententabel</w:t>
      </w:r>
      <w:r w:rsidRPr="00381460">
        <w:t xml:space="preserve"> staat informatie over een uniek contactmoment. Elk contactmoment is uniek identificeerbaar door</w:t>
      </w:r>
      <w:r w:rsidR="00160F1A">
        <w:t xml:space="preserve"> </w:t>
      </w:r>
      <w:r w:rsidRPr="00381460">
        <w:t xml:space="preserve">de primaire sleutel, het </w:t>
      </w:r>
      <w:r w:rsidRPr="00381460">
        <w:rPr>
          <w:b/>
        </w:rPr>
        <w:t>contactmoment_id</w:t>
      </w:r>
      <w:r w:rsidRPr="00381460">
        <w:t xml:space="preserve"> (eerste kolom). Bovendien is elk contactmoment gekoppeld aan een klant uit de klanttabel door middel van het </w:t>
      </w:r>
      <w:r w:rsidRPr="00381460">
        <w:rPr>
          <w:b/>
        </w:rPr>
        <w:t>klantnummer</w:t>
      </w:r>
      <w:r w:rsidRPr="00381460">
        <w:t xml:space="preserve"> in de tweede kolom. </w:t>
      </w:r>
    </w:p>
    <w:p w14:paraId="5BB25D6A" w14:textId="08D1B8E5" w:rsidR="005E2056" w:rsidRPr="00381460" w:rsidRDefault="005E2056" w:rsidP="00381460">
      <w:r w:rsidRPr="00381460">
        <w:t xml:space="preserve">Met behulp van het klantnummer kunnen bij elke klant in de klanttabel de contactmomenten opgezocht worden en andersom bij elk contactmoment de betreffende klant uit de klanttabel. Er is hier sprake van een </w:t>
      </w:r>
      <w:r w:rsidRPr="00381460">
        <w:rPr>
          <w:b/>
        </w:rPr>
        <w:t>'1 op veel' relatie</w:t>
      </w:r>
      <w:r w:rsidRPr="00381460">
        <w:t xml:space="preserve"> tussen de klant en zijn</w:t>
      </w:r>
      <w:r w:rsidR="000E53E3">
        <w:t xml:space="preserve"> </w:t>
      </w:r>
      <w:r w:rsidRPr="00381460">
        <w:t xml:space="preserve">contactmomenten. </w:t>
      </w:r>
    </w:p>
    <w:p w14:paraId="2419A656" w14:textId="77777777" w:rsidR="00736579" w:rsidRDefault="005E2056" w:rsidP="00381460">
      <w:r w:rsidRPr="00381460">
        <w:t xml:space="preserve">Nu je een voorbeeld gezien hebt van een database is het tijd om in te gaan op de </w:t>
      </w:r>
      <w:r w:rsidRPr="00736579">
        <w:rPr>
          <w:b/>
        </w:rPr>
        <w:t>relaties</w:t>
      </w:r>
      <w:r w:rsidRPr="00381460">
        <w:t xml:space="preserve"> die kunnen bestaan tussen tabellen. Het voorbeeld van de klanttabel en de contactmomententabel is een 'één op veel relatie'. Voor elke klant (1) kunnen meerdere (veel) contactmomenten opgeslagen zijn. </w:t>
      </w:r>
    </w:p>
    <w:p w14:paraId="64B68D70" w14:textId="5F7EF213" w:rsidR="005E2056" w:rsidRPr="00381460" w:rsidRDefault="005E2056" w:rsidP="00381460">
      <w:r w:rsidRPr="00381460">
        <w:t xml:space="preserve">Bij het ontwerpen van relationele databases onderscheiden we </w:t>
      </w:r>
      <w:r w:rsidRPr="00736579">
        <w:rPr>
          <w:b/>
        </w:rPr>
        <w:t>3 soorten relaties</w:t>
      </w:r>
      <w:r w:rsidRPr="00381460">
        <w:t xml:space="preserve"> tussen tabellen</w:t>
      </w:r>
      <w:r w:rsidR="00381460">
        <w:t>:</w:t>
      </w:r>
    </w:p>
    <w:p w14:paraId="4A5CEB09" w14:textId="77777777" w:rsidR="005E2056" w:rsidRPr="00381460" w:rsidRDefault="005E2056" w:rsidP="00F56984">
      <w:pPr>
        <w:pStyle w:val="Lijstalinea"/>
        <w:numPr>
          <w:ilvl w:val="0"/>
          <w:numId w:val="8"/>
        </w:numPr>
        <w:rPr>
          <w:b/>
        </w:rPr>
      </w:pPr>
      <w:r w:rsidRPr="00381460">
        <w:rPr>
          <w:b/>
        </w:rPr>
        <w:t>De één op veel relatie</w:t>
      </w:r>
    </w:p>
    <w:p w14:paraId="69B1A0F1" w14:textId="77777777" w:rsidR="005E2056" w:rsidRPr="00381460" w:rsidRDefault="005E2056" w:rsidP="00F56984">
      <w:pPr>
        <w:pStyle w:val="Lijstalinea"/>
        <w:numPr>
          <w:ilvl w:val="0"/>
          <w:numId w:val="8"/>
        </w:numPr>
        <w:rPr>
          <w:b/>
        </w:rPr>
      </w:pPr>
      <w:r w:rsidRPr="00381460">
        <w:rPr>
          <w:b/>
        </w:rPr>
        <w:t>De veel op veel relatie</w:t>
      </w:r>
    </w:p>
    <w:p w14:paraId="5E78343C" w14:textId="417101AA" w:rsidR="005E2056" w:rsidRPr="00381460" w:rsidRDefault="005E2056" w:rsidP="00F56984">
      <w:pPr>
        <w:pStyle w:val="Lijstalinea"/>
        <w:numPr>
          <w:ilvl w:val="0"/>
          <w:numId w:val="8"/>
        </w:numPr>
        <w:rPr>
          <w:b/>
        </w:rPr>
      </w:pPr>
      <w:r w:rsidRPr="00381460">
        <w:rPr>
          <w:b/>
        </w:rPr>
        <w:t>De één op één relatie</w:t>
      </w:r>
    </w:p>
    <w:p w14:paraId="27599B52" w14:textId="76FDA925" w:rsidR="008E2218" w:rsidRDefault="008E2218">
      <w:pPr>
        <w:rPr>
          <w:rFonts w:ascii="Calibri" w:hAnsi="Calibri"/>
          <w:sz w:val="28"/>
          <w:lang w:val="nl-NL"/>
        </w:rPr>
      </w:pPr>
      <w:r>
        <w:br w:type="page"/>
      </w:r>
    </w:p>
    <w:p w14:paraId="4478D736" w14:textId="77777777" w:rsidR="005E2056" w:rsidRPr="00076FD3" w:rsidRDefault="005E2056" w:rsidP="00076FD3">
      <w:pPr>
        <w:pStyle w:val="Kop2"/>
      </w:pPr>
      <w:bookmarkStart w:id="5" w:name="_Toc21990320"/>
      <w:r w:rsidRPr="00076FD3">
        <w:lastRenderedPageBreak/>
        <w:t>De een op veel relatie</w:t>
      </w:r>
      <w:bookmarkEnd w:id="5"/>
    </w:p>
    <w:p w14:paraId="6AE4FE4B" w14:textId="77777777" w:rsidR="005E2056" w:rsidRPr="00924DA4" w:rsidRDefault="005E2056" w:rsidP="00924DA4">
      <w:r w:rsidRPr="00924DA4">
        <w:t xml:space="preserve">Bij de </w:t>
      </w:r>
      <w:r w:rsidRPr="00924DA4">
        <w:rPr>
          <w:b/>
        </w:rPr>
        <w:t>één op veel relatie</w:t>
      </w:r>
      <w:r w:rsidRPr="00924DA4">
        <w:t xml:space="preserve"> is 1 ding gekoppeld aan 0, 1 of meer andere dingen. Je zag al een voorbeeld met klanten en contactmomenten. 1 klant kan 0, 1 of meerdere contactmomenten hebben en een contactmoment is altijd gekoppeld aan 1 klant.</w:t>
      </w:r>
    </w:p>
    <w:p w14:paraId="6DFC6E9E" w14:textId="77777777" w:rsidR="00CA5EE2" w:rsidRDefault="005E2056" w:rsidP="005E2056">
      <w:pPr>
        <w:jc w:val="center"/>
      </w:pPr>
      <w:r>
        <w:rPr>
          <w:noProof/>
        </w:rPr>
        <w:drawing>
          <wp:inline distT="0" distB="0" distL="0" distR="0" wp14:anchorId="46CD859A" wp14:editId="40737C10">
            <wp:extent cx="2657475" cy="1482794"/>
            <wp:effectExtent l="0" t="0" r="0" b="3175"/>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cstate="print"/>
                    <a:srcRect/>
                    <a:stretch>
                      <a:fillRect/>
                    </a:stretch>
                  </pic:blipFill>
                  <pic:spPr bwMode="auto">
                    <a:xfrm>
                      <a:off x="0" y="0"/>
                      <a:ext cx="2679224" cy="1494930"/>
                    </a:xfrm>
                    <a:prstGeom prst="rect">
                      <a:avLst/>
                    </a:prstGeom>
                    <a:noFill/>
                    <a:ln w="9525">
                      <a:noFill/>
                      <a:miter lim="800000"/>
                      <a:headEnd/>
                      <a:tailEnd/>
                    </a:ln>
                  </pic:spPr>
                </pic:pic>
              </a:graphicData>
            </a:graphic>
          </wp:inline>
        </w:drawing>
      </w:r>
    </w:p>
    <w:p w14:paraId="082C887B" w14:textId="1F1AA582" w:rsidR="005E2056" w:rsidRPr="00924DA4" w:rsidRDefault="005E2056" w:rsidP="00924DA4">
      <w:r w:rsidRPr="00924DA4">
        <w:t xml:space="preserve">Hetzelfde geldt voor de </w:t>
      </w:r>
      <w:r w:rsidRPr="00C3589A">
        <w:rPr>
          <w:b/>
        </w:rPr>
        <w:t>relatie tussen moeders en hun kinderen</w:t>
      </w:r>
      <w:r w:rsidRPr="00924DA4">
        <w:t xml:space="preserve">. Elk kind heeft maar 1 moeder, maar een moeder kan geen, één of meerdere kinderen hebben. De één op veel relatie modelleer je in een relationele database </w:t>
      </w:r>
      <w:r w:rsidR="00C3589A">
        <w:t xml:space="preserve">(meestal) </w:t>
      </w:r>
      <w:r w:rsidRPr="00924DA4">
        <w:t xml:space="preserve">als </w:t>
      </w:r>
      <w:r w:rsidRPr="00C3589A">
        <w:rPr>
          <w:b/>
        </w:rPr>
        <w:t>twee tabellen</w:t>
      </w:r>
      <w:r w:rsidRPr="00924DA4">
        <w:t xml:space="preserve">. Elke rij in tabel A correspondeert met </w:t>
      </w:r>
      <w:r w:rsidRPr="00830F4D">
        <w:rPr>
          <w:b/>
        </w:rPr>
        <w:t>0, 1 of meerdere</w:t>
      </w:r>
      <w:r w:rsidRPr="00924DA4">
        <w:t xml:space="preserve"> rijen uit tabel B. (zie afbeelding). </w:t>
      </w:r>
    </w:p>
    <w:p w14:paraId="2F7C8B82" w14:textId="77777777" w:rsidR="005E2056" w:rsidRPr="00924DA4" w:rsidRDefault="005E2056" w:rsidP="00924DA4">
      <w:r w:rsidRPr="00924DA4">
        <w:t xml:space="preserve">De klanttabel speelt de rol van tabel A en de contactmomententabel die van tabel B. Elke rij in tabel A (ofwel, elke klant) is gekoppeld aan 0,1 of meerdere rijen (ofwel, contactmomenten) in tabel B. </w:t>
      </w:r>
    </w:p>
    <w:p w14:paraId="3327BE19" w14:textId="26F36BD8" w:rsidR="00313F3B" w:rsidRDefault="005E2056" w:rsidP="009733B8">
      <w:r w:rsidRPr="00924DA4">
        <w:t xml:space="preserve">Het klantnummer is de </w:t>
      </w:r>
      <w:r w:rsidRPr="00C3589A">
        <w:rPr>
          <w:b/>
        </w:rPr>
        <w:t>primaire sleutel</w:t>
      </w:r>
      <w:r w:rsidRPr="00924DA4">
        <w:t xml:space="preserve"> </w:t>
      </w:r>
      <w:r w:rsidR="00806F4F">
        <w:t>(</w:t>
      </w:r>
      <w:r w:rsidR="00806F4F" w:rsidRPr="00806F4F">
        <w:rPr>
          <w:b/>
        </w:rPr>
        <w:t>primary key</w:t>
      </w:r>
      <w:r w:rsidR="00806F4F">
        <w:t xml:space="preserve">) </w:t>
      </w:r>
      <w:r w:rsidRPr="00924DA4">
        <w:t xml:space="preserve">in tabel A, het klantnummer in tabel B wordt de </w:t>
      </w:r>
      <w:r w:rsidRPr="00C3589A">
        <w:rPr>
          <w:b/>
        </w:rPr>
        <w:t>vreemde sleutel</w:t>
      </w:r>
      <w:r w:rsidRPr="00924DA4">
        <w:t xml:space="preserve"> </w:t>
      </w:r>
      <w:r w:rsidR="00806F4F">
        <w:t>(</w:t>
      </w:r>
      <w:r w:rsidR="00806F4F" w:rsidRPr="00806F4F">
        <w:rPr>
          <w:b/>
        </w:rPr>
        <w:t>foreign key</w:t>
      </w:r>
      <w:r w:rsidR="00806F4F">
        <w:t xml:space="preserve">) </w:t>
      </w:r>
      <w:r w:rsidRPr="00924DA4">
        <w:t xml:space="preserve">genoemd. </w:t>
      </w:r>
      <w:r w:rsidRPr="00C3589A">
        <w:rPr>
          <w:b/>
        </w:rPr>
        <w:t>Een vreemde sleutel is een veld in een tabel dat verwijst naar de primaire sleutel van een andere tabel.</w:t>
      </w:r>
      <w:r w:rsidRPr="00924DA4">
        <w:t xml:space="preserve"> Het klantnummer in onze database is de primaire sleutel </w:t>
      </w:r>
      <w:r w:rsidR="00D03E98">
        <w:t>van</w:t>
      </w:r>
      <w:r w:rsidRPr="00924DA4">
        <w:t xml:space="preserve"> de klanttabel</w:t>
      </w:r>
      <w:r w:rsidR="00D03E98">
        <w:t>. I</w:t>
      </w:r>
      <w:r w:rsidRPr="00924DA4">
        <w:t xml:space="preserve">n andere tabellen is het klantnummer een vreemde sleutel. </w:t>
      </w:r>
    </w:p>
    <w:tbl>
      <w:tblPr>
        <w:tblW w:w="99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CellMar>
          <w:left w:w="70" w:type="dxa"/>
          <w:right w:w="70" w:type="dxa"/>
        </w:tblCellMar>
        <w:tblLook w:val="04A0" w:firstRow="1" w:lastRow="0" w:firstColumn="1" w:lastColumn="0" w:noHBand="0" w:noVBand="1"/>
      </w:tblPr>
      <w:tblGrid>
        <w:gridCol w:w="1520"/>
        <w:gridCol w:w="1160"/>
        <w:gridCol w:w="1546"/>
        <w:gridCol w:w="1340"/>
        <w:gridCol w:w="2522"/>
        <w:gridCol w:w="1880"/>
      </w:tblGrid>
      <w:tr w:rsidR="009733B8" w:rsidRPr="00BC5F52" w14:paraId="025D4065" w14:textId="77777777" w:rsidTr="00FA7650">
        <w:trPr>
          <w:trHeight w:val="315"/>
        </w:trPr>
        <w:tc>
          <w:tcPr>
            <w:tcW w:w="1520" w:type="dxa"/>
            <w:shd w:val="clear" w:color="auto" w:fill="FFFFFF" w:themeFill="background1"/>
            <w:noWrap/>
            <w:vAlign w:val="bottom"/>
            <w:hideMark/>
          </w:tcPr>
          <w:p w14:paraId="04A6CAC7" w14:textId="77777777" w:rsidR="009733B8" w:rsidRPr="00BC5F52" w:rsidRDefault="009733B8" w:rsidP="00FA7650">
            <w:pPr>
              <w:spacing w:after="0" w:line="240" w:lineRule="auto"/>
              <w:rPr>
                <w:rFonts w:ascii="Calibri" w:eastAsia="Times New Roman" w:hAnsi="Calibri" w:cs="Calibri"/>
                <w:b/>
                <w:bCs/>
                <w:color w:val="C00000"/>
                <w:szCs w:val="24"/>
              </w:rPr>
            </w:pPr>
            <w:r w:rsidRPr="00BC5F52">
              <w:rPr>
                <w:rFonts w:ascii="Calibri" w:eastAsia="Times New Roman" w:hAnsi="Calibri" w:cs="Calibri"/>
                <w:b/>
                <w:bCs/>
                <w:color w:val="C00000"/>
                <w:szCs w:val="24"/>
              </w:rPr>
              <w:t>klantnummer</w:t>
            </w:r>
          </w:p>
        </w:tc>
        <w:tc>
          <w:tcPr>
            <w:tcW w:w="1160" w:type="dxa"/>
            <w:shd w:val="clear" w:color="auto" w:fill="FFFFFF" w:themeFill="background1"/>
            <w:noWrap/>
            <w:vAlign w:val="bottom"/>
            <w:hideMark/>
          </w:tcPr>
          <w:p w14:paraId="0DBDF6FC" w14:textId="77777777" w:rsidR="009733B8" w:rsidRPr="00BC5F52" w:rsidRDefault="009733B8" w:rsidP="00FA7650">
            <w:pPr>
              <w:spacing w:after="0" w:line="240" w:lineRule="auto"/>
              <w:rPr>
                <w:rFonts w:ascii="Calibri" w:eastAsia="Times New Roman" w:hAnsi="Calibri" w:cs="Calibri"/>
                <w:b/>
                <w:bCs/>
                <w:color w:val="000000"/>
                <w:szCs w:val="24"/>
              </w:rPr>
            </w:pPr>
            <w:r w:rsidRPr="00BC5F52">
              <w:rPr>
                <w:rFonts w:ascii="Calibri" w:eastAsia="Times New Roman" w:hAnsi="Calibri" w:cs="Calibri"/>
                <w:b/>
                <w:bCs/>
                <w:color w:val="000000"/>
                <w:szCs w:val="24"/>
              </w:rPr>
              <w:t>voornaam</w:t>
            </w:r>
          </w:p>
        </w:tc>
        <w:tc>
          <w:tcPr>
            <w:tcW w:w="1540" w:type="dxa"/>
            <w:shd w:val="clear" w:color="auto" w:fill="FFFFFF" w:themeFill="background1"/>
            <w:noWrap/>
            <w:vAlign w:val="bottom"/>
            <w:hideMark/>
          </w:tcPr>
          <w:p w14:paraId="4BB8C7FC" w14:textId="77777777" w:rsidR="009733B8" w:rsidRPr="00BC5F52" w:rsidRDefault="009733B8" w:rsidP="00FA7650">
            <w:pPr>
              <w:spacing w:after="0" w:line="240" w:lineRule="auto"/>
              <w:rPr>
                <w:rFonts w:ascii="Calibri" w:eastAsia="Times New Roman" w:hAnsi="Calibri" w:cs="Calibri"/>
                <w:b/>
                <w:bCs/>
                <w:color w:val="000000"/>
                <w:szCs w:val="24"/>
              </w:rPr>
            </w:pPr>
            <w:r w:rsidRPr="00BC5F52">
              <w:rPr>
                <w:rFonts w:ascii="Calibri" w:eastAsia="Times New Roman" w:hAnsi="Calibri" w:cs="Calibri"/>
                <w:b/>
                <w:bCs/>
                <w:color w:val="000000"/>
                <w:szCs w:val="24"/>
              </w:rPr>
              <w:t>tussenvoegsel</w:t>
            </w:r>
          </w:p>
        </w:tc>
        <w:tc>
          <w:tcPr>
            <w:tcW w:w="1340" w:type="dxa"/>
            <w:shd w:val="clear" w:color="auto" w:fill="FFFFFF" w:themeFill="background1"/>
            <w:noWrap/>
            <w:vAlign w:val="bottom"/>
            <w:hideMark/>
          </w:tcPr>
          <w:p w14:paraId="0ADCEF5C" w14:textId="77777777" w:rsidR="009733B8" w:rsidRPr="00BC5F52" w:rsidRDefault="009733B8" w:rsidP="00FA7650">
            <w:pPr>
              <w:spacing w:after="0" w:line="240" w:lineRule="auto"/>
              <w:rPr>
                <w:rFonts w:ascii="Calibri" w:eastAsia="Times New Roman" w:hAnsi="Calibri" w:cs="Calibri"/>
                <w:b/>
                <w:bCs/>
                <w:color w:val="000000"/>
                <w:szCs w:val="24"/>
              </w:rPr>
            </w:pPr>
            <w:r w:rsidRPr="00BC5F52">
              <w:rPr>
                <w:rFonts w:ascii="Calibri" w:eastAsia="Times New Roman" w:hAnsi="Calibri" w:cs="Calibri"/>
                <w:b/>
                <w:bCs/>
                <w:color w:val="000000"/>
                <w:szCs w:val="24"/>
              </w:rPr>
              <w:t>achternaam</w:t>
            </w:r>
          </w:p>
        </w:tc>
        <w:tc>
          <w:tcPr>
            <w:tcW w:w="2500" w:type="dxa"/>
            <w:shd w:val="clear" w:color="auto" w:fill="FFFFFF" w:themeFill="background1"/>
            <w:noWrap/>
            <w:vAlign w:val="bottom"/>
            <w:hideMark/>
          </w:tcPr>
          <w:p w14:paraId="58D7439C" w14:textId="77777777" w:rsidR="009733B8" w:rsidRPr="00BC5F52" w:rsidRDefault="009733B8" w:rsidP="00FA7650">
            <w:pPr>
              <w:spacing w:after="0" w:line="240" w:lineRule="auto"/>
              <w:rPr>
                <w:rFonts w:ascii="Calibri" w:eastAsia="Times New Roman" w:hAnsi="Calibri" w:cs="Calibri"/>
                <w:b/>
                <w:bCs/>
                <w:color w:val="000000"/>
                <w:szCs w:val="24"/>
              </w:rPr>
            </w:pPr>
            <w:r w:rsidRPr="00BC5F52">
              <w:rPr>
                <w:rFonts w:ascii="Calibri" w:eastAsia="Times New Roman" w:hAnsi="Calibri" w:cs="Calibri"/>
                <w:b/>
                <w:bCs/>
                <w:color w:val="000000"/>
                <w:szCs w:val="24"/>
              </w:rPr>
              <w:t>e-mailadres</w:t>
            </w:r>
          </w:p>
        </w:tc>
        <w:tc>
          <w:tcPr>
            <w:tcW w:w="1880" w:type="dxa"/>
            <w:shd w:val="clear" w:color="auto" w:fill="FFFFFF" w:themeFill="background1"/>
            <w:noWrap/>
            <w:vAlign w:val="bottom"/>
            <w:hideMark/>
          </w:tcPr>
          <w:p w14:paraId="5549916F" w14:textId="77777777" w:rsidR="009733B8" w:rsidRPr="00BC5F52" w:rsidRDefault="009733B8" w:rsidP="00FA7650">
            <w:pPr>
              <w:spacing w:after="0" w:line="240" w:lineRule="auto"/>
              <w:rPr>
                <w:rFonts w:ascii="Calibri" w:eastAsia="Times New Roman" w:hAnsi="Calibri" w:cs="Calibri"/>
                <w:b/>
                <w:bCs/>
                <w:color w:val="000000"/>
                <w:szCs w:val="24"/>
              </w:rPr>
            </w:pPr>
            <w:r w:rsidRPr="00BC5F52">
              <w:rPr>
                <w:rFonts w:ascii="Calibri" w:eastAsia="Times New Roman" w:hAnsi="Calibri" w:cs="Calibri"/>
                <w:b/>
                <w:bCs/>
                <w:color w:val="000000"/>
                <w:szCs w:val="24"/>
              </w:rPr>
              <w:t>telefoonnummer</w:t>
            </w:r>
          </w:p>
        </w:tc>
      </w:tr>
      <w:tr w:rsidR="009733B8" w:rsidRPr="00BC5F52" w14:paraId="7226304B" w14:textId="77777777" w:rsidTr="00FA7650">
        <w:trPr>
          <w:trHeight w:val="315"/>
        </w:trPr>
        <w:tc>
          <w:tcPr>
            <w:tcW w:w="1520" w:type="dxa"/>
            <w:shd w:val="clear" w:color="auto" w:fill="FFFFFF" w:themeFill="background1"/>
            <w:noWrap/>
            <w:vAlign w:val="bottom"/>
            <w:hideMark/>
          </w:tcPr>
          <w:p w14:paraId="4E7C19D7" w14:textId="77777777" w:rsidR="009733B8" w:rsidRPr="00BC5F52" w:rsidRDefault="009733B8" w:rsidP="00FA7650">
            <w:pPr>
              <w:spacing w:after="0" w:line="240" w:lineRule="auto"/>
              <w:jc w:val="right"/>
              <w:rPr>
                <w:rFonts w:ascii="Calibri" w:eastAsia="Times New Roman" w:hAnsi="Calibri" w:cs="Calibri"/>
                <w:b/>
                <w:color w:val="C00000"/>
                <w:szCs w:val="24"/>
              </w:rPr>
            </w:pPr>
            <w:r w:rsidRPr="00BC5F52">
              <w:rPr>
                <w:rFonts w:ascii="Calibri" w:eastAsia="Times New Roman" w:hAnsi="Calibri" w:cs="Calibri"/>
                <w:b/>
                <w:color w:val="C00000"/>
                <w:szCs w:val="24"/>
              </w:rPr>
              <w:t>1</w:t>
            </w:r>
          </w:p>
        </w:tc>
        <w:tc>
          <w:tcPr>
            <w:tcW w:w="1160" w:type="dxa"/>
            <w:shd w:val="clear" w:color="auto" w:fill="FFFFFF" w:themeFill="background1"/>
            <w:noWrap/>
            <w:vAlign w:val="bottom"/>
            <w:hideMark/>
          </w:tcPr>
          <w:p w14:paraId="09F81AF6" w14:textId="77777777" w:rsidR="009733B8" w:rsidRPr="00BC5F52" w:rsidRDefault="009733B8" w:rsidP="00FA7650">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Jan</w:t>
            </w:r>
          </w:p>
        </w:tc>
        <w:tc>
          <w:tcPr>
            <w:tcW w:w="1540" w:type="dxa"/>
            <w:shd w:val="clear" w:color="auto" w:fill="FFFFFF" w:themeFill="background1"/>
            <w:noWrap/>
            <w:vAlign w:val="bottom"/>
            <w:hideMark/>
          </w:tcPr>
          <w:p w14:paraId="0E2F0F49" w14:textId="77777777" w:rsidR="009733B8" w:rsidRPr="00BC5F52" w:rsidRDefault="009733B8" w:rsidP="00FA7650">
            <w:pPr>
              <w:spacing w:after="0" w:line="240" w:lineRule="auto"/>
              <w:rPr>
                <w:rFonts w:ascii="Calibri" w:eastAsia="Times New Roman" w:hAnsi="Calibri" w:cs="Calibri"/>
                <w:color w:val="000000"/>
                <w:szCs w:val="24"/>
              </w:rPr>
            </w:pPr>
          </w:p>
        </w:tc>
        <w:tc>
          <w:tcPr>
            <w:tcW w:w="1340" w:type="dxa"/>
            <w:shd w:val="clear" w:color="auto" w:fill="FFFFFF" w:themeFill="background1"/>
            <w:noWrap/>
            <w:vAlign w:val="bottom"/>
            <w:hideMark/>
          </w:tcPr>
          <w:p w14:paraId="3E6A14AC" w14:textId="77777777" w:rsidR="009733B8" w:rsidRPr="00BC5F52" w:rsidRDefault="009733B8" w:rsidP="00FA7650">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Jansen</w:t>
            </w:r>
          </w:p>
        </w:tc>
        <w:tc>
          <w:tcPr>
            <w:tcW w:w="2500" w:type="dxa"/>
            <w:shd w:val="clear" w:color="auto" w:fill="FFFFFF" w:themeFill="background1"/>
            <w:noWrap/>
            <w:vAlign w:val="bottom"/>
            <w:hideMark/>
          </w:tcPr>
          <w:p w14:paraId="06A7EA52" w14:textId="77777777" w:rsidR="009733B8" w:rsidRPr="00BC5F52" w:rsidRDefault="009733B8" w:rsidP="00FA7650">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janjansen@hotmail.com</w:t>
            </w:r>
          </w:p>
        </w:tc>
        <w:tc>
          <w:tcPr>
            <w:tcW w:w="1880" w:type="dxa"/>
            <w:shd w:val="clear" w:color="auto" w:fill="FFFFFF" w:themeFill="background1"/>
            <w:noWrap/>
            <w:vAlign w:val="bottom"/>
            <w:hideMark/>
          </w:tcPr>
          <w:p w14:paraId="72D50B7A" w14:textId="77777777" w:rsidR="009733B8" w:rsidRPr="00BC5F52" w:rsidRDefault="009733B8" w:rsidP="00FA7650">
            <w:pPr>
              <w:spacing w:after="0" w:line="240" w:lineRule="auto"/>
              <w:jc w:val="right"/>
              <w:rPr>
                <w:rFonts w:ascii="Calibri" w:eastAsia="Times New Roman" w:hAnsi="Calibri" w:cs="Calibri"/>
                <w:color w:val="000000"/>
                <w:szCs w:val="24"/>
              </w:rPr>
            </w:pPr>
            <w:r w:rsidRPr="00BC5F52">
              <w:rPr>
                <w:rFonts w:ascii="Calibri" w:eastAsia="Times New Roman" w:hAnsi="Calibri" w:cs="Calibri"/>
                <w:color w:val="000000"/>
                <w:szCs w:val="24"/>
              </w:rPr>
              <w:t>612345678</w:t>
            </w:r>
          </w:p>
        </w:tc>
      </w:tr>
      <w:tr w:rsidR="009733B8" w:rsidRPr="00BC5F52" w14:paraId="1EA6024D" w14:textId="77777777" w:rsidTr="00FA7650">
        <w:trPr>
          <w:trHeight w:val="315"/>
        </w:trPr>
        <w:tc>
          <w:tcPr>
            <w:tcW w:w="1520" w:type="dxa"/>
            <w:shd w:val="clear" w:color="auto" w:fill="FFFFFF" w:themeFill="background1"/>
            <w:noWrap/>
            <w:vAlign w:val="bottom"/>
            <w:hideMark/>
          </w:tcPr>
          <w:p w14:paraId="3E179985" w14:textId="77777777" w:rsidR="009733B8" w:rsidRPr="00BC5F52" w:rsidRDefault="009733B8" w:rsidP="00FA7650">
            <w:pPr>
              <w:spacing w:after="0" w:line="240" w:lineRule="auto"/>
              <w:jc w:val="right"/>
              <w:rPr>
                <w:rFonts w:ascii="Calibri" w:eastAsia="Times New Roman" w:hAnsi="Calibri" w:cs="Calibri"/>
                <w:b/>
                <w:color w:val="C00000"/>
                <w:szCs w:val="24"/>
              </w:rPr>
            </w:pPr>
            <w:r w:rsidRPr="00BC5F52">
              <w:rPr>
                <w:rFonts w:ascii="Calibri" w:eastAsia="Times New Roman" w:hAnsi="Calibri" w:cs="Calibri"/>
                <w:b/>
                <w:color w:val="C00000"/>
                <w:szCs w:val="24"/>
              </w:rPr>
              <w:t>2</w:t>
            </w:r>
          </w:p>
        </w:tc>
        <w:tc>
          <w:tcPr>
            <w:tcW w:w="1160" w:type="dxa"/>
            <w:shd w:val="clear" w:color="auto" w:fill="FFFFFF" w:themeFill="background1"/>
            <w:noWrap/>
            <w:vAlign w:val="bottom"/>
            <w:hideMark/>
          </w:tcPr>
          <w:p w14:paraId="2A6948ED" w14:textId="77777777" w:rsidR="009733B8" w:rsidRPr="00BC5F52" w:rsidRDefault="009733B8" w:rsidP="00FA7650">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Klaas</w:t>
            </w:r>
          </w:p>
        </w:tc>
        <w:tc>
          <w:tcPr>
            <w:tcW w:w="1540" w:type="dxa"/>
            <w:shd w:val="clear" w:color="auto" w:fill="FFFFFF" w:themeFill="background1"/>
            <w:noWrap/>
            <w:vAlign w:val="bottom"/>
            <w:hideMark/>
          </w:tcPr>
          <w:p w14:paraId="241F7C20" w14:textId="77777777" w:rsidR="009733B8" w:rsidRPr="00BC5F52" w:rsidRDefault="009733B8" w:rsidP="00FA7650">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van</w:t>
            </w:r>
          </w:p>
        </w:tc>
        <w:tc>
          <w:tcPr>
            <w:tcW w:w="1340" w:type="dxa"/>
            <w:shd w:val="clear" w:color="auto" w:fill="FFFFFF" w:themeFill="background1"/>
            <w:noWrap/>
            <w:vAlign w:val="bottom"/>
            <w:hideMark/>
          </w:tcPr>
          <w:p w14:paraId="66E98ACD" w14:textId="77777777" w:rsidR="009733B8" w:rsidRPr="00BC5F52" w:rsidRDefault="009733B8" w:rsidP="00FA7650">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Baalen</w:t>
            </w:r>
          </w:p>
        </w:tc>
        <w:tc>
          <w:tcPr>
            <w:tcW w:w="2500" w:type="dxa"/>
            <w:shd w:val="clear" w:color="auto" w:fill="FFFFFF" w:themeFill="background1"/>
            <w:noWrap/>
            <w:vAlign w:val="bottom"/>
            <w:hideMark/>
          </w:tcPr>
          <w:p w14:paraId="287EB6A3" w14:textId="77777777" w:rsidR="009733B8" w:rsidRPr="00BC5F52" w:rsidRDefault="009733B8" w:rsidP="00FA7650">
            <w:pPr>
              <w:spacing w:after="0" w:line="240" w:lineRule="auto"/>
              <w:rPr>
                <w:rFonts w:ascii="Calibri" w:eastAsia="Times New Roman" w:hAnsi="Calibri" w:cs="Calibri"/>
                <w:color w:val="000000"/>
                <w:szCs w:val="24"/>
              </w:rPr>
            </w:pPr>
            <w:r w:rsidRPr="00BC5F52">
              <w:rPr>
                <w:rFonts w:ascii="Calibri" w:eastAsia="Times New Roman" w:hAnsi="Calibri" w:cs="Calibri"/>
                <w:color w:val="000000"/>
                <w:szCs w:val="24"/>
              </w:rPr>
              <w:t>kvb@kvbmail.be</w:t>
            </w:r>
          </w:p>
        </w:tc>
        <w:tc>
          <w:tcPr>
            <w:tcW w:w="1880" w:type="dxa"/>
            <w:shd w:val="clear" w:color="auto" w:fill="FFFFFF" w:themeFill="background1"/>
            <w:noWrap/>
            <w:vAlign w:val="bottom"/>
            <w:hideMark/>
          </w:tcPr>
          <w:p w14:paraId="20314EBA" w14:textId="77777777" w:rsidR="009733B8" w:rsidRPr="00BC5F52" w:rsidRDefault="009733B8" w:rsidP="00FA7650">
            <w:pPr>
              <w:spacing w:after="0" w:line="240" w:lineRule="auto"/>
              <w:jc w:val="right"/>
              <w:rPr>
                <w:rFonts w:ascii="Calibri" w:eastAsia="Times New Roman" w:hAnsi="Calibri" w:cs="Calibri"/>
                <w:color w:val="000000"/>
                <w:szCs w:val="24"/>
              </w:rPr>
            </w:pPr>
            <w:r w:rsidRPr="00BC5F52">
              <w:rPr>
                <w:rFonts w:ascii="Calibri" w:eastAsia="Times New Roman" w:hAnsi="Calibri" w:cs="Calibri"/>
                <w:color w:val="000000"/>
                <w:szCs w:val="24"/>
              </w:rPr>
              <w:t>20123456</w:t>
            </w:r>
          </w:p>
        </w:tc>
      </w:tr>
    </w:tbl>
    <w:p w14:paraId="44158BC0" w14:textId="475C9565" w:rsidR="009733B8" w:rsidRDefault="009733B8" w:rsidP="009733B8"/>
    <w:p w14:paraId="45DC0E8B" w14:textId="5CDA8CF0" w:rsidR="009733B8" w:rsidRPr="009733B8" w:rsidRDefault="009733B8" w:rsidP="009733B8">
      <w:r>
        <w:rPr>
          <w:noProof/>
        </w:rPr>
        <w:drawing>
          <wp:inline distT="0" distB="0" distL="0" distR="0" wp14:anchorId="475DAEC0" wp14:editId="793FBBE5">
            <wp:extent cx="6120130" cy="1593850"/>
            <wp:effectExtent l="38100" t="38100" r="90170" b="10160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593850"/>
                    </a:xfrm>
                    <a:prstGeom prst="rect">
                      <a:avLst/>
                    </a:prstGeom>
                    <a:effectLst>
                      <a:outerShdw blurRad="50800" dist="38100" dir="2700000" algn="tl" rotWithShape="0">
                        <a:prstClr val="black">
                          <a:alpha val="40000"/>
                        </a:prstClr>
                      </a:outerShdw>
                    </a:effectLst>
                  </pic:spPr>
                </pic:pic>
              </a:graphicData>
            </a:graphic>
          </wp:inline>
        </w:drawing>
      </w:r>
    </w:p>
    <w:p w14:paraId="16B49A0E" w14:textId="71CB31EF" w:rsidR="00313F3B" w:rsidRDefault="00313F3B" w:rsidP="00313F3B">
      <w:pPr>
        <w:spacing w:before="100" w:beforeAutospacing="1" w:after="100" w:afterAutospacing="1" w:line="240" w:lineRule="auto"/>
        <w:jc w:val="center"/>
        <w:rPr>
          <w:rFonts w:ascii="Times New Roman" w:eastAsia="Times New Roman" w:hAnsi="Times New Roman" w:cs="Times New Roman"/>
          <w:b/>
          <w:bCs/>
          <w:szCs w:val="24"/>
        </w:rPr>
      </w:pPr>
    </w:p>
    <w:p w14:paraId="2986BDD0" w14:textId="77777777" w:rsidR="005E2056" w:rsidRPr="00924DA4" w:rsidRDefault="005E2056" w:rsidP="00924DA4">
      <w:r w:rsidRPr="00924DA4">
        <w:lastRenderedPageBreak/>
        <w:t xml:space="preserve">Klantnummer is de </w:t>
      </w:r>
      <w:r w:rsidRPr="00924DA4">
        <w:rPr>
          <w:b/>
        </w:rPr>
        <w:t>primaire sleutel (ps)</w:t>
      </w:r>
      <w:r w:rsidRPr="00924DA4">
        <w:t xml:space="preserve"> in de </w:t>
      </w:r>
      <w:r w:rsidRPr="00924DA4">
        <w:rPr>
          <w:b/>
        </w:rPr>
        <w:t>klanttabel</w:t>
      </w:r>
    </w:p>
    <w:p w14:paraId="312CAD47" w14:textId="2306E226" w:rsidR="005E2056" w:rsidRPr="00924DA4" w:rsidRDefault="005E2056" w:rsidP="00924DA4">
      <w:r w:rsidRPr="00924DA4">
        <w:t xml:space="preserve">Klantnummer is de </w:t>
      </w:r>
      <w:r w:rsidRPr="00924DA4">
        <w:rPr>
          <w:b/>
        </w:rPr>
        <w:t>vreemde sleutel (vs)</w:t>
      </w:r>
      <w:r w:rsidRPr="00924DA4">
        <w:t xml:space="preserve"> in de </w:t>
      </w:r>
      <w:r w:rsidRPr="00924DA4">
        <w:rPr>
          <w:b/>
        </w:rPr>
        <w:t>contactmomententabel</w:t>
      </w:r>
      <w:r w:rsidRPr="00924DA4">
        <w:t xml:space="preserve">. Hij verwijst naar het klantnummer in de klanttabel. Het contactmoment_id is de </w:t>
      </w:r>
      <w:r w:rsidRPr="00924DA4">
        <w:rPr>
          <w:b/>
        </w:rPr>
        <w:t>primaire sleutel (ps)</w:t>
      </w:r>
      <w:r w:rsidRPr="00924DA4">
        <w:t xml:space="preserve"> in de contactmomententabel.</w:t>
      </w:r>
    </w:p>
    <w:p w14:paraId="5941D27A" w14:textId="77777777" w:rsidR="008E2218" w:rsidRPr="00076FD3" w:rsidRDefault="008E2218" w:rsidP="00313F3B">
      <w:pPr>
        <w:spacing w:before="100" w:beforeAutospacing="1" w:after="100" w:afterAutospacing="1" w:line="240" w:lineRule="auto"/>
        <w:rPr>
          <w:rStyle w:val="GeenafstandChar"/>
        </w:rPr>
      </w:pPr>
    </w:p>
    <w:p w14:paraId="1A005908" w14:textId="77777777" w:rsidR="005E2056" w:rsidRDefault="005E2056" w:rsidP="00076FD3">
      <w:pPr>
        <w:pStyle w:val="Kop2"/>
      </w:pPr>
      <w:bookmarkStart w:id="6" w:name="_Toc21990321"/>
      <w:r>
        <w:t>De veel op veel relatie</w:t>
      </w:r>
      <w:bookmarkEnd w:id="6"/>
    </w:p>
    <w:p w14:paraId="1A645263" w14:textId="77777777" w:rsidR="00F839C4" w:rsidRPr="00924DA4" w:rsidRDefault="005E2056" w:rsidP="00924DA4">
      <w:r w:rsidRPr="00924DA4">
        <w:t xml:space="preserve">De </w:t>
      </w:r>
      <w:r w:rsidRPr="00924DA4">
        <w:rPr>
          <w:b/>
        </w:rPr>
        <w:t>veel op veel relatie</w:t>
      </w:r>
      <w:r w:rsidRPr="00924DA4">
        <w:t xml:space="preserve"> is een relatie waarbij meerdere rijen uit tabel A gekoppeld kunnen zijn aan me</w:t>
      </w:r>
      <w:r w:rsidR="00F839C4" w:rsidRPr="00924DA4">
        <w:t>erdere rijen uit tabel B.</w:t>
      </w:r>
    </w:p>
    <w:p w14:paraId="15B96893" w14:textId="77777777" w:rsidR="00F839C4" w:rsidRPr="00924DA4" w:rsidRDefault="005E2056" w:rsidP="00924DA4">
      <w:r w:rsidRPr="00924DA4">
        <w:t xml:space="preserve">Een voorbeeld is een school, waarbij </w:t>
      </w:r>
      <w:r w:rsidRPr="00924DA4">
        <w:rPr>
          <w:b/>
        </w:rPr>
        <w:t>docenten les geven aan studenten</w:t>
      </w:r>
      <w:r w:rsidRPr="00924DA4">
        <w:t xml:space="preserve">. Elke docent geeft les aan 0, 1 of meer studenten. Andersom kan elke student les krijgen van 0, 1 of meerdere docenten. </w:t>
      </w:r>
    </w:p>
    <w:p w14:paraId="04ED8342" w14:textId="77777777" w:rsidR="00F839C4" w:rsidRPr="00924DA4" w:rsidRDefault="005E2056" w:rsidP="00924DA4">
      <w:r w:rsidRPr="00924DA4">
        <w:t xml:space="preserve">Een ander voorbeeld is de relatie tussen </w:t>
      </w:r>
      <w:r w:rsidRPr="00924DA4">
        <w:rPr>
          <w:b/>
        </w:rPr>
        <w:t>biermerken en leveranciers</w:t>
      </w:r>
      <w:r w:rsidRPr="00924DA4">
        <w:t xml:space="preserve">. Elke leverancier levert meerdere biermerken, maar elk biermerk kan ook door meerdere leveranciers geleverd worden. </w:t>
      </w:r>
    </w:p>
    <w:p w14:paraId="26D122C4" w14:textId="77777777" w:rsidR="005E2056" w:rsidRPr="00924DA4" w:rsidRDefault="005E2056" w:rsidP="00924DA4">
      <w:r w:rsidRPr="00924DA4">
        <w:t xml:space="preserve">De veel op veel relatie modelleer je met drie tabellen. </w:t>
      </w:r>
      <w:r w:rsidRPr="00924DA4">
        <w:rPr>
          <w:b/>
        </w:rPr>
        <w:t>Twee brontabellen en één koppeltabel</w:t>
      </w:r>
      <w:r w:rsidRPr="00924DA4">
        <w:t xml:space="preserve">. </w:t>
      </w:r>
    </w:p>
    <w:p w14:paraId="402F7DFD" w14:textId="77777777" w:rsidR="005E2056" w:rsidRDefault="005E2056" w:rsidP="005E2056">
      <w:pPr>
        <w:jc w:val="center"/>
      </w:pPr>
      <w:r>
        <w:rPr>
          <w:noProof/>
        </w:rPr>
        <w:drawing>
          <wp:inline distT="0" distB="0" distL="0" distR="0" wp14:anchorId="22338E36" wp14:editId="2EE37806">
            <wp:extent cx="4152900" cy="1466850"/>
            <wp:effectExtent l="19050" t="0" r="0"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srcRect/>
                    <a:stretch>
                      <a:fillRect/>
                    </a:stretch>
                  </pic:blipFill>
                  <pic:spPr bwMode="auto">
                    <a:xfrm>
                      <a:off x="0" y="0"/>
                      <a:ext cx="4152900" cy="1466850"/>
                    </a:xfrm>
                    <a:prstGeom prst="rect">
                      <a:avLst/>
                    </a:prstGeom>
                    <a:noFill/>
                    <a:ln w="9525">
                      <a:noFill/>
                      <a:miter lim="800000"/>
                      <a:headEnd/>
                      <a:tailEnd/>
                    </a:ln>
                  </pic:spPr>
                </pic:pic>
              </a:graphicData>
            </a:graphic>
          </wp:inline>
        </w:drawing>
      </w:r>
    </w:p>
    <w:p w14:paraId="595FCFD5" w14:textId="77777777" w:rsidR="00736579" w:rsidRDefault="005E2056" w:rsidP="00924DA4">
      <w:r w:rsidRPr="00924DA4">
        <w:t xml:space="preserve">Tabel A en tabel B zijn beide tabellen met een primaire sleutel. Tabel A_B verbindt records uit tabel A en B en heet een </w:t>
      </w:r>
      <w:r w:rsidRPr="00736579">
        <w:rPr>
          <w:b/>
        </w:rPr>
        <w:t>'koppeltabel'</w:t>
      </w:r>
      <w:r w:rsidRPr="00924DA4">
        <w:t xml:space="preserve">. </w:t>
      </w:r>
    </w:p>
    <w:p w14:paraId="79012301" w14:textId="4AC3ECCA" w:rsidR="005E2056" w:rsidRPr="00924DA4" w:rsidRDefault="005E2056" w:rsidP="00924DA4">
      <w:r w:rsidRPr="00924DA4">
        <w:t xml:space="preserve">Een koppeltabel bestaat uit maar twee kolommen die allebei een </w:t>
      </w:r>
      <w:r w:rsidRPr="00736579">
        <w:rPr>
          <w:b/>
        </w:rPr>
        <w:t>vreemde sleutel</w:t>
      </w:r>
      <w:r w:rsidRPr="00924DA4">
        <w:t xml:space="preserve"> bevatten. De vreemde sleutel in de linkerkolom verwijst naar de primaire sleutel uit tabel A en die in de rechterkolom naar de primaire sleutel uit tabel B. De primaire sleutel in koppeltabel A_B is samengesteld uit de twee vreemde sleutels. Je ziet in het voorbeeld dan ook dat de combinatie van de twee velden uniek moet zijn in koppeltabel A_B. In het klantcontactsysteem komt (vooralsnog) geen veel op veel relatie voor, daarom staat hieronder een voorbeeld met bieren en hun leveranciers. </w:t>
      </w:r>
    </w:p>
    <w:p w14:paraId="3BA8E43C" w14:textId="2FEC7E45" w:rsidR="005E2056" w:rsidRDefault="00923660" w:rsidP="00313F3B">
      <w:pPr>
        <w:spacing w:after="0" w:line="240" w:lineRule="auto"/>
        <w:jc w:val="center"/>
        <w:rPr>
          <w:rFonts w:ascii="Times New Roman" w:eastAsia="Times New Roman" w:hAnsi="Times New Roman" w:cs="Times New Roman"/>
          <w:szCs w:val="24"/>
        </w:rPr>
      </w:pPr>
      <w:r>
        <w:rPr>
          <w:noProof/>
        </w:rPr>
        <w:lastRenderedPageBreak/>
        <w:drawing>
          <wp:inline distT="0" distB="0" distL="0" distR="0" wp14:anchorId="1EB4D963" wp14:editId="5EDDC2B8">
            <wp:extent cx="6120130" cy="22606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260600"/>
                    </a:xfrm>
                    <a:prstGeom prst="rect">
                      <a:avLst/>
                    </a:prstGeom>
                  </pic:spPr>
                </pic:pic>
              </a:graphicData>
            </a:graphic>
          </wp:inline>
        </w:drawing>
      </w:r>
    </w:p>
    <w:p w14:paraId="4D5F2EE1" w14:textId="77777777" w:rsidR="009406DE" w:rsidRPr="005E2056" w:rsidRDefault="009406DE" w:rsidP="00313F3B">
      <w:pPr>
        <w:spacing w:after="0" w:line="240" w:lineRule="auto"/>
        <w:jc w:val="center"/>
        <w:rPr>
          <w:rFonts w:ascii="Times New Roman" w:eastAsia="Times New Roman" w:hAnsi="Times New Roman" w:cs="Times New Roman"/>
          <w:szCs w:val="24"/>
        </w:rPr>
      </w:pPr>
    </w:p>
    <w:p w14:paraId="4D1F113B" w14:textId="77777777" w:rsidR="00924DA4" w:rsidRDefault="005E2056" w:rsidP="00924DA4">
      <w:r w:rsidRPr="00924DA4">
        <w:t>Bovenstaande tabellen koppelen bieren en leveranciers in een veel op veel relatie. Eén bier kan door 0, 1 of meerdere leveranciers geleverd worden</w:t>
      </w:r>
      <w:r w:rsidR="00924DA4">
        <w:t>:</w:t>
      </w:r>
    </w:p>
    <w:p w14:paraId="7A7F1281" w14:textId="09DBA58C" w:rsidR="009406DE" w:rsidRDefault="005E2056" w:rsidP="009406DE">
      <w:pPr>
        <w:pStyle w:val="Lijstalinea"/>
        <w:numPr>
          <w:ilvl w:val="0"/>
          <w:numId w:val="18"/>
        </w:numPr>
      </w:pPr>
      <w:r w:rsidRPr="009406DE">
        <w:rPr>
          <w:b/>
        </w:rPr>
        <w:t>Gentse Tripel (157)</w:t>
      </w:r>
      <w:r w:rsidRPr="00924DA4">
        <w:t xml:space="preserve"> wordt bijvoorbeeld geleverd door </w:t>
      </w:r>
      <w:r w:rsidR="009406DE">
        <w:t xml:space="preserve">de leveranciers 23, 24 en 25, respectievelijk </w:t>
      </w:r>
      <w:r w:rsidR="009406DE" w:rsidRPr="00923660">
        <w:rPr>
          <w:b/>
        </w:rPr>
        <w:t>Biercentrale</w:t>
      </w:r>
      <w:r w:rsidR="009406DE">
        <w:t xml:space="preserve">, </w:t>
      </w:r>
      <w:r w:rsidR="009406DE" w:rsidRPr="00923660">
        <w:rPr>
          <w:b/>
        </w:rPr>
        <w:t>Dranken Janssens</w:t>
      </w:r>
      <w:r w:rsidR="009406DE">
        <w:t xml:space="preserve"> en </w:t>
      </w:r>
      <w:r w:rsidR="009406DE" w:rsidRPr="00923660">
        <w:rPr>
          <w:b/>
        </w:rPr>
        <w:t>Dranken Peeters</w:t>
      </w:r>
    </w:p>
    <w:p w14:paraId="5948A9D6" w14:textId="0C55392E" w:rsidR="005E2056" w:rsidRPr="00924DA4" w:rsidRDefault="005E2056" w:rsidP="009406DE">
      <w:pPr>
        <w:pStyle w:val="Lijstalinea"/>
        <w:numPr>
          <w:ilvl w:val="0"/>
          <w:numId w:val="18"/>
        </w:numPr>
      </w:pPr>
      <w:r w:rsidRPr="00924DA4">
        <w:t xml:space="preserve">Andersom levert </w:t>
      </w:r>
      <w:r w:rsidR="009406DE" w:rsidRPr="00923660">
        <w:rPr>
          <w:b/>
        </w:rPr>
        <w:t>Bier &amp;Co</w:t>
      </w:r>
      <w:r w:rsidRPr="00924DA4">
        <w:t xml:space="preserve"> </w:t>
      </w:r>
      <w:r w:rsidR="009406DE">
        <w:t>2</w:t>
      </w:r>
      <w:r w:rsidRPr="00924DA4">
        <w:t xml:space="preserve"> bieren uit de bierentabel, te weten </w:t>
      </w:r>
      <w:r w:rsidR="009406DE" w:rsidRPr="00923660">
        <w:rPr>
          <w:b/>
        </w:rPr>
        <w:t>Brugse Tripel</w:t>
      </w:r>
      <w:r w:rsidR="009406DE">
        <w:t xml:space="preserve"> en </w:t>
      </w:r>
      <w:r w:rsidR="009406DE" w:rsidRPr="00923660">
        <w:rPr>
          <w:b/>
        </w:rPr>
        <w:t>Leffe</w:t>
      </w:r>
    </w:p>
    <w:p w14:paraId="53A860FD" w14:textId="77777777" w:rsidR="0004160C" w:rsidRPr="00924DA4" w:rsidRDefault="005E2056" w:rsidP="00924DA4">
      <w:pPr>
        <w:rPr>
          <w:b/>
        </w:rPr>
      </w:pPr>
      <w:r w:rsidRPr="00924DA4">
        <w:t xml:space="preserve">Merk op dat in bovenstaande tabellen de primaire sleutelvelden blauw en onderstreept zijn weergegeven. </w:t>
      </w:r>
      <w:r w:rsidRPr="00924DA4">
        <w:rPr>
          <w:b/>
        </w:rPr>
        <w:t>In modellen van relationele databases worden prima</w:t>
      </w:r>
      <w:r w:rsidR="0004160C" w:rsidRPr="00924DA4">
        <w:rPr>
          <w:b/>
        </w:rPr>
        <w:t>ire sleutels vaak onderstreept.</w:t>
      </w:r>
    </w:p>
    <w:p w14:paraId="7D9DB97A" w14:textId="77777777" w:rsidR="0004160C" w:rsidRPr="00924DA4" w:rsidRDefault="005E2056" w:rsidP="00924DA4">
      <w:r w:rsidRPr="00924DA4">
        <w:t xml:space="preserve">Zoals je ziet is de primaire sleutel van de koppeltabel 'bier_leverancier' samengesteld uit twee velden. Elke rij in de koppeltabel bestaat uit de combinatie van een </w:t>
      </w:r>
      <w:r w:rsidR="0004160C" w:rsidRPr="00924DA4">
        <w:t>bier_id met een leverancier_id.</w:t>
      </w:r>
    </w:p>
    <w:p w14:paraId="26E168EB" w14:textId="31307D4C" w:rsidR="005E2056" w:rsidRPr="00924DA4" w:rsidRDefault="005E2056" w:rsidP="00924DA4">
      <w:r w:rsidRPr="00924DA4">
        <w:t xml:space="preserve">Deze tabel bestaat zogezegd uit een </w:t>
      </w:r>
      <w:r w:rsidRPr="00924DA4">
        <w:rPr>
          <w:b/>
        </w:rPr>
        <w:t>samengestelde primaire sleutel</w:t>
      </w:r>
      <w:r w:rsidRPr="00924DA4">
        <w:t xml:space="preserve">. Primaire sleutels moeten uniek zijn, dus de </w:t>
      </w:r>
      <w:r w:rsidRPr="00CD4EAC">
        <w:rPr>
          <w:b/>
        </w:rPr>
        <w:t>combinaties moeten uniek zijn</w:t>
      </w:r>
      <w:r w:rsidRPr="00924DA4">
        <w:t xml:space="preserve"> in de tabel. </w:t>
      </w:r>
      <w:r w:rsidR="000A56F4">
        <w:t>Het heeft geen zin om tweemaal dezelfde combinatie op te geven: dit levert geen nieuwe informatie op.</w:t>
      </w:r>
    </w:p>
    <w:p w14:paraId="3082D2EB" w14:textId="77777777" w:rsidR="0004160C" w:rsidRPr="00924DA4" w:rsidRDefault="005E2056" w:rsidP="00924DA4">
      <w:r w:rsidRPr="00924DA4">
        <w:t xml:space="preserve">Een ander goed gebruik is om in databasemodellen </w:t>
      </w:r>
      <w:r w:rsidRPr="00924DA4">
        <w:rPr>
          <w:b/>
        </w:rPr>
        <w:t>relaties te benoemen</w:t>
      </w:r>
      <w:r w:rsidRPr="00924DA4">
        <w:t>. Je zou bij de hierboven afgebeelde relatie in een model de opmerkingen "levert" kunnen zetten. Elke rij in de tabel zegt namelijk "bier X wordt geleverd door leverancier Y", of</w:t>
      </w:r>
      <w:r w:rsidR="0004160C" w:rsidRPr="00924DA4">
        <w:t xml:space="preserve"> "Leverancier Y levert bier X".</w:t>
      </w:r>
    </w:p>
    <w:p w14:paraId="25E24928" w14:textId="45EB3262" w:rsidR="005E2056" w:rsidRDefault="0004160C" w:rsidP="00924DA4">
      <w:r w:rsidRPr="00924DA4">
        <w:t>H</w:t>
      </w:r>
      <w:r w:rsidR="005E2056" w:rsidRPr="00924DA4">
        <w:t xml:space="preserve">et benoemen van relaties maakt een databasemodel leesbaarder. Deze benoeming komt niet terug in de eigenlijke database of in de software die gebruik maakt van de database. </w:t>
      </w:r>
    </w:p>
    <w:p w14:paraId="6AF8C1C0" w14:textId="77777777" w:rsidR="00F2516F" w:rsidRPr="00924DA4" w:rsidRDefault="00F2516F" w:rsidP="00924DA4"/>
    <w:p w14:paraId="751D3774" w14:textId="23F172F6" w:rsidR="005E2056" w:rsidRDefault="005E2056" w:rsidP="00076FD3">
      <w:pPr>
        <w:pStyle w:val="Kop2"/>
      </w:pPr>
      <w:bookmarkStart w:id="7" w:name="_Toc21990322"/>
      <w:r>
        <w:lastRenderedPageBreak/>
        <w:t xml:space="preserve">De </w:t>
      </w:r>
      <w:r w:rsidR="00F2516F">
        <w:t>éé</w:t>
      </w:r>
      <w:r>
        <w:t xml:space="preserve">n op </w:t>
      </w:r>
      <w:r w:rsidR="00F2516F">
        <w:t>éé</w:t>
      </w:r>
      <w:r>
        <w:t>n relatie</w:t>
      </w:r>
      <w:bookmarkEnd w:id="7"/>
    </w:p>
    <w:p w14:paraId="7CE5589E" w14:textId="77777777" w:rsidR="005E2056" w:rsidRPr="00924DA4" w:rsidRDefault="005E2056" w:rsidP="00924DA4">
      <w:r w:rsidRPr="00924DA4">
        <w:t xml:space="preserve">De </w:t>
      </w:r>
      <w:r w:rsidRPr="00924DA4">
        <w:rPr>
          <w:b/>
        </w:rPr>
        <w:t>één op één relatie</w:t>
      </w:r>
      <w:r w:rsidRPr="00924DA4">
        <w:t xml:space="preserve"> tussen tabellen komt niet heel vaak voor. Bij de één op één relatie heeft elke rij in tabel A 0 of 1 corresponderende rij in tabel B. Deze relatie wordt weleens gebruikt om de tekortkomingen van een databasesysteem te omzeilen door bijvoorbeeld een tabel op te delen om prestatiewinst te behalen. </w:t>
      </w:r>
    </w:p>
    <w:p w14:paraId="0585B2CB" w14:textId="380E8108" w:rsidR="0004160C" w:rsidRDefault="005E2056" w:rsidP="00924DA4">
      <w:r w:rsidRPr="00924DA4">
        <w:t>Merk op dat elke individuele tabel vol zit met 1 op 1 relaties: de relatie tussen de primaire sleutel en de rest van de gegevens op die rij is een 1 op 1 relatie, of laat ik zeggen zou dat moeten zijn als je het re</w:t>
      </w:r>
      <w:r w:rsidR="0004160C" w:rsidRPr="00924DA4">
        <w:t>lationeel model helemaal volgt.</w:t>
      </w:r>
    </w:p>
    <w:p w14:paraId="1F78D957" w14:textId="77777777" w:rsidR="00F2516F" w:rsidRPr="00924DA4" w:rsidRDefault="00F2516F" w:rsidP="00924DA4"/>
    <w:p w14:paraId="7528BFEE" w14:textId="136B2A5E" w:rsidR="005E2056" w:rsidRPr="00F2516F" w:rsidRDefault="005E2056" w:rsidP="00F2516F">
      <w:pPr>
        <w:pBdr>
          <w:top w:val="single" w:sz="4" w:space="1" w:color="auto"/>
          <w:left w:val="single" w:sz="4" w:space="4" w:color="auto"/>
          <w:bottom w:val="single" w:sz="4" w:space="1" w:color="auto"/>
          <w:right w:val="single" w:sz="4" w:space="4" w:color="auto"/>
        </w:pBdr>
        <w:ind w:left="708"/>
        <w:rPr>
          <w:i/>
        </w:rPr>
      </w:pPr>
      <w:r w:rsidRPr="00F2516F">
        <w:rPr>
          <w:i/>
        </w:rPr>
        <w:t xml:space="preserve">Een voorbeeldje: in de biertabel op de vorige pagina is </w:t>
      </w:r>
      <w:r w:rsidR="0005715D">
        <w:rPr>
          <w:i/>
        </w:rPr>
        <w:t>“</w:t>
      </w:r>
      <w:r w:rsidRPr="00F2516F">
        <w:rPr>
          <w:i/>
        </w:rPr>
        <w:t>Gentse Tripel</w:t>
      </w:r>
      <w:r w:rsidR="0005715D">
        <w:rPr>
          <w:i/>
        </w:rPr>
        <w:t>”</w:t>
      </w:r>
      <w:r w:rsidRPr="00F2516F">
        <w:rPr>
          <w:i/>
        </w:rPr>
        <w:t xml:space="preserve"> in een 1 op 1 relatie gekoppeld aan de primaire sleutel 157. Dit is precies de reden dat 1 op 1 relaties tussen tabellen niet vaak voorkomen. </w:t>
      </w:r>
    </w:p>
    <w:p w14:paraId="167F4543" w14:textId="77777777" w:rsidR="00F2516F" w:rsidRDefault="00F2516F" w:rsidP="00924DA4"/>
    <w:p w14:paraId="56006EE2" w14:textId="6DE8A6C7" w:rsidR="009C3D97" w:rsidRDefault="005E2056" w:rsidP="00924DA4">
      <w:pPr>
        <w:rPr>
          <w:b/>
        </w:rPr>
      </w:pPr>
      <w:r w:rsidRPr="00736579">
        <w:rPr>
          <w:b/>
        </w:rPr>
        <w:t xml:space="preserve">Een relationeel </w:t>
      </w:r>
      <w:r w:rsidR="00076FD3" w:rsidRPr="00736579">
        <w:rPr>
          <w:b/>
        </w:rPr>
        <w:t>databaseontwerp</w:t>
      </w:r>
      <w:r w:rsidRPr="00736579">
        <w:rPr>
          <w:b/>
        </w:rPr>
        <w:t xml:space="preserve"> is zoals je hebt gelezen een verzameling van </w:t>
      </w:r>
      <w:r w:rsidR="00735C11">
        <w:rPr>
          <w:b/>
        </w:rPr>
        <w:t xml:space="preserve">“entiteiten” of </w:t>
      </w:r>
      <w:r w:rsidRPr="00736579">
        <w:rPr>
          <w:b/>
        </w:rPr>
        <w:t>tabeldefinities</w:t>
      </w:r>
      <w:r w:rsidR="009C3D97">
        <w:rPr>
          <w:b/>
        </w:rPr>
        <w:t xml:space="preserve"> die relaties hebben met elkaar.</w:t>
      </w:r>
    </w:p>
    <w:p w14:paraId="11531ACE" w14:textId="77777777" w:rsidR="009C3D97" w:rsidRDefault="009C3D97" w:rsidP="00924DA4">
      <w:pPr>
        <w:rPr>
          <w:b/>
        </w:rPr>
      </w:pPr>
    </w:p>
    <w:p w14:paraId="3757F16B" w14:textId="0AA05DD9" w:rsidR="005E2056" w:rsidRPr="00924DA4" w:rsidRDefault="005E2056" w:rsidP="00924DA4">
      <w:r w:rsidRPr="00924DA4">
        <w:t>Voor het kiezen van de juiste relaties tussen gegevens formuleert het relationeel model een aantal 'normaalvormen'. In het volgende hoofdstuk ga ik in op het doel van normaliseren en de taken die hierbij horen.</w:t>
      </w:r>
    </w:p>
    <w:p w14:paraId="37212952" w14:textId="47B39D12" w:rsidR="008E2218" w:rsidRDefault="008E2218">
      <w:pPr>
        <w:rPr>
          <w:rFonts w:ascii="Calibri" w:eastAsia="Times New Roman" w:hAnsi="Calibri"/>
          <w:sz w:val="28"/>
          <w:lang w:val="nl-NL"/>
        </w:rPr>
      </w:pPr>
      <w:r>
        <w:rPr>
          <w:rFonts w:eastAsia="Times New Roman"/>
        </w:rPr>
        <w:br w:type="page"/>
      </w:r>
    </w:p>
    <w:p w14:paraId="43D55556" w14:textId="77777777" w:rsidR="005E2056" w:rsidRDefault="005E2056" w:rsidP="005E2056">
      <w:pPr>
        <w:pStyle w:val="Kop1"/>
      </w:pPr>
      <w:bookmarkStart w:id="8" w:name="_Toc21990323"/>
      <w:r>
        <w:lastRenderedPageBreak/>
        <w:t>Database normaliseren</w:t>
      </w:r>
      <w:bookmarkEnd w:id="8"/>
    </w:p>
    <w:p w14:paraId="6A37984F" w14:textId="3657EDE3" w:rsidR="005E2056" w:rsidRPr="00924DA4" w:rsidRDefault="005E2056" w:rsidP="00924DA4">
      <w:r w:rsidRPr="00924DA4">
        <w:t xml:space="preserve">De regels voor goed relationeel </w:t>
      </w:r>
      <w:r w:rsidR="00076FD3" w:rsidRPr="00924DA4">
        <w:t>databaseontwerp</w:t>
      </w:r>
      <w:r w:rsidRPr="00924DA4">
        <w:t xml:space="preserve"> zijn samengevat in 5 </w:t>
      </w:r>
      <w:r w:rsidRPr="00924DA4">
        <w:rPr>
          <w:b/>
        </w:rPr>
        <w:t>'normaalvormen'</w:t>
      </w:r>
      <w:r w:rsidRPr="00924DA4">
        <w:t xml:space="preserve">, waarbij de eerste normaalvorm de laagste en de vijfde de hoogste </w:t>
      </w:r>
      <w:r w:rsidR="00904A9B">
        <w:t xml:space="preserve">– meest </w:t>
      </w:r>
      <w:r w:rsidRPr="00924DA4">
        <w:t xml:space="preserve"> genormaliseerd</w:t>
      </w:r>
      <w:r w:rsidR="00A65DA7">
        <w:t>e</w:t>
      </w:r>
      <w:r w:rsidR="00904A9B">
        <w:t xml:space="preserve"> – is.</w:t>
      </w:r>
      <w:r w:rsidRPr="00924DA4">
        <w:t xml:space="preserve"> Deze normaalvormen zijn </w:t>
      </w:r>
      <w:r w:rsidRPr="00924DA4">
        <w:rPr>
          <w:b/>
        </w:rPr>
        <w:t>richtlijnen</w:t>
      </w:r>
      <w:r w:rsidRPr="00924DA4">
        <w:t xml:space="preserve"> voor het juist ontwerpen van een relationele database.</w:t>
      </w:r>
    </w:p>
    <w:p w14:paraId="71DB0742" w14:textId="620E0FEF" w:rsidR="00407E29" w:rsidRPr="00924DA4" w:rsidRDefault="00407E29" w:rsidP="00924DA4">
      <w:r w:rsidRPr="00924DA4">
        <w:t xml:space="preserve">Normaliseren heeft een aantal </w:t>
      </w:r>
      <w:r w:rsidRPr="00A65DA7">
        <w:rPr>
          <w:b/>
        </w:rPr>
        <w:t>doelen</w:t>
      </w:r>
      <w:r w:rsidR="00A65DA7">
        <w:t>:</w:t>
      </w:r>
    </w:p>
    <w:p w14:paraId="70DA3D2F" w14:textId="6C6F0FEE" w:rsidR="00904A9B" w:rsidRDefault="00407E29" w:rsidP="00904A9B">
      <w:pPr>
        <w:pStyle w:val="Lijstalinea"/>
        <w:numPr>
          <w:ilvl w:val="0"/>
          <w:numId w:val="9"/>
        </w:numPr>
      </w:pPr>
      <w:r w:rsidRPr="00924DA4">
        <w:rPr>
          <w:b/>
        </w:rPr>
        <w:t>Flexibiliteit</w:t>
      </w:r>
      <w:r w:rsidR="00A65DA7">
        <w:t>: d</w:t>
      </w:r>
      <w:r w:rsidRPr="00924DA4">
        <w:t>e genormaliseerde structuur van de database zorgt ervoor dat gegevens op veel verschillende manieren opgevraagd en bijgewerkt kunnen worde</w:t>
      </w:r>
      <w:r w:rsidR="00904A9B">
        <w:t>n</w:t>
      </w:r>
    </w:p>
    <w:p w14:paraId="7BC31BC9" w14:textId="77777777" w:rsidR="00904A9B" w:rsidRPr="00924DA4" w:rsidRDefault="00904A9B" w:rsidP="00904A9B">
      <w:pPr>
        <w:pStyle w:val="Lijstalinea"/>
      </w:pPr>
    </w:p>
    <w:p w14:paraId="6641A595" w14:textId="16D13884" w:rsidR="00904A9B" w:rsidRDefault="00407E29" w:rsidP="00904A9B">
      <w:pPr>
        <w:pStyle w:val="Lijstalinea"/>
        <w:numPr>
          <w:ilvl w:val="0"/>
          <w:numId w:val="9"/>
        </w:numPr>
      </w:pPr>
      <w:r w:rsidRPr="00924DA4">
        <w:rPr>
          <w:b/>
        </w:rPr>
        <w:t>Integriteit</w:t>
      </w:r>
      <w:r w:rsidR="00A65DA7">
        <w:t>: i</w:t>
      </w:r>
      <w:r w:rsidRPr="00924DA4">
        <w:t xml:space="preserve">n een genormaliseerde database </w:t>
      </w:r>
      <w:r w:rsidR="00A65DA7">
        <w:t xml:space="preserve">komen geen anomalieën voor zoals: 2 verschillende adressen voor dezelfde persoon (terwijl dat in werkelijkheid niet het geval is), </w:t>
      </w:r>
      <w:r w:rsidR="00A65DA7">
        <w:rPr>
          <w:i/>
        </w:rPr>
        <w:t>wees-records</w:t>
      </w:r>
      <w:r w:rsidR="00A65DA7">
        <w:t xml:space="preserve"> zoals detaillijnen van bestelbons die geen link hebben naar de bestelbon zelf, enz.</w:t>
      </w:r>
    </w:p>
    <w:p w14:paraId="6D2015EB" w14:textId="77777777" w:rsidR="00904A9B" w:rsidRDefault="00904A9B" w:rsidP="00904A9B">
      <w:pPr>
        <w:pStyle w:val="Lijstalinea"/>
      </w:pPr>
    </w:p>
    <w:p w14:paraId="46D0BF5A" w14:textId="43F044AF" w:rsidR="00534BC1" w:rsidRDefault="00407E29" w:rsidP="00A65DA7">
      <w:pPr>
        <w:pStyle w:val="Lijstalinea"/>
        <w:numPr>
          <w:ilvl w:val="0"/>
          <w:numId w:val="9"/>
        </w:numPr>
      </w:pPr>
      <w:r w:rsidRPr="00924DA4">
        <w:t xml:space="preserve">In een genormaliseerde database worden gegevens </w:t>
      </w:r>
      <w:r w:rsidRPr="00924DA4">
        <w:rPr>
          <w:b/>
        </w:rPr>
        <w:t>maar op 1 plek opgeslagen</w:t>
      </w:r>
      <w:r w:rsidRPr="00924DA4">
        <w:t>. Als je data wil invoeren, aanpassen of verwijderen hoef je dat dus maar op 1 plek te doen.</w:t>
      </w:r>
    </w:p>
    <w:p w14:paraId="01A42673" w14:textId="0ED473EF" w:rsidR="00407E29" w:rsidRPr="00924DA4" w:rsidRDefault="00407E29" w:rsidP="00924DA4">
      <w:r w:rsidRPr="00924DA4">
        <w:t>Het normaliseren van een database schijnt voor vee</w:t>
      </w:r>
      <w:r w:rsidR="0004160C" w:rsidRPr="00924DA4">
        <w:t>l mensen taaie materie te zijn.</w:t>
      </w:r>
      <w:r w:rsidR="00534BC1" w:rsidRPr="00924DA4">
        <w:t xml:space="preserve"> </w:t>
      </w:r>
      <w:r w:rsidRPr="00924DA4">
        <w:t xml:space="preserve">Het normaliseren van een database komt eigenlijk neer op het nastreven van de volgende zaken en die zijn met een beetje oefening en puzzelen vaak redelijk gemakkelijk te realiseren. </w:t>
      </w:r>
    </w:p>
    <w:p w14:paraId="1163ACFF" w14:textId="77777777" w:rsidR="00407E29" w:rsidRPr="00924DA4" w:rsidRDefault="00407E29" w:rsidP="00F56984">
      <w:pPr>
        <w:pStyle w:val="Lijstalinea"/>
        <w:numPr>
          <w:ilvl w:val="0"/>
          <w:numId w:val="10"/>
        </w:numPr>
      </w:pPr>
      <w:r w:rsidRPr="00924DA4">
        <w:t xml:space="preserve">Het verdelen van gegevens in </w:t>
      </w:r>
      <w:r w:rsidRPr="00A65DA7">
        <w:rPr>
          <w:b/>
        </w:rPr>
        <w:t>logische samenhangende groepen</w:t>
      </w:r>
      <w:r w:rsidRPr="00924DA4">
        <w:t>.</w:t>
      </w:r>
    </w:p>
    <w:p w14:paraId="37F0745A" w14:textId="65DA5604" w:rsidR="00407E29" w:rsidRPr="00924DA4" w:rsidRDefault="00407E29" w:rsidP="00F56984">
      <w:pPr>
        <w:pStyle w:val="Lijstalinea"/>
        <w:numPr>
          <w:ilvl w:val="0"/>
          <w:numId w:val="10"/>
        </w:numPr>
      </w:pPr>
      <w:r w:rsidRPr="00924DA4">
        <w:t xml:space="preserve">Het </w:t>
      </w:r>
      <w:r w:rsidRPr="00A65DA7">
        <w:rPr>
          <w:b/>
        </w:rPr>
        <w:t>minimaliseren van de hoeveelheid data die dubbel opgeslagen is</w:t>
      </w:r>
      <w:r w:rsidRPr="00924DA4">
        <w:t xml:space="preserve">, ofwel het voorkomen van </w:t>
      </w:r>
      <w:r w:rsidRPr="000520D3">
        <w:rPr>
          <w:b/>
        </w:rPr>
        <w:t>'redundancy'</w:t>
      </w:r>
      <w:r w:rsidR="000520D3">
        <w:t xml:space="preserve"> (overtollige informatie).</w:t>
      </w:r>
    </w:p>
    <w:p w14:paraId="1EAC6B24" w14:textId="0DD9AE42" w:rsidR="00407E29" w:rsidRPr="00924DA4" w:rsidRDefault="00407E29" w:rsidP="00F56984">
      <w:pPr>
        <w:pStyle w:val="Lijstalinea"/>
        <w:numPr>
          <w:ilvl w:val="0"/>
          <w:numId w:val="10"/>
        </w:numPr>
      </w:pPr>
      <w:r w:rsidRPr="00924DA4">
        <w:t xml:space="preserve">De gegevens zo organiseren dat het aanpassen of verwijderen van een gegeven </w:t>
      </w:r>
      <w:r w:rsidRPr="00A65DA7">
        <w:rPr>
          <w:b/>
        </w:rPr>
        <w:t>altijd maar op één p</w:t>
      </w:r>
      <w:r w:rsidR="00A65DA7">
        <w:rPr>
          <w:b/>
        </w:rPr>
        <w:t>l</w:t>
      </w:r>
      <w:r w:rsidRPr="00A65DA7">
        <w:rPr>
          <w:b/>
        </w:rPr>
        <w:t>ek</w:t>
      </w:r>
      <w:r w:rsidRPr="00924DA4">
        <w:t xml:space="preserve"> hoeft te gebeuren. </w:t>
      </w:r>
    </w:p>
    <w:p w14:paraId="5796F5FB" w14:textId="022415F5" w:rsidR="00407E29" w:rsidRPr="00924DA4" w:rsidRDefault="00407E29" w:rsidP="00F56984">
      <w:pPr>
        <w:pStyle w:val="Lijstalinea"/>
        <w:numPr>
          <w:ilvl w:val="0"/>
          <w:numId w:val="10"/>
        </w:numPr>
      </w:pPr>
      <w:r w:rsidRPr="00924DA4">
        <w:t xml:space="preserve">Gegevens zo organiseren dat ze </w:t>
      </w:r>
      <w:r w:rsidRPr="00A65DA7">
        <w:rPr>
          <w:b/>
        </w:rPr>
        <w:t xml:space="preserve">snel en </w:t>
      </w:r>
      <w:r w:rsidR="00076FD3" w:rsidRPr="00A65DA7">
        <w:rPr>
          <w:b/>
        </w:rPr>
        <w:t>efficiënt</w:t>
      </w:r>
      <w:r w:rsidRPr="00A65DA7">
        <w:rPr>
          <w:b/>
        </w:rPr>
        <w:t xml:space="preserve"> op te vragen</w:t>
      </w:r>
      <w:r w:rsidRPr="00924DA4">
        <w:t xml:space="preserve"> zijn. </w:t>
      </w:r>
    </w:p>
    <w:p w14:paraId="3D6B0868" w14:textId="77777777" w:rsidR="00534BC1" w:rsidRDefault="00534BC1" w:rsidP="00534BC1">
      <w:pPr>
        <w:pStyle w:val="Geenafstand"/>
        <w:ind w:left="360"/>
      </w:pPr>
    </w:p>
    <w:p w14:paraId="556776F9" w14:textId="11AAFF0E" w:rsidR="0004160C" w:rsidRPr="00924DA4" w:rsidRDefault="00407E29" w:rsidP="00924DA4">
      <w:r w:rsidRPr="00924DA4">
        <w:t>De meeste applicaties gebruiken databases die zijn genormaliseerd tot de 1ste, de 2de of de 3de normaalvorm.</w:t>
      </w:r>
    </w:p>
    <w:p w14:paraId="7D4C11A9" w14:textId="3923277A" w:rsidR="00407E29" w:rsidRPr="00924DA4" w:rsidRDefault="00407E29" w:rsidP="00924DA4">
      <w:r w:rsidRPr="00924DA4">
        <w:t xml:space="preserve">De 4de en 5de normaalvorm zie je zelden. In deze cursus databases </w:t>
      </w:r>
      <w:r w:rsidR="0004160C" w:rsidRPr="00924DA4">
        <w:t>wordt</w:t>
      </w:r>
      <w:r w:rsidRPr="00924DA4">
        <w:t xml:space="preserve"> daarom alleen de eerste, tweede en derde normaalvorm</w:t>
      </w:r>
      <w:r w:rsidR="0004160C" w:rsidRPr="00924DA4">
        <w:t xml:space="preserve"> besproken</w:t>
      </w:r>
      <w:r w:rsidRPr="00924DA4">
        <w:t>.</w:t>
      </w:r>
    </w:p>
    <w:p w14:paraId="14AE3722" w14:textId="4C139E4B" w:rsidR="008E2218" w:rsidRDefault="008E2218">
      <w:pPr>
        <w:rPr>
          <w:rFonts w:ascii="Calibri" w:hAnsi="Calibri"/>
          <w:sz w:val="28"/>
          <w:lang w:val="nl-NL"/>
        </w:rPr>
      </w:pPr>
      <w:r>
        <w:br w:type="page"/>
      </w:r>
    </w:p>
    <w:p w14:paraId="6A4E6D1D" w14:textId="77777777" w:rsidR="00B617B2" w:rsidRDefault="00B617B2" w:rsidP="00B617B2">
      <w:pPr>
        <w:pStyle w:val="Kop1"/>
      </w:pPr>
      <w:bookmarkStart w:id="9" w:name="_Toc21990324"/>
      <w:r>
        <w:lastRenderedPageBreak/>
        <w:t>Uitgewerkt</w:t>
      </w:r>
      <w:r w:rsidR="007A427C">
        <w:t>e methodiek met voorbeeld</w:t>
      </w:r>
      <w:bookmarkEnd w:id="9"/>
    </w:p>
    <w:p w14:paraId="5DBCE0F4" w14:textId="30BD6BB6" w:rsidR="00B617B2" w:rsidRPr="00924DA4" w:rsidRDefault="00B617B2" w:rsidP="00924DA4">
      <w:r w:rsidRPr="00924DA4">
        <w:t xml:space="preserve">Als je een database </w:t>
      </w:r>
      <w:r w:rsidR="00200A72">
        <w:t>ontwerpt</w:t>
      </w:r>
      <w:r w:rsidRPr="00924DA4">
        <w:t xml:space="preserve"> is het belangrijk dat </w:t>
      </w:r>
      <w:r w:rsidR="00200A72">
        <w:t>die</w:t>
      </w:r>
      <w:r w:rsidRPr="00924DA4">
        <w:t xml:space="preserve"> aan een aantal eisen voldoet. Eén daarvan is de eis dat het bestand optimaal ontworpen is. Dit beteken</w:t>
      </w:r>
      <w:r w:rsidR="007A427C" w:rsidRPr="00924DA4">
        <w:t>t</w:t>
      </w:r>
      <w:r w:rsidRPr="00924DA4">
        <w:t xml:space="preserve"> dat er geen </w:t>
      </w:r>
      <w:r w:rsidRPr="00924DA4">
        <w:rPr>
          <w:b/>
        </w:rPr>
        <w:t>redundantie</w:t>
      </w:r>
      <w:r w:rsidRPr="00924DA4">
        <w:t xml:space="preserve"> mag zijn.</w:t>
      </w:r>
    </w:p>
    <w:p w14:paraId="52018074" w14:textId="46ED6E94" w:rsidR="00B1439E" w:rsidRDefault="00B617B2" w:rsidP="00A84384">
      <w:r w:rsidRPr="00924DA4">
        <w:t xml:space="preserve">Er zijn meerdere stappen om naar deze goede database te komen. Deze stappen zijn </w:t>
      </w:r>
      <w:r w:rsidR="00A65BA5">
        <w:rPr>
          <w:b/>
        </w:rPr>
        <w:t>n</w:t>
      </w:r>
      <w:r w:rsidRPr="00A65BA5">
        <w:rPr>
          <w:b/>
        </w:rPr>
        <w:t>ormaalvormen</w:t>
      </w:r>
      <w:r w:rsidRPr="00924DA4">
        <w:t xml:space="preserve">. </w:t>
      </w:r>
    </w:p>
    <w:p w14:paraId="7D0D3BC2" w14:textId="77777777" w:rsidR="007A427C" w:rsidRPr="00924DA4" w:rsidRDefault="00B617B2" w:rsidP="00F56984">
      <w:pPr>
        <w:pStyle w:val="Lijstalinea"/>
        <w:numPr>
          <w:ilvl w:val="0"/>
          <w:numId w:val="11"/>
        </w:numPr>
      </w:pPr>
      <w:r w:rsidRPr="00924DA4">
        <w:t>0</w:t>
      </w:r>
      <w:r w:rsidR="00982A38" w:rsidRPr="00924DA4">
        <w:t xml:space="preserve"> </w:t>
      </w:r>
      <w:r w:rsidRPr="00924DA4">
        <w:t>NV (Nulde Normaalvorm - Inventarisatie)</w:t>
      </w:r>
    </w:p>
    <w:p w14:paraId="7FBA6EDE" w14:textId="77777777" w:rsidR="007A427C" w:rsidRPr="00924DA4" w:rsidRDefault="00B617B2" w:rsidP="00F56984">
      <w:pPr>
        <w:pStyle w:val="Lijstalinea"/>
        <w:numPr>
          <w:ilvl w:val="0"/>
          <w:numId w:val="11"/>
        </w:numPr>
      </w:pPr>
      <w:r w:rsidRPr="00924DA4">
        <w:t>1</w:t>
      </w:r>
      <w:r w:rsidR="00982A38" w:rsidRPr="00924DA4">
        <w:t xml:space="preserve"> </w:t>
      </w:r>
      <w:r w:rsidRPr="00924DA4">
        <w:t>NV (Eerste Normaalvorm)</w:t>
      </w:r>
    </w:p>
    <w:p w14:paraId="2E3C4258" w14:textId="77777777" w:rsidR="007A427C" w:rsidRPr="00924DA4" w:rsidRDefault="00B617B2" w:rsidP="00F56984">
      <w:pPr>
        <w:pStyle w:val="Lijstalinea"/>
        <w:numPr>
          <w:ilvl w:val="0"/>
          <w:numId w:val="11"/>
        </w:numPr>
      </w:pPr>
      <w:r w:rsidRPr="00924DA4">
        <w:t>2</w:t>
      </w:r>
      <w:r w:rsidR="00982A38" w:rsidRPr="00924DA4">
        <w:t xml:space="preserve"> </w:t>
      </w:r>
      <w:r w:rsidRPr="00924DA4">
        <w:t>NV (Tweede Normaalvorm)</w:t>
      </w:r>
    </w:p>
    <w:p w14:paraId="58CA0202" w14:textId="77777777" w:rsidR="007A427C" w:rsidRPr="00924DA4" w:rsidRDefault="00B617B2" w:rsidP="00F56984">
      <w:pPr>
        <w:pStyle w:val="Lijstalinea"/>
        <w:numPr>
          <w:ilvl w:val="0"/>
          <w:numId w:val="11"/>
        </w:numPr>
      </w:pPr>
      <w:r w:rsidRPr="00924DA4">
        <w:t>3</w:t>
      </w:r>
      <w:r w:rsidR="00982A38" w:rsidRPr="00924DA4">
        <w:t xml:space="preserve"> </w:t>
      </w:r>
      <w:r w:rsidRPr="00924DA4">
        <w:t>NV (Derde Normaalvorm)</w:t>
      </w:r>
    </w:p>
    <w:p w14:paraId="3D187007" w14:textId="35C5893D" w:rsidR="007A427C" w:rsidRPr="00924DA4" w:rsidRDefault="00B617B2" w:rsidP="00924DA4">
      <w:r w:rsidRPr="00924DA4">
        <w:t>Verder zijn er ook nog de BCNV (Boyce</w:t>
      </w:r>
      <w:r w:rsidR="008D6189" w:rsidRPr="00924DA4">
        <w:t xml:space="preserve"> Codd Normaalvorm), 4NV en 5NV.</w:t>
      </w:r>
      <w:r w:rsidR="00965B09" w:rsidRPr="00924DA4">
        <w:t xml:space="preserve"> </w:t>
      </w:r>
      <w:r w:rsidRPr="00924DA4">
        <w:t xml:space="preserve">Op deze laatste </w:t>
      </w:r>
      <w:r w:rsidR="00A65BA5">
        <w:t>n</w:t>
      </w:r>
      <w:r w:rsidRPr="00924DA4">
        <w:t>ormaalvormen ga</w:t>
      </w:r>
      <w:r w:rsidR="008D6189" w:rsidRPr="00924DA4">
        <w:t>an we</w:t>
      </w:r>
      <w:r w:rsidRPr="00924DA4">
        <w:t xml:space="preserve"> niet in omdat deze bijna nooit gebruikt worden.</w:t>
      </w:r>
    </w:p>
    <w:p w14:paraId="0F1582D7" w14:textId="7D7D0E87" w:rsidR="00B617B2" w:rsidRPr="00924DA4" w:rsidRDefault="00B617B2" w:rsidP="00924DA4">
      <w:r w:rsidRPr="00924DA4">
        <w:t xml:space="preserve">Uitgangspunt voor het normaliseren is steeds de </w:t>
      </w:r>
      <w:r w:rsidRPr="00A84384">
        <w:rPr>
          <w:b/>
        </w:rPr>
        <w:t>informatiebehoefte</w:t>
      </w:r>
      <w:r w:rsidRPr="00924DA4">
        <w:t xml:space="preserve"> van de toekoms</w:t>
      </w:r>
      <w:r w:rsidR="00C2567E" w:rsidRPr="00924DA4">
        <w:t>tige gebruiker van de database.</w:t>
      </w:r>
      <w:r w:rsidR="00965B09" w:rsidRPr="00924DA4">
        <w:t xml:space="preserve"> </w:t>
      </w:r>
      <w:r w:rsidRPr="00924DA4">
        <w:t>De indeling en inhoud van de tabellen wordt bepaald door de informatie die de gebruiker wenst te zien.</w:t>
      </w:r>
    </w:p>
    <w:p w14:paraId="6AF9378F" w14:textId="33046E84" w:rsidR="008E2218" w:rsidRDefault="008E2218">
      <w:pPr>
        <w:rPr>
          <w:rFonts w:ascii="Calibri" w:hAnsi="Calibri"/>
          <w:sz w:val="28"/>
          <w:lang w:val="nl-NL"/>
        </w:rPr>
      </w:pPr>
      <w:r>
        <w:br w:type="page"/>
      </w:r>
    </w:p>
    <w:p w14:paraId="474939F6" w14:textId="0564D7CC" w:rsidR="00B617B2" w:rsidRDefault="00B617B2" w:rsidP="007A427C">
      <w:pPr>
        <w:pStyle w:val="Kop2"/>
      </w:pPr>
      <w:bookmarkStart w:id="10" w:name="_Toc21990325"/>
      <w:r>
        <w:lastRenderedPageBreak/>
        <w:t>Nulde Normaalvorm</w:t>
      </w:r>
      <w:r w:rsidR="00534BC1">
        <w:t xml:space="preserve"> (0 NV)</w:t>
      </w:r>
      <w:bookmarkEnd w:id="10"/>
    </w:p>
    <w:p w14:paraId="5F41739F" w14:textId="25684A41" w:rsidR="00B617B2" w:rsidRPr="00A84384" w:rsidRDefault="00B617B2" w:rsidP="00A84384">
      <w:r w:rsidRPr="00A84384">
        <w:t xml:space="preserve">Om tot de Nulde Normaalvorm te komen moeten we de informatiebehoefte gaan </w:t>
      </w:r>
      <w:r w:rsidRPr="00A84384">
        <w:rPr>
          <w:b/>
        </w:rPr>
        <w:t>inventariseren</w:t>
      </w:r>
      <w:r w:rsidRPr="00A84384">
        <w:t xml:space="preserve">. </w:t>
      </w:r>
      <w:r w:rsidR="00DE7E20">
        <w:t>Bij wijze van voorbeeld vertrekken we van onderstaande leveringsbon. Wanneer een bedrijf goederen of producten aflevert, bij de klant, krijgt de klant hiervan een exemplaar.</w:t>
      </w:r>
    </w:p>
    <w:p w14:paraId="6CFD921F" w14:textId="77777777" w:rsidR="00B617B2" w:rsidRDefault="00B617B2" w:rsidP="00B617B2">
      <w:pPr>
        <w:pStyle w:val="Normaalweb"/>
      </w:pPr>
      <w:r>
        <w:rPr>
          <w:noProof/>
        </w:rPr>
        <w:drawing>
          <wp:inline distT="0" distB="0" distL="0" distR="0" wp14:anchorId="7C78BF1D" wp14:editId="1321A4ED">
            <wp:extent cx="6172200" cy="2815590"/>
            <wp:effectExtent l="0" t="0" r="0" b="3810"/>
            <wp:docPr id="4" name="Afbeelding 4" descr="http://www.harmhoekstra.nl/kb/images/Image/afleverb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rmhoekstra.nl/kb/images/Image/afleverbon1.gif"/>
                    <pic:cNvPicPr>
                      <a:picLocks noChangeAspect="1" noChangeArrowheads="1"/>
                    </pic:cNvPicPr>
                  </pic:nvPicPr>
                  <pic:blipFill>
                    <a:blip r:embed="rId17" cstate="print"/>
                    <a:srcRect/>
                    <a:stretch>
                      <a:fillRect/>
                    </a:stretch>
                  </pic:blipFill>
                  <pic:spPr bwMode="auto">
                    <a:xfrm>
                      <a:off x="0" y="0"/>
                      <a:ext cx="6176848" cy="2817710"/>
                    </a:xfrm>
                    <a:prstGeom prst="rect">
                      <a:avLst/>
                    </a:prstGeom>
                    <a:noFill/>
                    <a:ln w="9525">
                      <a:noFill/>
                      <a:miter lim="800000"/>
                      <a:headEnd/>
                      <a:tailEnd/>
                    </a:ln>
                  </pic:spPr>
                </pic:pic>
              </a:graphicData>
            </a:graphic>
          </wp:inline>
        </w:drawing>
      </w:r>
    </w:p>
    <w:p w14:paraId="412FC4B6" w14:textId="0F758F0A" w:rsidR="007A427C" w:rsidRPr="00A84384" w:rsidRDefault="00602D43" w:rsidP="00A84384">
      <w:r>
        <w:t xml:space="preserve">Als we deze leveringsbons in een databank willen opslaan, beginnen we met alle gegevens te </w:t>
      </w:r>
      <w:r w:rsidR="00B617B2" w:rsidRPr="00904A9B">
        <w:rPr>
          <w:b/>
        </w:rPr>
        <w:t>inventariseren</w:t>
      </w:r>
      <w:r w:rsidR="00B617B2" w:rsidRPr="00A84384">
        <w:t>. Dit beteken</w:t>
      </w:r>
      <w:r w:rsidR="007A427C" w:rsidRPr="00A84384">
        <w:t>t</w:t>
      </w:r>
      <w:r w:rsidR="00B617B2" w:rsidRPr="00A84384">
        <w:t xml:space="preserve"> dat we alle gegevens op de afleverbon n</w:t>
      </w:r>
      <w:r w:rsidR="00C2567E" w:rsidRPr="00A84384">
        <w:t>etjes onder elkaar gaan zetten.</w:t>
      </w:r>
      <w:r w:rsidR="008E2218" w:rsidRPr="00A84384">
        <w:t xml:space="preserve"> </w:t>
      </w:r>
      <w:r w:rsidR="00C2567E" w:rsidRPr="00A84384">
        <w:t>W</w:t>
      </w:r>
      <w:r w:rsidR="00B617B2" w:rsidRPr="00A84384">
        <w:t>e krijgen dan het volgende:</w:t>
      </w:r>
    </w:p>
    <w:p w14:paraId="609A427F" w14:textId="0F3DFA4A" w:rsidR="00313F3B" w:rsidRDefault="00B617B2" w:rsidP="00830191">
      <w:pPr>
        <w:pStyle w:val="Geenafstand"/>
        <w:rPr>
          <w:b/>
        </w:rPr>
      </w:pPr>
      <w:r w:rsidRPr="00830191">
        <w:rPr>
          <w:b/>
        </w:rPr>
        <w:t>0</w:t>
      </w:r>
      <w:r w:rsidR="00BA5551" w:rsidRPr="00830191">
        <w:rPr>
          <w:b/>
        </w:rPr>
        <w:t xml:space="preserve"> </w:t>
      </w:r>
      <w:r w:rsidRPr="00830191">
        <w:rPr>
          <w:b/>
        </w:rPr>
        <w:t>NV</w:t>
      </w:r>
    </w:p>
    <w:tbl>
      <w:tblPr>
        <w:tblStyle w:val="Tabelraster"/>
        <w:tblW w:w="0" w:type="auto"/>
        <w:tblLook w:val="04A0" w:firstRow="1" w:lastRow="0" w:firstColumn="1" w:lastColumn="0" w:noHBand="0" w:noVBand="1"/>
      </w:tblPr>
      <w:tblGrid>
        <w:gridCol w:w="9628"/>
      </w:tblGrid>
      <w:tr w:rsidR="00E5547E" w:rsidRPr="00155A72" w14:paraId="3DCDCE8C" w14:textId="77777777" w:rsidTr="00E5547E">
        <w:tc>
          <w:tcPr>
            <w:tcW w:w="9628" w:type="dxa"/>
          </w:tcPr>
          <w:p w14:paraId="4B76C34F" w14:textId="77777777" w:rsidR="00E5547E" w:rsidRPr="00155A72" w:rsidRDefault="00E5547E" w:rsidP="00155A72">
            <w:pPr>
              <w:pStyle w:val="Geenafstand"/>
              <w:rPr>
                <w:b/>
                <w:sz w:val="24"/>
                <w:szCs w:val="24"/>
              </w:rPr>
            </w:pPr>
            <w:r w:rsidRPr="00155A72">
              <w:rPr>
                <w:b/>
                <w:sz w:val="24"/>
                <w:szCs w:val="24"/>
              </w:rPr>
              <w:t>ORDERS</w:t>
            </w:r>
          </w:p>
          <w:p w14:paraId="17E8172D" w14:textId="23F1242E" w:rsidR="00E5547E" w:rsidRPr="00155A72" w:rsidRDefault="00E5547E" w:rsidP="00155A72">
            <w:pPr>
              <w:pStyle w:val="Geenafstand"/>
              <w:rPr>
                <w:b/>
                <w:sz w:val="24"/>
                <w:szCs w:val="24"/>
              </w:rPr>
            </w:pPr>
            <w:r w:rsidRPr="00155A72">
              <w:rPr>
                <w:rFonts w:ascii="Consolas" w:hAnsi="Consolas"/>
                <w:sz w:val="24"/>
                <w:szCs w:val="24"/>
              </w:rPr>
              <w:t>ordernr</w:t>
            </w:r>
            <w:r w:rsidRPr="00155A72">
              <w:rPr>
                <w:rFonts w:ascii="Consolas" w:hAnsi="Consolas"/>
                <w:sz w:val="24"/>
                <w:szCs w:val="24"/>
              </w:rPr>
              <w:br/>
              <w:t>orderdatum</w:t>
            </w:r>
            <w:r w:rsidRPr="00155A72">
              <w:rPr>
                <w:rFonts w:ascii="Consolas" w:hAnsi="Consolas"/>
                <w:sz w:val="24"/>
                <w:szCs w:val="24"/>
              </w:rPr>
              <w:br/>
              <w:t>klantnr</w:t>
            </w:r>
            <w:r w:rsidRPr="00155A72">
              <w:rPr>
                <w:rFonts w:ascii="Consolas" w:hAnsi="Consolas"/>
                <w:sz w:val="24"/>
                <w:szCs w:val="24"/>
              </w:rPr>
              <w:br/>
              <w:t>klantnaam</w:t>
            </w:r>
            <w:r w:rsidRPr="00155A72">
              <w:rPr>
                <w:rFonts w:ascii="Consolas" w:hAnsi="Consolas"/>
                <w:sz w:val="24"/>
                <w:szCs w:val="24"/>
              </w:rPr>
              <w:br/>
              <w:t>adres</w:t>
            </w:r>
            <w:r w:rsidRPr="00155A72">
              <w:rPr>
                <w:rFonts w:ascii="Consolas" w:hAnsi="Consolas"/>
                <w:sz w:val="24"/>
                <w:szCs w:val="24"/>
              </w:rPr>
              <w:br/>
              <w:t>postcode</w:t>
            </w:r>
            <w:r w:rsidRPr="00155A72">
              <w:rPr>
                <w:rFonts w:ascii="Consolas" w:hAnsi="Consolas"/>
                <w:sz w:val="24"/>
                <w:szCs w:val="24"/>
              </w:rPr>
              <w:br/>
              <w:t>plaats</w:t>
            </w:r>
            <w:r w:rsidRPr="00155A72">
              <w:rPr>
                <w:rFonts w:ascii="Consolas" w:hAnsi="Consolas"/>
                <w:sz w:val="24"/>
                <w:szCs w:val="24"/>
              </w:rPr>
              <w:br/>
              <w:t>artnr</w:t>
            </w:r>
            <w:r w:rsidRPr="00155A72">
              <w:rPr>
                <w:rFonts w:ascii="Consolas" w:hAnsi="Consolas"/>
                <w:sz w:val="24"/>
                <w:szCs w:val="24"/>
              </w:rPr>
              <w:br/>
              <w:t>artomschrijving</w:t>
            </w:r>
            <w:r w:rsidRPr="00155A72">
              <w:rPr>
                <w:rFonts w:ascii="Consolas" w:hAnsi="Consolas"/>
                <w:sz w:val="24"/>
                <w:szCs w:val="24"/>
              </w:rPr>
              <w:br/>
              <w:t>aantal</w:t>
            </w:r>
            <w:r w:rsidRPr="00155A72">
              <w:rPr>
                <w:rFonts w:ascii="Consolas" w:hAnsi="Consolas"/>
                <w:sz w:val="24"/>
                <w:szCs w:val="24"/>
              </w:rPr>
              <w:br/>
              <w:t>prijs</w:t>
            </w:r>
            <w:r w:rsidRPr="00155A72">
              <w:rPr>
                <w:rFonts w:ascii="Consolas" w:hAnsi="Consolas"/>
                <w:sz w:val="24"/>
                <w:szCs w:val="24"/>
              </w:rPr>
              <w:br/>
              <w:t>regeltotaal</w:t>
            </w:r>
            <w:r w:rsidRPr="00155A72">
              <w:rPr>
                <w:rFonts w:ascii="Consolas" w:hAnsi="Consolas"/>
                <w:sz w:val="24"/>
                <w:szCs w:val="24"/>
              </w:rPr>
              <w:br/>
              <w:t>eindtotaal</w:t>
            </w:r>
          </w:p>
        </w:tc>
      </w:tr>
    </w:tbl>
    <w:p w14:paraId="19A072F1" w14:textId="77777777" w:rsidR="008E2218" w:rsidRPr="008E2218" w:rsidRDefault="008E2218" w:rsidP="00830191">
      <w:pPr>
        <w:pStyle w:val="Geenafstand"/>
        <w:rPr>
          <w:sz w:val="24"/>
          <w:szCs w:val="24"/>
        </w:rPr>
      </w:pPr>
    </w:p>
    <w:p w14:paraId="79424823" w14:textId="2F201CE3" w:rsidR="00B617B2" w:rsidRPr="00A84384" w:rsidRDefault="00B617B2" w:rsidP="00A84384">
      <w:r w:rsidRPr="00A84384">
        <w:t xml:space="preserve">Zoals je ziet heb ik de inventarisatie ook een </w:t>
      </w:r>
      <w:r w:rsidRPr="00A84384">
        <w:rPr>
          <w:b/>
        </w:rPr>
        <w:t>naam</w:t>
      </w:r>
      <w:r w:rsidRPr="00A84384">
        <w:t xml:space="preserve"> gegeven. D</w:t>
      </w:r>
      <w:r w:rsidR="00273995">
        <w:t>ie</w:t>
      </w:r>
      <w:r w:rsidRPr="00A84384">
        <w:t xml:space="preserve"> staat in hoofdletters</w:t>
      </w:r>
      <w:r w:rsidR="00602D43">
        <w:t xml:space="preserve">: </w:t>
      </w:r>
      <w:r w:rsidR="0085712A" w:rsidRPr="0085712A">
        <w:rPr>
          <w:b/>
        </w:rPr>
        <w:t>ORDERS</w:t>
      </w:r>
      <w:r w:rsidR="0085712A">
        <w:t>.</w:t>
      </w:r>
    </w:p>
    <w:p w14:paraId="7ED667BD" w14:textId="4FB39472" w:rsidR="00B617B2" w:rsidRDefault="00534BC1" w:rsidP="007A427C">
      <w:pPr>
        <w:pStyle w:val="Kop2"/>
      </w:pPr>
      <w:bookmarkStart w:id="11" w:name="_Toc21990326"/>
      <w:r>
        <w:lastRenderedPageBreak/>
        <w:t xml:space="preserve">Van de 0 NV naar de </w:t>
      </w:r>
      <w:r w:rsidR="00B617B2">
        <w:t>Eerste Normaalvorm</w:t>
      </w:r>
      <w:r w:rsidR="00BA5551">
        <w:t xml:space="preserve"> 1 NV</w:t>
      </w:r>
      <w:bookmarkEnd w:id="11"/>
    </w:p>
    <w:p w14:paraId="0256B5C6" w14:textId="77777777" w:rsidR="007A427C" w:rsidRPr="00A84384" w:rsidRDefault="00B617B2" w:rsidP="00A84384">
      <w:r w:rsidRPr="00A84384">
        <w:t>Na het inventariseren is het de bedoeling dat we naar de Eerste Normaalvorm moeten gaan. Dit doen we altijd met de volgende stappen:</w:t>
      </w:r>
    </w:p>
    <w:p w14:paraId="53882700" w14:textId="1598FA90" w:rsidR="007A427C" w:rsidRPr="00736579" w:rsidRDefault="00B617B2" w:rsidP="00F56984">
      <w:pPr>
        <w:pStyle w:val="Lijstalinea"/>
        <w:numPr>
          <w:ilvl w:val="0"/>
          <w:numId w:val="12"/>
        </w:numPr>
        <w:rPr>
          <w:b/>
          <w:color w:val="C00000"/>
        </w:rPr>
      </w:pPr>
      <w:r w:rsidRPr="00736579">
        <w:rPr>
          <w:b/>
          <w:color w:val="C00000"/>
        </w:rPr>
        <w:t xml:space="preserve">Verwijder alle </w:t>
      </w:r>
      <w:r w:rsidRPr="00923660">
        <w:rPr>
          <w:b/>
          <w:color w:val="C00000"/>
          <w:u w:val="single"/>
        </w:rPr>
        <w:t>procesgegevens</w:t>
      </w:r>
      <w:r w:rsidR="00B8410A">
        <w:rPr>
          <w:b/>
          <w:color w:val="C00000"/>
        </w:rPr>
        <w:t xml:space="preserve"> (berekende gegevens)</w:t>
      </w:r>
    </w:p>
    <w:p w14:paraId="294CFC14" w14:textId="28D123FB" w:rsidR="007A427C" w:rsidRPr="00736579" w:rsidRDefault="00B617B2" w:rsidP="00F56984">
      <w:pPr>
        <w:pStyle w:val="Lijstalinea"/>
        <w:numPr>
          <w:ilvl w:val="0"/>
          <w:numId w:val="12"/>
        </w:numPr>
        <w:rPr>
          <w:b/>
          <w:color w:val="C00000"/>
        </w:rPr>
      </w:pPr>
      <w:r w:rsidRPr="00736579">
        <w:rPr>
          <w:b/>
          <w:color w:val="C00000"/>
        </w:rPr>
        <w:t xml:space="preserve">Geef de </w:t>
      </w:r>
      <w:r w:rsidRPr="00923660">
        <w:rPr>
          <w:b/>
          <w:color w:val="C00000"/>
          <w:u w:val="single"/>
        </w:rPr>
        <w:t>sleutel</w:t>
      </w:r>
      <w:r w:rsidRPr="00736579">
        <w:rPr>
          <w:b/>
          <w:color w:val="C00000"/>
        </w:rPr>
        <w:t xml:space="preserve"> van de groep aan</w:t>
      </w:r>
    </w:p>
    <w:p w14:paraId="096F43EA" w14:textId="7A5E1A77" w:rsidR="007A427C" w:rsidRPr="00736579" w:rsidRDefault="00B617B2" w:rsidP="00F56984">
      <w:pPr>
        <w:pStyle w:val="Lijstalinea"/>
        <w:numPr>
          <w:ilvl w:val="0"/>
          <w:numId w:val="12"/>
        </w:numPr>
        <w:rPr>
          <w:b/>
          <w:color w:val="C00000"/>
        </w:rPr>
      </w:pPr>
      <w:r w:rsidRPr="00736579">
        <w:rPr>
          <w:b/>
          <w:color w:val="C00000"/>
        </w:rPr>
        <w:t xml:space="preserve">Geef de </w:t>
      </w:r>
      <w:r w:rsidRPr="00923660">
        <w:rPr>
          <w:b/>
          <w:color w:val="C00000"/>
          <w:u w:val="single"/>
        </w:rPr>
        <w:t>deelverzameling</w:t>
      </w:r>
      <w:r w:rsidRPr="00736579">
        <w:rPr>
          <w:b/>
          <w:color w:val="C00000"/>
        </w:rPr>
        <w:t xml:space="preserve"> aan die een herhaald aantal keren voorkomt t.o.v. de primaire sleutel</w:t>
      </w:r>
    </w:p>
    <w:p w14:paraId="0C8D27C6" w14:textId="072A2F9C" w:rsidR="007A427C" w:rsidRPr="00736579" w:rsidRDefault="00B617B2" w:rsidP="00F56984">
      <w:pPr>
        <w:pStyle w:val="Lijstalinea"/>
        <w:numPr>
          <w:ilvl w:val="0"/>
          <w:numId w:val="12"/>
        </w:numPr>
        <w:rPr>
          <w:b/>
          <w:color w:val="C00000"/>
        </w:rPr>
      </w:pPr>
      <w:r w:rsidRPr="00736579">
        <w:rPr>
          <w:b/>
          <w:color w:val="C00000"/>
        </w:rPr>
        <w:t xml:space="preserve">Herhaal de sleutelgegevens van de oorspronkelijke groep samen met de gegevens van de zich herhalende deelverzameling als </w:t>
      </w:r>
      <w:r w:rsidRPr="00923660">
        <w:rPr>
          <w:b/>
          <w:color w:val="C00000"/>
          <w:u w:val="single"/>
        </w:rPr>
        <w:t>een nieuwe groep</w:t>
      </w:r>
    </w:p>
    <w:p w14:paraId="1E3BA083" w14:textId="78712832" w:rsidR="007A427C" w:rsidRPr="00736579" w:rsidRDefault="00B617B2" w:rsidP="00F56984">
      <w:pPr>
        <w:pStyle w:val="Lijstalinea"/>
        <w:numPr>
          <w:ilvl w:val="0"/>
          <w:numId w:val="12"/>
        </w:numPr>
        <w:rPr>
          <w:b/>
          <w:color w:val="C00000"/>
        </w:rPr>
      </w:pPr>
      <w:r w:rsidRPr="00923660">
        <w:rPr>
          <w:b/>
          <w:color w:val="C00000"/>
          <w:u w:val="single"/>
        </w:rPr>
        <w:t>Verwijder</w:t>
      </w:r>
      <w:r w:rsidRPr="00736579">
        <w:rPr>
          <w:b/>
          <w:color w:val="C00000"/>
        </w:rPr>
        <w:t xml:space="preserve"> de zich herhalende deelverzameling uit de oorspronkelijke groep</w:t>
      </w:r>
    </w:p>
    <w:p w14:paraId="6CEC7AAE" w14:textId="77777777" w:rsidR="00B1439E" w:rsidRPr="00B1439E" w:rsidRDefault="00B1439E" w:rsidP="007A427C">
      <w:pPr>
        <w:pStyle w:val="Geenafstand"/>
        <w:rPr>
          <w:b/>
        </w:rPr>
      </w:pPr>
    </w:p>
    <w:p w14:paraId="7089834D" w14:textId="7E0B8906" w:rsidR="00B617B2" w:rsidRPr="00A84384" w:rsidRDefault="00904A9B" w:rsidP="00A84384">
      <w:r>
        <w:t>Toegepast op ons voorbeeld geeft dat het volgende:</w:t>
      </w:r>
    </w:p>
    <w:p w14:paraId="667F0646" w14:textId="77777777" w:rsidR="00B617B2" w:rsidRDefault="00B617B2" w:rsidP="00B617B2">
      <w:pPr>
        <w:pStyle w:val="Normaalweb"/>
      </w:pPr>
      <w:r>
        <w:rPr>
          <w:noProof/>
        </w:rPr>
        <w:drawing>
          <wp:inline distT="0" distB="0" distL="0" distR="0" wp14:anchorId="61B671AB" wp14:editId="2F3392BA">
            <wp:extent cx="5438775" cy="2419350"/>
            <wp:effectExtent l="19050" t="0" r="9525" b="0"/>
            <wp:docPr id="5" name="Afbeelding 5" descr="http://www.harmhoekstra.nl/kb/images/Image/afleverb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armhoekstra.nl/kb/images/Image/afleverbon1.gif"/>
                    <pic:cNvPicPr>
                      <a:picLocks noChangeAspect="1" noChangeArrowheads="1"/>
                    </pic:cNvPicPr>
                  </pic:nvPicPr>
                  <pic:blipFill>
                    <a:blip r:embed="rId17" cstate="print"/>
                    <a:srcRect/>
                    <a:stretch>
                      <a:fillRect/>
                    </a:stretch>
                  </pic:blipFill>
                  <pic:spPr bwMode="auto">
                    <a:xfrm>
                      <a:off x="0" y="0"/>
                      <a:ext cx="5438775" cy="2419350"/>
                    </a:xfrm>
                    <a:prstGeom prst="rect">
                      <a:avLst/>
                    </a:prstGeom>
                    <a:noFill/>
                    <a:ln w="9525">
                      <a:noFill/>
                      <a:miter lim="800000"/>
                      <a:headEnd/>
                      <a:tailEnd/>
                    </a:ln>
                  </pic:spPr>
                </pic:pic>
              </a:graphicData>
            </a:graphic>
          </wp:inline>
        </w:drawing>
      </w:r>
    </w:p>
    <w:p w14:paraId="32209B73" w14:textId="77777777" w:rsidR="007A427C" w:rsidRPr="00C3589A" w:rsidRDefault="00B617B2" w:rsidP="00F56984">
      <w:pPr>
        <w:pStyle w:val="Geenafstand"/>
        <w:numPr>
          <w:ilvl w:val="0"/>
          <w:numId w:val="2"/>
        </w:numPr>
        <w:rPr>
          <w:rFonts w:ascii="Segoe UI" w:hAnsi="Segoe UI" w:cs="Segoe UI"/>
          <w:b/>
          <w:color w:val="C00000"/>
          <w:sz w:val="24"/>
          <w:szCs w:val="24"/>
        </w:rPr>
      </w:pPr>
      <w:r w:rsidRPr="00C3589A">
        <w:rPr>
          <w:rFonts w:ascii="Segoe UI" w:hAnsi="Segoe UI" w:cs="Segoe UI"/>
          <w:b/>
          <w:color w:val="C00000"/>
          <w:sz w:val="24"/>
          <w:szCs w:val="24"/>
        </w:rPr>
        <w:t xml:space="preserve">Verwijder alle </w:t>
      </w:r>
      <w:r w:rsidRPr="00C3589A">
        <w:rPr>
          <w:rFonts w:ascii="Segoe UI" w:hAnsi="Segoe UI" w:cs="Segoe UI"/>
          <w:b/>
          <w:color w:val="C00000"/>
          <w:sz w:val="24"/>
          <w:szCs w:val="24"/>
          <w:u w:val="single"/>
        </w:rPr>
        <w:t>procesgegevens</w:t>
      </w:r>
      <w:r w:rsidRPr="00C3589A">
        <w:rPr>
          <w:rFonts w:ascii="Segoe UI" w:hAnsi="Segoe UI" w:cs="Segoe UI"/>
          <w:b/>
          <w:color w:val="C00000"/>
          <w:sz w:val="24"/>
          <w:szCs w:val="24"/>
        </w:rPr>
        <w:t>.</w:t>
      </w:r>
    </w:p>
    <w:p w14:paraId="27F85376" w14:textId="58F2B33E" w:rsidR="007A427C" w:rsidRPr="00A84384" w:rsidRDefault="00B617B2" w:rsidP="00A84384">
      <w:r w:rsidRPr="00A84384">
        <w:t xml:space="preserve">In </w:t>
      </w:r>
      <w:r w:rsidR="007A427C" w:rsidRPr="00A84384">
        <w:t>dit</w:t>
      </w:r>
      <w:r w:rsidRPr="00A84384">
        <w:t xml:space="preserve"> voorbeeld is het natuurlijk overduidelijk wat de procesgegevens zijn. Het </w:t>
      </w:r>
      <w:r w:rsidRPr="00A84384">
        <w:rPr>
          <w:b/>
        </w:rPr>
        <w:t>regeltotaal</w:t>
      </w:r>
      <w:r w:rsidRPr="00A84384">
        <w:t xml:space="preserve"> wordt berekend uit </w:t>
      </w:r>
      <w:r w:rsidRPr="00A84384">
        <w:rPr>
          <w:b/>
        </w:rPr>
        <w:t>aantal * prijs</w:t>
      </w:r>
      <w:r w:rsidRPr="00A84384">
        <w:t xml:space="preserve"> en het </w:t>
      </w:r>
      <w:r w:rsidRPr="00A84384">
        <w:rPr>
          <w:b/>
        </w:rPr>
        <w:t>eindtotaal</w:t>
      </w:r>
      <w:r w:rsidRPr="00A84384">
        <w:t xml:space="preserve"> wordt berekend als som van alle regeltotalen. Deze twee strepen we dus weg.</w:t>
      </w:r>
    </w:p>
    <w:p w14:paraId="71D34523" w14:textId="77777777" w:rsidR="00B1439E" w:rsidRDefault="00B1439E" w:rsidP="007A427C">
      <w:pPr>
        <w:pStyle w:val="Geenafstand"/>
      </w:pPr>
    </w:p>
    <w:p w14:paraId="7CA690AF" w14:textId="05FEEAB0" w:rsidR="007A427C" w:rsidRPr="00C3589A" w:rsidRDefault="00B617B2" w:rsidP="00F56984">
      <w:pPr>
        <w:pStyle w:val="Geenafstand"/>
        <w:numPr>
          <w:ilvl w:val="0"/>
          <w:numId w:val="2"/>
        </w:numPr>
        <w:rPr>
          <w:rFonts w:ascii="Segoe UI" w:hAnsi="Segoe UI" w:cs="Segoe UI"/>
          <w:b/>
          <w:color w:val="C00000"/>
          <w:sz w:val="24"/>
          <w:szCs w:val="24"/>
        </w:rPr>
      </w:pPr>
      <w:r w:rsidRPr="00C3589A">
        <w:rPr>
          <w:rFonts w:ascii="Segoe UI" w:hAnsi="Segoe UI" w:cs="Segoe UI"/>
          <w:b/>
          <w:color w:val="C00000"/>
          <w:sz w:val="24"/>
          <w:szCs w:val="24"/>
        </w:rPr>
        <w:t xml:space="preserve">Geef de </w:t>
      </w:r>
      <w:r w:rsidRPr="00C3589A">
        <w:rPr>
          <w:rFonts w:ascii="Segoe UI" w:hAnsi="Segoe UI" w:cs="Segoe UI"/>
          <w:b/>
          <w:color w:val="C00000"/>
          <w:sz w:val="24"/>
          <w:szCs w:val="24"/>
          <w:u w:val="single"/>
        </w:rPr>
        <w:t>sleutel</w:t>
      </w:r>
      <w:r w:rsidRPr="00C3589A">
        <w:rPr>
          <w:rFonts w:ascii="Segoe UI" w:hAnsi="Segoe UI" w:cs="Segoe UI"/>
          <w:b/>
          <w:color w:val="C00000"/>
          <w:sz w:val="24"/>
          <w:szCs w:val="24"/>
        </w:rPr>
        <w:t xml:space="preserve"> van de groep aan</w:t>
      </w:r>
    </w:p>
    <w:p w14:paraId="0F98E441" w14:textId="3F06854D" w:rsidR="007A427C" w:rsidRPr="00A84384" w:rsidRDefault="00B617B2" w:rsidP="00A84384">
      <w:r w:rsidRPr="00A84384">
        <w:t xml:space="preserve">In ons voorbeeld is de sleutel </w:t>
      </w:r>
      <w:r w:rsidRPr="00A84384">
        <w:rPr>
          <w:b/>
        </w:rPr>
        <w:t>ordernr</w:t>
      </w:r>
      <w:r w:rsidRPr="00A84384">
        <w:t xml:space="preserve">, immers een klant kan meerdere keren een order plaatsen, maar de </w:t>
      </w:r>
      <w:r w:rsidRPr="00A84384">
        <w:rPr>
          <w:b/>
        </w:rPr>
        <w:t>orders kunnen nooit hetzelfde nummer</w:t>
      </w:r>
      <w:r w:rsidRPr="00A84384">
        <w:t xml:space="preserve"> </w:t>
      </w:r>
      <w:r w:rsidRPr="00A84384">
        <w:rPr>
          <w:b/>
        </w:rPr>
        <w:t>hebben</w:t>
      </w:r>
      <w:r w:rsidRPr="00A84384">
        <w:t>.</w:t>
      </w:r>
      <w:r w:rsidR="00B1439E" w:rsidRPr="00A84384">
        <w:t xml:space="preserve"> </w:t>
      </w:r>
      <w:r w:rsidRPr="00A84384">
        <w:t xml:space="preserve">De sleutel geven we aan door </w:t>
      </w:r>
      <w:r w:rsidR="007A277A">
        <w:t>hem</w:t>
      </w:r>
      <w:r w:rsidRPr="00A84384">
        <w:t xml:space="preserve"> te onderstrepen.</w:t>
      </w:r>
    </w:p>
    <w:p w14:paraId="4E6139E0" w14:textId="77777777" w:rsidR="00B1439E" w:rsidRDefault="00B1439E" w:rsidP="007A427C">
      <w:pPr>
        <w:pStyle w:val="Geenafstand"/>
      </w:pPr>
    </w:p>
    <w:p w14:paraId="15C20700" w14:textId="77777777" w:rsidR="007A277A" w:rsidRDefault="007A277A">
      <w:pPr>
        <w:rPr>
          <w:rFonts w:cs="Segoe UI"/>
          <w:b/>
          <w:color w:val="C00000"/>
          <w:szCs w:val="24"/>
          <w:lang w:val="nl-NL"/>
        </w:rPr>
      </w:pPr>
      <w:r>
        <w:rPr>
          <w:rFonts w:cs="Segoe UI"/>
          <w:b/>
          <w:color w:val="C00000"/>
          <w:szCs w:val="24"/>
        </w:rPr>
        <w:br w:type="page"/>
      </w:r>
    </w:p>
    <w:p w14:paraId="16AF410A" w14:textId="78349EEE" w:rsidR="00B1439E" w:rsidRPr="00C3589A" w:rsidRDefault="00B617B2" w:rsidP="00F56984">
      <w:pPr>
        <w:pStyle w:val="Geenafstand"/>
        <w:numPr>
          <w:ilvl w:val="0"/>
          <w:numId w:val="2"/>
        </w:numPr>
        <w:rPr>
          <w:rFonts w:ascii="Segoe UI" w:hAnsi="Segoe UI" w:cs="Segoe UI"/>
          <w:b/>
          <w:color w:val="C00000"/>
          <w:sz w:val="24"/>
          <w:szCs w:val="24"/>
        </w:rPr>
      </w:pPr>
      <w:r w:rsidRPr="00C3589A">
        <w:rPr>
          <w:rFonts w:ascii="Segoe UI" w:hAnsi="Segoe UI" w:cs="Segoe UI"/>
          <w:b/>
          <w:color w:val="C00000"/>
          <w:sz w:val="24"/>
          <w:szCs w:val="24"/>
        </w:rPr>
        <w:lastRenderedPageBreak/>
        <w:t xml:space="preserve">Geef de </w:t>
      </w:r>
      <w:r w:rsidRPr="00923660">
        <w:rPr>
          <w:rFonts w:ascii="Segoe UI" w:hAnsi="Segoe UI" w:cs="Segoe UI"/>
          <w:b/>
          <w:color w:val="C00000"/>
          <w:sz w:val="24"/>
          <w:szCs w:val="24"/>
          <w:u w:val="single"/>
        </w:rPr>
        <w:t>deelverzameling</w:t>
      </w:r>
      <w:r w:rsidRPr="00C3589A">
        <w:rPr>
          <w:rFonts w:ascii="Segoe UI" w:hAnsi="Segoe UI" w:cs="Segoe UI"/>
          <w:b/>
          <w:color w:val="C00000"/>
          <w:sz w:val="24"/>
          <w:szCs w:val="24"/>
        </w:rPr>
        <w:t xml:space="preserve"> aan die een herhaald aantal keren voorkomt t.o.v. de primaire sleutel.</w:t>
      </w:r>
    </w:p>
    <w:p w14:paraId="69257256" w14:textId="77777777" w:rsidR="001B5B98" w:rsidRPr="00B1439E" w:rsidRDefault="001B5B98" w:rsidP="001B5B98">
      <w:pPr>
        <w:pStyle w:val="Geenafstand"/>
        <w:ind w:left="360"/>
        <w:rPr>
          <w:b/>
        </w:rPr>
      </w:pPr>
    </w:p>
    <w:p w14:paraId="546C36DA" w14:textId="5A001144" w:rsidR="00B1439E" w:rsidRDefault="00B617B2" w:rsidP="00904A9B">
      <w:r w:rsidRPr="00A84384">
        <w:t xml:space="preserve">Deze deelverzameling noemt men ook wel eens de </w:t>
      </w:r>
      <w:r w:rsidRPr="00A84384">
        <w:rPr>
          <w:b/>
          <w:color w:val="7030A0"/>
        </w:rPr>
        <w:t>Repeterende Groep (RG)</w:t>
      </w:r>
      <w:r w:rsidRPr="00A84384">
        <w:t>. Dit zijn de gegevens die vaker voorkomen. In ons voorbeeld is dit het tabelletje met de bestelde goederen. Geef deze gegevens aan in je inventarisatie. We hebben nu dus het volgende:</w:t>
      </w:r>
    </w:p>
    <w:p w14:paraId="061F49B5" w14:textId="7A0CF968" w:rsidR="00830191" w:rsidRDefault="00B617B2" w:rsidP="00B1439E">
      <w:pPr>
        <w:pStyle w:val="Geenafstand"/>
        <w:ind w:left="360"/>
        <w:rPr>
          <w:b/>
        </w:rPr>
      </w:pPr>
      <w:r w:rsidRPr="00830191">
        <w:rPr>
          <w:b/>
        </w:rPr>
        <w:t>0NV</w:t>
      </w:r>
    </w:p>
    <w:tbl>
      <w:tblPr>
        <w:tblStyle w:val="Tabelraster"/>
        <w:tblW w:w="0" w:type="auto"/>
        <w:tblInd w:w="360" w:type="dxa"/>
        <w:tblLook w:val="04A0" w:firstRow="1" w:lastRow="0" w:firstColumn="1" w:lastColumn="0" w:noHBand="0" w:noVBand="1"/>
      </w:tblPr>
      <w:tblGrid>
        <w:gridCol w:w="9268"/>
      </w:tblGrid>
      <w:tr w:rsidR="00E5547E" w:rsidRPr="00155A72" w14:paraId="51B16FB9" w14:textId="77777777" w:rsidTr="00E5547E">
        <w:tc>
          <w:tcPr>
            <w:tcW w:w="9268" w:type="dxa"/>
          </w:tcPr>
          <w:p w14:paraId="0F1DA246" w14:textId="77777777" w:rsidR="00E5547E" w:rsidRPr="00155A72" w:rsidRDefault="00E5547E" w:rsidP="00155A72">
            <w:pPr>
              <w:pStyle w:val="Geenafstand"/>
              <w:rPr>
                <w:rFonts w:ascii="Consolas" w:hAnsi="Consolas"/>
                <w:sz w:val="24"/>
                <w:szCs w:val="24"/>
                <w:u w:val="single"/>
              </w:rPr>
            </w:pPr>
            <w:r w:rsidRPr="00155A72">
              <w:rPr>
                <w:b/>
                <w:sz w:val="24"/>
                <w:szCs w:val="24"/>
              </w:rPr>
              <w:t>ORDERS</w:t>
            </w:r>
            <w:r w:rsidRPr="00155A72">
              <w:rPr>
                <w:rFonts w:ascii="Consolas" w:hAnsi="Consolas"/>
                <w:sz w:val="24"/>
                <w:szCs w:val="24"/>
                <w:u w:val="single"/>
              </w:rPr>
              <w:t xml:space="preserve"> </w:t>
            </w:r>
          </w:p>
          <w:p w14:paraId="6C4C99B4" w14:textId="3D700FDF" w:rsidR="00E5547E" w:rsidRPr="00155A72" w:rsidRDefault="00E5547E" w:rsidP="00155A72">
            <w:pPr>
              <w:pStyle w:val="Geenafstand"/>
              <w:rPr>
                <w:sz w:val="24"/>
                <w:szCs w:val="24"/>
              </w:rPr>
            </w:pPr>
            <w:r w:rsidRPr="00155A72">
              <w:rPr>
                <w:rFonts w:ascii="Consolas" w:hAnsi="Consolas"/>
                <w:sz w:val="24"/>
                <w:szCs w:val="24"/>
                <w:u w:val="single"/>
              </w:rPr>
              <w:t>ordernr</w:t>
            </w:r>
            <w:r w:rsidRPr="00155A72">
              <w:rPr>
                <w:rFonts w:ascii="Consolas" w:hAnsi="Consolas"/>
                <w:sz w:val="24"/>
                <w:szCs w:val="24"/>
              </w:rPr>
              <w:br/>
              <w:t>orderdatum</w:t>
            </w:r>
            <w:r w:rsidRPr="00155A72">
              <w:rPr>
                <w:rFonts w:ascii="Consolas" w:hAnsi="Consolas"/>
                <w:sz w:val="24"/>
                <w:szCs w:val="24"/>
              </w:rPr>
              <w:br/>
              <w:t>klantnr</w:t>
            </w:r>
            <w:r w:rsidRPr="00155A72">
              <w:rPr>
                <w:rFonts w:ascii="Consolas" w:hAnsi="Consolas"/>
                <w:sz w:val="24"/>
                <w:szCs w:val="24"/>
              </w:rPr>
              <w:br/>
              <w:t>klantnaam</w:t>
            </w:r>
            <w:r w:rsidRPr="00155A72">
              <w:rPr>
                <w:rFonts w:ascii="Consolas" w:hAnsi="Consolas"/>
                <w:sz w:val="24"/>
                <w:szCs w:val="24"/>
              </w:rPr>
              <w:br/>
              <w:t>adres</w:t>
            </w:r>
            <w:r w:rsidRPr="00155A72">
              <w:rPr>
                <w:rFonts w:ascii="Consolas" w:hAnsi="Consolas"/>
                <w:sz w:val="24"/>
                <w:szCs w:val="24"/>
              </w:rPr>
              <w:br/>
              <w:t>postcode</w:t>
            </w:r>
            <w:r w:rsidRPr="00155A72">
              <w:rPr>
                <w:rFonts w:ascii="Consolas" w:hAnsi="Consolas"/>
                <w:sz w:val="24"/>
                <w:szCs w:val="24"/>
              </w:rPr>
              <w:br/>
              <w:t>plaats</w:t>
            </w:r>
            <w:r w:rsidRPr="00155A72">
              <w:rPr>
                <w:rFonts w:ascii="Consolas" w:hAnsi="Consolas"/>
                <w:sz w:val="24"/>
                <w:szCs w:val="24"/>
              </w:rPr>
              <w:br/>
            </w:r>
            <w:r w:rsidRPr="00155A72">
              <w:rPr>
                <w:rFonts w:ascii="Consolas" w:hAnsi="Consolas"/>
                <w:b/>
                <w:color w:val="7030A0"/>
                <w:sz w:val="24"/>
                <w:szCs w:val="24"/>
                <w:u w:val="single"/>
              </w:rPr>
              <w:t>RG artnr</w:t>
            </w:r>
            <w:r w:rsidRPr="00155A72">
              <w:rPr>
                <w:rFonts w:ascii="Consolas" w:hAnsi="Consolas"/>
                <w:b/>
                <w:color w:val="7030A0"/>
                <w:sz w:val="24"/>
                <w:szCs w:val="24"/>
                <w:u w:val="single"/>
              </w:rPr>
              <w:br/>
              <w:t>RG artomschrijving</w:t>
            </w:r>
            <w:r w:rsidRPr="00155A72">
              <w:rPr>
                <w:rFonts w:ascii="Consolas" w:hAnsi="Consolas"/>
                <w:b/>
                <w:color w:val="7030A0"/>
                <w:sz w:val="24"/>
                <w:szCs w:val="24"/>
                <w:u w:val="single"/>
              </w:rPr>
              <w:br/>
              <w:t>RG aantal</w:t>
            </w:r>
            <w:r w:rsidRPr="00155A72">
              <w:rPr>
                <w:rFonts w:ascii="Consolas" w:hAnsi="Consolas"/>
                <w:b/>
                <w:color w:val="7030A0"/>
                <w:sz w:val="24"/>
                <w:szCs w:val="24"/>
                <w:u w:val="single"/>
              </w:rPr>
              <w:br/>
              <w:t>RG prijs</w:t>
            </w:r>
            <w:r w:rsidRPr="00155A72">
              <w:rPr>
                <w:rFonts w:ascii="Consolas" w:hAnsi="Consolas"/>
                <w:b/>
                <w:sz w:val="24"/>
                <w:szCs w:val="24"/>
                <w:u w:val="single"/>
              </w:rPr>
              <w:br/>
            </w:r>
            <w:r w:rsidRPr="00155A72">
              <w:rPr>
                <w:rFonts w:ascii="Consolas" w:hAnsi="Consolas"/>
                <w:strike/>
                <w:sz w:val="24"/>
                <w:szCs w:val="24"/>
              </w:rPr>
              <w:t>X regeltotaal (procesgegeven</w:t>
            </w:r>
            <w:r w:rsidRPr="00155A72">
              <w:rPr>
                <w:rFonts w:ascii="Consolas" w:hAnsi="Consolas"/>
                <w:sz w:val="24"/>
                <w:szCs w:val="24"/>
              </w:rPr>
              <w:t>)</w:t>
            </w:r>
            <w:r w:rsidRPr="00155A72">
              <w:rPr>
                <w:rFonts w:ascii="Consolas" w:hAnsi="Consolas"/>
                <w:sz w:val="24"/>
                <w:szCs w:val="24"/>
              </w:rPr>
              <w:br/>
            </w:r>
            <w:r w:rsidRPr="00155A72">
              <w:rPr>
                <w:rFonts w:ascii="Consolas" w:hAnsi="Consolas"/>
                <w:strike/>
                <w:sz w:val="24"/>
                <w:szCs w:val="24"/>
              </w:rPr>
              <w:t>X eindtotaal (procesgegeven)</w:t>
            </w:r>
          </w:p>
        </w:tc>
      </w:tr>
    </w:tbl>
    <w:p w14:paraId="19930CBF" w14:textId="0A513794" w:rsidR="00B1439E" w:rsidRDefault="00B1439E">
      <w:pPr>
        <w:rPr>
          <w:rFonts w:ascii="Calibri" w:hAnsi="Calibri"/>
          <w:b/>
          <w:sz w:val="28"/>
          <w:lang w:val="nl-NL"/>
        </w:rPr>
      </w:pPr>
    </w:p>
    <w:p w14:paraId="048627C1" w14:textId="77777777" w:rsidR="00904A9B" w:rsidRDefault="00904A9B">
      <w:pPr>
        <w:rPr>
          <w:rFonts w:cs="Segoe UI"/>
          <w:b/>
          <w:szCs w:val="24"/>
          <w:u w:val="single"/>
          <w:lang w:val="nl-NL"/>
        </w:rPr>
      </w:pPr>
      <w:r>
        <w:rPr>
          <w:rFonts w:cs="Segoe UI"/>
          <w:b/>
          <w:szCs w:val="24"/>
          <w:u w:val="single"/>
        </w:rPr>
        <w:br w:type="page"/>
      </w:r>
    </w:p>
    <w:p w14:paraId="405A60D9" w14:textId="1A93DBCD" w:rsidR="007A427C" w:rsidRPr="00C3589A" w:rsidRDefault="00B617B2" w:rsidP="00F56984">
      <w:pPr>
        <w:pStyle w:val="Geenafstand"/>
        <w:numPr>
          <w:ilvl w:val="0"/>
          <w:numId w:val="2"/>
        </w:numPr>
        <w:rPr>
          <w:rFonts w:ascii="Segoe UI" w:hAnsi="Segoe UI" w:cs="Segoe UI"/>
          <w:b/>
          <w:color w:val="C00000"/>
          <w:sz w:val="24"/>
          <w:szCs w:val="24"/>
        </w:rPr>
      </w:pPr>
      <w:r w:rsidRPr="00C3589A">
        <w:rPr>
          <w:rFonts w:ascii="Segoe UI" w:hAnsi="Segoe UI" w:cs="Segoe UI"/>
          <w:b/>
          <w:color w:val="C00000"/>
          <w:sz w:val="24"/>
          <w:szCs w:val="24"/>
          <w:u w:val="single"/>
        </w:rPr>
        <w:lastRenderedPageBreak/>
        <w:t>Herhaal</w:t>
      </w:r>
      <w:r w:rsidRPr="00C3589A">
        <w:rPr>
          <w:rFonts w:ascii="Segoe UI" w:hAnsi="Segoe UI" w:cs="Segoe UI"/>
          <w:b/>
          <w:color w:val="C00000"/>
          <w:sz w:val="24"/>
          <w:szCs w:val="24"/>
        </w:rPr>
        <w:t xml:space="preserve"> de sleutelgegevens van de oorspronkelijke groep </w:t>
      </w:r>
      <w:r w:rsidR="001B5B98" w:rsidRPr="00C3589A">
        <w:rPr>
          <w:rFonts w:ascii="Segoe UI" w:hAnsi="Segoe UI" w:cs="Segoe UI"/>
          <w:b/>
          <w:color w:val="C00000"/>
          <w:sz w:val="24"/>
          <w:szCs w:val="24"/>
        </w:rPr>
        <w:t xml:space="preserve">(ordernr) </w:t>
      </w:r>
      <w:r w:rsidRPr="00C3589A">
        <w:rPr>
          <w:rFonts w:ascii="Segoe UI" w:hAnsi="Segoe UI" w:cs="Segoe UI"/>
          <w:b/>
          <w:color w:val="C00000"/>
          <w:sz w:val="24"/>
          <w:szCs w:val="24"/>
        </w:rPr>
        <w:t xml:space="preserve">samen met de gegevens van de zich herhalende deelverzameling </w:t>
      </w:r>
      <w:r w:rsidR="001B5B98" w:rsidRPr="00C3589A">
        <w:rPr>
          <w:rFonts w:ascii="Segoe UI" w:hAnsi="Segoe UI" w:cs="Segoe UI"/>
          <w:b/>
          <w:color w:val="C00000"/>
          <w:sz w:val="24"/>
          <w:szCs w:val="24"/>
        </w:rPr>
        <w:t xml:space="preserve">(RG) </w:t>
      </w:r>
      <w:r w:rsidRPr="00C3589A">
        <w:rPr>
          <w:rFonts w:ascii="Segoe UI" w:hAnsi="Segoe UI" w:cs="Segoe UI"/>
          <w:b/>
          <w:color w:val="C00000"/>
          <w:sz w:val="24"/>
          <w:szCs w:val="24"/>
          <w:u w:val="single"/>
        </w:rPr>
        <w:t>als een nieuwe groep</w:t>
      </w:r>
      <w:r w:rsidR="0085712A">
        <w:rPr>
          <w:rFonts w:ascii="Segoe UI" w:hAnsi="Segoe UI" w:cs="Segoe UI"/>
          <w:b/>
          <w:color w:val="C00000"/>
          <w:sz w:val="24"/>
          <w:szCs w:val="24"/>
        </w:rPr>
        <w:t>. Geef deze nieuwe groep een goed gekozen naam.</w:t>
      </w:r>
    </w:p>
    <w:p w14:paraId="4E56404D" w14:textId="77777777" w:rsidR="00B1439E" w:rsidRPr="00B1439E" w:rsidRDefault="00B1439E" w:rsidP="00B1439E">
      <w:pPr>
        <w:pStyle w:val="Geenafstand"/>
        <w:ind w:left="360"/>
        <w:rPr>
          <w:b/>
        </w:rPr>
      </w:pPr>
    </w:p>
    <w:p w14:paraId="67688228" w14:textId="19CBAC83" w:rsidR="00B1439E" w:rsidRPr="00B13B34" w:rsidRDefault="00B617B2" w:rsidP="00E5547E">
      <w:pPr>
        <w:pStyle w:val="Geenafstand"/>
        <w:rPr>
          <w:b/>
        </w:rPr>
      </w:pPr>
      <w:r w:rsidRPr="00B13B34">
        <w:rPr>
          <w:b/>
        </w:rPr>
        <w:t>0</w:t>
      </w:r>
      <w:r w:rsidR="00B13B34">
        <w:rPr>
          <w:b/>
        </w:rPr>
        <w:t xml:space="preserve"> </w:t>
      </w:r>
      <w:r w:rsidRPr="00B13B34">
        <w:rPr>
          <w:b/>
        </w:rPr>
        <w:t>NV</w:t>
      </w:r>
    </w:p>
    <w:tbl>
      <w:tblPr>
        <w:tblStyle w:val="Tabelraster"/>
        <w:tblW w:w="0" w:type="auto"/>
        <w:tblInd w:w="-5" w:type="dxa"/>
        <w:tblLook w:val="04A0" w:firstRow="1" w:lastRow="0" w:firstColumn="1" w:lastColumn="0" w:noHBand="0" w:noVBand="1"/>
      </w:tblPr>
      <w:tblGrid>
        <w:gridCol w:w="4624"/>
        <w:gridCol w:w="4644"/>
      </w:tblGrid>
      <w:tr w:rsidR="00E5547E" w:rsidRPr="00155A72" w14:paraId="11B16876" w14:textId="77777777" w:rsidTr="00E5547E">
        <w:tc>
          <w:tcPr>
            <w:tcW w:w="4624" w:type="dxa"/>
          </w:tcPr>
          <w:p w14:paraId="2CF23CC1" w14:textId="77777777" w:rsidR="00E5547E" w:rsidRPr="00155A72" w:rsidRDefault="00E5547E" w:rsidP="00155A72">
            <w:pPr>
              <w:pStyle w:val="Geenafstand"/>
              <w:rPr>
                <w:sz w:val="24"/>
                <w:szCs w:val="24"/>
              </w:rPr>
            </w:pPr>
            <w:r w:rsidRPr="00155A72">
              <w:rPr>
                <w:b/>
                <w:sz w:val="24"/>
                <w:szCs w:val="24"/>
              </w:rPr>
              <w:t>ORDERS</w:t>
            </w:r>
            <w:r w:rsidRPr="00155A72">
              <w:rPr>
                <w:b/>
                <w:sz w:val="24"/>
                <w:szCs w:val="24"/>
              </w:rPr>
              <w:br/>
            </w:r>
            <w:r w:rsidRPr="00155A72">
              <w:rPr>
                <w:rFonts w:ascii="Consolas" w:hAnsi="Consolas"/>
                <w:sz w:val="24"/>
                <w:szCs w:val="24"/>
              </w:rPr>
              <w:t>ordernr</w:t>
            </w:r>
            <w:r w:rsidRPr="00155A72">
              <w:rPr>
                <w:rFonts w:ascii="Consolas" w:hAnsi="Consolas"/>
                <w:sz w:val="24"/>
                <w:szCs w:val="24"/>
              </w:rPr>
              <w:br/>
              <w:t>orderdatum</w:t>
            </w:r>
            <w:r w:rsidRPr="00155A72">
              <w:rPr>
                <w:rFonts w:ascii="Consolas" w:hAnsi="Consolas"/>
                <w:sz w:val="24"/>
                <w:szCs w:val="24"/>
              </w:rPr>
              <w:br/>
              <w:t>klantnr</w:t>
            </w:r>
            <w:r w:rsidRPr="00155A72">
              <w:rPr>
                <w:rFonts w:ascii="Consolas" w:hAnsi="Consolas"/>
                <w:sz w:val="24"/>
                <w:szCs w:val="24"/>
              </w:rPr>
              <w:br/>
              <w:t>klantnaam</w:t>
            </w:r>
            <w:r w:rsidRPr="00155A72">
              <w:rPr>
                <w:rFonts w:ascii="Consolas" w:hAnsi="Consolas"/>
                <w:sz w:val="24"/>
                <w:szCs w:val="24"/>
              </w:rPr>
              <w:br/>
              <w:t>adres</w:t>
            </w:r>
            <w:r w:rsidRPr="00155A72">
              <w:rPr>
                <w:rFonts w:ascii="Consolas" w:hAnsi="Consolas"/>
                <w:sz w:val="24"/>
                <w:szCs w:val="24"/>
              </w:rPr>
              <w:br/>
              <w:t>postcode</w:t>
            </w:r>
            <w:r w:rsidRPr="00155A72">
              <w:rPr>
                <w:rFonts w:ascii="Consolas" w:hAnsi="Consolas"/>
                <w:sz w:val="24"/>
                <w:szCs w:val="24"/>
              </w:rPr>
              <w:br/>
              <w:t>plaats</w:t>
            </w:r>
            <w:r w:rsidRPr="00155A72">
              <w:rPr>
                <w:rFonts w:ascii="Consolas" w:hAnsi="Consolas"/>
                <w:sz w:val="24"/>
                <w:szCs w:val="24"/>
              </w:rPr>
              <w:br/>
            </w:r>
            <w:r w:rsidRPr="00155A72">
              <w:rPr>
                <w:rFonts w:ascii="Consolas" w:hAnsi="Consolas"/>
                <w:b/>
                <w:sz w:val="24"/>
                <w:szCs w:val="24"/>
                <w:u w:val="single"/>
              </w:rPr>
              <w:t>RG artnr</w:t>
            </w:r>
            <w:r w:rsidRPr="00155A72">
              <w:rPr>
                <w:rFonts w:ascii="Consolas" w:hAnsi="Consolas"/>
                <w:b/>
                <w:sz w:val="24"/>
                <w:szCs w:val="24"/>
                <w:u w:val="single"/>
              </w:rPr>
              <w:br/>
              <w:t>RG artomschrijving</w:t>
            </w:r>
            <w:r w:rsidRPr="00155A72">
              <w:rPr>
                <w:rFonts w:ascii="Consolas" w:hAnsi="Consolas"/>
                <w:b/>
                <w:sz w:val="24"/>
                <w:szCs w:val="24"/>
                <w:u w:val="single"/>
              </w:rPr>
              <w:br/>
              <w:t>RG aantal</w:t>
            </w:r>
            <w:r w:rsidRPr="00155A72">
              <w:rPr>
                <w:rFonts w:ascii="Consolas" w:hAnsi="Consolas"/>
                <w:b/>
                <w:sz w:val="24"/>
                <w:szCs w:val="24"/>
                <w:u w:val="single"/>
              </w:rPr>
              <w:br/>
              <w:t>RG prijs</w:t>
            </w:r>
            <w:r w:rsidRPr="00155A72">
              <w:rPr>
                <w:b/>
                <w:sz w:val="24"/>
                <w:szCs w:val="24"/>
                <w:u w:val="single"/>
              </w:rPr>
              <w:br/>
            </w:r>
          </w:p>
        </w:tc>
        <w:tc>
          <w:tcPr>
            <w:tcW w:w="4644" w:type="dxa"/>
          </w:tcPr>
          <w:p w14:paraId="641195EC" w14:textId="77777777" w:rsidR="00E5547E" w:rsidRPr="00155A72" w:rsidRDefault="00E5547E" w:rsidP="00155A72">
            <w:pPr>
              <w:pStyle w:val="Geenafstand"/>
              <w:rPr>
                <w:rFonts w:ascii="Consolas" w:hAnsi="Consolas"/>
                <w:color w:val="7030A0"/>
                <w:sz w:val="24"/>
                <w:szCs w:val="24"/>
              </w:rPr>
            </w:pPr>
            <w:r w:rsidRPr="00155A72">
              <w:rPr>
                <w:b/>
                <w:color w:val="7030A0"/>
                <w:sz w:val="24"/>
                <w:szCs w:val="24"/>
              </w:rPr>
              <w:t>BESTELDE_ARTIKELEN</w:t>
            </w:r>
            <w:r w:rsidRPr="00155A72">
              <w:rPr>
                <w:b/>
                <w:color w:val="7030A0"/>
                <w:sz w:val="24"/>
                <w:szCs w:val="24"/>
              </w:rPr>
              <w:br/>
            </w:r>
            <w:r w:rsidRPr="00155A72">
              <w:rPr>
                <w:rFonts w:ascii="Consolas" w:hAnsi="Consolas"/>
                <w:color w:val="7030A0"/>
                <w:sz w:val="24"/>
                <w:szCs w:val="24"/>
              </w:rPr>
              <w:t>ordernr</w:t>
            </w:r>
            <w:r w:rsidRPr="00155A72">
              <w:rPr>
                <w:rFonts w:ascii="Consolas" w:hAnsi="Consolas"/>
                <w:color w:val="7030A0"/>
                <w:sz w:val="24"/>
                <w:szCs w:val="24"/>
              </w:rPr>
              <w:br/>
              <w:t>RG artnr</w:t>
            </w:r>
            <w:r w:rsidRPr="00155A72">
              <w:rPr>
                <w:rFonts w:ascii="Consolas" w:hAnsi="Consolas"/>
                <w:color w:val="7030A0"/>
                <w:sz w:val="24"/>
                <w:szCs w:val="24"/>
              </w:rPr>
              <w:br/>
              <w:t>RG artomschijving</w:t>
            </w:r>
            <w:r w:rsidRPr="00155A72">
              <w:rPr>
                <w:rFonts w:ascii="Consolas" w:hAnsi="Consolas"/>
                <w:color w:val="7030A0"/>
                <w:sz w:val="24"/>
                <w:szCs w:val="24"/>
              </w:rPr>
              <w:br/>
              <w:t>RG aantal</w:t>
            </w:r>
            <w:r w:rsidRPr="00155A72">
              <w:rPr>
                <w:rFonts w:ascii="Consolas" w:hAnsi="Consolas"/>
                <w:color w:val="7030A0"/>
                <w:sz w:val="24"/>
                <w:szCs w:val="24"/>
              </w:rPr>
              <w:br/>
              <w:t>RG prijs</w:t>
            </w:r>
          </w:p>
        </w:tc>
      </w:tr>
    </w:tbl>
    <w:p w14:paraId="512AE307" w14:textId="77777777" w:rsidR="00B1439E" w:rsidRDefault="00B1439E" w:rsidP="007A427C">
      <w:pPr>
        <w:pStyle w:val="Geenafstand"/>
      </w:pPr>
    </w:p>
    <w:p w14:paraId="4F9E7D70" w14:textId="5F9F132A" w:rsidR="00B13B34" w:rsidRPr="00A84384" w:rsidRDefault="00B617B2" w:rsidP="00A84384">
      <w:r w:rsidRPr="00A84384">
        <w:t xml:space="preserve">Zoals je ziet heeft de tweede groep nog geen </w:t>
      </w:r>
      <w:r w:rsidRPr="00A84384">
        <w:rPr>
          <w:b/>
        </w:rPr>
        <w:t>sleutel</w:t>
      </w:r>
      <w:r w:rsidRPr="00A84384">
        <w:t>. De sleutel moet je zodanig kiezen dat er zo min mogelijk herhaalde groepen voorkomen t.o.v. deze sleutel. Het liefst natuurlijk geen herhaalde groepen meer, anders moet je de vorige stappen nog een keer herhalen.</w:t>
      </w:r>
    </w:p>
    <w:p w14:paraId="2547F918" w14:textId="5D87F8EF" w:rsidR="007A427C" w:rsidRPr="00A84384" w:rsidRDefault="00B617B2" w:rsidP="00A84384">
      <w:r w:rsidRPr="00A84384">
        <w:t xml:space="preserve">Meestal kun je een combinatie nemen van de sleutel van de oorspronkelijke groep en het gegeven dat in de Repeterende Groep de sleutelrol vervult. De sleutel wordt in dit geval een </w:t>
      </w:r>
      <w:r w:rsidRPr="00A84384">
        <w:rPr>
          <w:b/>
        </w:rPr>
        <w:t xml:space="preserve">combinatie van </w:t>
      </w:r>
      <w:r w:rsidRPr="003A3076">
        <w:rPr>
          <w:b/>
          <w:color w:val="7030A0"/>
        </w:rPr>
        <w:t xml:space="preserve">ordernr </w:t>
      </w:r>
      <w:r w:rsidRPr="00A84384">
        <w:rPr>
          <w:b/>
        </w:rPr>
        <w:t xml:space="preserve">en </w:t>
      </w:r>
      <w:r w:rsidRPr="003A3076">
        <w:rPr>
          <w:b/>
          <w:color w:val="7030A0"/>
        </w:rPr>
        <w:t>artnr</w:t>
      </w:r>
      <w:r w:rsidRPr="00A84384">
        <w:t>.</w:t>
      </w:r>
    </w:p>
    <w:p w14:paraId="559EFE60" w14:textId="47407ECF" w:rsidR="00B1439E" w:rsidRDefault="00B1439E">
      <w:pPr>
        <w:rPr>
          <w:rFonts w:ascii="Calibri" w:hAnsi="Calibri"/>
          <w:sz w:val="28"/>
          <w:lang w:val="nl-NL"/>
        </w:rPr>
      </w:pPr>
    </w:p>
    <w:p w14:paraId="552BD520" w14:textId="330001E0" w:rsidR="003B1B2B" w:rsidRPr="00C3589A" w:rsidRDefault="00B617B2" w:rsidP="00F56984">
      <w:pPr>
        <w:pStyle w:val="Geenafstand"/>
        <w:numPr>
          <w:ilvl w:val="0"/>
          <w:numId w:val="2"/>
        </w:numPr>
        <w:rPr>
          <w:rFonts w:ascii="Segoe UI" w:hAnsi="Segoe UI" w:cs="Segoe UI"/>
          <w:b/>
          <w:color w:val="C00000"/>
          <w:sz w:val="24"/>
          <w:szCs w:val="24"/>
        </w:rPr>
      </w:pPr>
      <w:r w:rsidRPr="00C3589A">
        <w:rPr>
          <w:rFonts w:ascii="Segoe UI" w:hAnsi="Segoe UI" w:cs="Segoe UI"/>
          <w:b/>
          <w:color w:val="C00000"/>
          <w:sz w:val="24"/>
          <w:szCs w:val="24"/>
          <w:u w:val="single"/>
        </w:rPr>
        <w:t>Verwijder</w:t>
      </w:r>
      <w:r w:rsidR="00904A9B" w:rsidRPr="00C3589A">
        <w:rPr>
          <w:rFonts w:ascii="Segoe UI" w:hAnsi="Segoe UI" w:cs="Segoe UI"/>
          <w:b/>
          <w:color w:val="C00000"/>
          <w:sz w:val="24"/>
          <w:szCs w:val="24"/>
        </w:rPr>
        <w:t xml:space="preserve"> </w:t>
      </w:r>
      <w:r w:rsidRPr="00C3589A">
        <w:rPr>
          <w:rFonts w:ascii="Segoe UI" w:hAnsi="Segoe UI" w:cs="Segoe UI"/>
          <w:b/>
          <w:color w:val="C00000"/>
          <w:sz w:val="24"/>
          <w:szCs w:val="24"/>
        </w:rPr>
        <w:t>de zich herhalende deelverzameling uit de oorspronkelijke groep.</w:t>
      </w:r>
    </w:p>
    <w:p w14:paraId="53692878" w14:textId="77777777" w:rsidR="00B1439E" w:rsidRDefault="00B1439E" w:rsidP="00B1439E">
      <w:pPr>
        <w:pStyle w:val="Geenafstand"/>
        <w:ind w:left="360"/>
      </w:pPr>
    </w:p>
    <w:p w14:paraId="7F3CBC26" w14:textId="59C75784" w:rsidR="00B1439E" w:rsidRDefault="00B617B2" w:rsidP="00904A9B">
      <w:r w:rsidRPr="00A84384">
        <w:t>Hier moeten we de RG dus weer opruimen en dan hebben we de Eerste Normaalvorm:</w:t>
      </w:r>
    </w:p>
    <w:p w14:paraId="36492E0D" w14:textId="140BCB8F" w:rsidR="00830191" w:rsidRDefault="00B617B2" w:rsidP="00A84384">
      <w:pPr>
        <w:pStyle w:val="Geenafstand"/>
        <w:rPr>
          <w:b/>
        </w:rPr>
      </w:pPr>
      <w:r w:rsidRPr="00BA5551">
        <w:rPr>
          <w:b/>
        </w:rPr>
        <w:t>1NV</w:t>
      </w:r>
    </w:p>
    <w:tbl>
      <w:tblPr>
        <w:tblStyle w:val="Tabelraster"/>
        <w:tblW w:w="0" w:type="auto"/>
        <w:tblInd w:w="-5" w:type="dxa"/>
        <w:tblLook w:val="04A0" w:firstRow="1" w:lastRow="0" w:firstColumn="1" w:lastColumn="0" w:noHBand="0" w:noVBand="1"/>
      </w:tblPr>
      <w:tblGrid>
        <w:gridCol w:w="4820"/>
        <w:gridCol w:w="4813"/>
      </w:tblGrid>
      <w:tr w:rsidR="00E5547E" w:rsidRPr="00155A72" w14:paraId="19E28D36" w14:textId="77777777" w:rsidTr="00A84384">
        <w:tc>
          <w:tcPr>
            <w:tcW w:w="4820" w:type="dxa"/>
          </w:tcPr>
          <w:p w14:paraId="78D11E75" w14:textId="77777777" w:rsidR="00E5547E" w:rsidRPr="00155A72" w:rsidRDefault="00E5547E" w:rsidP="00A84384">
            <w:pPr>
              <w:pStyle w:val="Geenafstand"/>
              <w:rPr>
                <w:b/>
                <w:sz w:val="24"/>
                <w:szCs w:val="24"/>
              </w:rPr>
            </w:pPr>
            <w:r w:rsidRPr="00155A72">
              <w:rPr>
                <w:b/>
                <w:sz w:val="24"/>
                <w:szCs w:val="24"/>
              </w:rPr>
              <w:t>ORDERS</w:t>
            </w:r>
          </w:p>
          <w:p w14:paraId="3DA9DE24" w14:textId="66A4839E" w:rsidR="00E5547E" w:rsidRPr="00155A72" w:rsidRDefault="00E5547E" w:rsidP="00A84384">
            <w:pPr>
              <w:pStyle w:val="Geenafstand"/>
              <w:rPr>
                <w:b/>
                <w:sz w:val="24"/>
                <w:szCs w:val="24"/>
              </w:rPr>
            </w:pPr>
            <w:r w:rsidRPr="00155A72">
              <w:rPr>
                <w:rFonts w:ascii="Consolas" w:hAnsi="Consolas"/>
                <w:sz w:val="24"/>
                <w:szCs w:val="24"/>
                <w:u w:val="single"/>
              </w:rPr>
              <w:t>ordernr</w:t>
            </w:r>
            <w:r w:rsidRPr="00155A72">
              <w:rPr>
                <w:rFonts w:ascii="Consolas" w:hAnsi="Consolas"/>
                <w:sz w:val="24"/>
                <w:szCs w:val="24"/>
              </w:rPr>
              <w:br/>
              <w:t>orderdatum</w:t>
            </w:r>
            <w:r w:rsidRPr="00155A72">
              <w:rPr>
                <w:rFonts w:ascii="Consolas" w:hAnsi="Consolas"/>
                <w:sz w:val="24"/>
                <w:szCs w:val="24"/>
              </w:rPr>
              <w:br/>
              <w:t>klantnr</w:t>
            </w:r>
            <w:r w:rsidRPr="00155A72">
              <w:rPr>
                <w:rFonts w:ascii="Consolas" w:hAnsi="Consolas"/>
                <w:sz w:val="24"/>
                <w:szCs w:val="24"/>
              </w:rPr>
              <w:br/>
              <w:t>klantnaam</w:t>
            </w:r>
            <w:r w:rsidRPr="00155A72">
              <w:rPr>
                <w:rFonts w:ascii="Consolas" w:hAnsi="Consolas"/>
                <w:sz w:val="24"/>
                <w:szCs w:val="24"/>
              </w:rPr>
              <w:br/>
              <w:t>adres</w:t>
            </w:r>
            <w:r w:rsidRPr="00155A72">
              <w:rPr>
                <w:rFonts w:ascii="Consolas" w:hAnsi="Consolas"/>
                <w:sz w:val="24"/>
                <w:szCs w:val="24"/>
              </w:rPr>
              <w:br/>
              <w:t>postcode</w:t>
            </w:r>
            <w:r w:rsidRPr="00155A72">
              <w:rPr>
                <w:rFonts w:ascii="Consolas" w:hAnsi="Consolas"/>
                <w:sz w:val="24"/>
                <w:szCs w:val="24"/>
              </w:rPr>
              <w:br/>
              <w:t>plaats</w:t>
            </w:r>
          </w:p>
        </w:tc>
        <w:tc>
          <w:tcPr>
            <w:tcW w:w="4813" w:type="dxa"/>
          </w:tcPr>
          <w:p w14:paraId="38BBDB8D" w14:textId="2E2610F7" w:rsidR="00E5547E" w:rsidRPr="00155A72" w:rsidRDefault="00E5547E" w:rsidP="00A84384">
            <w:pPr>
              <w:pStyle w:val="Geenafstand"/>
              <w:rPr>
                <w:rFonts w:ascii="Consolas" w:hAnsi="Consolas"/>
                <w:sz w:val="24"/>
                <w:szCs w:val="24"/>
              </w:rPr>
            </w:pPr>
            <w:r w:rsidRPr="00155A72">
              <w:rPr>
                <w:b/>
                <w:sz w:val="24"/>
                <w:szCs w:val="24"/>
              </w:rPr>
              <w:t>BESTELDE_ARTIKELEN</w:t>
            </w:r>
            <w:r w:rsidRPr="00155A72">
              <w:rPr>
                <w:b/>
                <w:sz w:val="24"/>
                <w:szCs w:val="24"/>
              </w:rPr>
              <w:br/>
            </w:r>
            <w:r w:rsidRPr="00155A72">
              <w:rPr>
                <w:rFonts w:ascii="Consolas" w:hAnsi="Consolas"/>
                <w:sz w:val="24"/>
                <w:szCs w:val="24"/>
                <w:u w:val="single"/>
              </w:rPr>
              <w:t>ordernr</w:t>
            </w:r>
            <w:r w:rsidRPr="00155A72">
              <w:rPr>
                <w:rFonts w:ascii="Consolas" w:hAnsi="Consolas"/>
                <w:sz w:val="24"/>
                <w:szCs w:val="24"/>
              </w:rPr>
              <w:br/>
            </w:r>
            <w:r w:rsidRPr="00155A72">
              <w:rPr>
                <w:rFonts w:ascii="Consolas" w:hAnsi="Consolas"/>
                <w:sz w:val="24"/>
                <w:szCs w:val="24"/>
                <w:u w:val="single"/>
              </w:rPr>
              <w:t>artnr</w:t>
            </w:r>
            <w:r w:rsidRPr="00155A72">
              <w:rPr>
                <w:rFonts w:ascii="Consolas" w:hAnsi="Consolas"/>
                <w:sz w:val="24"/>
                <w:szCs w:val="24"/>
              </w:rPr>
              <w:br/>
              <w:t>artomschrijving</w:t>
            </w:r>
            <w:r w:rsidRPr="00155A72">
              <w:rPr>
                <w:rFonts w:ascii="Consolas" w:hAnsi="Consolas"/>
                <w:sz w:val="24"/>
                <w:szCs w:val="24"/>
              </w:rPr>
              <w:br/>
              <w:t>aantal</w:t>
            </w:r>
            <w:r w:rsidRPr="00155A72">
              <w:rPr>
                <w:rFonts w:ascii="Consolas" w:hAnsi="Consolas"/>
                <w:sz w:val="24"/>
                <w:szCs w:val="24"/>
              </w:rPr>
              <w:br/>
              <w:t>prijs</w:t>
            </w:r>
          </w:p>
        </w:tc>
      </w:tr>
    </w:tbl>
    <w:p w14:paraId="09D7C0E6" w14:textId="10EA150F" w:rsidR="00534BC1" w:rsidRDefault="00534BC1">
      <w:pPr>
        <w:rPr>
          <w:rFonts w:ascii="Calibri" w:hAnsi="Calibri"/>
          <w:sz w:val="28"/>
          <w:lang w:val="nl-NL"/>
        </w:rPr>
      </w:pPr>
      <w:r>
        <w:br w:type="page"/>
      </w:r>
    </w:p>
    <w:p w14:paraId="249B2F37" w14:textId="42C44B8E" w:rsidR="00B617B2" w:rsidRDefault="00534BC1" w:rsidP="007A427C">
      <w:pPr>
        <w:pStyle w:val="Kop2"/>
      </w:pPr>
      <w:bookmarkStart w:id="12" w:name="_Toc21990327"/>
      <w:r>
        <w:lastRenderedPageBreak/>
        <w:t xml:space="preserve">Van de 1 NV naar de </w:t>
      </w:r>
      <w:r w:rsidR="00B617B2">
        <w:t>Tweede Normaalvorm</w:t>
      </w:r>
      <w:r>
        <w:t xml:space="preserve"> (2 NV)</w:t>
      </w:r>
      <w:bookmarkEnd w:id="12"/>
    </w:p>
    <w:p w14:paraId="1F458CA4" w14:textId="462D62A1" w:rsidR="00534BC1" w:rsidRDefault="00B617B2" w:rsidP="00A84384">
      <w:r w:rsidRPr="00A84384">
        <w:t>Nu is het tijd om naar de Tweede Normaalvorm te gaan.</w:t>
      </w:r>
      <w:r w:rsidR="00534BC1" w:rsidRPr="00A84384">
        <w:t xml:space="preserve"> </w:t>
      </w:r>
      <w:r w:rsidRPr="00A84384">
        <w:t>Dit doen we ook weer met een aantal vaste stappen:</w:t>
      </w:r>
    </w:p>
    <w:p w14:paraId="5639D09F" w14:textId="0056FD13" w:rsidR="00830191" w:rsidRPr="00C3589A" w:rsidRDefault="00B617B2" w:rsidP="00F56984">
      <w:pPr>
        <w:pStyle w:val="Lijstalinea"/>
        <w:numPr>
          <w:ilvl w:val="0"/>
          <w:numId w:val="13"/>
        </w:numPr>
        <w:rPr>
          <w:b/>
          <w:color w:val="C00000"/>
        </w:rPr>
      </w:pPr>
      <w:r w:rsidRPr="00C3589A">
        <w:rPr>
          <w:b/>
          <w:color w:val="C00000"/>
        </w:rPr>
        <w:t xml:space="preserve">Geef de </w:t>
      </w:r>
      <w:r w:rsidRPr="00923660">
        <w:rPr>
          <w:b/>
          <w:color w:val="C00000"/>
          <w:u w:val="single"/>
        </w:rPr>
        <w:t>attributen aan die niet functioneel afhankelijk zijn van de volledige sleutel</w:t>
      </w:r>
      <w:r w:rsidRPr="00C3589A">
        <w:rPr>
          <w:b/>
          <w:color w:val="C00000"/>
        </w:rPr>
        <w:t>.</w:t>
      </w:r>
    </w:p>
    <w:p w14:paraId="030559ED" w14:textId="43DB3ECE" w:rsidR="007A427C" w:rsidRPr="00C3589A" w:rsidRDefault="00923660" w:rsidP="00F56984">
      <w:pPr>
        <w:pStyle w:val="Lijstalinea"/>
        <w:numPr>
          <w:ilvl w:val="0"/>
          <w:numId w:val="13"/>
        </w:numPr>
        <w:rPr>
          <w:b/>
          <w:color w:val="C00000"/>
        </w:rPr>
      </w:pPr>
      <w:r w:rsidRPr="00923660">
        <w:rPr>
          <w:b/>
          <w:color w:val="C00000"/>
          <w:u w:val="single"/>
        </w:rPr>
        <w:t>Maak</w:t>
      </w:r>
      <w:r w:rsidR="00B617B2" w:rsidRPr="00923660">
        <w:rPr>
          <w:b/>
          <w:color w:val="C00000"/>
          <w:u w:val="single"/>
        </w:rPr>
        <w:t xml:space="preserve"> een aparte groep</w:t>
      </w:r>
      <w:r w:rsidR="00B617B2" w:rsidRPr="00C3589A">
        <w:rPr>
          <w:b/>
          <w:color w:val="C00000"/>
        </w:rPr>
        <w:t xml:space="preserve"> voor ieder deel van de sleutel waarvan de attributen functioneel afhankelijk zijn.</w:t>
      </w:r>
    </w:p>
    <w:p w14:paraId="7F579DBA" w14:textId="403A2169" w:rsidR="007A427C" w:rsidRPr="00C3589A" w:rsidRDefault="00B617B2" w:rsidP="00F56984">
      <w:pPr>
        <w:pStyle w:val="Lijstalinea"/>
        <w:numPr>
          <w:ilvl w:val="0"/>
          <w:numId w:val="13"/>
        </w:numPr>
        <w:rPr>
          <w:b/>
          <w:color w:val="C00000"/>
        </w:rPr>
      </w:pPr>
      <w:r w:rsidRPr="00C3589A">
        <w:rPr>
          <w:b/>
          <w:color w:val="C00000"/>
        </w:rPr>
        <w:t>Neem in iedere groep de attributen met het bijbehorende sleuteldeel op en wijs de primaire sleutel aan.</w:t>
      </w:r>
    </w:p>
    <w:p w14:paraId="5F4AF776" w14:textId="11208D5E" w:rsidR="007A427C" w:rsidRPr="00C3589A" w:rsidRDefault="00B617B2" w:rsidP="00F56984">
      <w:pPr>
        <w:pStyle w:val="Lijstalinea"/>
        <w:numPr>
          <w:ilvl w:val="0"/>
          <w:numId w:val="13"/>
        </w:numPr>
        <w:rPr>
          <w:b/>
          <w:color w:val="C00000"/>
        </w:rPr>
      </w:pPr>
      <w:r w:rsidRPr="00923660">
        <w:rPr>
          <w:b/>
          <w:color w:val="C00000"/>
          <w:u w:val="single"/>
        </w:rPr>
        <w:t>Verwijder</w:t>
      </w:r>
      <w:r w:rsidRPr="00C3589A">
        <w:rPr>
          <w:b/>
          <w:color w:val="C00000"/>
        </w:rPr>
        <w:t xml:space="preserve"> deze attributen uit de oorspronkelijke groep.</w:t>
      </w:r>
    </w:p>
    <w:p w14:paraId="47A538A8" w14:textId="77777777" w:rsidR="00534BC1" w:rsidRPr="007A427C" w:rsidRDefault="00534BC1" w:rsidP="007A427C">
      <w:pPr>
        <w:pStyle w:val="Geenafstand"/>
      </w:pPr>
    </w:p>
    <w:p w14:paraId="5A044341" w14:textId="77777777" w:rsidR="00676B27" w:rsidRPr="00A84384" w:rsidRDefault="00B617B2" w:rsidP="00A84384">
      <w:r w:rsidRPr="00A84384">
        <w:t>Het voorbeeld:</w:t>
      </w:r>
    </w:p>
    <w:p w14:paraId="70950933" w14:textId="77777777" w:rsidR="00B617B2" w:rsidRDefault="00B617B2" w:rsidP="00676B27">
      <w:pPr>
        <w:pStyle w:val="Geenafstand"/>
        <w:jc w:val="center"/>
      </w:pPr>
      <w:r>
        <w:rPr>
          <w:noProof/>
          <w:lang w:val="nl-BE"/>
        </w:rPr>
        <w:drawing>
          <wp:inline distT="0" distB="0" distL="0" distR="0" wp14:anchorId="6890A8BC" wp14:editId="23A77823">
            <wp:extent cx="6086169" cy="2895600"/>
            <wp:effectExtent l="0" t="0" r="0" b="0"/>
            <wp:docPr id="6" name="Afbeelding 6" descr="http://www.harmhoekstra.nl/kb/images/Image/afleverb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armhoekstra.nl/kb/images/Image/afleverbon1.gif"/>
                    <pic:cNvPicPr>
                      <a:picLocks noChangeAspect="1" noChangeArrowheads="1"/>
                    </pic:cNvPicPr>
                  </pic:nvPicPr>
                  <pic:blipFill>
                    <a:blip r:embed="rId17" cstate="print"/>
                    <a:srcRect/>
                    <a:stretch>
                      <a:fillRect/>
                    </a:stretch>
                  </pic:blipFill>
                  <pic:spPr bwMode="auto">
                    <a:xfrm>
                      <a:off x="0" y="0"/>
                      <a:ext cx="6097675" cy="2901074"/>
                    </a:xfrm>
                    <a:prstGeom prst="rect">
                      <a:avLst/>
                    </a:prstGeom>
                    <a:noFill/>
                    <a:ln w="9525">
                      <a:noFill/>
                      <a:miter lim="800000"/>
                      <a:headEnd/>
                      <a:tailEnd/>
                    </a:ln>
                  </pic:spPr>
                </pic:pic>
              </a:graphicData>
            </a:graphic>
          </wp:inline>
        </w:drawing>
      </w:r>
    </w:p>
    <w:p w14:paraId="702D9699" w14:textId="77777777" w:rsidR="00534BC1" w:rsidRDefault="00534BC1">
      <w:pPr>
        <w:rPr>
          <w:rFonts w:ascii="Calibri" w:hAnsi="Calibri"/>
          <w:sz w:val="28"/>
          <w:lang w:val="nl-NL"/>
        </w:rPr>
      </w:pPr>
      <w:r>
        <w:br w:type="page"/>
      </w:r>
    </w:p>
    <w:p w14:paraId="4D9AFA72" w14:textId="6ABEA6A1" w:rsidR="00534BC1" w:rsidRPr="00C3589A" w:rsidRDefault="00B617B2" w:rsidP="00904A9B">
      <w:pPr>
        <w:pStyle w:val="Geenafstand"/>
        <w:numPr>
          <w:ilvl w:val="0"/>
          <w:numId w:val="17"/>
        </w:numPr>
        <w:rPr>
          <w:rFonts w:ascii="Segoe UI" w:hAnsi="Segoe UI" w:cs="Segoe UI"/>
          <w:b/>
          <w:color w:val="C00000"/>
          <w:sz w:val="24"/>
          <w:szCs w:val="24"/>
        </w:rPr>
      </w:pPr>
      <w:r w:rsidRPr="00C3589A">
        <w:rPr>
          <w:rFonts w:ascii="Segoe UI" w:hAnsi="Segoe UI" w:cs="Segoe UI"/>
          <w:b/>
          <w:color w:val="C00000"/>
          <w:sz w:val="24"/>
          <w:szCs w:val="24"/>
        </w:rPr>
        <w:lastRenderedPageBreak/>
        <w:t xml:space="preserve">Geef </w:t>
      </w:r>
      <w:r w:rsidRPr="00923660">
        <w:rPr>
          <w:rFonts w:ascii="Segoe UI" w:hAnsi="Segoe UI" w:cs="Segoe UI"/>
          <w:b/>
          <w:color w:val="C00000"/>
          <w:sz w:val="24"/>
          <w:szCs w:val="24"/>
          <w:u w:val="single"/>
        </w:rPr>
        <w:t>de attributen aan die niet functioneel afhankelijk zijn van de volledige sleutel</w:t>
      </w:r>
      <w:r w:rsidR="001B5B98" w:rsidRPr="00C3589A">
        <w:rPr>
          <w:rFonts w:ascii="Segoe UI" w:hAnsi="Segoe UI" w:cs="Segoe UI"/>
          <w:b/>
          <w:color w:val="C00000"/>
          <w:sz w:val="24"/>
          <w:szCs w:val="24"/>
        </w:rPr>
        <w:t xml:space="preserve"> </w:t>
      </w:r>
      <w:r w:rsidR="001B5B98" w:rsidRPr="00C3589A">
        <w:rPr>
          <w:rFonts w:ascii="Segoe UI" w:hAnsi="Segoe UI" w:cs="Segoe UI"/>
          <w:color w:val="C00000"/>
          <w:sz w:val="24"/>
          <w:szCs w:val="24"/>
        </w:rPr>
        <w:t>als er een samengestelde sleutel is = een sleutel die uit meer dan 1 gegeven bestaat</w:t>
      </w:r>
    </w:p>
    <w:p w14:paraId="4E340623" w14:textId="416D9F9B" w:rsidR="00534BC1" w:rsidRDefault="00B617B2" w:rsidP="00A84384">
      <w:r w:rsidRPr="00534BC1">
        <w:rPr>
          <w:b/>
        </w:rPr>
        <w:br/>
      </w:r>
      <w:r w:rsidRPr="00A84384">
        <w:t>We herhalen nog even de Eerste Normaalvorm:</w:t>
      </w:r>
    </w:p>
    <w:p w14:paraId="238D14FF" w14:textId="2C683508" w:rsidR="00676B27" w:rsidRDefault="00B617B2" w:rsidP="00E5547E">
      <w:pPr>
        <w:pStyle w:val="Geenafstand"/>
        <w:rPr>
          <w:b/>
        </w:rPr>
      </w:pPr>
      <w:r w:rsidRPr="00676B27">
        <w:rPr>
          <w:b/>
        </w:rPr>
        <w:t>1NV</w:t>
      </w:r>
    </w:p>
    <w:tbl>
      <w:tblPr>
        <w:tblStyle w:val="Tabelraster"/>
        <w:tblW w:w="0" w:type="auto"/>
        <w:tblInd w:w="-5" w:type="dxa"/>
        <w:tblLook w:val="04A0" w:firstRow="1" w:lastRow="0" w:firstColumn="1" w:lastColumn="0" w:noHBand="0" w:noVBand="1"/>
      </w:tblPr>
      <w:tblGrid>
        <w:gridCol w:w="4391"/>
        <w:gridCol w:w="4529"/>
      </w:tblGrid>
      <w:tr w:rsidR="00E5547E" w:rsidRPr="00155A72" w14:paraId="2A11F6CF" w14:textId="77777777" w:rsidTr="00E5547E">
        <w:tc>
          <w:tcPr>
            <w:tcW w:w="4391" w:type="dxa"/>
          </w:tcPr>
          <w:p w14:paraId="12BEF370" w14:textId="77777777" w:rsidR="00E5547E" w:rsidRPr="00155A72" w:rsidRDefault="00E5547E" w:rsidP="00155A72">
            <w:pPr>
              <w:pStyle w:val="Geenafstand"/>
              <w:rPr>
                <w:b/>
                <w:sz w:val="24"/>
                <w:szCs w:val="24"/>
              </w:rPr>
            </w:pPr>
            <w:r w:rsidRPr="00155A72">
              <w:rPr>
                <w:b/>
                <w:sz w:val="24"/>
                <w:szCs w:val="24"/>
              </w:rPr>
              <w:t>ORDERS</w:t>
            </w:r>
          </w:p>
          <w:p w14:paraId="0C755170" w14:textId="1B7CCFCA" w:rsidR="00E5547E" w:rsidRPr="00155A72" w:rsidRDefault="00E5547E" w:rsidP="00155A72">
            <w:pPr>
              <w:pStyle w:val="Geenafstand"/>
              <w:rPr>
                <w:b/>
                <w:sz w:val="24"/>
                <w:szCs w:val="24"/>
              </w:rPr>
            </w:pPr>
            <w:r w:rsidRPr="00155A72">
              <w:rPr>
                <w:rFonts w:ascii="Consolas" w:hAnsi="Consolas"/>
                <w:sz w:val="24"/>
                <w:szCs w:val="24"/>
                <w:u w:val="single"/>
              </w:rPr>
              <w:t>ordernr</w:t>
            </w:r>
            <w:r w:rsidRPr="00155A72">
              <w:rPr>
                <w:rFonts w:ascii="Consolas" w:hAnsi="Consolas"/>
                <w:sz w:val="24"/>
                <w:szCs w:val="24"/>
              </w:rPr>
              <w:br/>
              <w:t>orderdatum</w:t>
            </w:r>
            <w:r w:rsidRPr="00155A72">
              <w:rPr>
                <w:rFonts w:ascii="Consolas" w:hAnsi="Consolas"/>
                <w:sz w:val="24"/>
                <w:szCs w:val="24"/>
              </w:rPr>
              <w:br/>
              <w:t>klantnr</w:t>
            </w:r>
            <w:r w:rsidRPr="00155A72">
              <w:rPr>
                <w:rFonts w:ascii="Consolas" w:hAnsi="Consolas"/>
                <w:sz w:val="24"/>
                <w:szCs w:val="24"/>
              </w:rPr>
              <w:br/>
              <w:t>klantnaam</w:t>
            </w:r>
            <w:r w:rsidRPr="00155A72">
              <w:rPr>
                <w:rFonts w:ascii="Consolas" w:hAnsi="Consolas"/>
                <w:sz w:val="24"/>
                <w:szCs w:val="24"/>
              </w:rPr>
              <w:br/>
              <w:t>adres</w:t>
            </w:r>
            <w:r w:rsidRPr="00155A72">
              <w:rPr>
                <w:rFonts w:ascii="Consolas" w:hAnsi="Consolas"/>
                <w:sz w:val="24"/>
                <w:szCs w:val="24"/>
              </w:rPr>
              <w:br/>
              <w:t>postcode</w:t>
            </w:r>
            <w:r w:rsidRPr="00155A72">
              <w:rPr>
                <w:rFonts w:ascii="Consolas" w:hAnsi="Consolas"/>
                <w:sz w:val="24"/>
                <w:szCs w:val="24"/>
              </w:rPr>
              <w:br/>
              <w:t>plaats</w:t>
            </w:r>
          </w:p>
        </w:tc>
        <w:tc>
          <w:tcPr>
            <w:tcW w:w="4529" w:type="dxa"/>
          </w:tcPr>
          <w:p w14:paraId="7BA1933A" w14:textId="77777777" w:rsidR="00E5547E" w:rsidRPr="00155A72" w:rsidRDefault="00E5547E" w:rsidP="00155A72">
            <w:pPr>
              <w:pStyle w:val="Geenafstand"/>
              <w:rPr>
                <w:b/>
                <w:sz w:val="24"/>
                <w:szCs w:val="24"/>
              </w:rPr>
            </w:pPr>
            <w:r w:rsidRPr="00155A72">
              <w:rPr>
                <w:b/>
                <w:sz w:val="24"/>
                <w:szCs w:val="24"/>
              </w:rPr>
              <w:t>BESTELDE_ARTIKELEN</w:t>
            </w:r>
          </w:p>
          <w:p w14:paraId="0BC1EF9C" w14:textId="67F1C2F7" w:rsidR="00E5547E" w:rsidRPr="00155A72" w:rsidRDefault="00E5547E" w:rsidP="00155A72">
            <w:pPr>
              <w:pStyle w:val="Geenafstand"/>
              <w:rPr>
                <w:rFonts w:ascii="Consolas" w:hAnsi="Consolas"/>
                <w:sz w:val="24"/>
                <w:szCs w:val="24"/>
              </w:rPr>
            </w:pPr>
            <w:r w:rsidRPr="00155A72">
              <w:rPr>
                <w:rFonts w:ascii="Consolas" w:hAnsi="Consolas"/>
                <w:sz w:val="24"/>
                <w:szCs w:val="24"/>
                <w:u w:val="single"/>
              </w:rPr>
              <w:t>ordernr</w:t>
            </w:r>
            <w:r w:rsidRPr="00155A72">
              <w:rPr>
                <w:rFonts w:ascii="Consolas" w:hAnsi="Consolas"/>
                <w:sz w:val="24"/>
                <w:szCs w:val="24"/>
              </w:rPr>
              <w:br/>
            </w:r>
            <w:r w:rsidRPr="00155A72">
              <w:rPr>
                <w:rFonts w:ascii="Consolas" w:hAnsi="Consolas"/>
                <w:sz w:val="24"/>
                <w:szCs w:val="24"/>
                <w:u w:val="single"/>
              </w:rPr>
              <w:t>artnr</w:t>
            </w:r>
            <w:r w:rsidRPr="00155A72">
              <w:rPr>
                <w:rFonts w:ascii="Consolas" w:hAnsi="Consolas"/>
                <w:sz w:val="24"/>
                <w:szCs w:val="24"/>
              </w:rPr>
              <w:br/>
              <w:t>artomschrijving</w:t>
            </w:r>
            <w:r w:rsidRPr="00155A72">
              <w:rPr>
                <w:rFonts w:ascii="Consolas" w:hAnsi="Consolas"/>
                <w:sz w:val="24"/>
                <w:szCs w:val="24"/>
              </w:rPr>
              <w:br/>
              <w:t>aantal</w:t>
            </w:r>
            <w:r w:rsidRPr="00155A72">
              <w:rPr>
                <w:rFonts w:ascii="Consolas" w:hAnsi="Consolas"/>
                <w:sz w:val="24"/>
                <w:szCs w:val="24"/>
              </w:rPr>
              <w:br/>
              <w:t>prijs</w:t>
            </w:r>
          </w:p>
        </w:tc>
      </w:tr>
    </w:tbl>
    <w:p w14:paraId="49ADB6E2" w14:textId="77777777" w:rsidR="00534BC1" w:rsidRDefault="00534BC1" w:rsidP="00534BC1">
      <w:pPr>
        <w:pStyle w:val="Geenafstand"/>
        <w:ind w:left="708"/>
      </w:pPr>
    </w:p>
    <w:p w14:paraId="3D465B44" w14:textId="1F326569" w:rsidR="00830191" w:rsidRDefault="00B617B2" w:rsidP="00A84384">
      <w:r w:rsidRPr="00A84384">
        <w:t xml:space="preserve">De eerste groep </w:t>
      </w:r>
      <w:r w:rsidR="008F76D6" w:rsidRPr="00A84384">
        <w:rPr>
          <w:b/>
        </w:rPr>
        <w:t>ORDERS</w:t>
      </w:r>
      <w:r w:rsidR="008F76D6" w:rsidRPr="00A84384">
        <w:t xml:space="preserve"> </w:t>
      </w:r>
      <w:r w:rsidRPr="00A84384">
        <w:t xml:space="preserve">komt niet in aanmerking voor deze stap </w:t>
      </w:r>
      <w:r w:rsidRPr="00904A9B">
        <w:rPr>
          <w:b/>
        </w:rPr>
        <w:t xml:space="preserve">omdat </w:t>
      </w:r>
      <w:r w:rsidR="008F76D6" w:rsidRPr="00904A9B">
        <w:rPr>
          <w:b/>
        </w:rPr>
        <w:t>die</w:t>
      </w:r>
      <w:r w:rsidRPr="00904A9B">
        <w:rPr>
          <w:b/>
        </w:rPr>
        <w:t xml:space="preserve"> niet beschikt over een samengestelde sleutel</w:t>
      </w:r>
      <w:r w:rsidRPr="00A84384">
        <w:t>.</w:t>
      </w:r>
    </w:p>
    <w:p w14:paraId="744F7C4F" w14:textId="485B24D5" w:rsidR="00676B27" w:rsidRPr="00A84384" w:rsidRDefault="00B617B2" w:rsidP="00A84384">
      <w:r w:rsidRPr="00A84384">
        <w:t xml:space="preserve">Binnen de andere groep </w:t>
      </w:r>
      <w:r w:rsidR="008F76D6" w:rsidRPr="00A84384">
        <w:rPr>
          <w:b/>
        </w:rPr>
        <w:t>BESTELDE_ARTIKELEN</w:t>
      </w:r>
      <w:r w:rsidR="008F76D6" w:rsidRPr="00A84384">
        <w:t xml:space="preserve"> </w:t>
      </w:r>
      <w:r w:rsidRPr="00A84384">
        <w:t xml:space="preserve">zijn er wel gegevens die functioneel afhankelijk zijn van een </w:t>
      </w:r>
      <w:r w:rsidRPr="00A84384">
        <w:rPr>
          <w:b/>
        </w:rPr>
        <w:t>deel van de sleutel</w:t>
      </w:r>
      <w:r w:rsidRPr="00A84384">
        <w:t>.</w:t>
      </w:r>
      <w:r w:rsidR="00904A9B">
        <w:t xml:space="preserve"> </w:t>
      </w:r>
      <w:r w:rsidRPr="00A84384">
        <w:t xml:space="preserve">Kijk maar eens naar </w:t>
      </w:r>
      <w:r w:rsidRPr="00A84384">
        <w:rPr>
          <w:b/>
        </w:rPr>
        <w:t>artomschrijving</w:t>
      </w:r>
      <w:r w:rsidRPr="00A84384">
        <w:t xml:space="preserve"> en </w:t>
      </w:r>
      <w:r w:rsidRPr="00A84384">
        <w:rPr>
          <w:b/>
        </w:rPr>
        <w:t>prijs</w:t>
      </w:r>
      <w:r w:rsidRPr="00A84384">
        <w:t xml:space="preserve">. Blijkbaar zijn deze afhankelijk van </w:t>
      </w:r>
      <w:r w:rsidRPr="00A84384">
        <w:rPr>
          <w:b/>
        </w:rPr>
        <w:t>artnr</w:t>
      </w:r>
      <w:r w:rsidRPr="00A84384">
        <w:t xml:space="preserve"> en niet van </w:t>
      </w:r>
      <w:r w:rsidRPr="00A84384">
        <w:rPr>
          <w:b/>
        </w:rPr>
        <w:t>ordernr</w:t>
      </w:r>
      <w:r w:rsidRPr="00A84384">
        <w:t xml:space="preserve">. Je kunt dit nagaan door te kijken wat er veranderd als het </w:t>
      </w:r>
      <w:r w:rsidRPr="00A84384">
        <w:rPr>
          <w:b/>
        </w:rPr>
        <w:t>artnr</w:t>
      </w:r>
      <w:r w:rsidRPr="00A84384">
        <w:t xml:space="preserve"> gewijzigd wordt.</w:t>
      </w:r>
    </w:p>
    <w:p w14:paraId="2860D903" w14:textId="27EA6E3F" w:rsidR="00676B27" w:rsidRPr="00A84384" w:rsidRDefault="00B617B2" w:rsidP="00A84384">
      <w:r w:rsidRPr="00A84384">
        <w:t>We geven dit zo aan in het voorbeeld:</w:t>
      </w:r>
    </w:p>
    <w:p w14:paraId="6794273F" w14:textId="77777777" w:rsidR="008F76D6" w:rsidRDefault="008F76D6" w:rsidP="00676B27">
      <w:pPr>
        <w:pStyle w:val="Geenafstand"/>
      </w:pPr>
    </w:p>
    <w:p w14:paraId="26721ABD" w14:textId="697AEB81" w:rsidR="00676B27" w:rsidRDefault="00B617B2" w:rsidP="00676B27">
      <w:pPr>
        <w:pStyle w:val="Geenafstand"/>
        <w:rPr>
          <w:b/>
        </w:rPr>
      </w:pPr>
      <w:r w:rsidRPr="00676B27">
        <w:rPr>
          <w:b/>
        </w:rPr>
        <w:t>1NV</w:t>
      </w:r>
    </w:p>
    <w:tbl>
      <w:tblPr>
        <w:tblStyle w:val="Tabelraster"/>
        <w:tblW w:w="0" w:type="auto"/>
        <w:tblLook w:val="04A0" w:firstRow="1" w:lastRow="0" w:firstColumn="1" w:lastColumn="0" w:noHBand="0" w:noVBand="1"/>
      </w:tblPr>
      <w:tblGrid>
        <w:gridCol w:w="4531"/>
        <w:gridCol w:w="5097"/>
      </w:tblGrid>
      <w:tr w:rsidR="00E5547E" w:rsidRPr="00155A72" w14:paraId="438970E6" w14:textId="77777777" w:rsidTr="00E5547E">
        <w:tc>
          <w:tcPr>
            <w:tcW w:w="4531" w:type="dxa"/>
          </w:tcPr>
          <w:p w14:paraId="5DAB18D8" w14:textId="77777777" w:rsidR="00E5547E" w:rsidRPr="00155A72" w:rsidRDefault="00E5547E" w:rsidP="00155A72">
            <w:pPr>
              <w:pStyle w:val="Geenafstand"/>
              <w:rPr>
                <w:b/>
                <w:sz w:val="24"/>
                <w:szCs w:val="24"/>
              </w:rPr>
            </w:pPr>
            <w:r w:rsidRPr="00155A72">
              <w:rPr>
                <w:b/>
                <w:sz w:val="24"/>
                <w:szCs w:val="24"/>
              </w:rPr>
              <w:t>ORDERS</w:t>
            </w:r>
          </w:p>
          <w:p w14:paraId="3DB52E6B" w14:textId="50E20027" w:rsidR="00E5547E" w:rsidRPr="00155A72" w:rsidRDefault="00E5547E" w:rsidP="00155A72">
            <w:pPr>
              <w:pStyle w:val="Geenafstand"/>
              <w:rPr>
                <w:b/>
                <w:sz w:val="24"/>
                <w:szCs w:val="24"/>
              </w:rPr>
            </w:pPr>
            <w:r w:rsidRPr="00155A72">
              <w:rPr>
                <w:rFonts w:ascii="Consolas" w:hAnsi="Consolas"/>
                <w:sz w:val="24"/>
                <w:szCs w:val="24"/>
                <w:u w:val="single"/>
              </w:rPr>
              <w:t>ordernr</w:t>
            </w:r>
            <w:r w:rsidRPr="00155A72">
              <w:rPr>
                <w:rFonts w:ascii="Consolas" w:hAnsi="Consolas"/>
                <w:sz w:val="24"/>
                <w:szCs w:val="24"/>
              </w:rPr>
              <w:br/>
              <w:t>orderdatum</w:t>
            </w:r>
            <w:r w:rsidRPr="00155A72">
              <w:rPr>
                <w:rFonts w:ascii="Consolas" w:hAnsi="Consolas"/>
                <w:sz w:val="24"/>
                <w:szCs w:val="24"/>
              </w:rPr>
              <w:br/>
              <w:t>klantnr</w:t>
            </w:r>
            <w:r w:rsidRPr="00155A72">
              <w:rPr>
                <w:rFonts w:ascii="Consolas" w:hAnsi="Consolas"/>
                <w:sz w:val="24"/>
                <w:szCs w:val="24"/>
              </w:rPr>
              <w:br/>
              <w:t>klantnaam</w:t>
            </w:r>
            <w:r w:rsidRPr="00155A72">
              <w:rPr>
                <w:rFonts w:ascii="Consolas" w:hAnsi="Consolas"/>
                <w:sz w:val="24"/>
                <w:szCs w:val="24"/>
              </w:rPr>
              <w:br/>
              <w:t>adres</w:t>
            </w:r>
            <w:r w:rsidRPr="00155A72">
              <w:rPr>
                <w:rFonts w:ascii="Consolas" w:hAnsi="Consolas"/>
                <w:sz w:val="24"/>
                <w:szCs w:val="24"/>
              </w:rPr>
              <w:br/>
              <w:t>postcode</w:t>
            </w:r>
            <w:r w:rsidRPr="00155A72">
              <w:rPr>
                <w:rFonts w:ascii="Consolas" w:hAnsi="Consolas"/>
                <w:sz w:val="24"/>
                <w:szCs w:val="24"/>
              </w:rPr>
              <w:br/>
              <w:t>plaats</w:t>
            </w:r>
          </w:p>
        </w:tc>
        <w:tc>
          <w:tcPr>
            <w:tcW w:w="5097" w:type="dxa"/>
          </w:tcPr>
          <w:p w14:paraId="6AC28587" w14:textId="3795DBDE" w:rsidR="00E5547E" w:rsidRPr="00155A72" w:rsidRDefault="00E5547E" w:rsidP="00155A72">
            <w:pPr>
              <w:pStyle w:val="Geenafstand"/>
              <w:rPr>
                <w:rFonts w:ascii="Consolas" w:hAnsi="Consolas"/>
                <w:sz w:val="24"/>
                <w:szCs w:val="24"/>
              </w:rPr>
            </w:pPr>
            <w:r w:rsidRPr="00155A72">
              <w:rPr>
                <w:b/>
                <w:sz w:val="24"/>
                <w:szCs w:val="24"/>
              </w:rPr>
              <w:t>BESTELDE_ARTIKELEN</w:t>
            </w:r>
            <w:r w:rsidRPr="00155A72">
              <w:rPr>
                <w:b/>
                <w:sz w:val="24"/>
                <w:szCs w:val="24"/>
              </w:rPr>
              <w:br/>
            </w:r>
            <w:r w:rsidRPr="00155A72">
              <w:rPr>
                <w:rFonts w:ascii="Consolas" w:hAnsi="Consolas"/>
                <w:sz w:val="24"/>
                <w:szCs w:val="24"/>
                <w:u w:val="single"/>
              </w:rPr>
              <w:t>ordernr</w:t>
            </w:r>
            <w:r w:rsidRPr="00155A72">
              <w:rPr>
                <w:rFonts w:ascii="Consolas" w:hAnsi="Consolas"/>
                <w:sz w:val="24"/>
                <w:szCs w:val="24"/>
              </w:rPr>
              <w:br/>
            </w:r>
            <w:r w:rsidRPr="00155A72">
              <w:rPr>
                <w:rFonts w:ascii="Consolas" w:hAnsi="Consolas"/>
                <w:color w:val="7030A0"/>
                <w:sz w:val="24"/>
                <w:szCs w:val="24"/>
              </w:rPr>
              <w:t xml:space="preserve">&gt; </w:t>
            </w:r>
            <w:r w:rsidRPr="00155A72">
              <w:rPr>
                <w:rFonts w:ascii="Consolas" w:hAnsi="Consolas"/>
                <w:color w:val="7030A0"/>
                <w:sz w:val="24"/>
                <w:szCs w:val="24"/>
                <w:u w:val="single"/>
              </w:rPr>
              <w:t>artnr</w:t>
            </w:r>
            <w:r w:rsidRPr="00155A72">
              <w:rPr>
                <w:rFonts w:ascii="Consolas" w:hAnsi="Consolas"/>
                <w:color w:val="7030A0"/>
                <w:sz w:val="24"/>
                <w:szCs w:val="24"/>
              </w:rPr>
              <w:br/>
              <w:t>&gt; artomschrijving</w:t>
            </w:r>
            <w:r w:rsidRPr="00155A72">
              <w:rPr>
                <w:rFonts w:ascii="Consolas" w:hAnsi="Consolas"/>
                <w:sz w:val="24"/>
                <w:szCs w:val="24"/>
              </w:rPr>
              <w:br/>
              <w:t>aantal</w:t>
            </w:r>
            <w:r w:rsidRPr="00155A72">
              <w:rPr>
                <w:rFonts w:ascii="Consolas" w:hAnsi="Consolas"/>
                <w:sz w:val="24"/>
                <w:szCs w:val="24"/>
              </w:rPr>
              <w:br/>
            </w:r>
            <w:r w:rsidRPr="00155A72">
              <w:rPr>
                <w:rFonts w:ascii="Consolas" w:hAnsi="Consolas"/>
                <w:color w:val="7030A0"/>
                <w:sz w:val="24"/>
                <w:szCs w:val="24"/>
              </w:rPr>
              <w:t>&gt; prijs</w:t>
            </w:r>
          </w:p>
        </w:tc>
      </w:tr>
    </w:tbl>
    <w:p w14:paraId="63C8C34A" w14:textId="77777777" w:rsidR="008F76D6" w:rsidRDefault="008F76D6" w:rsidP="00676B27">
      <w:pPr>
        <w:pStyle w:val="Geenafstand"/>
      </w:pPr>
    </w:p>
    <w:p w14:paraId="375172A5" w14:textId="02D0C115" w:rsidR="008F76D6" w:rsidRPr="00A84384" w:rsidRDefault="00B617B2" w:rsidP="00A84384">
      <w:r w:rsidRPr="00A84384">
        <w:t xml:space="preserve">Let erop dat </w:t>
      </w:r>
      <w:r w:rsidRPr="00A84384">
        <w:rPr>
          <w:b/>
        </w:rPr>
        <w:t>aantal</w:t>
      </w:r>
      <w:r w:rsidRPr="00A84384">
        <w:t xml:space="preserve"> niet afhankelijk is van </w:t>
      </w:r>
      <w:r w:rsidRPr="00A84384">
        <w:rPr>
          <w:b/>
        </w:rPr>
        <w:t>artnr</w:t>
      </w:r>
      <w:r w:rsidRPr="00A84384">
        <w:t xml:space="preserve">. Het aantal per artikel kan </w:t>
      </w:r>
      <w:r w:rsidR="008F76D6" w:rsidRPr="00A84384">
        <w:t xml:space="preserve">namelijk </w:t>
      </w:r>
      <w:r w:rsidRPr="00A84384">
        <w:t>verschillen per order.</w:t>
      </w:r>
    </w:p>
    <w:p w14:paraId="1D8BE865" w14:textId="77777777" w:rsidR="008F76D6" w:rsidRDefault="008F76D6" w:rsidP="00676B27">
      <w:pPr>
        <w:pStyle w:val="Geenafstand"/>
      </w:pPr>
    </w:p>
    <w:p w14:paraId="44D8ADDC" w14:textId="77777777" w:rsidR="008F76D6" w:rsidRDefault="008F76D6">
      <w:pPr>
        <w:rPr>
          <w:rFonts w:ascii="Calibri" w:hAnsi="Calibri"/>
          <w:b/>
          <w:sz w:val="28"/>
          <w:lang w:val="nl-NL"/>
        </w:rPr>
      </w:pPr>
      <w:r>
        <w:rPr>
          <w:b/>
        </w:rPr>
        <w:br w:type="page"/>
      </w:r>
    </w:p>
    <w:p w14:paraId="5D6AB5D3" w14:textId="641D939A" w:rsidR="008F76D6" w:rsidRPr="00C3589A" w:rsidRDefault="008F76D6" w:rsidP="00904A9B">
      <w:pPr>
        <w:pStyle w:val="Geenafstand"/>
        <w:rPr>
          <w:rFonts w:ascii="Segoe UI" w:hAnsi="Segoe UI" w:cs="Segoe UI"/>
          <w:b/>
          <w:color w:val="C00000"/>
          <w:sz w:val="24"/>
          <w:szCs w:val="24"/>
        </w:rPr>
      </w:pPr>
      <w:r w:rsidRPr="00C3589A">
        <w:rPr>
          <w:rFonts w:ascii="Segoe UI" w:hAnsi="Segoe UI" w:cs="Segoe UI"/>
          <w:b/>
          <w:color w:val="C00000"/>
          <w:sz w:val="24"/>
          <w:szCs w:val="24"/>
        </w:rPr>
        <w:lastRenderedPageBreak/>
        <w:t>2</w:t>
      </w:r>
      <w:r w:rsidR="00B617B2" w:rsidRPr="00C3589A">
        <w:rPr>
          <w:rFonts w:ascii="Segoe UI" w:hAnsi="Segoe UI" w:cs="Segoe UI"/>
          <w:b/>
          <w:color w:val="C00000"/>
          <w:sz w:val="24"/>
          <w:szCs w:val="24"/>
        </w:rPr>
        <w:t xml:space="preserve">. </w:t>
      </w:r>
      <w:r w:rsidR="00904A9B" w:rsidRPr="00923660">
        <w:rPr>
          <w:rFonts w:ascii="Segoe UI" w:hAnsi="Segoe UI" w:cs="Segoe UI"/>
          <w:b/>
          <w:color w:val="C00000"/>
          <w:sz w:val="24"/>
          <w:szCs w:val="24"/>
          <w:u w:val="single"/>
        </w:rPr>
        <w:t>Maak</w:t>
      </w:r>
      <w:r w:rsidR="00B617B2" w:rsidRPr="00923660">
        <w:rPr>
          <w:rFonts w:ascii="Segoe UI" w:hAnsi="Segoe UI" w:cs="Segoe UI"/>
          <w:b/>
          <w:color w:val="C00000"/>
          <w:sz w:val="24"/>
          <w:szCs w:val="24"/>
          <w:u w:val="single"/>
        </w:rPr>
        <w:t xml:space="preserve"> een aparte groep</w:t>
      </w:r>
      <w:r w:rsidR="00B617B2" w:rsidRPr="00C3589A">
        <w:rPr>
          <w:rFonts w:ascii="Segoe UI" w:hAnsi="Segoe UI" w:cs="Segoe UI"/>
          <w:b/>
          <w:color w:val="C00000"/>
          <w:sz w:val="24"/>
          <w:szCs w:val="24"/>
        </w:rPr>
        <w:t xml:space="preserve"> voor ieder deel van de sleutel waarvan de</w:t>
      </w:r>
      <w:r w:rsidR="00904A9B" w:rsidRPr="00C3589A">
        <w:rPr>
          <w:rFonts w:ascii="Segoe UI" w:hAnsi="Segoe UI" w:cs="Segoe UI"/>
          <w:b/>
          <w:color w:val="C00000"/>
          <w:sz w:val="24"/>
          <w:szCs w:val="24"/>
        </w:rPr>
        <w:t>ze</w:t>
      </w:r>
      <w:r w:rsidR="00B617B2" w:rsidRPr="00C3589A">
        <w:rPr>
          <w:rFonts w:ascii="Segoe UI" w:hAnsi="Segoe UI" w:cs="Segoe UI"/>
          <w:b/>
          <w:color w:val="C00000"/>
          <w:sz w:val="24"/>
          <w:szCs w:val="24"/>
        </w:rPr>
        <w:t xml:space="preserve"> attributen functioneel afhankelijk zijn</w:t>
      </w:r>
    </w:p>
    <w:p w14:paraId="280AEFF4" w14:textId="77777777" w:rsidR="008F76D6" w:rsidRPr="00A84384" w:rsidRDefault="00B617B2" w:rsidP="00A84384">
      <w:r>
        <w:br/>
      </w:r>
      <w:r w:rsidRPr="00A84384">
        <w:t xml:space="preserve">Het kan gebeuren dat een samengestelde sleutel in meerdere delen gesplitst kan worden en dat van ieder deel afzonderlijk attributen functioneel afhankelijk zijn. Er moeten dan meerdere groepen gevormd worden. In het voorbeeld ontstaat slechts één nieuwe groep: </w:t>
      </w:r>
      <w:r w:rsidRPr="00A84384">
        <w:rPr>
          <w:b/>
        </w:rPr>
        <w:t>ARTIKELEN</w:t>
      </w:r>
      <w:r w:rsidRPr="00A84384">
        <w:t>.</w:t>
      </w:r>
    </w:p>
    <w:p w14:paraId="77981794" w14:textId="3DA5A27B" w:rsidR="007A427C" w:rsidRPr="00C3589A" w:rsidRDefault="00B617B2" w:rsidP="00676B27">
      <w:pPr>
        <w:pStyle w:val="Geenafstand"/>
        <w:rPr>
          <w:rFonts w:ascii="Segoe UI" w:hAnsi="Segoe UI" w:cs="Segoe UI"/>
          <w:b/>
          <w:color w:val="C00000"/>
          <w:sz w:val="24"/>
          <w:szCs w:val="24"/>
        </w:rPr>
      </w:pPr>
      <w:r>
        <w:br/>
      </w:r>
      <w:r w:rsidRPr="00C3589A">
        <w:rPr>
          <w:rFonts w:ascii="Segoe UI" w:hAnsi="Segoe UI" w:cs="Segoe UI"/>
          <w:b/>
          <w:color w:val="C00000"/>
          <w:sz w:val="24"/>
          <w:szCs w:val="24"/>
        </w:rPr>
        <w:t xml:space="preserve">3. Neem in iedere groep </w:t>
      </w:r>
      <w:r w:rsidRPr="00C3589A">
        <w:rPr>
          <w:rFonts w:ascii="Segoe UI" w:hAnsi="Segoe UI" w:cs="Segoe UI"/>
          <w:b/>
          <w:color w:val="C00000"/>
          <w:sz w:val="24"/>
          <w:szCs w:val="24"/>
          <w:u w:val="single"/>
        </w:rPr>
        <w:t>de attributen met het bijbehorende sleuteldeel</w:t>
      </w:r>
      <w:r w:rsidRPr="00C3589A">
        <w:rPr>
          <w:rFonts w:ascii="Segoe UI" w:hAnsi="Segoe UI" w:cs="Segoe UI"/>
          <w:b/>
          <w:color w:val="C00000"/>
          <w:sz w:val="24"/>
          <w:szCs w:val="24"/>
        </w:rPr>
        <w:t xml:space="preserve"> op en wijs de primaire sleutel aan.</w:t>
      </w:r>
    </w:p>
    <w:p w14:paraId="16571CFB" w14:textId="77777777" w:rsidR="00FB544C" w:rsidRDefault="00FB544C" w:rsidP="00676B27">
      <w:pPr>
        <w:pStyle w:val="Geenafstand"/>
      </w:pPr>
    </w:p>
    <w:p w14:paraId="4C53201C" w14:textId="541E8078" w:rsidR="00FB544C" w:rsidRPr="00E5547E" w:rsidRDefault="00B617B2" w:rsidP="00676B27">
      <w:pPr>
        <w:pStyle w:val="Geenafstand"/>
        <w:rPr>
          <w:b/>
        </w:rPr>
      </w:pPr>
      <w:r w:rsidRPr="00FB544C">
        <w:rPr>
          <w:b/>
        </w:rPr>
        <w:t>1NV</w:t>
      </w:r>
    </w:p>
    <w:tbl>
      <w:tblPr>
        <w:tblStyle w:val="Tabelraster"/>
        <w:tblW w:w="0" w:type="auto"/>
        <w:tblLook w:val="04A0" w:firstRow="1" w:lastRow="0" w:firstColumn="1" w:lastColumn="0" w:noHBand="0" w:noVBand="1"/>
      </w:tblPr>
      <w:tblGrid>
        <w:gridCol w:w="2689"/>
        <w:gridCol w:w="3729"/>
        <w:gridCol w:w="3210"/>
      </w:tblGrid>
      <w:tr w:rsidR="00E5547E" w:rsidRPr="00F56984" w14:paraId="572739A7" w14:textId="77777777" w:rsidTr="00E5547E">
        <w:tc>
          <w:tcPr>
            <w:tcW w:w="2689" w:type="dxa"/>
          </w:tcPr>
          <w:p w14:paraId="6D72A7ED" w14:textId="77777777" w:rsidR="00E5547E" w:rsidRPr="00F56984" w:rsidRDefault="00E5547E" w:rsidP="00155A72">
            <w:pPr>
              <w:pStyle w:val="Geenafstand"/>
              <w:rPr>
                <w:b/>
                <w:sz w:val="24"/>
                <w:szCs w:val="24"/>
              </w:rPr>
            </w:pPr>
            <w:r w:rsidRPr="00F56984">
              <w:rPr>
                <w:b/>
                <w:sz w:val="24"/>
                <w:szCs w:val="24"/>
              </w:rPr>
              <w:t>ORDERS</w:t>
            </w:r>
          </w:p>
          <w:p w14:paraId="01405EBE" w14:textId="0683F021" w:rsidR="00E5547E" w:rsidRPr="00F56984" w:rsidRDefault="00E5547E" w:rsidP="00155A72">
            <w:pPr>
              <w:pStyle w:val="Geenafstand"/>
              <w:rPr>
                <w:b/>
                <w:sz w:val="24"/>
                <w:szCs w:val="24"/>
              </w:rPr>
            </w:pPr>
            <w:r w:rsidRPr="00F56984">
              <w:rPr>
                <w:rFonts w:ascii="Consolas" w:hAnsi="Consolas"/>
                <w:sz w:val="24"/>
                <w:szCs w:val="24"/>
                <w:u w:val="single"/>
              </w:rPr>
              <w:t>ordernr</w:t>
            </w:r>
            <w:r w:rsidRPr="00F56984">
              <w:rPr>
                <w:rFonts w:ascii="Consolas" w:hAnsi="Consolas"/>
                <w:sz w:val="24"/>
                <w:szCs w:val="24"/>
              </w:rPr>
              <w:br/>
              <w:t>orderdatum</w:t>
            </w:r>
            <w:r w:rsidRPr="00F56984">
              <w:rPr>
                <w:rFonts w:ascii="Consolas" w:hAnsi="Consolas"/>
                <w:sz w:val="24"/>
                <w:szCs w:val="24"/>
              </w:rPr>
              <w:br/>
              <w:t>klantnr</w:t>
            </w:r>
            <w:r w:rsidRPr="00F56984">
              <w:rPr>
                <w:rFonts w:ascii="Consolas" w:hAnsi="Consolas"/>
                <w:sz w:val="24"/>
                <w:szCs w:val="24"/>
              </w:rPr>
              <w:br/>
              <w:t>klantnaam</w:t>
            </w:r>
            <w:r w:rsidRPr="00F56984">
              <w:rPr>
                <w:rFonts w:ascii="Consolas" w:hAnsi="Consolas"/>
                <w:sz w:val="24"/>
                <w:szCs w:val="24"/>
              </w:rPr>
              <w:br/>
              <w:t>adres</w:t>
            </w:r>
            <w:r w:rsidRPr="00F56984">
              <w:rPr>
                <w:rFonts w:ascii="Consolas" w:hAnsi="Consolas"/>
                <w:sz w:val="24"/>
                <w:szCs w:val="24"/>
              </w:rPr>
              <w:br/>
              <w:t>postcode</w:t>
            </w:r>
            <w:r w:rsidRPr="00F56984">
              <w:rPr>
                <w:rFonts w:ascii="Consolas" w:hAnsi="Consolas"/>
                <w:sz w:val="24"/>
                <w:szCs w:val="24"/>
              </w:rPr>
              <w:br/>
              <w:t>plaats</w:t>
            </w:r>
          </w:p>
        </w:tc>
        <w:tc>
          <w:tcPr>
            <w:tcW w:w="3729" w:type="dxa"/>
          </w:tcPr>
          <w:p w14:paraId="28E45E66" w14:textId="77777777" w:rsidR="00E5547E" w:rsidRPr="00F56984" w:rsidRDefault="00E5547E" w:rsidP="00155A72">
            <w:pPr>
              <w:pStyle w:val="Geenafstand"/>
              <w:rPr>
                <w:b/>
                <w:sz w:val="24"/>
                <w:szCs w:val="24"/>
              </w:rPr>
            </w:pPr>
            <w:r w:rsidRPr="00F56984">
              <w:rPr>
                <w:b/>
                <w:sz w:val="24"/>
                <w:szCs w:val="24"/>
              </w:rPr>
              <w:t>BESTELDE_ARTIKELEN</w:t>
            </w:r>
          </w:p>
          <w:p w14:paraId="1D7F4DDB" w14:textId="43EC2D6F" w:rsidR="00E5547E" w:rsidRPr="00F56984" w:rsidRDefault="00E5547E" w:rsidP="00155A72">
            <w:pPr>
              <w:pStyle w:val="Geenafstand"/>
              <w:rPr>
                <w:rFonts w:ascii="Consolas" w:hAnsi="Consolas"/>
                <w:sz w:val="24"/>
                <w:szCs w:val="24"/>
              </w:rPr>
            </w:pPr>
            <w:r w:rsidRPr="00F56984">
              <w:rPr>
                <w:rFonts w:ascii="Consolas" w:hAnsi="Consolas"/>
                <w:sz w:val="24"/>
                <w:szCs w:val="24"/>
                <w:u w:val="single"/>
              </w:rPr>
              <w:t>ordernr</w:t>
            </w:r>
            <w:r w:rsidRPr="00F56984">
              <w:rPr>
                <w:rFonts w:ascii="Consolas" w:hAnsi="Consolas"/>
                <w:sz w:val="24"/>
                <w:szCs w:val="24"/>
              </w:rPr>
              <w:br/>
              <w:t xml:space="preserve">&gt; </w:t>
            </w:r>
            <w:r w:rsidRPr="00F56984">
              <w:rPr>
                <w:rFonts w:ascii="Consolas" w:hAnsi="Consolas"/>
                <w:sz w:val="24"/>
                <w:szCs w:val="24"/>
                <w:u w:val="single"/>
              </w:rPr>
              <w:t>artnr</w:t>
            </w:r>
            <w:r w:rsidRPr="00F56984">
              <w:rPr>
                <w:rFonts w:ascii="Consolas" w:hAnsi="Consolas"/>
                <w:sz w:val="24"/>
                <w:szCs w:val="24"/>
              </w:rPr>
              <w:br/>
              <w:t>&gt; artomschrijving</w:t>
            </w:r>
            <w:r w:rsidRPr="00F56984">
              <w:rPr>
                <w:rFonts w:ascii="Consolas" w:hAnsi="Consolas"/>
                <w:sz w:val="24"/>
                <w:szCs w:val="24"/>
              </w:rPr>
              <w:br/>
              <w:t>aantal</w:t>
            </w:r>
            <w:r w:rsidRPr="00F56984">
              <w:rPr>
                <w:rFonts w:ascii="Consolas" w:hAnsi="Consolas"/>
                <w:sz w:val="24"/>
                <w:szCs w:val="24"/>
              </w:rPr>
              <w:br/>
              <w:t>&gt; prijs</w:t>
            </w:r>
          </w:p>
        </w:tc>
        <w:tc>
          <w:tcPr>
            <w:tcW w:w="3210" w:type="dxa"/>
          </w:tcPr>
          <w:p w14:paraId="624312C7" w14:textId="77777777" w:rsidR="00E5547E" w:rsidRPr="00F56984" w:rsidRDefault="00E5547E" w:rsidP="00155A72">
            <w:pPr>
              <w:pStyle w:val="Geenafstand"/>
              <w:rPr>
                <w:b/>
                <w:color w:val="7030A0"/>
                <w:sz w:val="24"/>
                <w:szCs w:val="24"/>
              </w:rPr>
            </w:pPr>
            <w:r w:rsidRPr="00F56984">
              <w:rPr>
                <w:b/>
                <w:color w:val="7030A0"/>
                <w:sz w:val="24"/>
                <w:szCs w:val="24"/>
              </w:rPr>
              <w:t>ARTIKELEN</w:t>
            </w:r>
          </w:p>
          <w:p w14:paraId="37DA9231" w14:textId="2D5916D4" w:rsidR="00E5547E" w:rsidRPr="00F56984" w:rsidRDefault="00E5547E" w:rsidP="00155A72">
            <w:pPr>
              <w:pStyle w:val="Geenafstand"/>
              <w:rPr>
                <w:b/>
                <w:sz w:val="24"/>
                <w:szCs w:val="24"/>
              </w:rPr>
            </w:pPr>
            <w:r w:rsidRPr="00F56984">
              <w:rPr>
                <w:rFonts w:ascii="Consolas" w:hAnsi="Consolas"/>
                <w:color w:val="7030A0"/>
                <w:sz w:val="24"/>
                <w:szCs w:val="24"/>
                <w:u w:val="single"/>
              </w:rPr>
              <w:t>artnr</w:t>
            </w:r>
            <w:r w:rsidRPr="00F56984">
              <w:rPr>
                <w:rFonts w:ascii="Consolas" w:hAnsi="Consolas"/>
                <w:color w:val="7030A0"/>
                <w:sz w:val="24"/>
                <w:szCs w:val="24"/>
              </w:rPr>
              <w:br/>
              <w:t>artomschrijving</w:t>
            </w:r>
            <w:r w:rsidRPr="00F56984">
              <w:rPr>
                <w:rFonts w:ascii="Consolas" w:hAnsi="Consolas"/>
                <w:color w:val="7030A0"/>
                <w:sz w:val="24"/>
                <w:szCs w:val="24"/>
              </w:rPr>
              <w:br/>
              <w:t>prijs</w:t>
            </w:r>
          </w:p>
        </w:tc>
      </w:tr>
    </w:tbl>
    <w:p w14:paraId="600B94CA" w14:textId="401287D5" w:rsidR="00676B27" w:rsidRPr="00FB544C" w:rsidRDefault="00676B27" w:rsidP="00676B27">
      <w:pPr>
        <w:pStyle w:val="Geenafstand"/>
        <w:rPr>
          <w:rFonts w:ascii="Consolas" w:hAnsi="Consolas"/>
        </w:rPr>
      </w:pPr>
    </w:p>
    <w:p w14:paraId="0B3109D2" w14:textId="7C7A27CE" w:rsidR="00FB544C" w:rsidRDefault="00FB544C" w:rsidP="00E5547E">
      <w:pPr>
        <w:pStyle w:val="Geenafstand"/>
      </w:pPr>
      <w:r w:rsidRPr="00C3589A">
        <w:rPr>
          <w:rFonts w:ascii="Segoe UI" w:hAnsi="Segoe UI" w:cs="Segoe UI"/>
          <w:b/>
          <w:color w:val="C00000"/>
          <w:sz w:val="24"/>
          <w:szCs w:val="24"/>
        </w:rPr>
        <w:t xml:space="preserve">4. </w:t>
      </w:r>
      <w:r w:rsidR="00B617B2" w:rsidRPr="00C3589A">
        <w:rPr>
          <w:rFonts w:ascii="Segoe UI" w:hAnsi="Segoe UI" w:cs="Segoe UI"/>
          <w:b/>
          <w:color w:val="C00000"/>
          <w:sz w:val="24"/>
          <w:szCs w:val="24"/>
          <w:u w:val="single"/>
        </w:rPr>
        <w:t>Verwijder</w:t>
      </w:r>
      <w:r w:rsidR="00B617B2" w:rsidRPr="00C3589A">
        <w:rPr>
          <w:rFonts w:ascii="Segoe UI" w:hAnsi="Segoe UI" w:cs="Segoe UI"/>
          <w:b/>
          <w:color w:val="C00000"/>
          <w:sz w:val="24"/>
          <w:szCs w:val="24"/>
        </w:rPr>
        <w:t xml:space="preserve"> deze attributen uit de oorspronkelijke groep.</w:t>
      </w:r>
      <w:r w:rsidR="00B617B2" w:rsidRPr="00C3589A">
        <w:rPr>
          <w:rFonts w:ascii="Segoe UI" w:hAnsi="Segoe UI" w:cs="Segoe UI"/>
          <w:b/>
          <w:color w:val="C00000"/>
          <w:sz w:val="24"/>
          <w:szCs w:val="24"/>
        </w:rPr>
        <w:br/>
      </w:r>
    </w:p>
    <w:p w14:paraId="3757E924" w14:textId="0F0C0D48" w:rsidR="00676B27" w:rsidRPr="00A84384" w:rsidRDefault="00B617B2" w:rsidP="00A84384">
      <w:r w:rsidRPr="00A84384">
        <w:t>Na deze stap hebben we onze Tweede Normaalvorm en begint het al lekker op te schieten:</w:t>
      </w:r>
    </w:p>
    <w:p w14:paraId="5C663655" w14:textId="77777777" w:rsidR="00FB544C" w:rsidRPr="00676B27" w:rsidRDefault="00FB544C" w:rsidP="00676B27">
      <w:pPr>
        <w:pStyle w:val="Geenafstand"/>
      </w:pPr>
    </w:p>
    <w:p w14:paraId="2F40BB7F" w14:textId="6FE0DA6F" w:rsidR="00FB544C" w:rsidRDefault="00B617B2" w:rsidP="00676B27">
      <w:pPr>
        <w:pStyle w:val="Geenafstand"/>
        <w:rPr>
          <w:b/>
        </w:rPr>
      </w:pPr>
      <w:r w:rsidRPr="00676B27">
        <w:rPr>
          <w:b/>
        </w:rPr>
        <w:t>2</w:t>
      </w:r>
      <w:r w:rsidR="00676B27">
        <w:rPr>
          <w:b/>
        </w:rPr>
        <w:t xml:space="preserve"> </w:t>
      </w:r>
      <w:r w:rsidRPr="00676B27">
        <w:rPr>
          <w:b/>
        </w:rPr>
        <w:t>NV</w:t>
      </w:r>
    </w:p>
    <w:tbl>
      <w:tblPr>
        <w:tblStyle w:val="Tabelraster"/>
        <w:tblW w:w="0" w:type="auto"/>
        <w:tblLook w:val="04A0" w:firstRow="1" w:lastRow="0" w:firstColumn="1" w:lastColumn="0" w:noHBand="0" w:noVBand="1"/>
      </w:tblPr>
      <w:tblGrid>
        <w:gridCol w:w="2689"/>
        <w:gridCol w:w="3729"/>
        <w:gridCol w:w="3210"/>
      </w:tblGrid>
      <w:tr w:rsidR="00E5547E" w:rsidRPr="00F56984" w14:paraId="58BF2DF2" w14:textId="77777777" w:rsidTr="00E5547E">
        <w:tc>
          <w:tcPr>
            <w:tcW w:w="2689" w:type="dxa"/>
          </w:tcPr>
          <w:p w14:paraId="77AF3A13" w14:textId="77777777" w:rsidR="00E5547E" w:rsidRPr="00F56984" w:rsidRDefault="00E5547E" w:rsidP="00155A72">
            <w:pPr>
              <w:pStyle w:val="Geenafstand"/>
              <w:rPr>
                <w:b/>
                <w:sz w:val="24"/>
                <w:szCs w:val="24"/>
              </w:rPr>
            </w:pPr>
            <w:r w:rsidRPr="00F56984">
              <w:rPr>
                <w:b/>
                <w:sz w:val="24"/>
                <w:szCs w:val="24"/>
              </w:rPr>
              <w:t>ORDERS</w:t>
            </w:r>
          </w:p>
          <w:p w14:paraId="056B1180" w14:textId="0302A494" w:rsidR="00E5547E" w:rsidRPr="00F56984" w:rsidRDefault="00E5547E" w:rsidP="00155A72">
            <w:pPr>
              <w:pStyle w:val="Geenafstand"/>
              <w:rPr>
                <w:b/>
                <w:sz w:val="24"/>
                <w:szCs w:val="24"/>
              </w:rPr>
            </w:pPr>
            <w:r w:rsidRPr="00F56984">
              <w:rPr>
                <w:rFonts w:ascii="Consolas" w:hAnsi="Consolas"/>
                <w:sz w:val="24"/>
                <w:szCs w:val="24"/>
                <w:u w:val="single"/>
              </w:rPr>
              <w:t>ordernr</w:t>
            </w:r>
            <w:r w:rsidRPr="00F56984">
              <w:rPr>
                <w:rFonts w:ascii="Consolas" w:hAnsi="Consolas"/>
                <w:sz w:val="24"/>
                <w:szCs w:val="24"/>
                <w:u w:val="single"/>
              </w:rPr>
              <w:br/>
            </w:r>
            <w:r w:rsidRPr="00F56984">
              <w:rPr>
                <w:rFonts w:ascii="Consolas" w:hAnsi="Consolas"/>
                <w:sz w:val="24"/>
                <w:szCs w:val="24"/>
              </w:rPr>
              <w:t>orderdatum</w:t>
            </w:r>
            <w:r w:rsidRPr="00F56984">
              <w:rPr>
                <w:rFonts w:ascii="Consolas" w:hAnsi="Consolas"/>
                <w:sz w:val="24"/>
                <w:szCs w:val="24"/>
              </w:rPr>
              <w:br/>
              <w:t>klantnr</w:t>
            </w:r>
            <w:r w:rsidRPr="00F56984">
              <w:rPr>
                <w:rFonts w:ascii="Consolas" w:hAnsi="Consolas"/>
                <w:sz w:val="24"/>
                <w:szCs w:val="24"/>
              </w:rPr>
              <w:br/>
              <w:t>klantnaam</w:t>
            </w:r>
            <w:r w:rsidRPr="00F56984">
              <w:rPr>
                <w:rFonts w:ascii="Consolas" w:hAnsi="Consolas"/>
                <w:sz w:val="24"/>
                <w:szCs w:val="24"/>
              </w:rPr>
              <w:br/>
              <w:t>adres</w:t>
            </w:r>
            <w:r w:rsidRPr="00F56984">
              <w:rPr>
                <w:rFonts w:ascii="Consolas" w:hAnsi="Consolas"/>
                <w:sz w:val="24"/>
                <w:szCs w:val="24"/>
              </w:rPr>
              <w:br/>
              <w:t>postcode</w:t>
            </w:r>
            <w:r w:rsidRPr="00F56984">
              <w:rPr>
                <w:rFonts w:ascii="Consolas" w:hAnsi="Consolas"/>
                <w:sz w:val="24"/>
                <w:szCs w:val="24"/>
              </w:rPr>
              <w:br/>
              <w:t>plaats</w:t>
            </w:r>
          </w:p>
        </w:tc>
        <w:tc>
          <w:tcPr>
            <w:tcW w:w="3729" w:type="dxa"/>
          </w:tcPr>
          <w:p w14:paraId="778B13EB" w14:textId="2D946B07" w:rsidR="00E5547E" w:rsidRPr="00F56984" w:rsidRDefault="00E5547E" w:rsidP="00155A72">
            <w:pPr>
              <w:pStyle w:val="Geenafstand"/>
              <w:rPr>
                <w:rFonts w:ascii="Consolas" w:hAnsi="Consolas"/>
                <w:sz w:val="24"/>
                <w:szCs w:val="24"/>
              </w:rPr>
            </w:pPr>
            <w:r w:rsidRPr="00F56984">
              <w:rPr>
                <w:b/>
                <w:sz w:val="24"/>
                <w:szCs w:val="24"/>
              </w:rPr>
              <w:t>BESTELDE_ARTIKELEN</w:t>
            </w:r>
            <w:r w:rsidRPr="00F56984">
              <w:rPr>
                <w:b/>
                <w:sz w:val="24"/>
                <w:szCs w:val="24"/>
              </w:rPr>
              <w:br/>
            </w:r>
            <w:r w:rsidRPr="00F56984">
              <w:rPr>
                <w:rFonts w:ascii="Consolas" w:hAnsi="Consolas"/>
                <w:sz w:val="24"/>
                <w:szCs w:val="24"/>
                <w:u w:val="single"/>
              </w:rPr>
              <w:t>ordernr</w:t>
            </w:r>
            <w:r w:rsidRPr="00F56984">
              <w:rPr>
                <w:rFonts w:ascii="Consolas" w:hAnsi="Consolas"/>
                <w:sz w:val="24"/>
                <w:szCs w:val="24"/>
                <w:u w:val="single"/>
              </w:rPr>
              <w:br/>
              <w:t>artnr</w:t>
            </w:r>
            <w:r w:rsidRPr="00F56984">
              <w:rPr>
                <w:rFonts w:ascii="Consolas" w:hAnsi="Consolas"/>
                <w:sz w:val="24"/>
                <w:szCs w:val="24"/>
                <w:u w:val="single"/>
              </w:rPr>
              <w:br/>
            </w:r>
            <w:r w:rsidRPr="00F56984">
              <w:rPr>
                <w:rFonts w:ascii="Consolas" w:hAnsi="Consolas"/>
                <w:sz w:val="24"/>
                <w:szCs w:val="24"/>
              </w:rPr>
              <w:t>aantal</w:t>
            </w:r>
          </w:p>
        </w:tc>
        <w:tc>
          <w:tcPr>
            <w:tcW w:w="3210" w:type="dxa"/>
          </w:tcPr>
          <w:p w14:paraId="66FB5245" w14:textId="77777777" w:rsidR="00E5547E" w:rsidRPr="00F56984" w:rsidRDefault="00E5547E" w:rsidP="00155A72">
            <w:pPr>
              <w:pStyle w:val="Geenafstand"/>
              <w:rPr>
                <w:b/>
                <w:sz w:val="24"/>
                <w:szCs w:val="24"/>
              </w:rPr>
            </w:pPr>
            <w:r w:rsidRPr="00F56984">
              <w:rPr>
                <w:b/>
                <w:sz w:val="24"/>
                <w:szCs w:val="24"/>
              </w:rPr>
              <w:t>ARTIKELEN</w:t>
            </w:r>
          </w:p>
          <w:p w14:paraId="2D8815F5" w14:textId="377A9218" w:rsidR="00E5547E" w:rsidRPr="00F56984" w:rsidRDefault="00E5547E" w:rsidP="00155A72">
            <w:pPr>
              <w:pStyle w:val="Geenafstand"/>
              <w:rPr>
                <w:b/>
                <w:sz w:val="24"/>
                <w:szCs w:val="24"/>
              </w:rPr>
            </w:pPr>
            <w:r w:rsidRPr="00F56984">
              <w:rPr>
                <w:rFonts w:ascii="Consolas" w:hAnsi="Consolas"/>
                <w:sz w:val="24"/>
                <w:szCs w:val="24"/>
                <w:u w:val="single"/>
              </w:rPr>
              <w:t>artnr</w:t>
            </w:r>
            <w:r w:rsidRPr="00F56984">
              <w:rPr>
                <w:rFonts w:ascii="Consolas" w:hAnsi="Consolas"/>
                <w:sz w:val="24"/>
                <w:szCs w:val="24"/>
                <w:u w:val="single"/>
              </w:rPr>
              <w:br/>
            </w:r>
            <w:r w:rsidRPr="00F56984">
              <w:rPr>
                <w:rFonts w:ascii="Consolas" w:hAnsi="Consolas"/>
                <w:sz w:val="24"/>
                <w:szCs w:val="24"/>
              </w:rPr>
              <w:t>artomschrijving</w:t>
            </w:r>
            <w:r w:rsidRPr="00F56984">
              <w:rPr>
                <w:rFonts w:ascii="Consolas" w:hAnsi="Consolas"/>
                <w:sz w:val="24"/>
                <w:szCs w:val="24"/>
              </w:rPr>
              <w:br/>
              <w:t>prijs</w:t>
            </w:r>
          </w:p>
        </w:tc>
      </w:tr>
    </w:tbl>
    <w:p w14:paraId="23C3AB28" w14:textId="21B5D1B2" w:rsidR="00FB544C" w:rsidRDefault="00FB544C">
      <w:pPr>
        <w:rPr>
          <w:rFonts w:ascii="Calibri" w:hAnsi="Calibri"/>
          <w:sz w:val="28"/>
          <w:lang w:val="nl-NL"/>
        </w:rPr>
      </w:pPr>
      <w:r>
        <w:br w:type="page"/>
      </w:r>
    </w:p>
    <w:p w14:paraId="700AD503" w14:textId="4DB60E7B" w:rsidR="00B617B2" w:rsidRDefault="00FB544C" w:rsidP="007A427C">
      <w:pPr>
        <w:pStyle w:val="Kop2"/>
      </w:pPr>
      <w:bookmarkStart w:id="13" w:name="_Toc21990328"/>
      <w:r>
        <w:lastRenderedPageBreak/>
        <w:t xml:space="preserve">Van de 2 NV naar de </w:t>
      </w:r>
      <w:r w:rsidR="00B617B2">
        <w:t>Derde Normaalvorm</w:t>
      </w:r>
      <w:r>
        <w:t xml:space="preserve"> (3 NV)</w:t>
      </w:r>
      <w:bookmarkEnd w:id="13"/>
    </w:p>
    <w:p w14:paraId="235640E5" w14:textId="77777777" w:rsidR="00FB544C" w:rsidRPr="00A84384" w:rsidRDefault="00B617B2" w:rsidP="00A84384">
      <w:r w:rsidRPr="00A84384">
        <w:t xml:space="preserve">De laatste Normaalvorm die ik behandel in deze tutorial is de Derde Normaalvorm. </w:t>
      </w:r>
    </w:p>
    <w:p w14:paraId="112DB49C" w14:textId="2764883B" w:rsidR="00FB544C" w:rsidRPr="00A84384" w:rsidRDefault="00B617B2" w:rsidP="00A84384">
      <w:r w:rsidRPr="00A84384">
        <w:t>Hiervoor hebben we de volgende stappen:</w:t>
      </w:r>
    </w:p>
    <w:p w14:paraId="56CAFC20" w14:textId="77777777" w:rsidR="00FB544C" w:rsidRDefault="00FB544C" w:rsidP="00BA5551">
      <w:pPr>
        <w:pStyle w:val="Geenafstand"/>
      </w:pPr>
    </w:p>
    <w:p w14:paraId="57BCD9B7" w14:textId="77777777" w:rsidR="00FB544C" w:rsidRPr="00C3589A" w:rsidRDefault="00B617B2" w:rsidP="00F56984">
      <w:pPr>
        <w:pStyle w:val="Lijstalinea"/>
        <w:numPr>
          <w:ilvl w:val="0"/>
          <w:numId w:val="14"/>
        </w:numPr>
        <w:rPr>
          <w:b/>
          <w:color w:val="C00000"/>
        </w:rPr>
      </w:pPr>
      <w:r w:rsidRPr="00C3589A">
        <w:rPr>
          <w:b/>
          <w:color w:val="C00000"/>
        </w:rPr>
        <w:t xml:space="preserve">Geef de </w:t>
      </w:r>
      <w:r w:rsidRPr="00923660">
        <w:rPr>
          <w:b/>
          <w:color w:val="C00000"/>
          <w:u w:val="single"/>
        </w:rPr>
        <w:t>niet-sleutel attributen aan die functioneel afhankelijk zijn van andere niet-sleutel attributen</w:t>
      </w:r>
      <w:r w:rsidRPr="00C3589A">
        <w:rPr>
          <w:b/>
          <w:color w:val="C00000"/>
        </w:rPr>
        <w:t>.</w:t>
      </w:r>
    </w:p>
    <w:p w14:paraId="0E681481" w14:textId="077F07FE" w:rsidR="00FB544C" w:rsidRPr="00C3589A" w:rsidRDefault="00923660" w:rsidP="00F56984">
      <w:pPr>
        <w:pStyle w:val="Lijstalinea"/>
        <w:numPr>
          <w:ilvl w:val="0"/>
          <w:numId w:val="14"/>
        </w:numPr>
        <w:rPr>
          <w:b/>
          <w:color w:val="C00000"/>
        </w:rPr>
      </w:pPr>
      <w:r w:rsidRPr="00923660">
        <w:rPr>
          <w:b/>
          <w:color w:val="C00000"/>
          <w:u w:val="single"/>
        </w:rPr>
        <w:t>Maak</w:t>
      </w:r>
      <w:r w:rsidR="00B617B2" w:rsidRPr="00923660">
        <w:rPr>
          <w:b/>
          <w:color w:val="C00000"/>
          <w:u w:val="single"/>
        </w:rPr>
        <w:t xml:space="preserve"> een aparte groep</w:t>
      </w:r>
      <w:r w:rsidR="00B617B2" w:rsidRPr="00C3589A">
        <w:rPr>
          <w:b/>
          <w:color w:val="C00000"/>
        </w:rPr>
        <w:t xml:space="preserve"> voor ieder attribuut of combinatie van attributen, waar andere attributen functioneel van afhankelijk zijn.</w:t>
      </w:r>
    </w:p>
    <w:p w14:paraId="0102ECA6" w14:textId="77777777" w:rsidR="00FB544C" w:rsidRPr="00C3589A" w:rsidRDefault="00B617B2" w:rsidP="00F56984">
      <w:pPr>
        <w:pStyle w:val="Lijstalinea"/>
        <w:numPr>
          <w:ilvl w:val="0"/>
          <w:numId w:val="14"/>
        </w:numPr>
        <w:rPr>
          <w:b/>
          <w:color w:val="C00000"/>
        </w:rPr>
      </w:pPr>
      <w:r w:rsidRPr="00C3589A">
        <w:rPr>
          <w:b/>
          <w:color w:val="C00000"/>
        </w:rPr>
        <w:t>Neem in iedere groep de attributen met bijbehorende sleutel op en wijs de primaire sleutel aan.</w:t>
      </w:r>
    </w:p>
    <w:p w14:paraId="6A9AC501" w14:textId="57794236" w:rsidR="00970369" w:rsidRPr="00C3589A" w:rsidRDefault="00B617B2" w:rsidP="00F56984">
      <w:pPr>
        <w:pStyle w:val="Lijstalinea"/>
        <w:numPr>
          <w:ilvl w:val="0"/>
          <w:numId w:val="14"/>
        </w:numPr>
        <w:rPr>
          <w:b/>
          <w:color w:val="C00000"/>
        </w:rPr>
      </w:pPr>
      <w:r w:rsidRPr="00923660">
        <w:rPr>
          <w:b/>
          <w:color w:val="C00000"/>
          <w:u w:val="single"/>
        </w:rPr>
        <w:t>Verwijder</w:t>
      </w:r>
      <w:r w:rsidRPr="00C3589A">
        <w:rPr>
          <w:b/>
          <w:color w:val="C00000"/>
        </w:rPr>
        <w:t xml:space="preserve"> de attributen van de nieuwe groep(en) uit de oorspronkelijke groep.</w:t>
      </w:r>
    </w:p>
    <w:p w14:paraId="1666D58E" w14:textId="77777777" w:rsidR="00A84384" w:rsidRDefault="00A84384" w:rsidP="00A84384"/>
    <w:p w14:paraId="4E84AD60" w14:textId="264A95F0" w:rsidR="003B1B2B" w:rsidRPr="00A84384" w:rsidRDefault="00B617B2" w:rsidP="00A84384">
      <w:r w:rsidRPr="00A84384">
        <w:t>Ik begin nog maar eens met de uitkomst van de Tweede Normaalvorm:</w:t>
      </w:r>
    </w:p>
    <w:p w14:paraId="0F7214D6" w14:textId="77777777" w:rsidR="00955F6E" w:rsidRDefault="00955F6E" w:rsidP="00955F6E">
      <w:pPr>
        <w:pStyle w:val="Geenafstand"/>
        <w:rPr>
          <w:b/>
        </w:rPr>
      </w:pPr>
      <w:r w:rsidRPr="00676B27">
        <w:rPr>
          <w:b/>
        </w:rPr>
        <w:t>2</w:t>
      </w:r>
      <w:r>
        <w:rPr>
          <w:b/>
        </w:rPr>
        <w:t xml:space="preserve"> </w:t>
      </w:r>
      <w:r w:rsidRPr="00676B27">
        <w:rPr>
          <w:b/>
        </w:rPr>
        <w:t>NV</w:t>
      </w:r>
    </w:p>
    <w:p w14:paraId="26960639" w14:textId="77777777" w:rsidR="00955F6E" w:rsidRDefault="00955F6E" w:rsidP="00955F6E">
      <w:pPr>
        <w:pStyle w:val="Geenafstand"/>
        <w:rPr>
          <w:b/>
        </w:rPr>
      </w:pPr>
    </w:p>
    <w:tbl>
      <w:tblPr>
        <w:tblStyle w:val="Tabelraster"/>
        <w:tblW w:w="0" w:type="auto"/>
        <w:tblLook w:val="04A0" w:firstRow="1" w:lastRow="0" w:firstColumn="1" w:lastColumn="0" w:noHBand="0" w:noVBand="1"/>
      </w:tblPr>
      <w:tblGrid>
        <w:gridCol w:w="2547"/>
        <w:gridCol w:w="3871"/>
        <w:gridCol w:w="3210"/>
      </w:tblGrid>
      <w:tr w:rsidR="00E5547E" w:rsidRPr="00F56984" w14:paraId="43B09176" w14:textId="77777777" w:rsidTr="00E5547E">
        <w:tc>
          <w:tcPr>
            <w:tcW w:w="2547" w:type="dxa"/>
          </w:tcPr>
          <w:p w14:paraId="734B21D9" w14:textId="77777777" w:rsidR="00E5547E" w:rsidRPr="00F56984" w:rsidRDefault="00E5547E" w:rsidP="00155A72">
            <w:pPr>
              <w:pStyle w:val="Geenafstand"/>
              <w:rPr>
                <w:b/>
                <w:sz w:val="24"/>
                <w:szCs w:val="24"/>
              </w:rPr>
            </w:pPr>
            <w:r w:rsidRPr="00F56984">
              <w:rPr>
                <w:b/>
                <w:sz w:val="24"/>
                <w:szCs w:val="24"/>
              </w:rPr>
              <w:t>ORDERS</w:t>
            </w:r>
          </w:p>
          <w:p w14:paraId="53028B73" w14:textId="557136AB" w:rsidR="00E5547E" w:rsidRPr="00F56984" w:rsidRDefault="00E5547E" w:rsidP="00155A72">
            <w:pPr>
              <w:pStyle w:val="Geenafstand"/>
              <w:rPr>
                <w:b/>
                <w:sz w:val="24"/>
                <w:szCs w:val="24"/>
              </w:rPr>
            </w:pPr>
            <w:r w:rsidRPr="00F56984">
              <w:rPr>
                <w:rFonts w:ascii="Consolas" w:hAnsi="Consolas"/>
                <w:sz w:val="24"/>
                <w:szCs w:val="24"/>
                <w:u w:val="single"/>
              </w:rPr>
              <w:t>ordernr</w:t>
            </w:r>
            <w:r w:rsidRPr="00F56984">
              <w:rPr>
                <w:rFonts w:ascii="Consolas" w:hAnsi="Consolas"/>
                <w:sz w:val="24"/>
                <w:szCs w:val="24"/>
                <w:u w:val="single"/>
              </w:rPr>
              <w:br/>
            </w:r>
            <w:r w:rsidRPr="00F56984">
              <w:rPr>
                <w:rFonts w:ascii="Consolas" w:hAnsi="Consolas"/>
                <w:sz w:val="24"/>
                <w:szCs w:val="24"/>
              </w:rPr>
              <w:t>orderdatum</w:t>
            </w:r>
            <w:r w:rsidRPr="00F56984">
              <w:rPr>
                <w:rFonts w:ascii="Consolas" w:hAnsi="Consolas"/>
                <w:sz w:val="24"/>
                <w:szCs w:val="24"/>
              </w:rPr>
              <w:br/>
              <w:t>klantnr</w:t>
            </w:r>
            <w:r w:rsidRPr="00F56984">
              <w:rPr>
                <w:rFonts w:ascii="Consolas" w:hAnsi="Consolas"/>
                <w:sz w:val="24"/>
                <w:szCs w:val="24"/>
              </w:rPr>
              <w:br/>
              <w:t>klantnaam</w:t>
            </w:r>
            <w:r w:rsidRPr="00F56984">
              <w:rPr>
                <w:rFonts w:ascii="Consolas" w:hAnsi="Consolas"/>
                <w:sz w:val="24"/>
                <w:szCs w:val="24"/>
              </w:rPr>
              <w:br/>
              <w:t>adres</w:t>
            </w:r>
            <w:r w:rsidRPr="00F56984">
              <w:rPr>
                <w:rFonts w:ascii="Consolas" w:hAnsi="Consolas"/>
                <w:sz w:val="24"/>
                <w:szCs w:val="24"/>
              </w:rPr>
              <w:br/>
              <w:t>postcode</w:t>
            </w:r>
            <w:r w:rsidRPr="00F56984">
              <w:rPr>
                <w:rFonts w:ascii="Consolas" w:hAnsi="Consolas"/>
                <w:sz w:val="24"/>
                <w:szCs w:val="24"/>
              </w:rPr>
              <w:br/>
              <w:t>plaats</w:t>
            </w:r>
          </w:p>
        </w:tc>
        <w:tc>
          <w:tcPr>
            <w:tcW w:w="3871" w:type="dxa"/>
          </w:tcPr>
          <w:p w14:paraId="23AC985D" w14:textId="6B03D50A" w:rsidR="00E5547E" w:rsidRPr="00F56984" w:rsidRDefault="00E5547E" w:rsidP="00155A72">
            <w:pPr>
              <w:pStyle w:val="Geenafstand"/>
              <w:rPr>
                <w:rFonts w:ascii="Consolas" w:hAnsi="Consolas"/>
                <w:sz w:val="24"/>
                <w:szCs w:val="24"/>
              </w:rPr>
            </w:pPr>
            <w:r w:rsidRPr="00F56984">
              <w:rPr>
                <w:b/>
                <w:sz w:val="24"/>
                <w:szCs w:val="24"/>
              </w:rPr>
              <w:t>BESTELDE_ARTIKELEN</w:t>
            </w:r>
            <w:r w:rsidRPr="00F56984">
              <w:rPr>
                <w:b/>
                <w:sz w:val="24"/>
                <w:szCs w:val="24"/>
              </w:rPr>
              <w:br/>
            </w:r>
            <w:r w:rsidRPr="00F56984">
              <w:rPr>
                <w:rFonts w:ascii="Consolas" w:hAnsi="Consolas"/>
                <w:sz w:val="24"/>
                <w:szCs w:val="24"/>
                <w:u w:val="single"/>
              </w:rPr>
              <w:t>ordernr</w:t>
            </w:r>
            <w:r w:rsidRPr="00F56984">
              <w:rPr>
                <w:rFonts w:ascii="Consolas" w:hAnsi="Consolas"/>
                <w:sz w:val="24"/>
                <w:szCs w:val="24"/>
                <w:u w:val="single"/>
              </w:rPr>
              <w:br/>
              <w:t>artnr</w:t>
            </w:r>
            <w:r w:rsidRPr="00F56984">
              <w:rPr>
                <w:rFonts w:ascii="Consolas" w:hAnsi="Consolas"/>
                <w:sz w:val="24"/>
                <w:szCs w:val="24"/>
                <w:u w:val="single"/>
              </w:rPr>
              <w:br/>
            </w:r>
            <w:r w:rsidRPr="00F56984">
              <w:rPr>
                <w:rFonts w:ascii="Consolas" w:hAnsi="Consolas"/>
                <w:sz w:val="24"/>
                <w:szCs w:val="24"/>
              </w:rPr>
              <w:t>aantal</w:t>
            </w:r>
          </w:p>
        </w:tc>
        <w:tc>
          <w:tcPr>
            <w:tcW w:w="3210" w:type="dxa"/>
          </w:tcPr>
          <w:p w14:paraId="6F71BB0B" w14:textId="77777777" w:rsidR="00E5547E" w:rsidRPr="00F56984" w:rsidRDefault="00E5547E" w:rsidP="00155A72">
            <w:pPr>
              <w:pStyle w:val="Geenafstand"/>
              <w:rPr>
                <w:b/>
                <w:sz w:val="24"/>
                <w:szCs w:val="24"/>
              </w:rPr>
            </w:pPr>
            <w:r w:rsidRPr="00F56984">
              <w:rPr>
                <w:b/>
                <w:sz w:val="24"/>
                <w:szCs w:val="24"/>
              </w:rPr>
              <w:t>ARTIKELEN</w:t>
            </w:r>
          </w:p>
          <w:p w14:paraId="2F5DFC9B" w14:textId="4B5AA4D1" w:rsidR="00E5547E" w:rsidRPr="00F56984" w:rsidRDefault="00E5547E" w:rsidP="00155A72">
            <w:pPr>
              <w:pStyle w:val="Geenafstand"/>
              <w:rPr>
                <w:b/>
                <w:sz w:val="24"/>
                <w:szCs w:val="24"/>
              </w:rPr>
            </w:pPr>
            <w:r w:rsidRPr="00F56984">
              <w:rPr>
                <w:rFonts w:ascii="Consolas" w:hAnsi="Consolas"/>
                <w:sz w:val="24"/>
                <w:szCs w:val="24"/>
                <w:u w:val="single"/>
              </w:rPr>
              <w:t>artnr</w:t>
            </w:r>
            <w:r w:rsidRPr="00F56984">
              <w:rPr>
                <w:rFonts w:ascii="Consolas" w:hAnsi="Consolas"/>
                <w:sz w:val="24"/>
                <w:szCs w:val="24"/>
                <w:u w:val="single"/>
              </w:rPr>
              <w:br/>
            </w:r>
            <w:r w:rsidRPr="00F56984">
              <w:rPr>
                <w:rFonts w:ascii="Consolas" w:hAnsi="Consolas"/>
                <w:sz w:val="24"/>
                <w:szCs w:val="24"/>
              </w:rPr>
              <w:t>artomschrijving</w:t>
            </w:r>
            <w:r w:rsidRPr="00F56984">
              <w:rPr>
                <w:rFonts w:ascii="Consolas" w:hAnsi="Consolas"/>
                <w:sz w:val="24"/>
                <w:szCs w:val="24"/>
              </w:rPr>
              <w:br/>
              <w:t>prijs</w:t>
            </w:r>
          </w:p>
        </w:tc>
      </w:tr>
    </w:tbl>
    <w:p w14:paraId="6DFFE4A7" w14:textId="77777777" w:rsidR="00904A9B" w:rsidRDefault="00B617B2" w:rsidP="00BA5551">
      <w:pPr>
        <w:pStyle w:val="Geenafstand"/>
        <w:rPr>
          <w:rFonts w:ascii="Segoe UI" w:hAnsi="Segoe UI" w:cs="Segoe UI"/>
          <w:b/>
          <w:sz w:val="24"/>
          <w:szCs w:val="24"/>
        </w:rPr>
      </w:pPr>
      <w:r>
        <w:br/>
      </w:r>
    </w:p>
    <w:p w14:paraId="02051FF4" w14:textId="77777777" w:rsidR="00904A9B" w:rsidRDefault="00904A9B">
      <w:pPr>
        <w:rPr>
          <w:rFonts w:cs="Segoe UI"/>
          <w:b/>
          <w:szCs w:val="24"/>
          <w:lang w:val="nl-NL"/>
        </w:rPr>
      </w:pPr>
      <w:r>
        <w:rPr>
          <w:rFonts w:cs="Segoe UI"/>
          <w:b/>
          <w:szCs w:val="24"/>
        </w:rPr>
        <w:br w:type="page"/>
      </w:r>
    </w:p>
    <w:p w14:paraId="3FD04F30" w14:textId="0CF3DA29" w:rsidR="00955F6E" w:rsidRPr="00C3589A" w:rsidRDefault="00B617B2" w:rsidP="00BA5551">
      <w:pPr>
        <w:pStyle w:val="Geenafstand"/>
        <w:rPr>
          <w:rFonts w:ascii="Segoe UI" w:hAnsi="Segoe UI" w:cs="Segoe UI"/>
          <w:b/>
          <w:color w:val="C00000"/>
          <w:sz w:val="24"/>
          <w:szCs w:val="24"/>
        </w:rPr>
      </w:pPr>
      <w:r w:rsidRPr="00C3589A">
        <w:rPr>
          <w:rFonts w:ascii="Segoe UI" w:hAnsi="Segoe UI" w:cs="Segoe UI"/>
          <w:b/>
          <w:color w:val="C00000"/>
          <w:sz w:val="24"/>
          <w:szCs w:val="24"/>
        </w:rPr>
        <w:lastRenderedPageBreak/>
        <w:t xml:space="preserve">1. Geef de </w:t>
      </w:r>
      <w:r w:rsidRPr="00923660">
        <w:rPr>
          <w:rFonts w:ascii="Segoe UI" w:hAnsi="Segoe UI" w:cs="Segoe UI"/>
          <w:b/>
          <w:color w:val="C00000"/>
          <w:sz w:val="24"/>
          <w:szCs w:val="24"/>
          <w:u w:val="single"/>
        </w:rPr>
        <w:t>niet-sleutel attributen aan die functioneel afhankelijk zijn van andere niet-sleutel attributen</w:t>
      </w:r>
      <w:r w:rsidRPr="00C3589A">
        <w:rPr>
          <w:rFonts w:ascii="Segoe UI" w:hAnsi="Segoe UI" w:cs="Segoe UI"/>
          <w:b/>
          <w:color w:val="C00000"/>
          <w:sz w:val="24"/>
          <w:szCs w:val="24"/>
        </w:rPr>
        <w:t>.</w:t>
      </w:r>
    </w:p>
    <w:p w14:paraId="750192E7" w14:textId="77777777" w:rsidR="00A84384" w:rsidRDefault="00B617B2" w:rsidP="00A84384">
      <w:r>
        <w:br/>
      </w:r>
      <w:r w:rsidRPr="00A84384">
        <w:t xml:space="preserve">Als we kijken in de tabel </w:t>
      </w:r>
      <w:r w:rsidRPr="00A84384">
        <w:rPr>
          <w:b/>
        </w:rPr>
        <w:t>ORDERS</w:t>
      </w:r>
      <w:r w:rsidRPr="00A84384">
        <w:t xml:space="preserve"> zien we dat er een aantal gegevens zijn die niet afhankelijk zijn van </w:t>
      </w:r>
      <w:r w:rsidRPr="00A84384">
        <w:rPr>
          <w:b/>
        </w:rPr>
        <w:t>ordernr</w:t>
      </w:r>
      <w:r w:rsidRPr="00A84384">
        <w:t xml:space="preserve">. Deze zijn </w:t>
      </w:r>
      <w:r w:rsidRPr="00A84384">
        <w:rPr>
          <w:b/>
        </w:rPr>
        <w:t>klantnaam</w:t>
      </w:r>
      <w:r w:rsidRPr="00A84384">
        <w:t xml:space="preserve">, </w:t>
      </w:r>
      <w:r w:rsidRPr="00A84384">
        <w:rPr>
          <w:b/>
        </w:rPr>
        <w:t>adres</w:t>
      </w:r>
      <w:r w:rsidRPr="00A84384">
        <w:t xml:space="preserve">, </w:t>
      </w:r>
      <w:r w:rsidRPr="00A84384">
        <w:rPr>
          <w:b/>
        </w:rPr>
        <w:t>postcode</w:t>
      </w:r>
      <w:r w:rsidRPr="00A84384">
        <w:t xml:space="preserve"> en </w:t>
      </w:r>
      <w:r w:rsidRPr="00A84384">
        <w:rPr>
          <w:b/>
        </w:rPr>
        <w:t>plaats</w:t>
      </w:r>
      <w:r w:rsidRPr="00A84384">
        <w:t xml:space="preserve">. Deze zijn afhankelijk van het </w:t>
      </w:r>
      <w:r w:rsidRPr="00A84384">
        <w:rPr>
          <w:b/>
        </w:rPr>
        <w:t>klantnr</w:t>
      </w:r>
      <w:r w:rsidRPr="00A84384">
        <w:t>.</w:t>
      </w:r>
    </w:p>
    <w:p w14:paraId="1E01CB5A" w14:textId="4F656074" w:rsidR="00955F6E" w:rsidRPr="00A84384" w:rsidRDefault="00B617B2" w:rsidP="00A84384">
      <w:r w:rsidRPr="00A84384">
        <w:rPr>
          <w:b/>
        </w:rPr>
        <w:t>Klantnr</w:t>
      </w:r>
      <w:r w:rsidRPr="00A84384">
        <w:t xml:space="preserve"> is in deze tabel een niet-sleutelattribuut, dus deze stap is makkelijk uit te voeren:</w:t>
      </w:r>
      <w:r w:rsidR="00955F6E" w:rsidRPr="00A84384">
        <w:t xml:space="preserve"> </w:t>
      </w:r>
      <w:r w:rsidRPr="00A84384">
        <w:t>(de afhankelijkheid is aangegeven met een A)</w:t>
      </w:r>
      <w:r w:rsidRPr="00A84384">
        <w:br/>
      </w:r>
      <w:r>
        <w:br/>
      </w:r>
      <w:r w:rsidRPr="003B1B2B">
        <w:rPr>
          <w:b/>
        </w:rPr>
        <w:t>2NV</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9"/>
        <w:gridCol w:w="3590"/>
        <w:gridCol w:w="2829"/>
      </w:tblGrid>
      <w:tr w:rsidR="00E5547E" w:rsidRPr="00F56984" w14:paraId="72A57066" w14:textId="77777777" w:rsidTr="001B5B98">
        <w:trPr>
          <w:trHeight w:val="2961"/>
        </w:trPr>
        <w:tc>
          <w:tcPr>
            <w:tcW w:w="3209" w:type="dxa"/>
          </w:tcPr>
          <w:p w14:paraId="50FB8A61" w14:textId="229268BC" w:rsidR="00E5547E" w:rsidRPr="00F56984" w:rsidRDefault="00E5547E" w:rsidP="00155A72">
            <w:pPr>
              <w:pStyle w:val="Geenafstand"/>
              <w:rPr>
                <w:b/>
                <w:sz w:val="24"/>
                <w:szCs w:val="24"/>
              </w:rPr>
            </w:pPr>
            <w:r w:rsidRPr="00F56984">
              <w:rPr>
                <w:b/>
                <w:sz w:val="24"/>
                <w:szCs w:val="24"/>
              </w:rPr>
              <w:t>ORDERS</w:t>
            </w:r>
            <w:r w:rsidRPr="00F56984">
              <w:rPr>
                <w:b/>
                <w:sz w:val="24"/>
                <w:szCs w:val="24"/>
              </w:rPr>
              <w:br/>
            </w:r>
            <w:r w:rsidRPr="00F56984">
              <w:rPr>
                <w:rFonts w:ascii="Consolas" w:hAnsi="Consolas"/>
                <w:sz w:val="24"/>
                <w:szCs w:val="24"/>
                <w:u w:val="single"/>
              </w:rPr>
              <w:t>ordernr</w:t>
            </w:r>
            <w:r w:rsidRPr="00F56984">
              <w:rPr>
                <w:rFonts w:ascii="Consolas" w:hAnsi="Consolas"/>
                <w:sz w:val="24"/>
                <w:szCs w:val="24"/>
              </w:rPr>
              <w:br/>
              <w:t>orderdatum</w:t>
            </w:r>
            <w:r w:rsidRPr="00F56984">
              <w:rPr>
                <w:rFonts w:ascii="Consolas" w:hAnsi="Consolas"/>
                <w:sz w:val="24"/>
                <w:szCs w:val="24"/>
              </w:rPr>
              <w:br/>
            </w:r>
            <w:r w:rsidRPr="00F56984">
              <w:rPr>
                <w:rFonts w:ascii="Consolas" w:hAnsi="Consolas"/>
                <w:color w:val="7030A0"/>
                <w:sz w:val="24"/>
                <w:szCs w:val="24"/>
              </w:rPr>
              <w:t>A klantnr</w:t>
            </w:r>
            <w:r w:rsidRPr="00F56984">
              <w:rPr>
                <w:rFonts w:ascii="Consolas" w:hAnsi="Consolas"/>
                <w:color w:val="7030A0"/>
                <w:sz w:val="24"/>
                <w:szCs w:val="24"/>
              </w:rPr>
              <w:br/>
              <w:t>A klantnaam</w:t>
            </w:r>
            <w:r w:rsidRPr="00F56984">
              <w:rPr>
                <w:rFonts w:ascii="Consolas" w:hAnsi="Consolas"/>
                <w:color w:val="7030A0"/>
                <w:sz w:val="24"/>
                <w:szCs w:val="24"/>
              </w:rPr>
              <w:br/>
              <w:t>A adres</w:t>
            </w:r>
            <w:r w:rsidRPr="00F56984">
              <w:rPr>
                <w:rFonts w:ascii="Consolas" w:hAnsi="Consolas"/>
                <w:color w:val="7030A0"/>
                <w:sz w:val="24"/>
                <w:szCs w:val="24"/>
              </w:rPr>
              <w:br/>
              <w:t>A postcode</w:t>
            </w:r>
            <w:r w:rsidRPr="00F56984">
              <w:rPr>
                <w:rFonts w:ascii="Consolas" w:hAnsi="Consolas"/>
                <w:color w:val="7030A0"/>
                <w:sz w:val="24"/>
                <w:szCs w:val="24"/>
              </w:rPr>
              <w:br/>
              <w:t>A plaats</w:t>
            </w:r>
          </w:p>
        </w:tc>
        <w:tc>
          <w:tcPr>
            <w:tcW w:w="3590" w:type="dxa"/>
          </w:tcPr>
          <w:p w14:paraId="5CF89E8D" w14:textId="64D7A9C5" w:rsidR="00E5547E" w:rsidRPr="00F56984" w:rsidRDefault="00E5547E" w:rsidP="00155A72">
            <w:pPr>
              <w:pStyle w:val="Geenafstand"/>
              <w:rPr>
                <w:b/>
                <w:sz w:val="24"/>
                <w:szCs w:val="24"/>
              </w:rPr>
            </w:pPr>
            <w:r w:rsidRPr="00F56984">
              <w:rPr>
                <w:b/>
                <w:sz w:val="24"/>
                <w:szCs w:val="24"/>
              </w:rPr>
              <w:t>BESTELDE_ARTIKELEN</w:t>
            </w:r>
            <w:r w:rsidRPr="00F56984">
              <w:rPr>
                <w:b/>
                <w:sz w:val="24"/>
                <w:szCs w:val="24"/>
              </w:rPr>
              <w:br/>
            </w:r>
            <w:r w:rsidRPr="00F56984">
              <w:rPr>
                <w:sz w:val="24"/>
                <w:szCs w:val="24"/>
                <w:u w:val="single"/>
              </w:rPr>
              <w:t>ordernr</w:t>
            </w:r>
            <w:r w:rsidRPr="00F56984">
              <w:rPr>
                <w:sz w:val="24"/>
                <w:szCs w:val="24"/>
              </w:rPr>
              <w:br/>
            </w:r>
            <w:r w:rsidRPr="00F56984">
              <w:rPr>
                <w:sz w:val="24"/>
                <w:szCs w:val="24"/>
                <w:u w:val="single"/>
              </w:rPr>
              <w:t>artnr</w:t>
            </w:r>
            <w:r w:rsidRPr="00F56984">
              <w:rPr>
                <w:sz w:val="24"/>
                <w:szCs w:val="24"/>
              </w:rPr>
              <w:br/>
              <w:t>aantal</w:t>
            </w:r>
          </w:p>
        </w:tc>
        <w:tc>
          <w:tcPr>
            <w:tcW w:w="2829" w:type="dxa"/>
          </w:tcPr>
          <w:p w14:paraId="48E775F7" w14:textId="0680D359" w:rsidR="00E5547E" w:rsidRPr="00F56984" w:rsidRDefault="00E5547E" w:rsidP="00155A72">
            <w:pPr>
              <w:pStyle w:val="Geenafstand"/>
              <w:rPr>
                <w:b/>
                <w:sz w:val="24"/>
                <w:szCs w:val="24"/>
              </w:rPr>
            </w:pPr>
            <w:r w:rsidRPr="00F56984">
              <w:rPr>
                <w:b/>
                <w:sz w:val="24"/>
                <w:szCs w:val="24"/>
              </w:rPr>
              <w:t>ARTIKELEN</w:t>
            </w:r>
            <w:r w:rsidRPr="00F56984">
              <w:rPr>
                <w:b/>
                <w:sz w:val="24"/>
                <w:szCs w:val="24"/>
              </w:rPr>
              <w:br/>
            </w:r>
            <w:r w:rsidRPr="00F56984">
              <w:rPr>
                <w:sz w:val="24"/>
                <w:szCs w:val="24"/>
                <w:u w:val="single"/>
              </w:rPr>
              <w:t>artnr</w:t>
            </w:r>
            <w:r w:rsidRPr="00F56984">
              <w:rPr>
                <w:sz w:val="24"/>
                <w:szCs w:val="24"/>
              </w:rPr>
              <w:br/>
              <w:t>artomschrijving</w:t>
            </w:r>
            <w:r w:rsidRPr="00F56984">
              <w:rPr>
                <w:sz w:val="24"/>
                <w:szCs w:val="24"/>
              </w:rPr>
              <w:br/>
              <w:t>prijs</w:t>
            </w:r>
          </w:p>
        </w:tc>
      </w:tr>
    </w:tbl>
    <w:p w14:paraId="31E69BB6" w14:textId="29BDF258" w:rsidR="00955F6E" w:rsidRDefault="00B617B2" w:rsidP="00904A9B">
      <w:pPr>
        <w:pStyle w:val="Geenafstand"/>
        <w:rPr>
          <w:b/>
        </w:rPr>
      </w:pPr>
      <w:r>
        <w:br/>
      </w:r>
    </w:p>
    <w:p w14:paraId="4BE24D67" w14:textId="2B48F275" w:rsidR="00955F6E" w:rsidRPr="00C3589A" w:rsidRDefault="00B617B2" w:rsidP="00BA5551">
      <w:pPr>
        <w:pStyle w:val="Geenafstand"/>
        <w:rPr>
          <w:rFonts w:ascii="Segoe UI" w:hAnsi="Segoe UI" w:cs="Segoe UI"/>
          <w:b/>
          <w:color w:val="C00000"/>
          <w:sz w:val="24"/>
          <w:szCs w:val="24"/>
        </w:rPr>
      </w:pPr>
      <w:r w:rsidRPr="00C3589A">
        <w:rPr>
          <w:rFonts w:ascii="Segoe UI" w:hAnsi="Segoe UI" w:cs="Segoe UI"/>
          <w:b/>
          <w:color w:val="C00000"/>
          <w:sz w:val="24"/>
          <w:szCs w:val="24"/>
        </w:rPr>
        <w:t xml:space="preserve">2. </w:t>
      </w:r>
      <w:r w:rsidR="00904A9B" w:rsidRPr="00923660">
        <w:rPr>
          <w:rFonts w:ascii="Segoe UI" w:hAnsi="Segoe UI" w:cs="Segoe UI"/>
          <w:b/>
          <w:color w:val="C00000"/>
          <w:sz w:val="24"/>
          <w:szCs w:val="24"/>
          <w:u w:val="single"/>
        </w:rPr>
        <w:t>Maak</w:t>
      </w:r>
      <w:r w:rsidRPr="00923660">
        <w:rPr>
          <w:rFonts w:ascii="Segoe UI" w:hAnsi="Segoe UI" w:cs="Segoe UI"/>
          <w:b/>
          <w:color w:val="C00000"/>
          <w:sz w:val="24"/>
          <w:szCs w:val="24"/>
          <w:u w:val="single"/>
        </w:rPr>
        <w:t xml:space="preserve"> een aparte groep</w:t>
      </w:r>
      <w:r w:rsidRPr="00C3589A">
        <w:rPr>
          <w:rFonts w:ascii="Segoe UI" w:hAnsi="Segoe UI" w:cs="Segoe UI"/>
          <w:b/>
          <w:color w:val="C00000"/>
          <w:sz w:val="24"/>
          <w:szCs w:val="24"/>
        </w:rPr>
        <w:t xml:space="preserve"> voor ieder attribuut of combinatie van attributen, waar andere attributen functioneel van afhankelijk zijn.</w:t>
      </w:r>
    </w:p>
    <w:p w14:paraId="4B9210D4" w14:textId="5A4D8856" w:rsidR="00955F6E" w:rsidRDefault="00B617B2" w:rsidP="00BA5551">
      <w:pPr>
        <w:pStyle w:val="Geenafstand"/>
        <w:rPr>
          <w:b/>
        </w:rPr>
      </w:pPr>
      <w:r>
        <w:br/>
      </w:r>
      <w:r w:rsidRPr="00A84384">
        <w:rPr>
          <w:rFonts w:ascii="Segoe UI" w:hAnsi="Segoe UI"/>
          <w:sz w:val="24"/>
          <w:lang w:val="nl-BE"/>
        </w:rPr>
        <w:t xml:space="preserve">Vrij vertaald moeten we voor de groep die we net aangegeven hebben een nieuwe groep </w:t>
      </w:r>
      <w:r w:rsidR="00955F6E" w:rsidRPr="00A84384">
        <w:rPr>
          <w:rFonts w:ascii="Segoe UI" w:hAnsi="Segoe UI"/>
          <w:sz w:val="24"/>
          <w:lang w:val="nl-BE"/>
        </w:rPr>
        <w:t>(</w:t>
      </w:r>
      <w:r w:rsidR="00955F6E" w:rsidRPr="00A84384">
        <w:rPr>
          <w:rFonts w:ascii="Segoe UI" w:hAnsi="Segoe UI"/>
          <w:b/>
          <w:sz w:val="24"/>
          <w:lang w:val="nl-BE"/>
        </w:rPr>
        <w:t>KLANTEN</w:t>
      </w:r>
      <w:r w:rsidR="00955F6E" w:rsidRPr="00A84384">
        <w:rPr>
          <w:rFonts w:ascii="Segoe UI" w:hAnsi="Segoe UI"/>
          <w:sz w:val="24"/>
          <w:lang w:val="nl-BE"/>
        </w:rPr>
        <w:t xml:space="preserve">) </w:t>
      </w:r>
      <w:r w:rsidRPr="00A84384">
        <w:rPr>
          <w:rFonts w:ascii="Segoe UI" w:hAnsi="Segoe UI"/>
          <w:sz w:val="24"/>
          <w:lang w:val="nl-BE"/>
        </w:rPr>
        <w:t>maken:</w:t>
      </w:r>
      <w:r w:rsidRPr="00A84384">
        <w:rPr>
          <w:rFonts w:ascii="Segoe UI" w:hAnsi="Segoe UI"/>
          <w:sz w:val="24"/>
          <w:lang w:val="nl-BE"/>
        </w:rPr>
        <w:br/>
      </w:r>
      <w:r w:rsidRPr="00A84384">
        <w:rPr>
          <w:b/>
        </w:rPr>
        <w:br/>
      </w:r>
      <w:r w:rsidRPr="003B1B2B">
        <w:rPr>
          <w:b/>
        </w:rPr>
        <w:t>2NV</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37"/>
        <w:gridCol w:w="2758"/>
        <w:gridCol w:w="2328"/>
      </w:tblGrid>
      <w:tr w:rsidR="00955F6E" w:rsidRPr="00F56984" w14:paraId="0B8381F2" w14:textId="77777777" w:rsidTr="001B5B98">
        <w:tc>
          <w:tcPr>
            <w:tcW w:w="2405" w:type="dxa"/>
          </w:tcPr>
          <w:p w14:paraId="3A1ABE39" w14:textId="77777777" w:rsidR="00955F6E" w:rsidRPr="00F56984" w:rsidRDefault="00955F6E" w:rsidP="00BA5551">
            <w:pPr>
              <w:pStyle w:val="Geenafstand"/>
              <w:rPr>
                <w:rFonts w:ascii="Consolas" w:hAnsi="Consolas"/>
                <w:sz w:val="24"/>
                <w:szCs w:val="24"/>
              </w:rPr>
            </w:pPr>
            <w:r w:rsidRPr="00F56984">
              <w:rPr>
                <w:b/>
                <w:sz w:val="24"/>
                <w:szCs w:val="24"/>
              </w:rPr>
              <w:t>ORDERS</w:t>
            </w:r>
            <w:r w:rsidRPr="00F56984">
              <w:rPr>
                <w:b/>
                <w:sz w:val="24"/>
                <w:szCs w:val="24"/>
              </w:rPr>
              <w:br/>
            </w:r>
            <w:r w:rsidRPr="00F56984">
              <w:rPr>
                <w:rFonts w:ascii="Consolas" w:hAnsi="Consolas"/>
                <w:sz w:val="24"/>
                <w:szCs w:val="24"/>
                <w:u w:val="single"/>
              </w:rPr>
              <w:t>ordernr</w:t>
            </w:r>
            <w:r w:rsidRPr="00F56984">
              <w:rPr>
                <w:rFonts w:ascii="Consolas" w:hAnsi="Consolas"/>
                <w:sz w:val="24"/>
                <w:szCs w:val="24"/>
              </w:rPr>
              <w:br/>
              <w:t>orderdatum</w:t>
            </w:r>
            <w:r w:rsidRPr="00F56984">
              <w:rPr>
                <w:rFonts w:ascii="Consolas" w:hAnsi="Consolas"/>
                <w:sz w:val="24"/>
                <w:szCs w:val="24"/>
              </w:rPr>
              <w:br/>
              <w:t>A klantnr</w:t>
            </w:r>
            <w:r w:rsidRPr="00F56984">
              <w:rPr>
                <w:rFonts w:ascii="Consolas" w:hAnsi="Consolas"/>
                <w:sz w:val="24"/>
                <w:szCs w:val="24"/>
              </w:rPr>
              <w:br/>
              <w:t>A klantnaam</w:t>
            </w:r>
            <w:r w:rsidRPr="00F56984">
              <w:rPr>
                <w:rFonts w:ascii="Consolas" w:hAnsi="Consolas"/>
                <w:sz w:val="24"/>
                <w:szCs w:val="24"/>
              </w:rPr>
              <w:br/>
              <w:t>A adres</w:t>
            </w:r>
            <w:r w:rsidRPr="00F56984">
              <w:rPr>
                <w:rFonts w:ascii="Consolas" w:hAnsi="Consolas"/>
                <w:sz w:val="24"/>
                <w:szCs w:val="24"/>
              </w:rPr>
              <w:br/>
              <w:t>A postcode</w:t>
            </w:r>
            <w:r w:rsidRPr="00F56984">
              <w:rPr>
                <w:rFonts w:ascii="Consolas" w:hAnsi="Consolas"/>
                <w:sz w:val="24"/>
                <w:szCs w:val="24"/>
              </w:rPr>
              <w:br/>
              <w:t>A plaats</w:t>
            </w:r>
          </w:p>
          <w:p w14:paraId="412D39A9" w14:textId="7A340E6F" w:rsidR="00955F6E" w:rsidRPr="00F56984" w:rsidRDefault="00955F6E" w:rsidP="00BA5551">
            <w:pPr>
              <w:pStyle w:val="Geenafstand"/>
              <w:rPr>
                <w:b/>
                <w:sz w:val="24"/>
                <w:szCs w:val="24"/>
              </w:rPr>
            </w:pPr>
          </w:p>
        </w:tc>
        <w:tc>
          <w:tcPr>
            <w:tcW w:w="2137" w:type="dxa"/>
          </w:tcPr>
          <w:p w14:paraId="7F09EC45" w14:textId="67F5E611" w:rsidR="00955F6E" w:rsidRPr="00F56984" w:rsidRDefault="00955F6E" w:rsidP="00BA5551">
            <w:pPr>
              <w:pStyle w:val="Geenafstand"/>
              <w:rPr>
                <w:b/>
                <w:sz w:val="24"/>
                <w:szCs w:val="24"/>
              </w:rPr>
            </w:pPr>
            <w:r w:rsidRPr="00F56984">
              <w:rPr>
                <w:b/>
                <w:color w:val="7030A0"/>
                <w:sz w:val="24"/>
                <w:szCs w:val="24"/>
              </w:rPr>
              <w:t>KLANTEN</w:t>
            </w:r>
            <w:r w:rsidRPr="00F56984">
              <w:rPr>
                <w:b/>
                <w:color w:val="7030A0"/>
                <w:sz w:val="24"/>
                <w:szCs w:val="24"/>
              </w:rPr>
              <w:br/>
            </w:r>
            <w:r w:rsidRPr="00F56984">
              <w:rPr>
                <w:rFonts w:ascii="Consolas" w:hAnsi="Consolas"/>
                <w:color w:val="7030A0"/>
                <w:sz w:val="24"/>
                <w:szCs w:val="24"/>
              </w:rPr>
              <w:t>klantnaam</w:t>
            </w:r>
            <w:r w:rsidRPr="00F56984">
              <w:rPr>
                <w:rFonts w:ascii="Consolas" w:hAnsi="Consolas"/>
                <w:color w:val="7030A0"/>
                <w:sz w:val="24"/>
                <w:szCs w:val="24"/>
              </w:rPr>
              <w:br/>
              <w:t>adres</w:t>
            </w:r>
            <w:r w:rsidRPr="00F56984">
              <w:rPr>
                <w:rFonts w:ascii="Consolas" w:hAnsi="Consolas"/>
                <w:color w:val="7030A0"/>
                <w:sz w:val="24"/>
                <w:szCs w:val="24"/>
              </w:rPr>
              <w:br/>
              <w:t>postcode</w:t>
            </w:r>
            <w:r w:rsidRPr="00F56984">
              <w:rPr>
                <w:rFonts w:ascii="Consolas" w:hAnsi="Consolas"/>
                <w:color w:val="7030A0"/>
                <w:sz w:val="24"/>
                <w:szCs w:val="24"/>
              </w:rPr>
              <w:br/>
              <w:t>plaats</w:t>
            </w:r>
          </w:p>
        </w:tc>
        <w:tc>
          <w:tcPr>
            <w:tcW w:w="2758" w:type="dxa"/>
          </w:tcPr>
          <w:p w14:paraId="3ABA1824" w14:textId="1536040F" w:rsidR="00955F6E" w:rsidRPr="00F56984" w:rsidRDefault="00955F6E" w:rsidP="00BA5551">
            <w:pPr>
              <w:pStyle w:val="Geenafstand"/>
              <w:rPr>
                <w:b/>
                <w:sz w:val="24"/>
                <w:szCs w:val="24"/>
              </w:rPr>
            </w:pPr>
            <w:r w:rsidRPr="00F56984">
              <w:rPr>
                <w:b/>
                <w:sz w:val="24"/>
                <w:szCs w:val="24"/>
              </w:rPr>
              <w:t>BESTELDE_ARTIKELEN</w:t>
            </w:r>
            <w:r w:rsidRPr="00F56984">
              <w:rPr>
                <w:b/>
                <w:sz w:val="24"/>
                <w:szCs w:val="24"/>
              </w:rPr>
              <w:br/>
            </w:r>
            <w:r w:rsidRPr="00F56984">
              <w:rPr>
                <w:sz w:val="24"/>
                <w:szCs w:val="24"/>
                <w:u w:val="single"/>
              </w:rPr>
              <w:t>ordernr</w:t>
            </w:r>
            <w:r w:rsidRPr="00F56984">
              <w:rPr>
                <w:sz w:val="24"/>
                <w:szCs w:val="24"/>
              </w:rPr>
              <w:br/>
            </w:r>
            <w:r w:rsidRPr="00F56984">
              <w:rPr>
                <w:sz w:val="24"/>
                <w:szCs w:val="24"/>
                <w:u w:val="single"/>
              </w:rPr>
              <w:t>artnr</w:t>
            </w:r>
            <w:r w:rsidRPr="00F56984">
              <w:rPr>
                <w:sz w:val="24"/>
                <w:szCs w:val="24"/>
              </w:rPr>
              <w:br/>
              <w:t>aantal</w:t>
            </w:r>
          </w:p>
        </w:tc>
        <w:tc>
          <w:tcPr>
            <w:tcW w:w="2328" w:type="dxa"/>
          </w:tcPr>
          <w:p w14:paraId="103CE756" w14:textId="54CE8ACE" w:rsidR="00955F6E" w:rsidRPr="00F56984" w:rsidRDefault="00955F6E" w:rsidP="00BA5551">
            <w:pPr>
              <w:pStyle w:val="Geenafstand"/>
              <w:rPr>
                <w:b/>
                <w:sz w:val="24"/>
                <w:szCs w:val="24"/>
              </w:rPr>
            </w:pPr>
            <w:r w:rsidRPr="00F56984">
              <w:rPr>
                <w:b/>
                <w:sz w:val="24"/>
                <w:szCs w:val="24"/>
              </w:rPr>
              <w:t>ARTIKELEN</w:t>
            </w:r>
            <w:r w:rsidRPr="00F56984">
              <w:rPr>
                <w:b/>
                <w:sz w:val="24"/>
                <w:szCs w:val="24"/>
              </w:rPr>
              <w:br/>
            </w:r>
            <w:r w:rsidRPr="00F56984">
              <w:rPr>
                <w:sz w:val="24"/>
                <w:szCs w:val="24"/>
                <w:u w:val="single"/>
              </w:rPr>
              <w:t>artnr</w:t>
            </w:r>
            <w:r w:rsidRPr="00F56984">
              <w:rPr>
                <w:sz w:val="24"/>
                <w:szCs w:val="24"/>
              </w:rPr>
              <w:br/>
              <w:t>artomschrijving</w:t>
            </w:r>
            <w:r w:rsidRPr="00F56984">
              <w:rPr>
                <w:sz w:val="24"/>
                <w:szCs w:val="24"/>
              </w:rPr>
              <w:br/>
              <w:t>prijs</w:t>
            </w:r>
          </w:p>
        </w:tc>
      </w:tr>
    </w:tbl>
    <w:p w14:paraId="71E4A643" w14:textId="77777777" w:rsidR="00955F6E" w:rsidRDefault="00955F6E" w:rsidP="00BA5551">
      <w:pPr>
        <w:pStyle w:val="Geenafstand"/>
        <w:rPr>
          <w:b/>
        </w:rPr>
        <w:sectPr w:rsidR="00955F6E" w:rsidSect="008C2F1F">
          <w:footerReference w:type="default" r:id="rId18"/>
          <w:pgSz w:w="11906" w:h="16838"/>
          <w:pgMar w:top="1134" w:right="1134" w:bottom="993" w:left="1134" w:header="709" w:footer="709" w:gutter="0"/>
          <w:cols w:space="708"/>
          <w:titlePg/>
          <w:docGrid w:linePitch="360"/>
        </w:sectPr>
      </w:pPr>
    </w:p>
    <w:p w14:paraId="64C716F3" w14:textId="6A3E16CD" w:rsidR="00955F6E" w:rsidRDefault="00955F6E" w:rsidP="00BA5551">
      <w:pPr>
        <w:pStyle w:val="Geenafstand"/>
        <w:rPr>
          <w:rStyle w:val="GeenafstandChar"/>
          <w:b/>
        </w:rPr>
      </w:pPr>
    </w:p>
    <w:p w14:paraId="523B6375" w14:textId="77777777" w:rsidR="00955F6E" w:rsidRDefault="00955F6E">
      <w:pPr>
        <w:rPr>
          <w:rStyle w:val="GeenafstandChar"/>
          <w:b/>
        </w:rPr>
      </w:pPr>
      <w:r>
        <w:rPr>
          <w:rStyle w:val="GeenafstandChar"/>
          <w:b/>
        </w:rPr>
        <w:br w:type="page"/>
      </w:r>
    </w:p>
    <w:p w14:paraId="6DC07B11" w14:textId="44C8463D" w:rsidR="00955F6E" w:rsidRPr="00C3589A" w:rsidRDefault="00B617B2" w:rsidP="00BA5551">
      <w:pPr>
        <w:pStyle w:val="Geenafstand"/>
        <w:rPr>
          <w:rFonts w:ascii="Segoe UI" w:hAnsi="Segoe UI" w:cs="Segoe UI"/>
          <w:b/>
          <w:color w:val="C00000"/>
          <w:sz w:val="24"/>
          <w:szCs w:val="24"/>
        </w:rPr>
      </w:pPr>
      <w:r w:rsidRPr="00C3589A">
        <w:rPr>
          <w:rFonts w:ascii="Segoe UI" w:hAnsi="Segoe UI" w:cs="Segoe UI"/>
          <w:b/>
          <w:color w:val="C00000"/>
          <w:sz w:val="24"/>
          <w:szCs w:val="24"/>
        </w:rPr>
        <w:lastRenderedPageBreak/>
        <w:t>3. Neem in iedere groep de attributen met bijbehorende sleutel op en wijs de primaire sleutel aan.</w:t>
      </w:r>
    </w:p>
    <w:p w14:paraId="5C5E8B15" w14:textId="1F5F52DC" w:rsidR="00955F6E" w:rsidRPr="00A84384" w:rsidRDefault="00B617B2" w:rsidP="00A84384">
      <w:r w:rsidRPr="00970369">
        <w:rPr>
          <w:rStyle w:val="GeenafstandChar"/>
        </w:rPr>
        <w:br/>
      </w:r>
      <w:r w:rsidRPr="00A84384">
        <w:t>We moeten dus de sleutel waarvan de nieuwe groep afhankelijk is in de nieuwe groep plaatsen, daarna moeten we de sleutel aangeven. De nieuwe groep ziet er dan zo uit:</w:t>
      </w:r>
    </w:p>
    <w:p w14:paraId="23B060FA" w14:textId="77777777" w:rsidR="00A84384" w:rsidRDefault="00B617B2" w:rsidP="003B1B2B">
      <w:pPr>
        <w:pStyle w:val="Geenafstand"/>
        <w:rPr>
          <w:rFonts w:ascii="Segoe UI" w:hAnsi="Segoe UI"/>
          <w:sz w:val="24"/>
          <w:lang w:val="nl-BE"/>
        </w:rPr>
      </w:pPr>
      <w:r w:rsidRPr="00F56984">
        <w:rPr>
          <w:b/>
          <w:color w:val="7030A0"/>
          <w:sz w:val="24"/>
          <w:szCs w:val="24"/>
        </w:rPr>
        <w:t>KLANTEN</w:t>
      </w:r>
      <w:r w:rsidRPr="00F56984">
        <w:rPr>
          <w:color w:val="7030A0"/>
          <w:sz w:val="24"/>
          <w:szCs w:val="24"/>
        </w:rPr>
        <w:br/>
      </w:r>
      <w:r w:rsidRPr="00F56984">
        <w:rPr>
          <w:rFonts w:ascii="Consolas" w:hAnsi="Consolas"/>
          <w:color w:val="7030A0"/>
          <w:sz w:val="24"/>
          <w:szCs w:val="24"/>
          <w:u w:val="single"/>
        </w:rPr>
        <w:t>klantnr</w:t>
      </w:r>
      <w:r w:rsidRPr="00F56984">
        <w:rPr>
          <w:rFonts w:ascii="Consolas" w:hAnsi="Consolas"/>
          <w:color w:val="7030A0"/>
          <w:sz w:val="24"/>
          <w:szCs w:val="24"/>
        </w:rPr>
        <w:br/>
        <w:t>klantnaam</w:t>
      </w:r>
      <w:r w:rsidRPr="00F56984">
        <w:rPr>
          <w:rFonts w:ascii="Consolas" w:hAnsi="Consolas"/>
          <w:color w:val="7030A0"/>
          <w:sz w:val="24"/>
          <w:szCs w:val="24"/>
        </w:rPr>
        <w:br/>
        <w:t>adres</w:t>
      </w:r>
      <w:r w:rsidRPr="00F56984">
        <w:rPr>
          <w:rFonts w:ascii="Consolas" w:hAnsi="Consolas"/>
          <w:color w:val="7030A0"/>
          <w:sz w:val="24"/>
          <w:szCs w:val="24"/>
        </w:rPr>
        <w:br/>
        <w:t>postcode</w:t>
      </w:r>
      <w:r w:rsidRPr="00F56984">
        <w:rPr>
          <w:rFonts w:ascii="Consolas" w:hAnsi="Consolas"/>
          <w:color w:val="7030A0"/>
          <w:sz w:val="24"/>
          <w:szCs w:val="24"/>
        </w:rPr>
        <w:br/>
        <w:t>plaats</w:t>
      </w:r>
      <w:r w:rsidRPr="00955F6E">
        <w:rPr>
          <w:color w:val="7030A0"/>
        </w:rPr>
        <w:br/>
      </w:r>
      <w:r>
        <w:br/>
      </w:r>
      <w:r w:rsidRPr="00A84384">
        <w:rPr>
          <w:rFonts w:ascii="Segoe UI" w:hAnsi="Segoe UI"/>
          <w:sz w:val="24"/>
          <w:lang w:val="nl-BE"/>
        </w:rPr>
        <w:t xml:space="preserve">Let er wel op dat </w:t>
      </w:r>
      <w:r w:rsidRPr="00A84384">
        <w:rPr>
          <w:rFonts w:ascii="Segoe UI" w:hAnsi="Segoe UI"/>
          <w:b/>
          <w:sz w:val="24"/>
          <w:lang w:val="nl-BE"/>
        </w:rPr>
        <w:t>klantnr</w:t>
      </w:r>
      <w:r w:rsidRPr="00A84384">
        <w:rPr>
          <w:rFonts w:ascii="Segoe UI" w:hAnsi="Segoe UI"/>
          <w:sz w:val="24"/>
          <w:lang w:val="nl-BE"/>
        </w:rPr>
        <w:t xml:space="preserve"> niet zomaar uit </w:t>
      </w:r>
      <w:r w:rsidRPr="00A84384">
        <w:rPr>
          <w:rFonts w:ascii="Segoe UI" w:hAnsi="Segoe UI"/>
          <w:b/>
          <w:sz w:val="24"/>
          <w:lang w:val="nl-BE"/>
        </w:rPr>
        <w:t>ORDERS</w:t>
      </w:r>
      <w:r w:rsidRPr="00A84384">
        <w:rPr>
          <w:rFonts w:ascii="Segoe UI" w:hAnsi="Segoe UI"/>
          <w:sz w:val="24"/>
          <w:lang w:val="nl-BE"/>
        </w:rPr>
        <w:t xml:space="preserve"> gehaald kan worden, dan zouden de orders namelijk nooit aan een klant gekoppeld kunnen worden.</w:t>
      </w:r>
    </w:p>
    <w:p w14:paraId="6709DF78" w14:textId="5AF27CF3" w:rsidR="00955F6E" w:rsidRPr="00C3589A" w:rsidRDefault="00B617B2" w:rsidP="003B1B2B">
      <w:pPr>
        <w:pStyle w:val="Geenafstand"/>
        <w:rPr>
          <w:rFonts w:ascii="Segoe UI" w:hAnsi="Segoe UI" w:cs="Segoe UI"/>
          <w:b/>
          <w:color w:val="C00000"/>
          <w:sz w:val="24"/>
          <w:szCs w:val="24"/>
        </w:rPr>
      </w:pPr>
      <w:r w:rsidRPr="00A84384">
        <w:rPr>
          <w:rFonts w:ascii="Segoe UI" w:hAnsi="Segoe UI"/>
          <w:sz w:val="24"/>
          <w:lang w:val="nl-BE"/>
        </w:rPr>
        <w:br/>
      </w:r>
      <w:r w:rsidRPr="00A84384">
        <w:rPr>
          <w:rFonts w:ascii="Segoe UI" w:hAnsi="Segoe UI"/>
          <w:sz w:val="24"/>
          <w:lang w:val="nl-BE"/>
        </w:rPr>
        <w:br/>
      </w:r>
      <w:r w:rsidRPr="00C3589A">
        <w:rPr>
          <w:rFonts w:ascii="Segoe UI" w:hAnsi="Segoe UI" w:cs="Segoe UI"/>
          <w:b/>
          <w:color w:val="C00000"/>
          <w:sz w:val="24"/>
          <w:szCs w:val="24"/>
        </w:rPr>
        <w:t xml:space="preserve">4. </w:t>
      </w:r>
      <w:r w:rsidRPr="00923660">
        <w:rPr>
          <w:rFonts w:ascii="Segoe UI" w:hAnsi="Segoe UI" w:cs="Segoe UI"/>
          <w:b/>
          <w:color w:val="C00000"/>
          <w:sz w:val="24"/>
          <w:szCs w:val="24"/>
          <w:u w:val="single"/>
        </w:rPr>
        <w:t>Verwijder</w:t>
      </w:r>
      <w:r w:rsidRPr="00C3589A">
        <w:rPr>
          <w:rFonts w:ascii="Segoe UI" w:hAnsi="Segoe UI" w:cs="Segoe UI"/>
          <w:b/>
          <w:color w:val="C00000"/>
          <w:sz w:val="24"/>
          <w:szCs w:val="24"/>
        </w:rPr>
        <w:t xml:space="preserve"> de attributen van de nieuwe groep(en) uit de oorspronkelijke groep.</w:t>
      </w:r>
    </w:p>
    <w:p w14:paraId="6DB718E4" w14:textId="77C053F4" w:rsidR="00970369" w:rsidRPr="001B5B98" w:rsidRDefault="00B617B2" w:rsidP="003B1B2B">
      <w:pPr>
        <w:pStyle w:val="Geenafstand"/>
        <w:rPr>
          <w:b/>
        </w:rPr>
      </w:pPr>
      <w:r>
        <w:br/>
      </w:r>
      <w:r w:rsidRPr="00F56984">
        <w:rPr>
          <w:rFonts w:ascii="Segoe UI" w:hAnsi="Segoe UI"/>
          <w:sz w:val="24"/>
          <w:lang w:val="nl-BE"/>
        </w:rPr>
        <w:t xml:space="preserve">Als we deze stap hebben gedaan zijn we </w:t>
      </w:r>
      <w:r w:rsidRPr="00C3589A">
        <w:rPr>
          <w:rFonts w:ascii="Segoe UI" w:hAnsi="Segoe UI"/>
          <w:b/>
          <w:sz w:val="24"/>
          <w:lang w:val="nl-BE"/>
        </w:rPr>
        <w:t>klaar met het normaliseren</w:t>
      </w:r>
      <w:r w:rsidRPr="00F56984">
        <w:rPr>
          <w:rFonts w:ascii="Segoe UI" w:hAnsi="Segoe UI"/>
          <w:sz w:val="24"/>
          <w:lang w:val="nl-BE"/>
        </w:rPr>
        <w:t>. Dit ziet er dan zo uit:</w:t>
      </w:r>
      <w:r w:rsidRPr="00F56984">
        <w:rPr>
          <w:rFonts w:ascii="Segoe UI" w:hAnsi="Segoe UI"/>
          <w:sz w:val="24"/>
          <w:lang w:val="nl-BE"/>
        </w:rPr>
        <w:br/>
      </w:r>
      <w:r w:rsidRPr="00F56984">
        <w:rPr>
          <w:rFonts w:ascii="Segoe UI" w:hAnsi="Segoe UI"/>
          <w:sz w:val="24"/>
          <w:lang w:val="nl-BE"/>
        </w:rPr>
        <w:br/>
      </w:r>
      <w:r w:rsidRPr="001B5B98">
        <w:rPr>
          <w:b/>
        </w:rPr>
        <w:t>3NV</w:t>
      </w:r>
    </w:p>
    <w:tbl>
      <w:tblPr>
        <w:tblStyle w:val="Tabelraster"/>
        <w:tblW w:w="0" w:type="auto"/>
        <w:tblLook w:val="04A0" w:firstRow="1" w:lastRow="0" w:firstColumn="1" w:lastColumn="0" w:noHBand="0" w:noVBand="1"/>
      </w:tblPr>
      <w:tblGrid>
        <w:gridCol w:w="1978"/>
        <w:gridCol w:w="1952"/>
        <w:gridCol w:w="2911"/>
        <w:gridCol w:w="2221"/>
      </w:tblGrid>
      <w:tr w:rsidR="001B5B98" w:rsidRPr="00F56984" w14:paraId="417889C3" w14:textId="77777777" w:rsidTr="001B5B98">
        <w:tc>
          <w:tcPr>
            <w:tcW w:w="2122" w:type="dxa"/>
          </w:tcPr>
          <w:p w14:paraId="56EEC4E4" w14:textId="6C8A59E7" w:rsidR="001B5B98" w:rsidRPr="00F56984" w:rsidRDefault="001B5B98" w:rsidP="003B1B2B">
            <w:pPr>
              <w:pStyle w:val="Geenafstand"/>
              <w:rPr>
                <w:sz w:val="24"/>
                <w:szCs w:val="24"/>
              </w:rPr>
            </w:pPr>
            <w:r w:rsidRPr="00F56984">
              <w:rPr>
                <w:b/>
                <w:sz w:val="24"/>
                <w:szCs w:val="24"/>
              </w:rPr>
              <w:t>ORDERS</w:t>
            </w:r>
            <w:r w:rsidRPr="00F56984">
              <w:rPr>
                <w:sz w:val="24"/>
                <w:szCs w:val="24"/>
              </w:rPr>
              <w:br/>
            </w:r>
            <w:r w:rsidRPr="00F56984">
              <w:rPr>
                <w:sz w:val="24"/>
                <w:szCs w:val="24"/>
                <w:u w:val="single"/>
              </w:rPr>
              <w:t>ordernr</w:t>
            </w:r>
            <w:r w:rsidRPr="00F56984">
              <w:rPr>
                <w:sz w:val="24"/>
                <w:szCs w:val="24"/>
              </w:rPr>
              <w:br/>
              <w:t>klantnr</w:t>
            </w:r>
            <w:r w:rsidRPr="00F56984">
              <w:rPr>
                <w:sz w:val="24"/>
                <w:szCs w:val="24"/>
              </w:rPr>
              <w:br/>
              <w:t>orderdatum</w:t>
            </w:r>
          </w:p>
        </w:tc>
        <w:tc>
          <w:tcPr>
            <w:tcW w:w="2126" w:type="dxa"/>
          </w:tcPr>
          <w:p w14:paraId="21045451" w14:textId="21E65D51" w:rsidR="001B5B98" w:rsidRPr="00F56984" w:rsidRDefault="001B5B98" w:rsidP="003B1B2B">
            <w:pPr>
              <w:pStyle w:val="Geenafstand"/>
              <w:rPr>
                <w:sz w:val="24"/>
                <w:szCs w:val="24"/>
              </w:rPr>
            </w:pPr>
            <w:r w:rsidRPr="00F56984">
              <w:rPr>
                <w:b/>
                <w:sz w:val="24"/>
                <w:szCs w:val="24"/>
              </w:rPr>
              <w:t>KLANTEN</w:t>
            </w:r>
            <w:r w:rsidRPr="00F56984">
              <w:rPr>
                <w:sz w:val="24"/>
                <w:szCs w:val="24"/>
              </w:rPr>
              <w:br/>
            </w:r>
            <w:r w:rsidRPr="00F56984">
              <w:rPr>
                <w:sz w:val="24"/>
                <w:szCs w:val="24"/>
                <w:u w:val="single"/>
              </w:rPr>
              <w:t>klantnr</w:t>
            </w:r>
            <w:r w:rsidRPr="00F56984">
              <w:rPr>
                <w:sz w:val="24"/>
                <w:szCs w:val="24"/>
              </w:rPr>
              <w:br/>
              <w:t>klantnaam</w:t>
            </w:r>
            <w:r w:rsidRPr="00F56984">
              <w:rPr>
                <w:sz w:val="24"/>
                <w:szCs w:val="24"/>
              </w:rPr>
              <w:br/>
              <w:t>adres</w:t>
            </w:r>
            <w:r w:rsidRPr="00F56984">
              <w:rPr>
                <w:sz w:val="24"/>
                <w:szCs w:val="24"/>
              </w:rPr>
              <w:br/>
              <w:t>postcode</w:t>
            </w:r>
            <w:r w:rsidRPr="00F56984">
              <w:rPr>
                <w:sz w:val="24"/>
                <w:szCs w:val="24"/>
              </w:rPr>
              <w:br/>
              <w:t>plaats</w:t>
            </w:r>
            <w:r w:rsidRPr="00F56984">
              <w:rPr>
                <w:sz w:val="24"/>
                <w:szCs w:val="24"/>
              </w:rPr>
              <w:br/>
            </w:r>
          </w:p>
        </w:tc>
        <w:tc>
          <w:tcPr>
            <w:tcW w:w="3039" w:type="dxa"/>
          </w:tcPr>
          <w:p w14:paraId="3E237A12" w14:textId="341D0FE3" w:rsidR="001B5B98" w:rsidRPr="00F56984" w:rsidRDefault="001B5B98" w:rsidP="003B1B2B">
            <w:pPr>
              <w:pStyle w:val="Geenafstand"/>
              <w:rPr>
                <w:sz w:val="24"/>
                <w:szCs w:val="24"/>
              </w:rPr>
            </w:pPr>
            <w:r w:rsidRPr="00F56984">
              <w:rPr>
                <w:b/>
                <w:sz w:val="24"/>
                <w:szCs w:val="24"/>
              </w:rPr>
              <w:t>BESTELDE_ARTIKELEN</w:t>
            </w:r>
            <w:r w:rsidRPr="00F56984">
              <w:rPr>
                <w:sz w:val="24"/>
                <w:szCs w:val="24"/>
              </w:rPr>
              <w:br/>
            </w:r>
            <w:r w:rsidRPr="00F56984">
              <w:rPr>
                <w:sz w:val="24"/>
                <w:szCs w:val="24"/>
                <w:u w:val="single"/>
              </w:rPr>
              <w:t>ordernr</w:t>
            </w:r>
            <w:r w:rsidRPr="00F56984">
              <w:rPr>
                <w:sz w:val="24"/>
                <w:szCs w:val="24"/>
              </w:rPr>
              <w:br/>
            </w:r>
            <w:r w:rsidRPr="00F56984">
              <w:rPr>
                <w:sz w:val="24"/>
                <w:szCs w:val="24"/>
                <w:u w:val="single"/>
              </w:rPr>
              <w:t>artnr</w:t>
            </w:r>
            <w:r w:rsidRPr="00F56984">
              <w:rPr>
                <w:sz w:val="24"/>
                <w:szCs w:val="24"/>
              </w:rPr>
              <w:br/>
              <w:t>aantal</w:t>
            </w:r>
            <w:r w:rsidRPr="00F56984">
              <w:rPr>
                <w:sz w:val="24"/>
                <w:szCs w:val="24"/>
              </w:rPr>
              <w:br/>
            </w:r>
          </w:p>
        </w:tc>
        <w:tc>
          <w:tcPr>
            <w:tcW w:w="2341" w:type="dxa"/>
          </w:tcPr>
          <w:p w14:paraId="720EEBCA" w14:textId="1EF0DEE4" w:rsidR="001B5B98" w:rsidRPr="00F56984" w:rsidRDefault="001B5B98" w:rsidP="003B1B2B">
            <w:pPr>
              <w:pStyle w:val="Geenafstand"/>
              <w:rPr>
                <w:sz w:val="24"/>
                <w:szCs w:val="24"/>
              </w:rPr>
            </w:pPr>
            <w:r w:rsidRPr="00F56984">
              <w:rPr>
                <w:b/>
                <w:sz w:val="24"/>
                <w:szCs w:val="24"/>
              </w:rPr>
              <w:t>ARTIKELEN</w:t>
            </w:r>
            <w:r w:rsidRPr="00F56984">
              <w:rPr>
                <w:sz w:val="24"/>
                <w:szCs w:val="24"/>
              </w:rPr>
              <w:br/>
            </w:r>
            <w:r w:rsidRPr="00F56984">
              <w:rPr>
                <w:sz w:val="24"/>
                <w:szCs w:val="24"/>
                <w:u w:val="single"/>
              </w:rPr>
              <w:t>artnr</w:t>
            </w:r>
            <w:r w:rsidRPr="00F56984">
              <w:rPr>
                <w:sz w:val="24"/>
                <w:szCs w:val="24"/>
              </w:rPr>
              <w:br/>
              <w:t>artomschrijving</w:t>
            </w:r>
            <w:r w:rsidRPr="00F56984">
              <w:rPr>
                <w:sz w:val="24"/>
                <w:szCs w:val="24"/>
              </w:rPr>
              <w:br/>
              <w:t>prijs</w:t>
            </w:r>
          </w:p>
        </w:tc>
      </w:tr>
    </w:tbl>
    <w:p w14:paraId="2861A14B" w14:textId="77777777" w:rsidR="00955F6E" w:rsidRDefault="00955F6E" w:rsidP="003B1B2B">
      <w:pPr>
        <w:pStyle w:val="Geenafstand"/>
      </w:pPr>
    </w:p>
    <w:p w14:paraId="2442D6F8" w14:textId="320C5A4C" w:rsidR="00B617B2" w:rsidRDefault="00B617B2" w:rsidP="003B1B2B">
      <w:pPr>
        <w:pStyle w:val="Geenafstand"/>
      </w:pPr>
      <w:r>
        <w:br/>
      </w:r>
      <w:r>
        <w:br/>
      </w:r>
      <w:r>
        <w:br/>
      </w:r>
      <w:r>
        <w:br/>
      </w:r>
    </w:p>
    <w:p w14:paraId="6340F941" w14:textId="77777777" w:rsidR="00955F6E" w:rsidRDefault="00955F6E">
      <w:pPr>
        <w:rPr>
          <w:rFonts w:ascii="Verdana" w:eastAsiaTheme="majorEastAsia" w:hAnsi="Verdana" w:cstheme="majorBidi"/>
          <w:b/>
          <w:bCs/>
          <w:sz w:val="28"/>
          <w:szCs w:val="26"/>
        </w:rPr>
      </w:pPr>
      <w:r>
        <w:br w:type="page"/>
      </w:r>
    </w:p>
    <w:p w14:paraId="24B90E3A" w14:textId="4BBED0BB" w:rsidR="00EC2456" w:rsidRDefault="00B617B2" w:rsidP="001B5B98">
      <w:pPr>
        <w:pStyle w:val="Kop2"/>
        <w:ind w:left="851" w:hanging="851"/>
      </w:pPr>
      <w:bookmarkStart w:id="14" w:name="_Toc21990329"/>
      <w:r>
        <w:lastRenderedPageBreak/>
        <w:t>Begrippen</w:t>
      </w:r>
      <w:bookmarkEnd w:id="14"/>
      <w:r>
        <w:t xml:space="preserve"> </w:t>
      </w:r>
    </w:p>
    <w:p w14:paraId="0AB960FA" w14:textId="77777777" w:rsidR="00EC2456" w:rsidRPr="00F56984" w:rsidRDefault="00B617B2" w:rsidP="00F56984">
      <w:pPr>
        <w:pStyle w:val="Lijstalinea"/>
        <w:numPr>
          <w:ilvl w:val="0"/>
          <w:numId w:val="15"/>
        </w:numPr>
      </w:pPr>
      <w:r w:rsidRPr="00F56984">
        <w:rPr>
          <w:b/>
        </w:rPr>
        <w:t>Redundantie</w:t>
      </w:r>
      <w:r w:rsidRPr="00F56984">
        <w:t>: Het dubbel opslaan van gegevens.</w:t>
      </w:r>
    </w:p>
    <w:p w14:paraId="04CA04C1" w14:textId="77777777" w:rsidR="00EC2456" w:rsidRPr="00F56984" w:rsidRDefault="00B617B2" w:rsidP="00F56984">
      <w:pPr>
        <w:pStyle w:val="Lijstalinea"/>
        <w:numPr>
          <w:ilvl w:val="0"/>
          <w:numId w:val="15"/>
        </w:numPr>
      </w:pPr>
      <w:r w:rsidRPr="00F56984">
        <w:rPr>
          <w:b/>
        </w:rPr>
        <w:t>Gegevens</w:t>
      </w:r>
      <w:r w:rsidRPr="00F56984">
        <w:t>: Feiten of gebeurtenissen die op een bepaalde manier vastgelegd zijn.</w:t>
      </w:r>
    </w:p>
    <w:p w14:paraId="552520DA" w14:textId="77777777" w:rsidR="00EC2456" w:rsidRPr="00F56984" w:rsidRDefault="00B617B2" w:rsidP="00F56984">
      <w:pPr>
        <w:pStyle w:val="Lijstalinea"/>
        <w:numPr>
          <w:ilvl w:val="0"/>
          <w:numId w:val="15"/>
        </w:numPr>
      </w:pPr>
      <w:r w:rsidRPr="00F56984">
        <w:rPr>
          <w:b/>
        </w:rPr>
        <w:t>Informatie</w:t>
      </w:r>
      <w:r w:rsidRPr="00F56984">
        <w:t>: De betekenis die aan gegevens ontleend wordt.</w:t>
      </w:r>
    </w:p>
    <w:p w14:paraId="3C1756E2" w14:textId="77777777" w:rsidR="00865F19" w:rsidRDefault="00B617B2" w:rsidP="00F56984">
      <w:pPr>
        <w:pStyle w:val="Lijstalinea"/>
        <w:numPr>
          <w:ilvl w:val="0"/>
          <w:numId w:val="15"/>
        </w:numPr>
      </w:pPr>
      <w:r w:rsidRPr="00F56984">
        <w:rPr>
          <w:b/>
        </w:rPr>
        <w:t>Procesgegevens</w:t>
      </w:r>
      <w:r w:rsidRPr="00F56984">
        <w:t xml:space="preserve">: </w:t>
      </w:r>
      <w:r w:rsidR="00865F19">
        <w:t>gegevens die berekend worden uit andere gegevens</w:t>
      </w:r>
    </w:p>
    <w:p w14:paraId="5EBFA014" w14:textId="26C432DD" w:rsidR="00EC2456" w:rsidRPr="00F56984" w:rsidRDefault="00F56984" w:rsidP="00F56984">
      <w:pPr>
        <w:pStyle w:val="Lijstalinea"/>
        <w:numPr>
          <w:ilvl w:val="0"/>
          <w:numId w:val="15"/>
        </w:numPr>
      </w:pPr>
      <w:r>
        <w:rPr>
          <w:b/>
        </w:rPr>
        <w:t>Record</w:t>
      </w:r>
      <w:r w:rsidR="00B617B2" w:rsidRPr="00F56984">
        <w:t>: Rij in een tabel</w:t>
      </w:r>
    </w:p>
    <w:p w14:paraId="786D0970" w14:textId="3B7A5574" w:rsidR="00EC2456" w:rsidRPr="00F56984" w:rsidRDefault="00B617B2" w:rsidP="00F56984">
      <w:pPr>
        <w:pStyle w:val="Lijstalinea"/>
        <w:numPr>
          <w:ilvl w:val="0"/>
          <w:numId w:val="15"/>
        </w:numPr>
      </w:pPr>
      <w:r w:rsidRPr="00F56984">
        <w:rPr>
          <w:b/>
        </w:rPr>
        <w:t>Attribuut</w:t>
      </w:r>
      <w:r w:rsidRPr="00F56984">
        <w:t>: Kolom</w:t>
      </w:r>
      <w:r w:rsidR="00F56984">
        <w:t xml:space="preserve"> of veld</w:t>
      </w:r>
      <w:r w:rsidRPr="00F56984">
        <w:t xml:space="preserve"> in een tabel</w:t>
      </w:r>
    </w:p>
    <w:p w14:paraId="37287D55" w14:textId="0138FBC7" w:rsidR="00B617B2" w:rsidRPr="00F56984" w:rsidRDefault="00B617B2" w:rsidP="00F56984">
      <w:pPr>
        <w:pStyle w:val="Lijstalinea"/>
        <w:numPr>
          <w:ilvl w:val="0"/>
          <w:numId w:val="15"/>
        </w:numPr>
      </w:pPr>
      <w:r w:rsidRPr="00F56984">
        <w:rPr>
          <w:b/>
        </w:rPr>
        <w:t>Functionele afhankelijkheid</w:t>
      </w:r>
      <w:r w:rsidRPr="00F56984">
        <w:t>: We zeggen dat een gegeven B functioneel afhankelijk is van een ander gegeven A als er bij een waarde A één (en niet meer dan één) waarde van B kan voorkomen (naam van een artikel is functioneel afhankelijk van het artnr).</w:t>
      </w:r>
    </w:p>
    <w:p w14:paraId="5729C0BA" w14:textId="1A345750" w:rsidR="001B5B98" w:rsidRPr="001B5B98" w:rsidRDefault="001B5B98" w:rsidP="001B5B98">
      <w:pPr>
        <w:rPr>
          <w:rFonts w:ascii="Calibri" w:hAnsi="Calibri"/>
          <w:sz w:val="28"/>
          <w:lang w:val="nl-NL"/>
        </w:rPr>
      </w:pPr>
    </w:p>
    <w:sectPr w:rsidR="001B5B98" w:rsidRPr="001B5B98" w:rsidSect="00A01E97">
      <w:type w:val="continuous"/>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17007" w14:textId="77777777" w:rsidR="00B345D3" w:rsidRDefault="00B345D3" w:rsidP="00E60250">
      <w:pPr>
        <w:spacing w:after="0" w:line="240" w:lineRule="auto"/>
      </w:pPr>
      <w:r>
        <w:separator/>
      </w:r>
    </w:p>
  </w:endnote>
  <w:endnote w:type="continuationSeparator" w:id="0">
    <w:p w14:paraId="728A0ED9" w14:textId="77777777" w:rsidR="00B345D3" w:rsidRDefault="00B345D3" w:rsidP="00E6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4997" w14:textId="4AF62733" w:rsidR="00155A72" w:rsidRPr="00F56984" w:rsidRDefault="00155A72" w:rsidP="006716BB">
    <w:pPr>
      <w:pStyle w:val="Ondertitel"/>
      <w:rPr>
        <w:sz w:val="20"/>
        <w:szCs w:val="20"/>
      </w:rPr>
    </w:pPr>
    <w:r w:rsidRPr="00F56984">
      <w:rPr>
        <w:sz w:val="20"/>
        <w:szCs w:val="20"/>
      </w:rPr>
      <w:t>Databases Ontwerpen en Normaliseren</w:t>
    </w:r>
    <w:r w:rsidRPr="00F56984">
      <w:rPr>
        <w:sz w:val="20"/>
        <w:szCs w:val="20"/>
      </w:rPr>
      <w:tab/>
    </w:r>
    <w:r w:rsidRPr="00F56984">
      <w:rPr>
        <w:sz w:val="20"/>
        <w:szCs w:val="20"/>
      </w:rPr>
      <w:tab/>
      <w:t xml:space="preserve"> </w:t>
    </w:r>
    <w:r w:rsidRPr="00F56984">
      <w:rPr>
        <w:sz w:val="20"/>
        <w:szCs w:val="20"/>
      </w:rPr>
      <w:fldChar w:fldCharType="begin"/>
    </w:r>
    <w:r w:rsidRPr="00F56984">
      <w:rPr>
        <w:sz w:val="20"/>
        <w:szCs w:val="20"/>
      </w:rPr>
      <w:instrText xml:space="preserve"> PAGE   \* MERGEFORMAT </w:instrText>
    </w:r>
    <w:r w:rsidRPr="00F56984">
      <w:rPr>
        <w:sz w:val="20"/>
        <w:szCs w:val="20"/>
      </w:rPr>
      <w:fldChar w:fldCharType="separate"/>
    </w:r>
    <w:r w:rsidR="00A01E97">
      <w:rPr>
        <w:noProof/>
        <w:sz w:val="20"/>
        <w:szCs w:val="20"/>
      </w:rPr>
      <w:t>29</w:t>
    </w:r>
    <w:r w:rsidRPr="00F56984">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8FA8F" w14:textId="77777777" w:rsidR="00B345D3" w:rsidRDefault="00B345D3" w:rsidP="00E60250">
      <w:pPr>
        <w:spacing w:after="0" w:line="240" w:lineRule="auto"/>
      </w:pPr>
      <w:r>
        <w:separator/>
      </w:r>
    </w:p>
  </w:footnote>
  <w:footnote w:type="continuationSeparator" w:id="0">
    <w:p w14:paraId="123F25AE" w14:textId="77777777" w:rsidR="00B345D3" w:rsidRDefault="00B345D3" w:rsidP="00E6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7A7A"/>
    <w:multiLevelType w:val="hybridMultilevel"/>
    <w:tmpl w:val="DE4CBFD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E403A7E"/>
    <w:multiLevelType w:val="hybridMultilevel"/>
    <w:tmpl w:val="88A0C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FFC4288"/>
    <w:multiLevelType w:val="hybridMultilevel"/>
    <w:tmpl w:val="31562FC4"/>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3306C74"/>
    <w:multiLevelType w:val="hybridMultilevel"/>
    <w:tmpl w:val="F0825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6577041"/>
    <w:multiLevelType w:val="hybridMultilevel"/>
    <w:tmpl w:val="31562FC4"/>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AED57FE"/>
    <w:multiLevelType w:val="hybridMultilevel"/>
    <w:tmpl w:val="C69282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70F3AE1"/>
    <w:multiLevelType w:val="hybridMultilevel"/>
    <w:tmpl w:val="DE4CBFD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47EC784C"/>
    <w:multiLevelType w:val="hybridMultilevel"/>
    <w:tmpl w:val="B64E4F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A37597E"/>
    <w:multiLevelType w:val="multilevel"/>
    <w:tmpl w:val="A830E85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D8249D9"/>
    <w:multiLevelType w:val="hybridMultilevel"/>
    <w:tmpl w:val="BEE4DC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FB87F5E"/>
    <w:multiLevelType w:val="hybridMultilevel"/>
    <w:tmpl w:val="32DEFB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5846BED"/>
    <w:multiLevelType w:val="hybridMultilevel"/>
    <w:tmpl w:val="45C625E0"/>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2" w15:restartNumberingAfterBreak="0">
    <w:nsid w:val="5E510FEB"/>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64DA5642"/>
    <w:multiLevelType w:val="hybridMultilevel"/>
    <w:tmpl w:val="D6EA61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0792304"/>
    <w:multiLevelType w:val="hybridMultilevel"/>
    <w:tmpl w:val="F63E38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2626852"/>
    <w:multiLevelType w:val="hybridMultilevel"/>
    <w:tmpl w:val="B2B672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7D15792"/>
    <w:multiLevelType w:val="hybridMultilevel"/>
    <w:tmpl w:val="31562FC4"/>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9E93ECF"/>
    <w:multiLevelType w:val="hybridMultilevel"/>
    <w:tmpl w:val="91B692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3"/>
  </w:num>
  <w:num w:numId="5">
    <w:abstractNumId w:val="14"/>
  </w:num>
  <w:num w:numId="6">
    <w:abstractNumId w:val="7"/>
  </w:num>
  <w:num w:numId="7">
    <w:abstractNumId w:val="15"/>
  </w:num>
  <w:num w:numId="8">
    <w:abstractNumId w:val="9"/>
  </w:num>
  <w:num w:numId="9">
    <w:abstractNumId w:val="17"/>
  </w:num>
  <w:num w:numId="10">
    <w:abstractNumId w:val="1"/>
  </w:num>
  <w:num w:numId="11">
    <w:abstractNumId w:val="5"/>
  </w:num>
  <w:num w:numId="12">
    <w:abstractNumId w:val="2"/>
  </w:num>
  <w:num w:numId="13">
    <w:abstractNumId w:val="16"/>
  </w:num>
  <w:num w:numId="14">
    <w:abstractNumId w:val="4"/>
  </w:num>
  <w:num w:numId="15">
    <w:abstractNumId w:val="13"/>
  </w:num>
  <w:num w:numId="16">
    <w:abstractNumId w:val="10"/>
  </w:num>
  <w:num w:numId="17">
    <w:abstractNumId w:val="0"/>
  </w:num>
  <w:num w:numId="1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751"/>
    <w:rsid w:val="000100A2"/>
    <w:rsid w:val="0002674F"/>
    <w:rsid w:val="0004160C"/>
    <w:rsid w:val="000520D3"/>
    <w:rsid w:val="0005715D"/>
    <w:rsid w:val="00066DC4"/>
    <w:rsid w:val="00076FD3"/>
    <w:rsid w:val="00087090"/>
    <w:rsid w:val="000955A8"/>
    <w:rsid w:val="000A560C"/>
    <w:rsid w:val="000A56F4"/>
    <w:rsid w:val="000A6D83"/>
    <w:rsid w:val="000D0D6C"/>
    <w:rsid w:val="000E53E3"/>
    <w:rsid w:val="000F2150"/>
    <w:rsid w:val="000F39F6"/>
    <w:rsid w:val="00133B4E"/>
    <w:rsid w:val="001369D9"/>
    <w:rsid w:val="00145A1F"/>
    <w:rsid w:val="00155A72"/>
    <w:rsid w:val="00160F1A"/>
    <w:rsid w:val="00166081"/>
    <w:rsid w:val="001A6486"/>
    <w:rsid w:val="001B5B98"/>
    <w:rsid w:val="001D5DB7"/>
    <w:rsid w:val="001E272D"/>
    <w:rsid w:val="00200A72"/>
    <w:rsid w:val="002062C5"/>
    <w:rsid w:val="002433ED"/>
    <w:rsid w:val="00245E0E"/>
    <w:rsid w:val="00246737"/>
    <w:rsid w:val="00261129"/>
    <w:rsid w:val="00264B41"/>
    <w:rsid w:val="00266060"/>
    <w:rsid w:val="00273995"/>
    <w:rsid w:val="00273AB3"/>
    <w:rsid w:val="00283597"/>
    <w:rsid w:val="00291704"/>
    <w:rsid w:val="002E3502"/>
    <w:rsid w:val="0030385B"/>
    <w:rsid w:val="00313F3B"/>
    <w:rsid w:val="0034672B"/>
    <w:rsid w:val="00381460"/>
    <w:rsid w:val="00386B10"/>
    <w:rsid w:val="003A3076"/>
    <w:rsid w:val="003B1B2B"/>
    <w:rsid w:val="003E370D"/>
    <w:rsid w:val="003E4808"/>
    <w:rsid w:val="003F4801"/>
    <w:rsid w:val="00404A6C"/>
    <w:rsid w:val="00407E29"/>
    <w:rsid w:val="0041385E"/>
    <w:rsid w:val="00435384"/>
    <w:rsid w:val="004364B8"/>
    <w:rsid w:val="004523B1"/>
    <w:rsid w:val="0049316A"/>
    <w:rsid w:val="004A779B"/>
    <w:rsid w:val="004C26C0"/>
    <w:rsid w:val="004E26DB"/>
    <w:rsid w:val="004F6249"/>
    <w:rsid w:val="00534BC1"/>
    <w:rsid w:val="0054663A"/>
    <w:rsid w:val="0056364A"/>
    <w:rsid w:val="005A7997"/>
    <w:rsid w:val="005E2056"/>
    <w:rsid w:val="005E4EF6"/>
    <w:rsid w:val="005E732B"/>
    <w:rsid w:val="00602D43"/>
    <w:rsid w:val="00623944"/>
    <w:rsid w:val="00624B29"/>
    <w:rsid w:val="00632B2B"/>
    <w:rsid w:val="00633A43"/>
    <w:rsid w:val="006411B4"/>
    <w:rsid w:val="006716BB"/>
    <w:rsid w:val="00672F12"/>
    <w:rsid w:val="00673B23"/>
    <w:rsid w:val="00676B27"/>
    <w:rsid w:val="006B22C5"/>
    <w:rsid w:val="006C7375"/>
    <w:rsid w:val="006F39D1"/>
    <w:rsid w:val="007048D1"/>
    <w:rsid w:val="00725823"/>
    <w:rsid w:val="00735C11"/>
    <w:rsid w:val="00736579"/>
    <w:rsid w:val="00773A79"/>
    <w:rsid w:val="0078288B"/>
    <w:rsid w:val="007A1124"/>
    <w:rsid w:val="007A277A"/>
    <w:rsid w:val="007A427C"/>
    <w:rsid w:val="007B2EAD"/>
    <w:rsid w:val="007E6927"/>
    <w:rsid w:val="007F6751"/>
    <w:rsid w:val="00806F4F"/>
    <w:rsid w:val="00822F6D"/>
    <w:rsid w:val="00824EC2"/>
    <w:rsid w:val="00830191"/>
    <w:rsid w:val="0083087D"/>
    <w:rsid w:val="008308EF"/>
    <w:rsid w:val="00830F4D"/>
    <w:rsid w:val="0085712A"/>
    <w:rsid w:val="00865F19"/>
    <w:rsid w:val="00873E98"/>
    <w:rsid w:val="008B2329"/>
    <w:rsid w:val="008B79C5"/>
    <w:rsid w:val="008C2F1F"/>
    <w:rsid w:val="008D3726"/>
    <w:rsid w:val="008D6189"/>
    <w:rsid w:val="008D6E8B"/>
    <w:rsid w:val="008E2218"/>
    <w:rsid w:val="008E5E87"/>
    <w:rsid w:val="008F76D6"/>
    <w:rsid w:val="00904A9B"/>
    <w:rsid w:val="00923660"/>
    <w:rsid w:val="00924DA4"/>
    <w:rsid w:val="00925AEC"/>
    <w:rsid w:val="009366C8"/>
    <w:rsid w:val="009406DE"/>
    <w:rsid w:val="00952EBB"/>
    <w:rsid w:val="00955F6E"/>
    <w:rsid w:val="00965B09"/>
    <w:rsid w:val="00970369"/>
    <w:rsid w:val="009724F4"/>
    <w:rsid w:val="009733B8"/>
    <w:rsid w:val="00974E75"/>
    <w:rsid w:val="00982A38"/>
    <w:rsid w:val="009832DA"/>
    <w:rsid w:val="009C3D97"/>
    <w:rsid w:val="009F3B5B"/>
    <w:rsid w:val="00A01E97"/>
    <w:rsid w:val="00A06B1C"/>
    <w:rsid w:val="00A53748"/>
    <w:rsid w:val="00A61245"/>
    <w:rsid w:val="00A63D63"/>
    <w:rsid w:val="00A65BA5"/>
    <w:rsid w:val="00A65DA7"/>
    <w:rsid w:val="00A73EE9"/>
    <w:rsid w:val="00A77B45"/>
    <w:rsid w:val="00A80AB9"/>
    <w:rsid w:val="00A84384"/>
    <w:rsid w:val="00A94663"/>
    <w:rsid w:val="00AA57C5"/>
    <w:rsid w:val="00AF45AB"/>
    <w:rsid w:val="00B13B34"/>
    <w:rsid w:val="00B1439E"/>
    <w:rsid w:val="00B345D3"/>
    <w:rsid w:val="00B41960"/>
    <w:rsid w:val="00B617B2"/>
    <w:rsid w:val="00B64183"/>
    <w:rsid w:val="00B71D77"/>
    <w:rsid w:val="00B8410A"/>
    <w:rsid w:val="00B8451C"/>
    <w:rsid w:val="00B9216C"/>
    <w:rsid w:val="00BA5551"/>
    <w:rsid w:val="00BB0591"/>
    <w:rsid w:val="00BC5F52"/>
    <w:rsid w:val="00BD75FC"/>
    <w:rsid w:val="00C2567E"/>
    <w:rsid w:val="00C33C7C"/>
    <w:rsid w:val="00C3589A"/>
    <w:rsid w:val="00C701A9"/>
    <w:rsid w:val="00C77430"/>
    <w:rsid w:val="00C92C8C"/>
    <w:rsid w:val="00CA5EE2"/>
    <w:rsid w:val="00CC14D1"/>
    <w:rsid w:val="00CD4EAC"/>
    <w:rsid w:val="00CF18C4"/>
    <w:rsid w:val="00D0243C"/>
    <w:rsid w:val="00D03E98"/>
    <w:rsid w:val="00D07DA3"/>
    <w:rsid w:val="00D81626"/>
    <w:rsid w:val="00DA4B16"/>
    <w:rsid w:val="00DB2751"/>
    <w:rsid w:val="00DE0573"/>
    <w:rsid w:val="00DE7E20"/>
    <w:rsid w:val="00E35C3B"/>
    <w:rsid w:val="00E47836"/>
    <w:rsid w:val="00E54ED0"/>
    <w:rsid w:val="00E5547E"/>
    <w:rsid w:val="00E60250"/>
    <w:rsid w:val="00E64A39"/>
    <w:rsid w:val="00E86283"/>
    <w:rsid w:val="00E9010C"/>
    <w:rsid w:val="00EA0F74"/>
    <w:rsid w:val="00EA3EDB"/>
    <w:rsid w:val="00EA669A"/>
    <w:rsid w:val="00EB138B"/>
    <w:rsid w:val="00EB6A0C"/>
    <w:rsid w:val="00EC2456"/>
    <w:rsid w:val="00F02B79"/>
    <w:rsid w:val="00F16175"/>
    <w:rsid w:val="00F2043F"/>
    <w:rsid w:val="00F208AA"/>
    <w:rsid w:val="00F2516F"/>
    <w:rsid w:val="00F34433"/>
    <w:rsid w:val="00F41088"/>
    <w:rsid w:val="00F56984"/>
    <w:rsid w:val="00F6611C"/>
    <w:rsid w:val="00F839C4"/>
    <w:rsid w:val="00FB544C"/>
    <w:rsid w:val="00FC39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9ED8"/>
  <w15:docId w15:val="{A6F32895-85A3-4805-BF79-2F336C6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3502"/>
    <w:rPr>
      <w:rFonts w:ascii="Segoe UI" w:hAnsi="Segoe UI"/>
      <w:sz w:val="24"/>
    </w:rPr>
  </w:style>
  <w:style w:type="paragraph" w:styleId="Kop1">
    <w:name w:val="heading 1"/>
    <w:basedOn w:val="Standaard"/>
    <w:next w:val="Standaard"/>
    <w:link w:val="Kop1Char"/>
    <w:uiPriority w:val="9"/>
    <w:qFormat/>
    <w:rsid w:val="00904A9B"/>
    <w:pPr>
      <w:keepNext/>
      <w:keepLines/>
      <w:numPr>
        <w:numId w:val="1"/>
      </w:numPr>
      <w:spacing w:before="120" w:after="120"/>
      <w:ind w:left="851" w:hanging="851"/>
      <w:outlineLvl w:val="0"/>
    </w:pPr>
    <w:rPr>
      <w:rFonts w:eastAsiaTheme="majorEastAsia" w:cstheme="majorBidi"/>
      <w:b/>
      <w:bCs/>
      <w:color w:val="002060"/>
      <w:sz w:val="32"/>
      <w:szCs w:val="28"/>
    </w:rPr>
  </w:style>
  <w:style w:type="paragraph" w:styleId="Kop2">
    <w:name w:val="heading 2"/>
    <w:basedOn w:val="Standaard"/>
    <w:next w:val="Standaard"/>
    <w:link w:val="Kop2Char"/>
    <w:uiPriority w:val="9"/>
    <w:unhideWhenUsed/>
    <w:qFormat/>
    <w:rsid w:val="00F2516F"/>
    <w:pPr>
      <w:keepNext/>
      <w:keepLines/>
      <w:numPr>
        <w:ilvl w:val="1"/>
        <w:numId w:val="1"/>
      </w:numPr>
      <w:spacing w:before="120" w:after="120"/>
      <w:outlineLvl w:val="1"/>
    </w:pPr>
    <w:rPr>
      <w:rFonts w:eastAsiaTheme="majorEastAsia" w:cstheme="majorBidi"/>
      <w:b/>
      <w:bCs/>
      <w:color w:val="548DD4" w:themeColor="text2" w:themeTint="99"/>
      <w:sz w:val="28"/>
      <w:szCs w:val="26"/>
    </w:rPr>
  </w:style>
  <w:style w:type="paragraph" w:styleId="Kop3">
    <w:name w:val="heading 3"/>
    <w:basedOn w:val="Standaard"/>
    <w:next w:val="Standaard"/>
    <w:link w:val="Kop3Char"/>
    <w:uiPriority w:val="9"/>
    <w:unhideWhenUsed/>
    <w:qFormat/>
    <w:rsid w:val="00B9216C"/>
    <w:pPr>
      <w:keepNext/>
      <w:keepLines/>
      <w:numPr>
        <w:ilvl w:val="2"/>
        <w:numId w:val="1"/>
      </w:numPr>
      <w:spacing w:before="60" w:after="60"/>
      <w:ind w:left="851" w:hanging="851"/>
      <w:outlineLvl w:val="2"/>
    </w:pPr>
    <w:rPr>
      <w:rFonts w:ascii="Verdana" w:eastAsiaTheme="majorEastAsia" w:hAnsi="Verdana" w:cstheme="majorBidi"/>
      <w:b/>
      <w:bCs/>
    </w:rPr>
  </w:style>
  <w:style w:type="paragraph" w:styleId="Kop4">
    <w:name w:val="heading 4"/>
    <w:basedOn w:val="Standaard"/>
    <w:next w:val="Standaard"/>
    <w:link w:val="Kop4Char"/>
    <w:uiPriority w:val="9"/>
    <w:semiHidden/>
    <w:unhideWhenUsed/>
    <w:qFormat/>
    <w:rsid w:val="00B845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845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845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845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845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845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alineatekst"/>
    <w:link w:val="GeenafstandChar"/>
    <w:qFormat/>
    <w:rsid w:val="00F6611C"/>
    <w:pPr>
      <w:spacing w:before="60" w:after="60" w:line="240" w:lineRule="auto"/>
    </w:pPr>
    <w:rPr>
      <w:rFonts w:ascii="Calibri" w:hAnsi="Calibri"/>
      <w:sz w:val="28"/>
      <w:lang w:val="nl-NL"/>
    </w:rPr>
  </w:style>
  <w:style w:type="character" w:customStyle="1" w:styleId="GeenafstandChar">
    <w:name w:val="Geen afstand Char"/>
    <w:aliases w:val="alineatekst Char"/>
    <w:basedOn w:val="Standaardalinea-lettertype"/>
    <w:link w:val="Geenafstand"/>
    <w:uiPriority w:val="1"/>
    <w:rsid w:val="00F6611C"/>
    <w:rPr>
      <w:rFonts w:ascii="Calibri" w:eastAsiaTheme="minorEastAsia" w:hAnsi="Calibri"/>
      <w:sz w:val="28"/>
      <w:lang w:val="nl-NL"/>
    </w:rPr>
  </w:style>
  <w:style w:type="paragraph" w:styleId="Ballontekst">
    <w:name w:val="Balloon Text"/>
    <w:basedOn w:val="Standaard"/>
    <w:link w:val="BallontekstChar"/>
    <w:uiPriority w:val="99"/>
    <w:semiHidden/>
    <w:unhideWhenUsed/>
    <w:rsid w:val="007F675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6751"/>
    <w:rPr>
      <w:rFonts w:ascii="Tahoma" w:hAnsi="Tahoma" w:cs="Tahoma"/>
      <w:sz w:val="16"/>
      <w:szCs w:val="16"/>
    </w:rPr>
  </w:style>
  <w:style w:type="character" w:customStyle="1" w:styleId="Kop1Char">
    <w:name w:val="Kop 1 Char"/>
    <w:basedOn w:val="Standaardalinea-lettertype"/>
    <w:link w:val="Kop1"/>
    <w:uiPriority w:val="9"/>
    <w:rsid w:val="00904A9B"/>
    <w:rPr>
      <w:rFonts w:ascii="Segoe UI" w:eastAsiaTheme="majorEastAsia" w:hAnsi="Segoe UI" w:cstheme="majorBidi"/>
      <w:b/>
      <w:bCs/>
      <w:color w:val="002060"/>
      <w:sz w:val="32"/>
      <w:szCs w:val="28"/>
    </w:rPr>
  </w:style>
  <w:style w:type="character" w:customStyle="1" w:styleId="Kop2Char">
    <w:name w:val="Kop 2 Char"/>
    <w:basedOn w:val="Standaardalinea-lettertype"/>
    <w:link w:val="Kop2"/>
    <w:uiPriority w:val="9"/>
    <w:rsid w:val="00F2516F"/>
    <w:rPr>
      <w:rFonts w:ascii="Segoe UI" w:eastAsiaTheme="majorEastAsia" w:hAnsi="Segoe UI" w:cstheme="majorBidi"/>
      <w:b/>
      <w:bCs/>
      <w:color w:val="548DD4" w:themeColor="text2" w:themeTint="99"/>
      <w:sz w:val="28"/>
      <w:szCs w:val="26"/>
    </w:rPr>
  </w:style>
  <w:style w:type="character" w:customStyle="1" w:styleId="Kop3Char">
    <w:name w:val="Kop 3 Char"/>
    <w:basedOn w:val="Standaardalinea-lettertype"/>
    <w:link w:val="Kop3"/>
    <w:uiPriority w:val="9"/>
    <w:rsid w:val="00B9216C"/>
    <w:rPr>
      <w:rFonts w:ascii="Verdana" w:eastAsiaTheme="majorEastAsia" w:hAnsi="Verdana" w:cstheme="majorBidi"/>
      <w:b/>
      <w:bCs/>
      <w:sz w:val="24"/>
    </w:rPr>
  </w:style>
  <w:style w:type="character" w:customStyle="1" w:styleId="Kop4Char">
    <w:name w:val="Kop 4 Char"/>
    <w:basedOn w:val="Standaardalinea-lettertype"/>
    <w:link w:val="Kop4"/>
    <w:uiPriority w:val="9"/>
    <w:semiHidden/>
    <w:rsid w:val="00B8451C"/>
    <w:rPr>
      <w:rFonts w:asciiTheme="majorHAnsi" w:eastAsiaTheme="majorEastAsia" w:hAnsiTheme="majorHAnsi" w:cstheme="majorBidi"/>
      <w:b/>
      <w:bCs/>
      <w:i/>
      <w:iCs/>
      <w:color w:val="4F81BD" w:themeColor="accent1"/>
      <w:sz w:val="24"/>
    </w:rPr>
  </w:style>
  <w:style w:type="character" w:customStyle="1" w:styleId="Kop5Char">
    <w:name w:val="Kop 5 Char"/>
    <w:basedOn w:val="Standaardalinea-lettertype"/>
    <w:link w:val="Kop5"/>
    <w:uiPriority w:val="9"/>
    <w:semiHidden/>
    <w:rsid w:val="00B8451C"/>
    <w:rPr>
      <w:rFonts w:asciiTheme="majorHAnsi" w:eastAsiaTheme="majorEastAsia" w:hAnsiTheme="majorHAnsi" w:cstheme="majorBidi"/>
      <w:color w:val="243F60" w:themeColor="accent1" w:themeShade="7F"/>
      <w:sz w:val="24"/>
    </w:rPr>
  </w:style>
  <w:style w:type="character" w:customStyle="1" w:styleId="Kop6Char">
    <w:name w:val="Kop 6 Char"/>
    <w:basedOn w:val="Standaardalinea-lettertype"/>
    <w:link w:val="Kop6"/>
    <w:uiPriority w:val="9"/>
    <w:semiHidden/>
    <w:rsid w:val="00B8451C"/>
    <w:rPr>
      <w:rFonts w:asciiTheme="majorHAnsi" w:eastAsiaTheme="majorEastAsia" w:hAnsiTheme="majorHAnsi" w:cstheme="majorBidi"/>
      <w:i/>
      <w:iCs/>
      <w:color w:val="243F60" w:themeColor="accent1" w:themeShade="7F"/>
      <w:sz w:val="24"/>
    </w:rPr>
  </w:style>
  <w:style w:type="character" w:customStyle="1" w:styleId="Kop7Char">
    <w:name w:val="Kop 7 Char"/>
    <w:basedOn w:val="Standaardalinea-lettertype"/>
    <w:link w:val="Kop7"/>
    <w:uiPriority w:val="9"/>
    <w:semiHidden/>
    <w:rsid w:val="00B8451C"/>
    <w:rPr>
      <w:rFonts w:asciiTheme="majorHAnsi" w:eastAsiaTheme="majorEastAsia" w:hAnsiTheme="majorHAnsi" w:cstheme="majorBidi"/>
      <w:i/>
      <w:iCs/>
      <w:color w:val="404040" w:themeColor="text1" w:themeTint="BF"/>
      <w:sz w:val="24"/>
    </w:rPr>
  </w:style>
  <w:style w:type="character" w:customStyle="1" w:styleId="Kop8Char">
    <w:name w:val="Kop 8 Char"/>
    <w:basedOn w:val="Standaardalinea-lettertype"/>
    <w:link w:val="Kop8"/>
    <w:uiPriority w:val="9"/>
    <w:semiHidden/>
    <w:rsid w:val="00B8451C"/>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8451C"/>
    <w:rPr>
      <w:rFonts w:asciiTheme="majorHAnsi" w:eastAsiaTheme="majorEastAsia" w:hAnsiTheme="majorHAnsi" w:cstheme="majorBidi"/>
      <w:i/>
      <w:iCs/>
      <w:color w:val="404040" w:themeColor="text1" w:themeTint="BF"/>
      <w:sz w:val="20"/>
      <w:szCs w:val="20"/>
    </w:rPr>
  </w:style>
  <w:style w:type="paragraph" w:styleId="Koptekst">
    <w:name w:val="header"/>
    <w:basedOn w:val="Standaard"/>
    <w:link w:val="KoptekstChar"/>
    <w:uiPriority w:val="99"/>
    <w:unhideWhenUsed/>
    <w:rsid w:val="00E602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0250"/>
  </w:style>
  <w:style w:type="paragraph" w:styleId="Voettekst">
    <w:name w:val="footer"/>
    <w:basedOn w:val="Standaard"/>
    <w:link w:val="VoettekstChar"/>
    <w:uiPriority w:val="99"/>
    <w:unhideWhenUsed/>
    <w:rsid w:val="00E602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0250"/>
  </w:style>
  <w:style w:type="table" w:styleId="Tabelraster">
    <w:name w:val="Table Grid"/>
    <w:basedOn w:val="Standaardtabel"/>
    <w:rsid w:val="003F48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adruk">
    <w:name w:val="Emphasis"/>
    <w:aliases w:val="alineaterm"/>
    <w:basedOn w:val="Standaardalinea-lettertype"/>
    <w:uiPriority w:val="20"/>
    <w:qFormat/>
    <w:rsid w:val="00EA0F74"/>
    <w:rPr>
      <w:rFonts w:ascii="Verdana" w:hAnsi="Verdana"/>
      <w:iCs/>
      <w:spacing w:val="20"/>
      <w:w w:val="125"/>
      <w:position w:val="0"/>
      <w:sz w:val="22"/>
    </w:rPr>
  </w:style>
  <w:style w:type="paragraph" w:styleId="Lijstalinea">
    <w:name w:val="List Paragraph"/>
    <w:basedOn w:val="Standaard"/>
    <w:uiPriority w:val="34"/>
    <w:qFormat/>
    <w:rsid w:val="00F34433"/>
    <w:pPr>
      <w:ind w:left="720"/>
      <w:contextualSpacing/>
    </w:pPr>
  </w:style>
  <w:style w:type="character" w:styleId="Hyperlink">
    <w:name w:val="Hyperlink"/>
    <w:basedOn w:val="Standaardalinea-lettertype"/>
    <w:uiPriority w:val="99"/>
    <w:unhideWhenUsed/>
    <w:rsid w:val="00F2043F"/>
    <w:rPr>
      <w:color w:val="0000FF"/>
      <w:u w:val="single"/>
    </w:rPr>
  </w:style>
  <w:style w:type="paragraph" w:styleId="Documentstructuur">
    <w:name w:val="Document Map"/>
    <w:basedOn w:val="Standaard"/>
    <w:link w:val="DocumentstructuurChar"/>
    <w:uiPriority w:val="99"/>
    <w:semiHidden/>
    <w:unhideWhenUsed/>
    <w:rsid w:val="00245E0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245E0E"/>
    <w:rPr>
      <w:rFonts w:ascii="Tahoma" w:hAnsi="Tahoma" w:cs="Tahoma"/>
      <w:sz w:val="16"/>
      <w:szCs w:val="16"/>
    </w:rPr>
  </w:style>
  <w:style w:type="paragraph" w:styleId="Normaalweb">
    <w:name w:val="Normal (Web)"/>
    <w:basedOn w:val="Standaard"/>
    <w:uiPriority w:val="99"/>
    <w:unhideWhenUsed/>
    <w:rsid w:val="00435384"/>
    <w:pPr>
      <w:spacing w:before="100" w:beforeAutospacing="1" w:after="100" w:afterAutospacing="1" w:line="240" w:lineRule="auto"/>
    </w:pPr>
    <w:rPr>
      <w:rFonts w:ascii="Times New Roman" w:eastAsia="Times New Roman" w:hAnsi="Times New Roman" w:cs="Times New Roman"/>
      <w:szCs w:val="24"/>
    </w:rPr>
  </w:style>
  <w:style w:type="character" w:styleId="Zwaar">
    <w:name w:val="Strong"/>
    <w:basedOn w:val="Standaardalinea-lettertype"/>
    <w:uiPriority w:val="22"/>
    <w:qFormat/>
    <w:rsid w:val="00435384"/>
    <w:rPr>
      <w:b/>
      <w:bCs/>
    </w:rPr>
  </w:style>
  <w:style w:type="paragraph" w:customStyle="1" w:styleId="pl">
    <w:name w:val="pl"/>
    <w:basedOn w:val="Standaard"/>
    <w:rsid w:val="002062C5"/>
    <w:pPr>
      <w:spacing w:before="100" w:beforeAutospacing="1" w:after="100" w:afterAutospacing="1" w:line="240" w:lineRule="auto"/>
    </w:pPr>
    <w:rPr>
      <w:rFonts w:ascii="Times New Roman" w:eastAsia="Times New Roman" w:hAnsi="Times New Roman" w:cs="Times New Roman"/>
      <w:szCs w:val="24"/>
    </w:rPr>
  </w:style>
  <w:style w:type="character" w:customStyle="1" w:styleId="ff5">
    <w:name w:val="ff5"/>
    <w:basedOn w:val="Standaardalinea-lettertype"/>
    <w:rsid w:val="002062C5"/>
  </w:style>
  <w:style w:type="character" w:customStyle="1" w:styleId="ff4">
    <w:name w:val="ff4"/>
    <w:basedOn w:val="Standaardalinea-lettertype"/>
    <w:rsid w:val="002062C5"/>
  </w:style>
  <w:style w:type="paragraph" w:styleId="Bovenkantformulier">
    <w:name w:val="HTML Top of Form"/>
    <w:basedOn w:val="Standaard"/>
    <w:next w:val="Standaard"/>
    <w:link w:val="BovenkantformulierChar"/>
    <w:hidden/>
    <w:uiPriority w:val="99"/>
    <w:semiHidden/>
    <w:unhideWhenUsed/>
    <w:rsid w:val="00B617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BovenkantformulierChar">
    <w:name w:val="Bovenkant formulier Char"/>
    <w:basedOn w:val="Standaardalinea-lettertype"/>
    <w:link w:val="Bovenkantformulier"/>
    <w:uiPriority w:val="99"/>
    <w:semiHidden/>
    <w:rsid w:val="00B617B2"/>
    <w:rPr>
      <w:rFonts w:ascii="Arial" w:eastAsia="Times New Roman" w:hAnsi="Arial" w:cs="Arial"/>
      <w:vanish/>
      <w:sz w:val="16"/>
      <w:szCs w:val="16"/>
      <w:lang w:eastAsia="nl-BE"/>
    </w:rPr>
  </w:style>
  <w:style w:type="paragraph" w:styleId="Onderkantformulier">
    <w:name w:val="HTML Bottom of Form"/>
    <w:basedOn w:val="Standaard"/>
    <w:next w:val="Standaard"/>
    <w:link w:val="OnderkantformulierChar"/>
    <w:hidden/>
    <w:uiPriority w:val="99"/>
    <w:unhideWhenUsed/>
    <w:rsid w:val="00B617B2"/>
    <w:pPr>
      <w:pBdr>
        <w:top w:val="single" w:sz="6" w:space="1" w:color="auto"/>
      </w:pBdr>
      <w:spacing w:after="0" w:line="240" w:lineRule="auto"/>
      <w:jc w:val="center"/>
    </w:pPr>
    <w:rPr>
      <w:rFonts w:ascii="Arial" w:eastAsia="Times New Roman" w:hAnsi="Arial" w:cs="Arial"/>
      <w:vanish/>
      <w:sz w:val="16"/>
      <w:szCs w:val="16"/>
    </w:rPr>
  </w:style>
  <w:style w:type="character" w:customStyle="1" w:styleId="OnderkantformulierChar">
    <w:name w:val="Onderkant formulier Char"/>
    <w:basedOn w:val="Standaardalinea-lettertype"/>
    <w:link w:val="Onderkantformulier"/>
    <w:uiPriority w:val="99"/>
    <w:rsid w:val="00B617B2"/>
    <w:rPr>
      <w:rFonts w:ascii="Arial" w:eastAsia="Times New Roman" w:hAnsi="Arial" w:cs="Arial"/>
      <w:vanish/>
      <w:sz w:val="16"/>
      <w:szCs w:val="16"/>
      <w:lang w:eastAsia="nl-BE"/>
    </w:rPr>
  </w:style>
  <w:style w:type="paragraph" w:styleId="Plattetekst">
    <w:name w:val="Body Text"/>
    <w:basedOn w:val="Standaard"/>
    <w:link w:val="PlattetekstChar"/>
    <w:rsid w:val="001369D9"/>
    <w:pPr>
      <w:spacing w:before="240" w:after="240" w:line="240" w:lineRule="auto"/>
    </w:pPr>
    <w:rPr>
      <w:rFonts w:ascii="Arial" w:eastAsia="Times New Roman" w:hAnsi="Arial" w:cs="Arial"/>
      <w:sz w:val="20"/>
      <w:szCs w:val="24"/>
      <w:lang w:val="nl-NL" w:eastAsia="nl-NL"/>
    </w:rPr>
  </w:style>
  <w:style w:type="character" w:customStyle="1" w:styleId="PlattetekstChar">
    <w:name w:val="Platte tekst Char"/>
    <w:basedOn w:val="Standaardalinea-lettertype"/>
    <w:link w:val="Plattetekst"/>
    <w:rsid w:val="001369D9"/>
    <w:rPr>
      <w:rFonts w:ascii="Arial" w:eastAsia="Times New Roman" w:hAnsi="Arial" w:cs="Arial"/>
      <w:sz w:val="20"/>
      <w:szCs w:val="24"/>
      <w:lang w:val="nl-NL" w:eastAsia="nl-NL"/>
    </w:rPr>
  </w:style>
  <w:style w:type="paragraph" w:styleId="Ondertitel">
    <w:name w:val="Subtitle"/>
    <w:basedOn w:val="Standaard"/>
    <w:next w:val="Standaard"/>
    <w:link w:val="OndertitelChar"/>
    <w:uiPriority w:val="11"/>
    <w:qFormat/>
    <w:rsid w:val="006716BB"/>
    <w:pPr>
      <w:numPr>
        <w:ilvl w:val="1"/>
      </w:numPr>
      <w:spacing w:after="160"/>
    </w:pPr>
    <w:rPr>
      <w:color w:val="5A5A5A" w:themeColor="text1" w:themeTint="A5"/>
      <w:spacing w:val="15"/>
    </w:rPr>
  </w:style>
  <w:style w:type="character" w:customStyle="1" w:styleId="OndertitelChar">
    <w:name w:val="Ondertitel Char"/>
    <w:basedOn w:val="Standaardalinea-lettertype"/>
    <w:link w:val="Ondertitel"/>
    <w:uiPriority w:val="11"/>
    <w:rsid w:val="006716BB"/>
    <w:rPr>
      <w:color w:val="5A5A5A" w:themeColor="text1" w:themeTint="A5"/>
      <w:spacing w:val="15"/>
    </w:rPr>
  </w:style>
  <w:style w:type="table" w:styleId="Onopgemaaktetabel2">
    <w:name w:val="Plain Table 2"/>
    <w:basedOn w:val="Standaardtabel"/>
    <w:uiPriority w:val="42"/>
    <w:rsid w:val="00F569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Onopgelostemelding">
    <w:name w:val="Unresolved Mention"/>
    <w:basedOn w:val="Standaardalinea-lettertype"/>
    <w:uiPriority w:val="99"/>
    <w:semiHidden/>
    <w:unhideWhenUsed/>
    <w:rsid w:val="00F2516F"/>
    <w:rPr>
      <w:color w:val="808080"/>
      <w:shd w:val="clear" w:color="auto" w:fill="E6E6E6"/>
    </w:rPr>
  </w:style>
  <w:style w:type="paragraph" w:styleId="Kopvaninhoudsopgave">
    <w:name w:val="TOC Heading"/>
    <w:basedOn w:val="Kop1"/>
    <w:next w:val="Standaard"/>
    <w:uiPriority w:val="39"/>
    <w:unhideWhenUsed/>
    <w:qFormat/>
    <w:rsid w:val="00261129"/>
    <w:pPr>
      <w:numPr>
        <w:numId w:val="0"/>
      </w:numPr>
      <w:spacing w:before="240" w:after="0" w:line="259" w:lineRule="auto"/>
      <w:outlineLvl w:val="9"/>
    </w:pPr>
    <w:rPr>
      <w:rFonts w:asciiTheme="majorHAnsi" w:hAnsiTheme="majorHAnsi"/>
      <w:b w:val="0"/>
      <w:bCs w:val="0"/>
      <w:color w:val="365F91" w:themeColor="accent1" w:themeShade="BF"/>
      <w:szCs w:val="32"/>
    </w:rPr>
  </w:style>
  <w:style w:type="paragraph" w:styleId="Inhopg1">
    <w:name w:val="toc 1"/>
    <w:basedOn w:val="Standaard"/>
    <w:next w:val="Standaard"/>
    <w:autoRedefine/>
    <w:uiPriority w:val="39"/>
    <w:unhideWhenUsed/>
    <w:rsid w:val="00261129"/>
    <w:pPr>
      <w:spacing w:after="100"/>
    </w:pPr>
  </w:style>
  <w:style w:type="paragraph" w:styleId="Inhopg2">
    <w:name w:val="toc 2"/>
    <w:basedOn w:val="Standaard"/>
    <w:next w:val="Standaard"/>
    <w:autoRedefine/>
    <w:uiPriority w:val="39"/>
    <w:unhideWhenUsed/>
    <w:rsid w:val="00261129"/>
    <w:pPr>
      <w:spacing w:after="100"/>
      <w:ind w:left="240"/>
    </w:pPr>
  </w:style>
  <w:style w:type="paragraph" w:styleId="Titel">
    <w:name w:val="Title"/>
    <w:basedOn w:val="Standaard"/>
    <w:next w:val="Standaard"/>
    <w:link w:val="TitelChar"/>
    <w:uiPriority w:val="10"/>
    <w:qFormat/>
    <w:rsid w:val="00DE0573"/>
    <w:pPr>
      <w:spacing w:after="0" w:line="240" w:lineRule="auto"/>
      <w:contextualSpacing/>
    </w:pPr>
    <w:rPr>
      <w:rFonts w:eastAsiaTheme="majorEastAsia" w:cstheme="majorBidi"/>
      <w:b/>
      <w:spacing w:val="-10"/>
      <w:kern w:val="28"/>
      <w:sz w:val="56"/>
      <w:szCs w:val="56"/>
    </w:rPr>
  </w:style>
  <w:style w:type="character" w:customStyle="1" w:styleId="TitelChar">
    <w:name w:val="Titel Char"/>
    <w:basedOn w:val="Standaardalinea-lettertype"/>
    <w:link w:val="Titel"/>
    <w:uiPriority w:val="10"/>
    <w:rsid w:val="00DE0573"/>
    <w:rPr>
      <w:rFonts w:ascii="Segoe UI" w:eastAsiaTheme="majorEastAsia" w:hAnsi="Segoe UI"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7170">
      <w:bodyDiv w:val="1"/>
      <w:marLeft w:val="0"/>
      <w:marRight w:val="0"/>
      <w:marTop w:val="0"/>
      <w:marBottom w:val="0"/>
      <w:divBdr>
        <w:top w:val="none" w:sz="0" w:space="0" w:color="auto"/>
        <w:left w:val="none" w:sz="0" w:space="0" w:color="auto"/>
        <w:bottom w:val="none" w:sz="0" w:space="0" w:color="auto"/>
        <w:right w:val="none" w:sz="0" w:space="0" w:color="auto"/>
      </w:divBdr>
    </w:div>
    <w:div w:id="164830433">
      <w:bodyDiv w:val="1"/>
      <w:marLeft w:val="0"/>
      <w:marRight w:val="0"/>
      <w:marTop w:val="0"/>
      <w:marBottom w:val="0"/>
      <w:divBdr>
        <w:top w:val="none" w:sz="0" w:space="0" w:color="auto"/>
        <w:left w:val="none" w:sz="0" w:space="0" w:color="auto"/>
        <w:bottom w:val="none" w:sz="0" w:space="0" w:color="auto"/>
        <w:right w:val="none" w:sz="0" w:space="0" w:color="auto"/>
      </w:divBdr>
    </w:div>
    <w:div w:id="176431331">
      <w:bodyDiv w:val="1"/>
      <w:marLeft w:val="0"/>
      <w:marRight w:val="0"/>
      <w:marTop w:val="0"/>
      <w:marBottom w:val="0"/>
      <w:divBdr>
        <w:top w:val="none" w:sz="0" w:space="0" w:color="auto"/>
        <w:left w:val="none" w:sz="0" w:space="0" w:color="auto"/>
        <w:bottom w:val="none" w:sz="0" w:space="0" w:color="auto"/>
        <w:right w:val="none" w:sz="0" w:space="0" w:color="auto"/>
      </w:divBdr>
    </w:div>
    <w:div w:id="183129113">
      <w:bodyDiv w:val="1"/>
      <w:marLeft w:val="0"/>
      <w:marRight w:val="0"/>
      <w:marTop w:val="0"/>
      <w:marBottom w:val="0"/>
      <w:divBdr>
        <w:top w:val="none" w:sz="0" w:space="0" w:color="auto"/>
        <w:left w:val="none" w:sz="0" w:space="0" w:color="auto"/>
        <w:bottom w:val="none" w:sz="0" w:space="0" w:color="auto"/>
        <w:right w:val="none" w:sz="0" w:space="0" w:color="auto"/>
      </w:divBdr>
    </w:div>
    <w:div w:id="226380834">
      <w:bodyDiv w:val="1"/>
      <w:marLeft w:val="0"/>
      <w:marRight w:val="0"/>
      <w:marTop w:val="0"/>
      <w:marBottom w:val="0"/>
      <w:divBdr>
        <w:top w:val="none" w:sz="0" w:space="0" w:color="auto"/>
        <w:left w:val="none" w:sz="0" w:space="0" w:color="auto"/>
        <w:bottom w:val="none" w:sz="0" w:space="0" w:color="auto"/>
        <w:right w:val="none" w:sz="0" w:space="0" w:color="auto"/>
      </w:divBdr>
    </w:div>
    <w:div w:id="233591906">
      <w:bodyDiv w:val="1"/>
      <w:marLeft w:val="0"/>
      <w:marRight w:val="0"/>
      <w:marTop w:val="0"/>
      <w:marBottom w:val="0"/>
      <w:divBdr>
        <w:top w:val="none" w:sz="0" w:space="0" w:color="auto"/>
        <w:left w:val="none" w:sz="0" w:space="0" w:color="auto"/>
        <w:bottom w:val="none" w:sz="0" w:space="0" w:color="auto"/>
        <w:right w:val="none" w:sz="0" w:space="0" w:color="auto"/>
      </w:divBdr>
    </w:div>
    <w:div w:id="241571551">
      <w:bodyDiv w:val="1"/>
      <w:marLeft w:val="0"/>
      <w:marRight w:val="0"/>
      <w:marTop w:val="0"/>
      <w:marBottom w:val="0"/>
      <w:divBdr>
        <w:top w:val="none" w:sz="0" w:space="0" w:color="auto"/>
        <w:left w:val="none" w:sz="0" w:space="0" w:color="auto"/>
        <w:bottom w:val="none" w:sz="0" w:space="0" w:color="auto"/>
        <w:right w:val="none" w:sz="0" w:space="0" w:color="auto"/>
      </w:divBdr>
    </w:div>
    <w:div w:id="301619343">
      <w:bodyDiv w:val="1"/>
      <w:marLeft w:val="0"/>
      <w:marRight w:val="0"/>
      <w:marTop w:val="0"/>
      <w:marBottom w:val="0"/>
      <w:divBdr>
        <w:top w:val="none" w:sz="0" w:space="0" w:color="auto"/>
        <w:left w:val="none" w:sz="0" w:space="0" w:color="auto"/>
        <w:bottom w:val="none" w:sz="0" w:space="0" w:color="auto"/>
        <w:right w:val="none" w:sz="0" w:space="0" w:color="auto"/>
      </w:divBdr>
    </w:div>
    <w:div w:id="474376308">
      <w:bodyDiv w:val="1"/>
      <w:marLeft w:val="0"/>
      <w:marRight w:val="0"/>
      <w:marTop w:val="0"/>
      <w:marBottom w:val="0"/>
      <w:divBdr>
        <w:top w:val="none" w:sz="0" w:space="0" w:color="auto"/>
        <w:left w:val="none" w:sz="0" w:space="0" w:color="auto"/>
        <w:bottom w:val="none" w:sz="0" w:space="0" w:color="auto"/>
        <w:right w:val="none" w:sz="0" w:space="0" w:color="auto"/>
      </w:divBdr>
    </w:div>
    <w:div w:id="548491207">
      <w:bodyDiv w:val="1"/>
      <w:marLeft w:val="0"/>
      <w:marRight w:val="0"/>
      <w:marTop w:val="0"/>
      <w:marBottom w:val="0"/>
      <w:divBdr>
        <w:top w:val="none" w:sz="0" w:space="0" w:color="auto"/>
        <w:left w:val="none" w:sz="0" w:space="0" w:color="auto"/>
        <w:bottom w:val="none" w:sz="0" w:space="0" w:color="auto"/>
        <w:right w:val="none" w:sz="0" w:space="0" w:color="auto"/>
      </w:divBdr>
    </w:div>
    <w:div w:id="747462121">
      <w:bodyDiv w:val="1"/>
      <w:marLeft w:val="0"/>
      <w:marRight w:val="0"/>
      <w:marTop w:val="0"/>
      <w:marBottom w:val="0"/>
      <w:divBdr>
        <w:top w:val="none" w:sz="0" w:space="0" w:color="auto"/>
        <w:left w:val="none" w:sz="0" w:space="0" w:color="auto"/>
        <w:bottom w:val="none" w:sz="0" w:space="0" w:color="auto"/>
        <w:right w:val="none" w:sz="0" w:space="0" w:color="auto"/>
      </w:divBdr>
    </w:div>
    <w:div w:id="1078865031">
      <w:bodyDiv w:val="1"/>
      <w:marLeft w:val="0"/>
      <w:marRight w:val="0"/>
      <w:marTop w:val="0"/>
      <w:marBottom w:val="0"/>
      <w:divBdr>
        <w:top w:val="none" w:sz="0" w:space="0" w:color="auto"/>
        <w:left w:val="none" w:sz="0" w:space="0" w:color="auto"/>
        <w:bottom w:val="none" w:sz="0" w:space="0" w:color="auto"/>
        <w:right w:val="none" w:sz="0" w:space="0" w:color="auto"/>
      </w:divBdr>
      <w:divsChild>
        <w:div w:id="1735539816">
          <w:marLeft w:val="0"/>
          <w:marRight w:val="0"/>
          <w:marTop w:val="0"/>
          <w:marBottom w:val="0"/>
          <w:divBdr>
            <w:top w:val="none" w:sz="0" w:space="0" w:color="auto"/>
            <w:left w:val="none" w:sz="0" w:space="0" w:color="auto"/>
            <w:bottom w:val="none" w:sz="0" w:space="0" w:color="auto"/>
            <w:right w:val="none" w:sz="0" w:space="0" w:color="auto"/>
          </w:divBdr>
          <w:divsChild>
            <w:div w:id="1369798763">
              <w:marLeft w:val="0"/>
              <w:marRight w:val="0"/>
              <w:marTop w:val="0"/>
              <w:marBottom w:val="0"/>
              <w:divBdr>
                <w:top w:val="none" w:sz="0" w:space="0" w:color="auto"/>
                <w:left w:val="none" w:sz="0" w:space="0" w:color="auto"/>
                <w:bottom w:val="none" w:sz="0" w:space="0" w:color="auto"/>
                <w:right w:val="none" w:sz="0" w:space="0" w:color="auto"/>
              </w:divBdr>
            </w:div>
            <w:div w:id="1067454783">
              <w:marLeft w:val="0"/>
              <w:marRight w:val="0"/>
              <w:marTop w:val="0"/>
              <w:marBottom w:val="0"/>
              <w:divBdr>
                <w:top w:val="none" w:sz="0" w:space="0" w:color="auto"/>
                <w:left w:val="none" w:sz="0" w:space="0" w:color="auto"/>
                <w:bottom w:val="none" w:sz="0" w:space="0" w:color="auto"/>
                <w:right w:val="none" w:sz="0" w:space="0" w:color="auto"/>
              </w:divBdr>
            </w:div>
            <w:div w:id="547910230">
              <w:marLeft w:val="0"/>
              <w:marRight w:val="0"/>
              <w:marTop w:val="0"/>
              <w:marBottom w:val="0"/>
              <w:divBdr>
                <w:top w:val="none" w:sz="0" w:space="0" w:color="auto"/>
                <w:left w:val="none" w:sz="0" w:space="0" w:color="auto"/>
                <w:bottom w:val="none" w:sz="0" w:space="0" w:color="auto"/>
                <w:right w:val="none" w:sz="0" w:space="0" w:color="auto"/>
              </w:divBdr>
            </w:div>
            <w:div w:id="2112240388">
              <w:marLeft w:val="0"/>
              <w:marRight w:val="0"/>
              <w:marTop w:val="0"/>
              <w:marBottom w:val="0"/>
              <w:divBdr>
                <w:top w:val="none" w:sz="0" w:space="0" w:color="auto"/>
                <w:left w:val="none" w:sz="0" w:space="0" w:color="auto"/>
                <w:bottom w:val="none" w:sz="0" w:space="0" w:color="auto"/>
                <w:right w:val="none" w:sz="0" w:space="0" w:color="auto"/>
              </w:divBdr>
            </w:div>
            <w:div w:id="373580236">
              <w:marLeft w:val="0"/>
              <w:marRight w:val="0"/>
              <w:marTop w:val="0"/>
              <w:marBottom w:val="0"/>
              <w:divBdr>
                <w:top w:val="none" w:sz="0" w:space="0" w:color="auto"/>
                <w:left w:val="none" w:sz="0" w:space="0" w:color="auto"/>
                <w:bottom w:val="none" w:sz="0" w:space="0" w:color="auto"/>
                <w:right w:val="none" w:sz="0" w:space="0" w:color="auto"/>
              </w:divBdr>
            </w:div>
          </w:divsChild>
        </w:div>
        <w:div w:id="439691041">
          <w:marLeft w:val="0"/>
          <w:marRight w:val="0"/>
          <w:marTop w:val="0"/>
          <w:marBottom w:val="0"/>
          <w:divBdr>
            <w:top w:val="none" w:sz="0" w:space="0" w:color="auto"/>
            <w:left w:val="none" w:sz="0" w:space="0" w:color="auto"/>
            <w:bottom w:val="none" w:sz="0" w:space="0" w:color="auto"/>
            <w:right w:val="none" w:sz="0" w:space="0" w:color="auto"/>
          </w:divBdr>
          <w:divsChild>
            <w:div w:id="234827034">
              <w:marLeft w:val="0"/>
              <w:marRight w:val="0"/>
              <w:marTop w:val="0"/>
              <w:marBottom w:val="0"/>
              <w:divBdr>
                <w:top w:val="none" w:sz="0" w:space="0" w:color="auto"/>
                <w:left w:val="none" w:sz="0" w:space="0" w:color="auto"/>
                <w:bottom w:val="none" w:sz="0" w:space="0" w:color="auto"/>
                <w:right w:val="none" w:sz="0" w:space="0" w:color="auto"/>
              </w:divBdr>
            </w:div>
            <w:div w:id="1206143704">
              <w:marLeft w:val="0"/>
              <w:marRight w:val="0"/>
              <w:marTop w:val="0"/>
              <w:marBottom w:val="0"/>
              <w:divBdr>
                <w:top w:val="none" w:sz="0" w:space="0" w:color="auto"/>
                <w:left w:val="none" w:sz="0" w:space="0" w:color="auto"/>
                <w:bottom w:val="none" w:sz="0" w:space="0" w:color="auto"/>
                <w:right w:val="none" w:sz="0" w:space="0" w:color="auto"/>
              </w:divBdr>
            </w:div>
            <w:div w:id="1414008103">
              <w:marLeft w:val="0"/>
              <w:marRight w:val="0"/>
              <w:marTop w:val="0"/>
              <w:marBottom w:val="0"/>
              <w:divBdr>
                <w:top w:val="none" w:sz="0" w:space="0" w:color="auto"/>
                <w:left w:val="none" w:sz="0" w:space="0" w:color="auto"/>
                <w:bottom w:val="none" w:sz="0" w:space="0" w:color="auto"/>
                <w:right w:val="none" w:sz="0" w:space="0" w:color="auto"/>
              </w:divBdr>
              <w:divsChild>
                <w:div w:id="17386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0687">
      <w:bodyDiv w:val="1"/>
      <w:marLeft w:val="0"/>
      <w:marRight w:val="0"/>
      <w:marTop w:val="0"/>
      <w:marBottom w:val="0"/>
      <w:divBdr>
        <w:top w:val="none" w:sz="0" w:space="0" w:color="auto"/>
        <w:left w:val="none" w:sz="0" w:space="0" w:color="auto"/>
        <w:bottom w:val="none" w:sz="0" w:space="0" w:color="auto"/>
        <w:right w:val="none" w:sz="0" w:space="0" w:color="auto"/>
      </w:divBdr>
    </w:div>
    <w:div w:id="1158379670">
      <w:bodyDiv w:val="1"/>
      <w:marLeft w:val="0"/>
      <w:marRight w:val="0"/>
      <w:marTop w:val="0"/>
      <w:marBottom w:val="0"/>
      <w:divBdr>
        <w:top w:val="none" w:sz="0" w:space="0" w:color="auto"/>
        <w:left w:val="none" w:sz="0" w:space="0" w:color="auto"/>
        <w:bottom w:val="none" w:sz="0" w:space="0" w:color="auto"/>
        <w:right w:val="none" w:sz="0" w:space="0" w:color="auto"/>
      </w:divBdr>
    </w:div>
    <w:div w:id="1207134995">
      <w:bodyDiv w:val="1"/>
      <w:marLeft w:val="0"/>
      <w:marRight w:val="0"/>
      <w:marTop w:val="0"/>
      <w:marBottom w:val="0"/>
      <w:divBdr>
        <w:top w:val="none" w:sz="0" w:space="0" w:color="auto"/>
        <w:left w:val="none" w:sz="0" w:space="0" w:color="auto"/>
        <w:bottom w:val="none" w:sz="0" w:space="0" w:color="auto"/>
        <w:right w:val="none" w:sz="0" w:space="0" w:color="auto"/>
      </w:divBdr>
    </w:div>
    <w:div w:id="1248341510">
      <w:bodyDiv w:val="1"/>
      <w:marLeft w:val="0"/>
      <w:marRight w:val="0"/>
      <w:marTop w:val="0"/>
      <w:marBottom w:val="0"/>
      <w:divBdr>
        <w:top w:val="none" w:sz="0" w:space="0" w:color="auto"/>
        <w:left w:val="none" w:sz="0" w:space="0" w:color="auto"/>
        <w:bottom w:val="none" w:sz="0" w:space="0" w:color="auto"/>
        <w:right w:val="none" w:sz="0" w:space="0" w:color="auto"/>
      </w:divBdr>
    </w:div>
    <w:div w:id="1595703026">
      <w:bodyDiv w:val="1"/>
      <w:marLeft w:val="0"/>
      <w:marRight w:val="0"/>
      <w:marTop w:val="0"/>
      <w:marBottom w:val="0"/>
      <w:divBdr>
        <w:top w:val="none" w:sz="0" w:space="0" w:color="auto"/>
        <w:left w:val="none" w:sz="0" w:space="0" w:color="auto"/>
        <w:bottom w:val="none" w:sz="0" w:space="0" w:color="auto"/>
        <w:right w:val="none" w:sz="0" w:space="0" w:color="auto"/>
      </w:divBdr>
    </w:div>
    <w:div w:id="1598631828">
      <w:bodyDiv w:val="1"/>
      <w:marLeft w:val="0"/>
      <w:marRight w:val="0"/>
      <w:marTop w:val="0"/>
      <w:marBottom w:val="0"/>
      <w:divBdr>
        <w:top w:val="none" w:sz="0" w:space="0" w:color="auto"/>
        <w:left w:val="none" w:sz="0" w:space="0" w:color="auto"/>
        <w:bottom w:val="none" w:sz="0" w:space="0" w:color="auto"/>
        <w:right w:val="none" w:sz="0" w:space="0" w:color="auto"/>
      </w:divBdr>
      <w:divsChild>
        <w:div w:id="644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58962">
      <w:bodyDiv w:val="1"/>
      <w:marLeft w:val="0"/>
      <w:marRight w:val="0"/>
      <w:marTop w:val="0"/>
      <w:marBottom w:val="0"/>
      <w:divBdr>
        <w:top w:val="none" w:sz="0" w:space="0" w:color="auto"/>
        <w:left w:val="none" w:sz="0" w:space="0" w:color="auto"/>
        <w:bottom w:val="none" w:sz="0" w:space="0" w:color="auto"/>
        <w:right w:val="none" w:sz="0" w:space="0" w:color="auto"/>
      </w:divBdr>
    </w:div>
    <w:div w:id="1770201554">
      <w:bodyDiv w:val="1"/>
      <w:marLeft w:val="0"/>
      <w:marRight w:val="0"/>
      <w:marTop w:val="0"/>
      <w:marBottom w:val="0"/>
      <w:divBdr>
        <w:top w:val="none" w:sz="0" w:space="0" w:color="auto"/>
        <w:left w:val="none" w:sz="0" w:space="0" w:color="auto"/>
        <w:bottom w:val="none" w:sz="0" w:space="0" w:color="auto"/>
        <w:right w:val="none" w:sz="0" w:space="0" w:color="auto"/>
      </w:divBdr>
    </w:div>
    <w:div w:id="1781340002">
      <w:bodyDiv w:val="1"/>
      <w:marLeft w:val="0"/>
      <w:marRight w:val="0"/>
      <w:marTop w:val="0"/>
      <w:marBottom w:val="0"/>
      <w:divBdr>
        <w:top w:val="none" w:sz="0" w:space="0" w:color="auto"/>
        <w:left w:val="none" w:sz="0" w:space="0" w:color="auto"/>
        <w:bottom w:val="none" w:sz="0" w:space="0" w:color="auto"/>
        <w:right w:val="none" w:sz="0" w:space="0" w:color="auto"/>
      </w:divBdr>
    </w:div>
    <w:div w:id="1786926424">
      <w:bodyDiv w:val="1"/>
      <w:marLeft w:val="0"/>
      <w:marRight w:val="0"/>
      <w:marTop w:val="0"/>
      <w:marBottom w:val="0"/>
      <w:divBdr>
        <w:top w:val="none" w:sz="0" w:space="0" w:color="auto"/>
        <w:left w:val="none" w:sz="0" w:space="0" w:color="auto"/>
        <w:bottom w:val="none" w:sz="0" w:space="0" w:color="auto"/>
        <w:right w:val="none" w:sz="0" w:space="0" w:color="auto"/>
      </w:divBdr>
    </w:div>
    <w:div w:id="1807551685">
      <w:bodyDiv w:val="1"/>
      <w:marLeft w:val="0"/>
      <w:marRight w:val="0"/>
      <w:marTop w:val="0"/>
      <w:marBottom w:val="0"/>
      <w:divBdr>
        <w:top w:val="none" w:sz="0" w:space="0" w:color="auto"/>
        <w:left w:val="none" w:sz="0" w:space="0" w:color="auto"/>
        <w:bottom w:val="none" w:sz="0" w:space="0" w:color="auto"/>
        <w:right w:val="none" w:sz="0" w:space="0" w:color="auto"/>
      </w:divBdr>
    </w:div>
    <w:div w:id="1893275030">
      <w:bodyDiv w:val="1"/>
      <w:marLeft w:val="0"/>
      <w:marRight w:val="0"/>
      <w:marTop w:val="0"/>
      <w:marBottom w:val="0"/>
      <w:divBdr>
        <w:top w:val="none" w:sz="0" w:space="0" w:color="auto"/>
        <w:left w:val="none" w:sz="0" w:space="0" w:color="auto"/>
        <w:bottom w:val="none" w:sz="0" w:space="0" w:color="auto"/>
        <w:right w:val="none" w:sz="0" w:space="0" w:color="auto"/>
      </w:divBdr>
    </w:div>
    <w:div w:id="1973778987">
      <w:bodyDiv w:val="1"/>
      <w:marLeft w:val="0"/>
      <w:marRight w:val="0"/>
      <w:marTop w:val="0"/>
      <w:marBottom w:val="0"/>
      <w:divBdr>
        <w:top w:val="none" w:sz="0" w:space="0" w:color="auto"/>
        <w:left w:val="none" w:sz="0" w:space="0" w:color="auto"/>
        <w:bottom w:val="none" w:sz="0" w:space="0" w:color="auto"/>
        <w:right w:val="none" w:sz="0" w:space="0" w:color="auto"/>
      </w:divBdr>
      <w:divsChild>
        <w:div w:id="17322156">
          <w:marLeft w:val="0"/>
          <w:marRight w:val="0"/>
          <w:marTop w:val="0"/>
          <w:marBottom w:val="0"/>
          <w:divBdr>
            <w:top w:val="none" w:sz="0" w:space="0" w:color="auto"/>
            <w:left w:val="none" w:sz="0" w:space="0" w:color="auto"/>
            <w:bottom w:val="none" w:sz="0" w:space="0" w:color="auto"/>
            <w:right w:val="none" w:sz="0" w:space="0" w:color="auto"/>
          </w:divBdr>
          <w:divsChild>
            <w:div w:id="228618972">
              <w:marLeft w:val="0"/>
              <w:marRight w:val="0"/>
              <w:marTop w:val="0"/>
              <w:marBottom w:val="0"/>
              <w:divBdr>
                <w:top w:val="none" w:sz="0" w:space="0" w:color="auto"/>
                <w:left w:val="none" w:sz="0" w:space="0" w:color="auto"/>
                <w:bottom w:val="none" w:sz="0" w:space="0" w:color="auto"/>
                <w:right w:val="none" w:sz="0" w:space="0" w:color="auto"/>
              </w:divBdr>
              <w:divsChild>
                <w:div w:id="2100564893">
                  <w:marLeft w:val="0"/>
                  <w:marRight w:val="0"/>
                  <w:marTop w:val="0"/>
                  <w:marBottom w:val="0"/>
                  <w:divBdr>
                    <w:top w:val="none" w:sz="0" w:space="0" w:color="auto"/>
                    <w:left w:val="none" w:sz="0" w:space="0" w:color="auto"/>
                    <w:bottom w:val="none" w:sz="0" w:space="0" w:color="auto"/>
                    <w:right w:val="none" w:sz="0" w:space="0" w:color="auto"/>
                  </w:divBdr>
                  <w:divsChild>
                    <w:div w:id="134152539">
                      <w:marLeft w:val="0"/>
                      <w:marRight w:val="0"/>
                      <w:marTop w:val="0"/>
                      <w:marBottom w:val="0"/>
                      <w:divBdr>
                        <w:top w:val="none" w:sz="0" w:space="0" w:color="auto"/>
                        <w:left w:val="none" w:sz="0" w:space="0" w:color="auto"/>
                        <w:bottom w:val="none" w:sz="0" w:space="0" w:color="auto"/>
                        <w:right w:val="none" w:sz="0" w:space="0" w:color="auto"/>
                      </w:divBdr>
                      <w:divsChild>
                        <w:div w:id="708382253">
                          <w:marLeft w:val="0"/>
                          <w:marRight w:val="0"/>
                          <w:marTop w:val="0"/>
                          <w:marBottom w:val="0"/>
                          <w:divBdr>
                            <w:top w:val="none" w:sz="0" w:space="0" w:color="auto"/>
                            <w:left w:val="none" w:sz="0" w:space="0" w:color="auto"/>
                            <w:bottom w:val="none" w:sz="0" w:space="0" w:color="auto"/>
                            <w:right w:val="none" w:sz="0" w:space="0" w:color="auto"/>
                          </w:divBdr>
                        </w:div>
                        <w:div w:id="1339964817">
                          <w:marLeft w:val="0"/>
                          <w:marRight w:val="0"/>
                          <w:marTop w:val="0"/>
                          <w:marBottom w:val="0"/>
                          <w:divBdr>
                            <w:top w:val="none" w:sz="0" w:space="0" w:color="auto"/>
                            <w:left w:val="none" w:sz="0" w:space="0" w:color="auto"/>
                            <w:bottom w:val="none" w:sz="0" w:space="0" w:color="auto"/>
                            <w:right w:val="none" w:sz="0" w:space="0" w:color="auto"/>
                          </w:divBdr>
                        </w:div>
                        <w:div w:id="1993102317">
                          <w:marLeft w:val="0"/>
                          <w:marRight w:val="0"/>
                          <w:marTop w:val="0"/>
                          <w:marBottom w:val="0"/>
                          <w:divBdr>
                            <w:top w:val="none" w:sz="0" w:space="0" w:color="auto"/>
                            <w:left w:val="none" w:sz="0" w:space="0" w:color="auto"/>
                            <w:bottom w:val="none" w:sz="0" w:space="0" w:color="auto"/>
                            <w:right w:val="none" w:sz="0" w:space="0" w:color="auto"/>
                          </w:divBdr>
                        </w:div>
                        <w:div w:id="1006056293">
                          <w:marLeft w:val="0"/>
                          <w:marRight w:val="0"/>
                          <w:marTop w:val="0"/>
                          <w:marBottom w:val="0"/>
                          <w:divBdr>
                            <w:top w:val="none" w:sz="0" w:space="0" w:color="auto"/>
                            <w:left w:val="none" w:sz="0" w:space="0" w:color="auto"/>
                            <w:bottom w:val="none" w:sz="0" w:space="0" w:color="auto"/>
                            <w:right w:val="none" w:sz="0" w:space="0" w:color="auto"/>
                          </w:divBdr>
                        </w:div>
                        <w:div w:id="1050573500">
                          <w:marLeft w:val="0"/>
                          <w:marRight w:val="0"/>
                          <w:marTop w:val="0"/>
                          <w:marBottom w:val="0"/>
                          <w:divBdr>
                            <w:top w:val="none" w:sz="0" w:space="0" w:color="auto"/>
                            <w:left w:val="none" w:sz="0" w:space="0" w:color="auto"/>
                            <w:bottom w:val="none" w:sz="0" w:space="0" w:color="auto"/>
                            <w:right w:val="none" w:sz="0" w:space="0" w:color="auto"/>
                          </w:divBdr>
                        </w:div>
                        <w:div w:id="413089841">
                          <w:marLeft w:val="0"/>
                          <w:marRight w:val="0"/>
                          <w:marTop w:val="0"/>
                          <w:marBottom w:val="0"/>
                          <w:divBdr>
                            <w:top w:val="none" w:sz="0" w:space="0" w:color="auto"/>
                            <w:left w:val="none" w:sz="0" w:space="0" w:color="auto"/>
                            <w:bottom w:val="none" w:sz="0" w:space="0" w:color="auto"/>
                            <w:right w:val="none" w:sz="0" w:space="0" w:color="auto"/>
                          </w:divBdr>
                        </w:div>
                        <w:div w:id="1018191643">
                          <w:marLeft w:val="0"/>
                          <w:marRight w:val="0"/>
                          <w:marTop w:val="0"/>
                          <w:marBottom w:val="0"/>
                          <w:divBdr>
                            <w:top w:val="none" w:sz="0" w:space="0" w:color="auto"/>
                            <w:left w:val="none" w:sz="0" w:space="0" w:color="auto"/>
                            <w:bottom w:val="none" w:sz="0" w:space="0" w:color="auto"/>
                            <w:right w:val="none" w:sz="0" w:space="0" w:color="auto"/>
                          </w:divBdr>
                        </w:div>
                        <w:div w:id="925305300">
                          <w:marLeft w:val="0"/>
                          <w:marRight w:val="0"/>
                          <w:marTop w:val="0"/>
                          <w:marBottom w:val="0"/>
                          <w:divBdr>
                            <w:top w:val="none" w:sz="0" w:space="0" w:color="auto"/>
                            <w:left w:val="none" w:sz="0" w:space="0" w:color="auto"/>
                            <w:bottom w:val="none" w:sz="0" w:space="0" w:color="auto"/>
                            <w:right w:val="none" w:sz="0" w:space="0" w:color="auto"/>
                          </w:divBdr>
                        </w:div>
                        <w:div w:id="257375801">
                          <w:marLeft w:val="0"/>
                          <w:marRight w:val="0"/>
                          <w:marTop w:val="0"/>
                          <w:marBottom w:val="0"/>
                          <w:divBdr>
                            <w:top w:val="none" w:sz="0" w:space="0" w:color="auto"/>
                            <w:left w:val="none" w:sz="0" w:space="0" w:color="auto"/>
                            <w:bottom w:val="none" w:sz="0" w:space="0" w:color="auto"/>
                            <w:right w:val="none" w:sz="0" w:space="0" w:color="auto"/>
                          </w:divBdr>
                        </w:div>
                        <w:div w:id="887688732">
                          <w:marLeft w:val="0"/>
                          <w:marRight w:val="0"/>
                          <w:marTop w:val="0"/>
                          <w:marBottom w:val="0"/>
                          <w:divBdr>
                            <w:top w:val="none" w:sz="0" w:space="0" w:color="auto"/>
                            <w:left w:val="none" w:sz="0" w:space="0" w:color="auto"/>
                            <w:bottom w:val="none" w:sz="0" w:space="0" w:color="auto"/>
                            <w:right w:val="none" w:sz="0" w:space="0" w:color="auto"/>
                          </w:divBdr>
                        </w:div>
                        <w:div w:id="1724208131">
                          <w:marLeft w:val="0"/>
                          <w:marRight w:val="0"/>
                          <w:marTop w:val="0"/>
                          <w:marBottom w:val="0"/>
                          <w:divBdr>
                            <w:top w:val="none" w:sz="0" w:space="0" w:color="auto"/>
                            <w:left w:val="none" w:sz="0" w:space="0" w:color="auto"/>
                            <w:bottom w:val="none" w:sz="0" w:space="0" w:color="auto"/>
                            <w:right w:val="none" w:sz="0" w:space="0" w:color="auto"/>
                          </w:divBdr>
                        </w:div>
                        <w:div w:id="691567675">
                          <w:marLeft w:val="0"/>
                          <w:marRight w:val="0"/>
                          <w:marTop w:val="0"/>
                          <w:marBottom w:val="0"/>
                          <w:divBdr>
                            <w:top w:val="none" w:sz="0" w:space="0" w:color="auto"/>
                            <w:left w:val="none" w:sz="0" w:space="0" w:color="auto"/>
                            <w:bottom w:val="none" w:sz="0" w:space="0" w:color="auto"/>
                            <w:right w:val="none" w:sz="0" w:space="0" w:color="auto"/>
                          </w:divBdr>
                        </w:div>
                        <w:div w:id="2112430865">
                          <w:marLeft w:val="0"/>
                          <w:marRight w:val="0"/>
                          <w:marTop w:val="0"/>
                          <w:marBottom w:val="0"/>
                          <w:divBdr>
                            <w:top w:val="none" w:sz="0" w:space="0" w:color="auto"/>
                            <w:left w:val="none" w:sz="0" w:space="0" w:color="auto"/>
                            <w:bottom w:val="none" w:sz="0" w:space="0" w:color="auto"/>
                            <w:right w:val="none" w:sz="0" w:space="0" w:color="auto"/>
                          </w:divBdr>
                        </w:div>
                        <w:div w:id="1164468461">
                          <w:marLeft w:val="0"/>
                          <w:marRight w:val="0"/>
                          <w:marTop w:val="0"/>
                          <w:marBottom w:val="0"/>
                          <w:divBdr>
                            <w:top w:val="none" w:sz="0" w:space="0" w:color="auto"/>
                            <w:left w:val="none" w:sz="0" w:space="0" w:color="auto"/>
                            <w:bottom w:val="none" w:sz="0" w:space="0" w:color="auto"/>
                            <w:right w:val="none" w:sz="0" w:space="0" w:color="auto"/>
                          </w:divBdr>
                        </w:div>
                        <w:div w:id="106782420">
                          <w:marLeft w:val="0"/>
                          <w:marRight w:val="0"/>
                          <w:marTop w:val="0"/>
                          <w:marBottom w:val="0"/>
                          <w:divBdr>
                            <w:top w:val="none" w:sz="0" w:space="0" w:color="auto"/>
                            <w:left w:val="none" w:sz="0" w:space="0" w:color="auto"/>
                            <w:bottom w:val="none" w:sz="0" w:space="0" w:color="auto"/>
                            <w:right w:val="none" w:sz="0" w:space="0" w:color="auto"/>
                          </w:divBdr>
                        </w:div>
                        <w:div w:id="578099109">
                          <w:marLeft w:val="0"/>
                          <w:marRight w:val="0"/>
                          <w:marTop w:val="0"/>
                          <w:marBottom w:val="0"/>
                          <w:divBdr>
                            <w:top w:val="none" w:sz="0" w:space="0" w:color="auto"/>
                            <w:left w:val="none" w:sz="0" w:space="0" w:color="auto"/>
                            <w:bottom w:val="none" w:sz="0" w:space="0" w:color="auto"/>
                            <w:right w:val="none" w:sz="0" w:space="0" w:color="auto"/>
                          </w:divBdr>
                        </w:div>
                        <w:div w:id="422340691">
                          <w:marLeft w:val="0"/>
                          <w:marRight w:val="0"/>
                          <w:marTop w:val="0"/>
                          <w:marBottom w:val="0"/>
                          <w:divBdr>
                            <w:top w:val="none" w:sz="0" w:space="0" w:color="auto"/>
                            <w:left w:val="none" w:sz="0" w:space="0" w:color="auto"/>
                            <w:bottom w:val="none" w:sz="0" w:space="0" w:color="auto"/>
                            <w:right w:val="none" w:sz="0" w:space="0" w:color="auto"/>
                          </w:divBdr>
                        </w:div>
                        <w:div w:id="1830095228">
                          <w:marLeft w:val="0"/>
                          <w:marRight w:val="0"/>
                          <w:marTop w:val="0"/>
                          <w:marBottom w:val="0"/>
                          <w:divBdr>
                            <w:top w:val="none" w:sz="0" w:space="0" w:color="auto"/>
                            <w:left w:val="none" w:sz="0" w:space="0" w:color="auto"/>
                            <w:bottom w:val="none" w:sz="0" w:space="0" w:color="auto"/>
                            <w:right w:val="none" w:sz="0" w:space="0" w:color="auto"/>
                          </w:divBdr>
                        </w:div>
                        <w:div w:id="1799252239">
                          <w:marLeft w:val="0"/>
                          <w:marRight w:val="0"/>
                          <w:marTop w:val="0"/>
                          <w:marBottom w:val="0"/>
                          <w:divBdr>
                            <w:top w:val="none" w:sz="0" w:space="0" w:color="auto"/>
                            <w:left w:val="none" w:sz="0" w:space="0" w:color="auto"/>
                            <w:bottom w:val="none" w:sz="0" w:space="0" w:color="auto"/>
                            <w:right w:val="none" w:sz="0" w:space="0" w:color="auto"/>
                          </w:divBdr>
                        </w:div>
                        <w:div w:id="93018690">
                          <w:marLeft w:val="0"/>
                          <w:marRight w:val="0"/>
                          <w:marTop w:val="0"/>
                          <w:marBottom w:val="0"/>
                          <w:divBdr>
                            <w:top w:val="none" w:sz="0" w:space="0" w:color="auto"/>
                            <w:left w:val="none" w:sz="0" w:space="0" w:color="auto"/>
                            <w:bottom w:val="none" w:sz="0" w:space="0" w:color="auto"/>
                            <w:right w:val="none" w:sz="0" w:space="0" w:color="auto"/>
                          </w:divBdr>
                        </w:div>
                        <w:div w:id="1042172921">
                          <w:marLeft w:val="0"/>
                          <w:marRight w:val="0"/>
                          <w:marTop w:val="0"/>
                          <w:marBottom w:val="0"/>
                          <w:divBdr>
                            <w:top w:val="none" w:sz="0" w:space="0" w:color="auto"/>
                            <w:left w:val="none" w:sz="0" w:space="0" w:color="auto"/>
                            <w:bottom w:val="none" w:sz="0" w:space="0" w:color="auto"/>
                            <w:right w:val="none" w:sz="0" w:space="0" w:color="auto"/>
                          </w:divBdr>
                        </w:div>
                        <w:div w:id="1081176513">
                          <w:marLeft w:val="0"/>
                          <w:marRight w:val="0"/>
                          <w:marTop w:val="0"/>
                          <w:marBottom w:val="0"/>
                          <w:divBdr>
                            <w:top w:val="none" w:sz="0" w:space="0" w:color="auto"/>
                            <w:left w:val="none" w:sz="0" w:space="0" w:color="auto"/>
                            <w:bottom w:val="none" w:sz="0" w:space="0" w:color="auto"/>
                            <w:right w:val="none" w:sz="0" w:space="0" w:color="auto"/>
                          </w:divBdr>
                        </w:div>
                        <w:div w:id="895044594">
                          <w:marLeft w:val="0"/>
                          <w:marRight w:val="0"/>
                          <w:marTop w:val="0"/>
                          <w:marBottom w:val="0"/>
                          <w:divBdr>
                            <w:top w:val="none" w:sz="0" w:space="0" w:color="auto"/>
                            <w:left w:val="none" w:sz="0" w:space="0" w:color="auto"/>
                            <w:bottom w:val="none" w:sz="0" w:space="0" w:color="auto"/>
                            <w:right w:val="none" w:sz="0" w:space="0" w:color="auto"/>
                          </w:divBdr>
                        </w:div>
                        <w:div w:id="749082014">
                          <w:marLeft w:val="0"/>
                          <w:marRight w:val="0"/>
                          <w:marTop w:val="0"/>
                          <w:marBottom w:val="0"/>
                          <w:divBdr>
                            <w:top w:val="none" w:sz="0" w:space="0" w:color="auto"/>
                            <w:left w:val="none" w:sz="0" w:space="0" w:color="auto"/>
                            <w:bottom w:val="none" w:sz="0" w:space="0" w:color="auto"/>
                            <w:right w:val="none" w:sz="0" w:space="0" w:color="auto"/>
                          </w:divBdr>
                        </w:div>
                        <w:div w:id="1518082983">
                          <w:marLeft w:val="0"/>
                          <w:marRight w:val="0"/>
                          <w:marTop w:val="0"/>
                          <w:marBottom w:val="0"/>
                          <w:divBdr>
                            <w:top w:val="none" w:sz="0" w:space="0" w:color="auto"/>
                            <w:left w:val="none" w:sz="0" w:space="0" w:color="auto"/>
                            <w:bottom w:val="none" w:sz="0" w:space="0" w:color="auto"/>
                            <w:right w:val="none" w:sz="0" w:space="0" w:color="auto"/>
                          </w:divBdr>
                        </w:div>
                        <w:div w:id="1528444579">
                          <w:marLeft w:val="0"/>
                          <w:marRight w:val="0"/>
                          <w:marTop w:val="0"/>
                          <w:marBottom w:val="0"/>
                          <w:divBdr>
                            <w:top w:val="none" w:sz="0" w:space="0" w:color="auto"/>
                            <w:left w:val="none" w:sz="0" w:space="0" w:color="auto"/>
                            <w:bottom w:val="none" w:sz="0" w:space="0" w:color="auto"/>
                            <w:right w:val="none" w:sz="0" w:space="0" w:color="auto"/>
                          </w:divBdr>
                        </w:div>
                        <w:div w:id="889725234">
                          <w:marLeft w:val="0"/>
                          <w:marRight w:val="0"/>
                          <w:marTop w:val="0"/>
                          <w:marBottom w:val="0"/>
                          <w:divBdr>
                            <w:top w:val="none" w:sz="0" w:space="0" w:color="auto"/>
                            <w:left w:val="none" w:sz="0" w:space="0" w:color="auto"/>
                            <w:bottom w:val="none" w:sz="0" w:space="0" w:color="auto"/>
                            <w:right w:val="none" w:sz="0" w:space="0" w:color="auto"/>
                          </w:divBdr>
                        </w:div>
                        <w:div w:id="472480814">
                          <w:marLeft w:val="0"/>
                          <w:marRight w:val="0"/>
                          <w:marTop w:val="0"/>
                          <w:marBottom w:val="0"/>
                          <w:divBdr>
                            <w:top w:val="none" w:sz="0" w:space="0" w:color="auto"/>
                            <w:left w:val="none" w:sz="0" w:space="0" w:color="auto"/>
                            <w:bottom w:val="none" w:sz="0" w:space="0" w:color="auto"/>
                            <w:right w:val="none" w:sz="0" w:space="0" w:color="auto"/>
                          </w:divBdr>
                        </w:div>
                        <w:div w:id="385641176">
                          <w:marLeft w:val="0"/>
                          <w:marRight w:val="0"/>
                          <w:marTop w:val="0"/>
                          <w:marBottom w:val="0"/>
                          <w:divBdr>
                            <w:top w:val="none" w:sz="0" w:space="0" w:color="auto"/>
                            <w:left w:val="none" w:sz="0" w:space="0" w:color="auto"/>
                            <w:bottom w:val="none" w:sz="0" w:space="0" w:color="auto"/>
                            <w:right w:val="none" w:sz="0" w:space="0" w:color="auto"/>
                          </w:divBdr>
                        </w:div>
                        <w:div w:id="126240984">
                          <w:marLeft w:val="0"/>
                          <w:marRight w:val="0"/>
                          <w:marTop w:val="0"/>
                          <w:marBottom w:val="0"/>
                          <w:divBdr>
                            <w:top w:val="none" w:sz="0" w:space="0" w:color="auto"/>
                            <w:left w:val="none" w:sz="0" w:space="0" w:color="auto"/>
                            <w:bottom w:val="none" w:sz="0" w:space="0" w:color="auto"/>
                            <w:right w:val="none" w:sz="0" w:space="0" w:color="auto"/>
                          </w:divBdr>
                        </w:div>
                        <w:div w:id="317733101">
                          <w:marLeft w:val="0"/>
                          <w:marRight w:val="0"/>
                          <w:marTop w:val="0"/>
                          <w:marBottom w:val="0"/>
                          <w:divBdr>
                            <w:top w:val="none" w:sz="0" w:space="0" w:color="auto"/>
                            <w:left w:val="none" w:sz="0" w:space="0" w:color="auto"/>
                            <w:bottom w:val="none" w:sz="0" w:space="0" w:color="auto"/>
                            <w:right w:val="none" w:sz="0" w:space="0" w:color="auto"/>
                          </w:divBdr>
                        </w:div>
                        <w:div w:id="1733649434">
                          <w:marLeft w:val="0"/>
                          <w:marRight w:val="0"/>
                          <w:marTop w:val="0"/>
                          <w:marBottom w:val="0"/>
                          <w:divBdr>
                            <w:top w:val="none" w:sz="0" w:space="0" w:color="auto"/>
                            <w:left w:val="none" w:sz="0" w:space="0" w:color="auto"/>
                            <w:bottom w:val="none" w:sz="0" w:space="0" w:color="auto"/>
                            <w:right w:val="none" w:sz="0" w:space="0" w:color="auto"/>
                          </w:divBdr>
                        </w:div>
                        <w:div w:id="1771779152">
                          <w:marLeft w:val="0"/>
                          <w:marRight w:val="0"/>
                          <w:marTop w:val="0"/>
                          <w:marBottom w:val="0"/>
                          <w:divBdr>
                            <w:top w:val="none" w:sz="0" w:space="0" w:color="auto"/>
                            <w:left w:val="none" w:sz="0" w:space="0" w:color="auto"/>
                            <w:bottom w:val="none" w:sz="0" w:space="0" w:color="auto"/>
                            <w:right w:val="none" w:sz="0" w:space="0" w:color="auto"/>
                          </w:divBdr>
                        </w:div>
                        <w:div w:id="161168505">
                          <w:marLeft w:val="0"/>
                          <w:marRight w:val="0"/>
                          <w:marTop w:val="0"/>
                          <w:marBottom w:val="0"/>
                          <w:divBdr>
                            <w:top w:val="none" w:sz="0" w:space="0" w:color="auto"/>
                            <w:left w:val="none" w:sz="0" w:space="0" w:color="auto"/>
                            <w:bottom w:val="none" w:sz="0" w:space="0" w:color="auto"/>
                            <w:right w:val="none" w:sz="0" w:space="0" w:color="auto"/>
                          </w:divBdr>
                        </w:div>
                        <w:div w:id="64451305">
                          <w:marLeft w:val="0"/>
                          <w:marRight w:val="0"/>
                          <w:marTop w:val="0"/>
                          <w:marBottom w:val="0"/>
                          <w:divBdr>
                            <w:top w:val="none" w:sz="0" w:space="0" w:color="auto"/>
                            <w:left w:val="none" w:sz="0" w:space="0" w:color="auto"/>
                            <w:bottom w:val="none" w:sz="0" w:space="0" w:color="auto"/>
                            <w:right w:val="none" w:sz="0" w:space="0" w:color="auto"/>
                          </w:divBdr>
                        </w:div>
                        <w:div w:id="264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706483">
      <w:bodyDiv w:val="1"/>
      <w:marLeft w:val="0"/>
      <w:marRight w:val="0"/>
      <w:marTop w:val="0"/>
      <w:marBottom w:val="0"/>
      <w:divBdr>
        <w:top w:val="none" w:sz="0" w:space="0" w:color="auto"/>
        <w:left w:val="none" w:sz="0" w:space="0" w:color="auto"/>
        <w:bottom w:val="none" w:sz="0" w:space="0" w:color="auto"/>
        <w:right w:val="none" w:sz="0" w:space="0" w:color="auto"/>
      </w:divBdr>
      <w:divsChild>
        <w:div w:id="214167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426959">
      <w:bodyDiv w:val="1"/>
      <w:marLeft w:val="0"/>
      <w:marRight w:val="0"/>
      <w:marTop w:val="0"/>
      <w:marBottom w:val="0"/>
      <w:divBdr>
        <w:top w:val="none" w:sz="0" w:space="0" w:color="auto"/>
        <w:left w:val="none" w:sz="0" w:space="0" w:color="auto"/>
        <w:bottom w:val="none" w:sz="0" w:space="0" w:color="auto"/>
        <w:right w:val="none" w:sz="0" w:space="0" w:color="auto"/>
      </w:divBdr>
    </w:div>
    <w:div w:id="2047363441">
      <w:bodyDiv w:val="1"/>
      <w:marLeft w:val="0"/>
      <w:marRight w:val="0"/>
      <w:marTop w:val="0"/>
      <w:marBottom w:val="0"/>
      <w:divBdr>
        <w:top w:val="none" w:sz="0" w:space="0" w:color="auto"/>
        <w:left w:val="none" w:sz="0" w:space="0" w:color="auto"/>
        <w:bottom w:val="none" w:sz="0" w:space="0" w:color="auto"/>
        <w:right w:val="none" w:sz="0" w:space="0" w:color="auto"/>
      </w:divBdr>
    </w:div>
    <w:div w:id="2067026568">
      <w:bodyDiv w:val="1"/>
      <w:marLeft w:val="0"/>
      <w:marRight w:val="0"/>
      <w:marTop w:val="0"/>
      <w:marBottom w:val="0"/>
      <w:divBdr>
        <w:top w:val="none" w:sz="0" w:space="0" w:color="auto"/>
        <w:left w:val="none" w:sz="0" w:space="0" w:color="auto"/>
        <w:bottom w:val="none" w:sz="0" w:space="0" w:color="auto"/>
        <w:right w:val="none" w:sz="0" w:space="0" w:color="auto"/>
      </w:divBdr>
    </w:div>
    <w:div w:id="2109497388">
      <w:bodyDiv w:val="1"/>
      <w:marLeft w:val="0"/>
      <w:marRight w:val="0"/>
      <w:marTop w:val="0"/>
      <w:marBottom w:val="0"/>
      <w:divBdr>
        <w:top w:val="none" w:sz="0" w:space="0" w:color="auto"/>
        <w:left w:val="none" w:sz="0" w:space="0" w:color="auto"/>
        <w:bottom w:val="none" w:sz="0" w:space="0" w:color="auto"/>
        <w:right w:val="none" w:sz="0" w:space="0" w:color="auto"/>
      </w:divBdr>
      <w:divsChild>
        <w:div w:id="29961593">
          <w:marLeft w:val="0"/>
          <w:marRight w:val="0"/>
          <w:marTop w:val="0"/>
          <w:marBottom w:val="0"/>
          <w:divBdr>
            <w:top w:val="none" w:sz="0" w:space="0" w:color="auto"/>
            <w:left w:val="none" w:sz="0" w:space="0" w:color="auto"/>
            <w:bottom w:val="none" w:sz="0" w:space="0" w:color="auto"/>
            <w:right w:val="none" w:sz="0" w:space="0" w:color="auto"/>
          </w:divBdr>
        </w:div>
      </w:divsChild>
    </w:div>
    <w:div w:id="211887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gi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www.mysql.co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Ontwerpen van een database volgens de regels van Boyce/Codd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0CA14-AA0B-4DF8-93F7-F2E927E3A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25</Pages>
  <Words>4165</Words>
  <Characters>22910</Characters>
  <Application>Microsoft Office Word</Application>
  <DocSecurity>0</DocSecurity>
  <Lines>190</Lines>
  <Paragraphs>54</Paragraphs>
  <ScaleCrop>false</ScaleCrop>
  <HeadingPairs>
    <vt:vector size="2" baseType="variant">
      <vt:variant>
        <vt:lpstr>Titel</vt:lpstr>
      </vt:variant>
      <vt:variant>
        <vt:i4>1</vt:i4>
      </vt:variant>
    </vt:vector>
  </HeadingPairs>
  <TitlesOfParts>
    <vt:vector size="1" baseType="lpstr">
      <vt:lpstr>Databases Ontwerpen en Normaliseren</vt:lpstr>
    </vt:vector>
  </TitlesOfParts>
  <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Ontwerpen en Normaliseren</dc:title>
  <dc:subject>5 &amp; 6 Informatica</dc:subject>
  <dc:creator>Lic. André JONCKERS</dc:creator>
  <cp:lastModifiedBy>Steven De Ryck</cp:lastModifiedBy>
  <cp:revision>41</cp:revision>
  <cp:lastPrinted>2017-11-22T20:09:00Z</cp:lastPrinted>
  <dcterms:created xsi:type="dcterms:W3CDTF">2016-12-19T22:43:00Z</dcterms:created>
  <dcterms:modified xsi:type="dcterms:W3CDTF">2021-10-13T21:15:00Z</dcterms:modified>
</cp:coreProperties>
</file>