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D789" w14:textId="2B60EED9" w:rsidR="004B0F2D" w:rsidRDefault="00A37311" w:rsidP="00A37311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A37311">
        <w:rPr>
          <w:b/>
          <w:bCs/>
          <w:sz w:val="36"/>
          <w:szCs w:val="36"/>
          <w:u w:val="single"/>
          <w:lang w:val="es-MX"/>
        </w:rPr>
        <w:t>Listado de Componentes</w:t>
      </w:r>
    </w:p>
    <w:p w14:paraId="4522DBFD" w14:textId="77777777" w:rsidR="00A37311" w:rsidRPr="00A37311" w:rsidRDefault="00A37311" w:rsidP="00A37311">
      <w:pPr>
        <w:jc w:val="center"/>
        <w:rPr>
          <w:b/>
          <w:bCs/>
          <w:sz w:val="36"/>
          <w:szCs w:val="36"/>
          <w:u w:val="single"/>
          <w:lang w:val="es-MX"/>
        </w:rPr>
      </w:pPr>
    </w:p>
    <w:p w14:paraId="67DF56B9" w14:textId="3D729A80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2 servomotores de 360º</w:t>
      </w:r>
    </w:p>
    <w:p w14:paraId="74AB7A7E" w14:textId="46941B10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sensor de peso</w:t>
      </w:r>
    </w:p>
    <w:p w14:paraId="1BEE3B13" w14:textId="6768B504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sensor de proximidad</w:t>
      </w:r>
    </w:p>
    <w:p w14:paraId="7C5BFF71" w14:textId="6074382B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 xml:space="preserve">1 sensor </w:t>
      </w:r>
      <w:proofErr w:type="spellStart"/>
      <w:r w:rsidRPr="00A37311">
        <w:rPr>
          <w:sz w:val="28"/>
          <w:szCs w:val="28"/>
          <w:lang w:val="es-MX"/>
        </w:rPr>
        <w:t>touch</w:t>
      </w:r>
      <w:proofErr w:type="spellEnd"/>
    </w:p>
    <w:p w14:paraId="1F679ED7" w14:textId="52D9ED12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rojo</w:t>
      </w:r>
    </w:p>
    <w:p w14:paraId="011EFD1D" w14:textId="4542799E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amarillo</w:t>
      </w:r>
    </w:p>
    <w:p w14:paraId="1EC2C3A5" w14:textId="2C6C3632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verde</w:t>
      </w:r>
    </w:p>
    <w:p w14:paraId="03782B82" w14:textId="6676712D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azul</w:t>
      </w:r>
    </w:p>
    <w:sectPr w:rsidR="00A37311" w:rsidRPr="00A37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0D63"/>
    <w:multiLevelType w:val="hybridMultilevel"/>
    <w:tmpl w:val="8326EA1E"/>
    <w:lvl w:ilvl="0" w:tplc="A29E1F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D"/>
    <w:rsid w:val="004B0F2D"/>
    <w:rsid w:val="00A37311"/>
    <w:rsid w:val="00F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EC5"/>
  <w15:chartTrackingRefBased/>
  <w15:docId w15:val="{F440FBEB-691A-44F8-B728-664BC4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F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F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F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F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F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F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F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F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F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F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Magdalena Venegas Celedón (maria.venegas.2)</dc:creator>
  <cp:keywords/>
  <dc:description/>
  <cp:lastModifiedBy>María Magdalena Venegas Celedón (maria.venegas.2)</cp:lastModifiedBy>
  <cp:revision>2</cp:revision>
  <dcterms:created xsi:type="dcterms:W3CDTF">2024-11-05T01:44:00Z</dcterms:created>
  <dcterms:modified xsi:type="dcterms:W3CDTF">2024-11-05T01:54:00Z</dcterms:modified>
</cp:coreProperties>
</file>