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2C2C" w14:textId="1016AECC" w:rsidR="0082100E" w:rsidRPr="0082100E" w:rsidRDefault="0082100E" w:rsidP="0082100E">
      <w:pPr>
        <w:shd w:val="clear" w:color="auto" w:fill="FFFFFF"/>
        <w:spacing w:beforeAutospacing="1" w:after="0" w:afterAutospacing="1" w:line="240" w:lineRule="auto"/>
        <w:ind w:left="360"/>
        <w:rPr>
          <w:rFonts w:ascii="Open Sans" w:eastAsia="Times New Roman" w:hAnsi="Open Sans" w:cs="Open Sans"/>
          <w:color w:val="000000"/>
          <w:sz w:val="24"/>
          <w:szCs w:val="24"/>
          <w:lang w:val="pt-BR"/>
        </w:rPr>
      </w:pPr>
      <w:r>
        <w:rPr>
          <w:lang w:val="pt-BR"/>
        </w:rPr>
        <w:t>PESQUISAS REFERENCIAS:</w:t>
      </w:r>
      <w:r w:rsidRPr="0082100E">
        <w:rPr>
          <w:lang w:val="pt-BR"/>
        </w:rPr>
        <w:br/>
      </w:r>
      <w:r w:rsidRPr="0082100E">
        <w:rPr>
          <w:lang w:val="pt-BR"/>
        </w:rPr>
        <w:br/>
        <w:t>Service Desk é a</w:t>
      </w:r>
      <w:r>
        <w:rPr>
          <w:lang w:val="pt-BR"/>
        </w:rPr>
        <w:t xml:space="preserve"> evolução do Help Desk, um canal onde concentra as chamadas dos usuários, centralizando todas em um único lugar.</w:t>
      </w:r>
      <w:r>
        <w:rPr>
          <w:lang w:val="pt-BR"/>
        </w:rPr>
        <w:br/>
        <w:t>É como a Central de Serviços de TI, oferecendo suporte técnico especializado, para o cliente que entra em contato com a sua marca.</w:t>
      </w:r>
      <w:r w:rsidR="00F17DA5">
        <w:rPr>
          <w:lang w:val="pt-BR"/>
        </w:rPr>
        <w:br/>
      </w:r>
      <w:r w:rsidR="00F17DA5">
        <w:rPr>
          <w:lang w:val="pt-BR"/>
        </w:rPr>
        <w:br/>
        <w:t>ZENDESK</w:t>
      </w:r>
      <w:r>
        <w:rPr>
          <w:lang w:val="pt-BR"/>
        </w:rPr>
        <w:br/>
      </w:r>
      <w:r w:rsidR="00F17DA5">
        <w:rPr>
          <w:noProof/>
        </w:rPr>
        <w:drawing>
          <wp:inline distT="0" distB="0" distL="0" distR="0" wp14:anchorId="4415F2B6" wp14:editId="1D0EA3F8">
            <wp:extent cx="5943600" cy="2291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  <w:r w:rsidR="00F17DA5">
        <w:rPr>
          <w:lang w:val="pt-BR"/>
        </w:rPr>
        <w:br/>
      </w:r>
      <w:r>
        <w:rPr>
          <w:lang w:val="pt-BR"/>
        </w:rPr>
        <w:br/>
      </w:r>
      <w:r w:rsidR="00F17DA5">
        <w:rPr>
          <w:rFonts w:eastAsia="Times New Roman" w:cstheme="minorHAnsi"/>
          <w:color w:val="000000"/>
          <w:lang w:val="pt-BR"/>
        </w:rPr>
        <w:t xml:space="preserve">- </w:t>
      </w:r>
      <w:r w:rsidRPr="0082100E">
        <w:rPr>
          <w:rFonts w:eastAsia="Times New Roman" w:cstheme="minorHAnsi"/>
          <w:color w:val="000000"/>
          <w:lang w:val="pt-BR"/>
        </w:rPr>
        <w:t>Centralizar todos os contatos relacionados às demandas de TI</w:t>
      </w:r>
      <w:r w:rsidR="00F17DA5">
        <w:rPr>
          <w:rFonts w:eastAsia="Times New Roman" w:cstheme="minorHAnsi"/>
          <w:color w:val="000000"/>
          <w:lang w:val="pt-BR"/>
        </w:rPr>
        <w:t xml:space="preserve"> (</w:t>
      </w:r>
      <w:proofErr w:type="spellStart"/>
      <w:r w:rsidR="00F17DA5">
        <w:rPr>
          <w:rFonts w:eastAsia="Times New Roman" w:cstheme="minorHAnsi"/>
          <w:color w:val="000000"/>
          <w:lang w:val="pt-BR"/>
        </w:rPr>
        <w:t>Seller</w:t>
      </w:r>
      <w:proofErr w:type="spellEnd"/>
      <w:r w:rsidR="00F17DA5">
        <w:rPr>
          <w:rFonts w:eastAsia="Times New Roman" w:cstheme="minorHAnsi"/>
          <w:color w:val="000000"/>
          <w:lang w:val="pt-BR"/>
        </w:rPr>
        <w:t>, cliente e Marketplace).</w:t>
      </w:r>
      <w:r w:rsidRPr="0082100E">
        <w:rPr>
          <w:rFonts w:eastAsia="Times New Roman" w:cstheme="minorHAnsi"/>
          <w:color w:val="000000"/>
          <w:lang w:val="pt-BR"/>
        </w:rPr>
        <w:br/>
      </w:r>
      <w:r w:rsidR="00F17DA5">
        <w:rPr>
          <w:rFonts w:eastAsia="Times New Roman" w:cstheme="minorHAnsi"/>
          <w:color w:val="000000"/>
          <w:lang w:val="pt-BR"/>
        </w:rPr>
        <w:t xml:space="preserve">- </w:t>
      </w:r>
      <w:r w:rsidRPr="0082100E">
        <w:rPr>
          <w:rFonts w:eastAsia="Times New Roman" w:cstheme="minorHAnsi"/>
          <w:color w:val="000000"/>
          <w:lang w:val="pt-BR"/>
        </w:rPr>
        <w:t>Fazer verificações de rotina para identificar falhas de segurança</w:t>
      </w:r>
      <w:r w:rsidR="00F17DA5">
        <w:rPr>
          <w:rFonts w:eastAsia="Times New Roman" w:cstheme="minorHAnsi"/>
          <w:color w:val="000000"/>
          <w:lang w:val="pt-BR"/>
        </w:rPr>
        <w:t>.</w:t>
      </w:r>
      <w:r>
        <w:rPr>
          <w:rFonts w:eastAsia="Times New Roman" w:cstheme="minorHAnsi"/>
          <w:color w:val="000000"/>
          <w:lang w:val="pt-BR"/>
        </w:rPr>
        <w:br/>
      </w:r>
      <w:r w:rsidR="00F17DA5">
        <w:rPr>
          <w:rFonts w:eastAsia="Times New Roman" w:cstheme="minorHAnsi"/>
          <w:color w:val="000000"/>
          <w:lang w:val="pt-BR"/>
        </w:rPr>
        <w:t xml:space="preserve">- </w:t>
      </w:r>
      <w:r w:rsidRPr="0082100E">
        <w:rPr>
          <w:rFonts w:eastAsia="Times New Roman" w:cstheme="minorHAnsi"/>
          <w:color w:val="000000"/>
          <w:lang w:val="pt-BR"/>
        </w:rPr>
        <w:t>Fazer atendimentos presenciais e/ou remotos para otimizar o funcionamento dos sistemas</w:t>
      </w:r>
      <w:r>
        <w:rPr>
          <w:rFonts w:eastAsia="Times New Roman" w:cstheme="minorHAnsi"/>
          <w:color w:val="000000"/>
          <w:lang w:val="pt-BR"/>
        </w:rPr>
        <w:br/>
      </w:r>
      <w:r w:rsidR="00F17DA5">
        <w:rPr>
          <w:rFonts w:eastAsia="Times New Roman" w:cstheme="minorHAnsi"/>
          <w:color w:val="000000"/>
          <w:lang w:val="pt-BR"/>
        </w:rPr>
        <w:t>- Possuir uma biblioteca de dúvidas, agilizando solucionar vários problemas.</w:t>
      </w:r>
      <w:r>
        <w:rPr>
          <w:rFonts w:eastAsia="Times New Roman" w:cstheme="minorHAnsi"/>
          <w:color w:val="000000"/>
          <w:lang w:val="pt-BR"/>
        </w:rPr>
        <w:br/>
      </w:r>
      <w:r w:rsidR="00F17DA5">
        <w:rPr>
          <w:rFonts w:eastAsia="Times New Roman" w:cstheme="minorHAnsi"/>
          <w:color w:val="000000"/>
          <w:lang w:val="pt-BR"/>
        </w:rPr>
        <w:t xml:space="preserve">- </w:t>
      </w:r>
      <w:r w:rsidRPr="0082100E">
        <w:rPr>
          <w:rFonts w:eastAsia="Times New Roman" w:cstheme="minorHAnsi"/>
          <w:color w:val="000000"/>
          <w:lang w:val="pt-BR"/>
        </w:rPr>
        <w:t>Monitorar todo o processo de atendimento, até a conclusão da solicitação.</w:t>
      </w:r>
      <w:r>
        <w:rPr>
          <w:rFonts w:eastAsia="Times New Roman" w:cstheme="minorHAnsi"/>
          <w:color w:val="000000"/>
          <w:lang w:val="pt-BR"/>
        </w:rPr>
        <w:br/>
      </w:r>
      <w:r w:rsidR="00F17DA5">
        <w:rPr>
          <w:rFonts w:eastAsia="Times New Roman" w:cstheme="minorHAnsi"/>
          <w:color w:val="000000"/>
          <w:lang w:val="pt-BR"/>
        </w:rPr>
        <w:t>- Possui método de avaliação na finalização do chamado, para enxergar a eficácia do sistema/empresa.</w:t>
      </w:r>
      <w:r w:rsidR="00F17DA5">
        <w:rPr>
          <w:rFonts w:eastAsia="Times New Roman" w:cstheme="minorHAnsi"/>
          <w:color w:val="000000"/>
          <w:lang w:val="pt-BR"/>
        </w:rPr>
        <w:br/>
        <w:t xml:space="preserve">- </w:t>
      </w:r>
      <w:r w:rsidRPr="0082100E">
        <w:rPr>
          <w:rFonts w:eastAsia="Times New Roman" w:cstheme="minorHAnsi"/>
          <w:color w:val="000000"/>
          <w:lang w:val="pt-BR"/>
        </w:rPr>
        <w:t>Administrar permissões de acessos</w:t>
      </w:r>
      <w:r w:rsidRPr="00F17DA5">
        <w:rPr>
          <w:rFonts w:eastAsia="Times New Roman" w:cstheme="minorHAnsi"/>
          <w:color w:val="000000"/>
          <w:lang w:val="pt-BR"/>
        </w:rPr>
        <w:br/>
      </w:r>
      <w:r w:rsidR="00F17DA5">
        <w:rPr>
          <w:rFonts w:eastAsia="Times New Roman" w:cstheme="minorHAnsi"/>
          <w:color w:val="000000"/>
          <w:lang w:val="pt-BR"/>
        </w:rPr>
        <w:t xml:space="preserve">- </w:t>
      </w:r>
      <w:r w:rsidRPr="0082100E">
        <w:rPr>
          <w:rFonts w:eastAsia="Times New Roman" w:cstheme="minorHAnsi"/>
          <w:color w:val="000000"/>
          <w:lang w:val="pt-BR"/>
        </w:rPr>
        <w:t>Gerenciar arquivos digitais, sistemas e tecnologias</w:t>
      </w:r>
      <w:r w:rsidR="00F17DA5">
        <w:rPr>
          <w:rFonts w:eastAsia="Times New Roman" w:cstheme="minorHAnsi"/>
          <w:color w:val="000000"/>
          <w:lang w:val="pt-BR"/>
        </w:rPr>
        <w:t>.</w:t>
      </w:r>
      <w:r w:rsidRPr="00F17DA5">
        <w:rPr>
          <w:rFonts w:eastAsia="Times New Roman" w:cstheme="minorHAnsi"/>
          <w:color w:val="000000"/>
          <w:lang w:val="pt-BR"/>
        </w:rPr>
        <w:br/>
      </w:r>
      <w:r w:rsidR="00F17DA5">
        <w:rPr>
          <w:rFonts w:eastAsia="Times New Roman" w:cstheme="minorHAnsi"/>
          <w:color w:val="000000"/>
          <w:lang w:val="pt-BR"/>
        </w:rPr>
        <w:t xml:space="preserve">- </w:t>
      </w:r>
      <w:r w:rsidRPr="0082100E">
        <w:rPr>
          <w:rFonts w:eastAsia="Times New Roman" w:cstheme="minorHAnsi"/>
          <w:color w:val="000000"/>
          <w:lang w:val="pt-BR"/>
        </w:rPr>
        <w:t xml:space="preserve">Desenvolver e disponibilizar relatórios periódicos, que indiquem o status </w:t>
      </w:r>
      <w:r w:rsidR="00F17DA5">
        <w:rPr>
          <w:rFonts w:eastAsia="Times New Roman" w:cstheme="minorHAnsi"/>
          <w:color w:val="000000"/>
          <w:lang w:val="pt-BR"/>
        </w:rPr>
        <w:t>dos chamados</w:t>
      </w:r>
      <w:r w:rsidRPr="0082100E">
        <w:rPr>
          <w:rFonts w:eastAsia="Times New Roman" w:cstheme="minorHAnsi"/>
          <w:color w:val="000000"/>
          <w:lang w:val="pt-BR"/>
        </w:rPr>
        <w:t xml:space="preserve"> e o cumprimento dos objetivos estratégicos.</w:t>
      </w:r>
      <w:r w:rsidR="00F17DA5">
        <w:rPr>
          <w:rFonts w:eastAsia="Times New Roman" w:cstheme="minorHAnsi"/>
          <w:color w:val="000000"/>
          <w:lang w:val="pt-BR"/>
        </w:rPr>
        <w:br/>
      </w:r>
      <w:r w:rsidR="005A63FF">
        <w:rPr>
          <w:rFonts w:ascii="Open Sans" w:eastAsia="Times New Roman" w:hAnsi="Open Sans" w:cs="Open Sans"/>
          <w:color w:val="000000"/>
          <w:sz w:val="24"/>
          <w:szCs w:val="24"/>
          <w:lang w:val="pt-BR"/>
        </w:rPr>
        <w:br/>
      </w:r>
      <w:r w:rsidR="005A63FF">
        <w:rPr>
          <w:rFonts w:ascii="Open Sans" w:eastAsia="Times New Roman" w:hAnsi="Open Sans" w:cs="Open Sans"/>
          <w:color w:val="000000"/>
          <w:sz w:val="24"/>
          <w:szCs w:val="24"/>
          <w:lang w:val="pt-BR"/>
        </w:rPr>
        <w:br/>
      </w:r>
      <w:r w:rsidR="00F17DA5">
        <w:rPr>
          <w:rFonts w:ascii="Open Sans" w:eastAsia="Times New Roman" w:hAnsi="Open Sans" w:cs="Open Sans"/>
          <w:color w:val="000000"/>
          <w:sz w:val="24"/>
          <w:szCs w:val="24"/>
          <w:lang w:val="pt-BR"/>
        </w:rPr>
        <w:br/>
        <w:t>Referencia:</w:t>
      </w:r>
      <w:r w:rsidR="00F17DA5">
        <w:rPr>
          <w:rFonts w:ascii="Open Sans" w:eastAsia="Times New Roman" w:hAnsi="Open Sans" w:cs="Open Sans"/>
          <w:color w:val="000000"/>
          <w:sz w:val="24"/>
          <w:szCs w:val="24"/>
          <w:lang w:val="pt-BR"/>
        </w:rPr>
        <w:br/>
      </w:r>
      <w:hyperlink r:id="rId6" w:history="1">
        <w:r w:rsidR="00F17DA5" w:rsidRPr="00A56834">
          <w:rPr>
            <w:rStyle w:val="Hyperlink"/>
            <w:rFonts w:ascii="Open Sans" w:eastAsia="Times New Roman" w:hAnsi="Open Sans" w:cs="Open Sans"/>
            <w:sz w:val="24"/>
            <w:szCs w:val="24"/>
            <w:lang w:val="pt-BR"/>
          </w:rPr>
          <w:t>https://www.sydle.com/br/blog/service-desk-o-que-e-5f5be047c053d93b8e3b68ae</w:t>
        </w:r>
      </w:hyperlink>
    </w:p>
    <w:p w14:paraId="4B5D35E6" w14:textId="60D24489" w:rsidR="0082100E" w:rsidRPr="0082100E" w:rsidRDefault="0082100E" w:rsidP="0082100E">
      <w:pPr>
        <w:shd w:val="clear" w:color="auto" w:fill="FFFFFF"/>
        <w:spacing w:beforeAutospacing="1" w:after="0" w:afterAutospacing="1" w:line="240" w:lineRule="auto"/>
        <w:ind w:left="360"/>
        <w:rPr>
          <w:rFonts w:eastAsia="Times New Roman" w:cstheme="minorHAnsi"/>
          <w:color w:val="000000"/>
          <w:lang w:val="pt-BR"/>
        </w:rPr>
      </w:pPr>
    </w:p>
    <w:p w14:paraId="3FBDE438" w14:textId="51E9989D" w:rsidR="0082100E" w:rsidRPr="0082100E" w:rsidRDefault="0082100E">
      <w:pPr>
        <w:rPr>
          <w:lang w:val="pt-BR"/>
        </w:rPr>
      </w:pPr>
    </w:p>
    <w:sectPr w:rsidR="0082100E" w:rsidRPr="0082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165E"/>
    <w:multiLevelType w:val="multilevel"/>
    <w:tmpl w:val="B722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B569AF"/>
    <w:multiLevelType w:val="multilevel"/>
    <w:tmpl w:val="522E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0E"/>
    <w:rsid w:val="005A63FF"/>
    <w:rsid w:val="0082100E"/>
    <w:rsid w:val="00F1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F9E2"/>
  <w15:chartTrackingRefBased/>
  <w15:docId w15:val="{3B90FCBE-2BA7-4F20-B7B7-CB10039B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-text">
    <w:name w:val="sy-text"/>
    <w:basedOn w:val="DefaultParagraphFont"/>
    <w:rsid w:val="0082100E"/>
  </w:style>
  <w:style w:type="character" w:styleId="Hyperlink">
    <w:name w:val="Hyperlink"/>
    <w:basedOn w:val="DefaultParagraphFont"/>
    <w:uiPriority w:val="99"/>
    <w:unhideWhenUsed/>
    <w:rsid w:val="00F17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0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ydle.com/br/blog/service-desk-o-que-e-5f5be047c053d93b8e3b68a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2023-04-03T14:27:00Z</dcterms:created>
  <dcterms:modified xsi:type="dcterms:W3CDTF">2023-04-03T14:53:00Z</dcterms:modified>
</cp:coreProperties>
</file>