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046D5E" w14:textId="0385F672" w:rsidR="00C710CE" w:rsidRPr="00831BE3" w:rsidRDefault="00733C4E" w:rsidP="00BA76AA">
      <w:pPr>
        <w:spacing w:line="360" w:lineRule="auto"/>
        <w:jc w:val="center"/>
        <w:rPr>
          <w:rFonts w:ascii="Arial" w:hAnsi="Arial" w:cs="Arial"/>
        </w:rPr>
      </w:pPr>
      <w:r>
        <w:rPr>
          <w:rFonts w:ascii="Arial" w:hAnsi="Arial" w:cs="Arial"/>
        </w:rPr>
        <w:t xml:space="preserve"> </w:t>
      </w:r>
      <w:r w:rsidR="00643C43">
        <w:rPr>
          <w:rFonts w:ascii="Arial" w:hAnsi="Arial" w:cs="Arial"/>
          <w:noProof/>
        </w:rPr>
        <w:drawing>
          <wp:inline distT="0" distB="0" distL="0" distR="0" wp14:anchorId="0463F3A9" wp14:editId="454C2A69">
            <wp:extent cx="3987800" cy="22415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87800" cy="2241550"/>
                    </a:xfrm>
                    <a:prstGeom prst="rect">
                      <a:avLst/>
                    </a:prstGeom>
                    <a:noFill/>
                    <a:ln>
                      <a:noFill/>
                    </a:ln>
                  </pic:spPr>
                </pic:pic>
              </a:graphicData>
            </a:graphic>
          </wp:inline>
        </w:drawing>
      </w:r>
    </w:p>
    <w:p w14:paraId="3FE477E7" w14:textId="77777777" w:rsidR="00C710CE" w:rsidRPr="00DE43FA" w:rsidRDefault="00C710CE" w:rsidP="00C710CE"/>
    <w:p w14:paraId="3AD8C112" w14:textId="77777777" w:rsidR="00C710CE" w:rsidRPr="0098192A" w:rsidRDefault="00C710CE" w:rsidP="00C710CE">
      <w:pPr>
        <w:pStyle w:val="Heading1"/>
        <w:spacing w:line="360" w:lineRule="auto"/>
        <w:jc w:val="center"/>
        <w:rPr>
          <w:rFonts w:ascii="Tahoma" w:hAnsi="Tahoma" w:cs="Tahoma"/>
          <w:sz w:val="36"/>
          <w:szCs w:val="36"/>
        </w:rPr>
      </w:pPr>
      <w:r w:rsidRPr="0098192A">
        <w:rPr>
          <w:rFonts w:ascii="Tahoma" w:hAnsi="Tahoma" w:cs="Tahoma"/>
          <w:sz w:val="36"/>
          <w:szCs w:val="36"/>
        </w:rPr>
        <w:t>PROYECTO:</w:t>
      </w:r>
    </w:p>
    <w:p w14:paraId="28739573" w14:textId="25ABE186" w:rsidR="00C710CE" w:rsidRDefault="00C710CE" w:rsidP="009C2AF7">
      <w:pPr>
        <w:pStyle w:val="BodyText"/>
        <w:jc w:val="center"/>
        <w:rPr>
          <w:rFonts w:ascii="Tahoma" w:hAnsi="Tahoma" w:cs="Tahoma"/>
          <w:sz w:val="36"/>
          <w:szCs w:val="36"/>
        </w:rPr>
      </w:pPr>
      <w:r w:rsidRPr="0098192A">
        <w:rPr>
          <w:rFonts w:ascii="Tahoma" w:hAnsi="Tahoma" w:cs="Tahoma"/>
          <w:sz w:val="36"/>
          <w:szCs w:val="36"/>
        </w:rPr>
        <w:t>“</w:t>
      </w:r>
      <w:r w:rsidR="0044694E">
        <w:rPr>
          <w:rFonts w:ascii="Tahoma" w:hAnsi="Tahoma" w:cs="Tahoma"/>
          <w:sz w:val="36"/>
          <w:szCs w:val="36"/>
        </w:rPr>
        <w:t xml:space="preserve">LO </w:t>
      </w:r>
      <w:r w:rsidR="00C64CB3">
        <w:rPr>
          <w:rFonts w:ascii="Tahoma" w:hAnsi="Tahoma" w:cs="Tahoma"/>
          <w:sz w:val="36"/>
          <w:szCs w:val="36"/>
          <w:lang w:val="es-MX"/>
        </w:rPr>
        <w:t>1</w:t>
      </w:r>
      <w:r w:rsidRPr="0098192A">
        <w:rPr>
          <w:rFonts w:ascii="Tahoma" w:hAnsi="Tahoma" w:cs="Tahoma"/>
          <w:sz w:val="36"/>
          <w:szCs w:val="36"/>
        </w:rPr>
        <w:t>”</w:t>
      </w:r>
    </w:p>
    <w:p w14:paraId="7539224F" w14:textId="77777777" w:rsidR="00C44926" w:rsidRPr="00F86124" w:rsidRDefault="00C44926" w:rsidP="009C2AF7">
      <w:pPr>
        <w:pStyle w:val="BodyText"/>
        <w:jc w:val="center"/>
        <w:rPr>
          <w:rFonts w:ascii="Tahoma" w:hAnsi="Tahoma" w:cs="Tahoma"/>
          <w:b/>
          <w:sz w:val="32"/>
          <w:szCs w:val="32"/>
          <w:lang w:val="es-MX"/>
        </w:rPr>
      </w:pPr>
    </w:p>
    <w:p w14:paraId="2BE6201F" w14:textId="022028EA" w:rsidR="00C44926" w:rsidRPr="00F86124" w:rsidRDefault="00C44926" w:rsidP="00C44926">
      <w:pPr>
        <w:spacing w:line="360" w:lineRule="auto"/>
        <w:ind w:left="-180"/>
        <w:jc w:val="center"/>
        <w:rPr>
          <w:rFonts w:ascii="Tahoma" w:hAnsi="Tahoma" w:cs="Tahoma"/>
          <w:b/>
          <w:sz w:val="32"/>
          <w:szCs w:val="32"/>
          <w:lang w:val="es-MX"/>
        </w:rPr>
      </w:pPr>
      <w:r w:rsidRPr="00F86124">
        <w:rPr>
          <w:rFonts w:ascii="Tahoma" w:hAnsi="Tahoma" w:cs="Tahoma"/>
          <w:b/>
          <w:sz w:val="32"/>
          <w:szCs w:val="32"/>
          <w:lang w:val="es-MX"/>
        </w:rPr>
        <w:t xml:space="preserve">REPORTE DE </w:t>
      </w:r>
      <w:r>
        <w:rPr>
          <w:rFonts w:ascii="Tahoma" w:hAnsi="Tahoma" w:cs="Tahoma"/>
          <w:b/>
          <w:sz w:val="32"/>
          <w:szCs w:val="32"/>
          <w:lang w:val="es-MX"/>
        </w:rPr>
        <w:t>A</w:t>
      </w:r>
      <w:r w:rsidR="00C45656">
        <w:rPr>
          <w:rFonts w:ascii="Tahoma" w:hAnsi="Tahoma" w:cs="Tahoma"/>
          <w:b/>
          <w:sz w:val="32"/>
          <w:szCs w:val="32"/>
          <w:lang w:val="es-MX"/>
        </w:rPr>
        <w:t>CTIVIDAD</w:t>
      </w:r>
      <w:r>
        <w:rPr>
          <w:rFonts w:ascii="Tahoma" w:hAnsi="Tahoma" w:cs="Tahoma"/>
          <w:b/>
          <w:sz w:val="32"/>
          <w:szCs w:val="32"/>
          <w:lang w:val="es-MX"/>
        </w:rPr>
        <w:t xml:space="preserve"> PARA OBTENER EL TÍTULO</w:t>
      </w:r>
      <w:r w:rsidR="00C45656">
        <w:rPr>
          <w:rFonts w:ascii="Tahoma" w:hAnsi="Tahoma" w:cs="Tahoma"/>
          <w:b/>
          <w:sz w:val="32"/>
          <w:szCs w:val="32"/>
          <w:lang w:val="es-MX"/>
        </w:rPr>
        <w:t xml:space="preserve"> </w:t>
      </w:r>
      <w:r>
        <w:rPr>
          <w:rFonts w:ascii="Tahoma" w:hAnsi="Tahoma" w:cs="Tahoma"/>
          <w:b/>
          <w:sz w:val="32"/>
          <w:szCs w:val="32"/>
          <w:lang w:val="es-MX"/>
        </w:rPr>
        <w:t>DE</w:t>
      </w:r>
      <w:r w:rsidRPr="00F86124">
        <w:rPr>
          <w:rFonts w:ascii="Tahoma" w:hAnsi="Tahoma" w:cs="Tahoma"/>
          <w:b/>
          <w:sz w:val="32"/>
          <w:szCs w:val="32"/>
          <w:lang w:val="es-MX"/>
        </w:rPr>
        <w:t>:</w:t>
      </w:r>
    </w:p>
    <w:p w14:paraId="416AB59B" w14:textId="34244C4B" w:rsidR="00753B0C" w:rsidRDefault="00C45656" w:rsidP="00C45656">
      <w:pPr>
        <w:spacing w:line="360" w:lineRule="auto"/>
        <w:jc w:val="center"/>
        <w:rPr>
          <w:rFonts w:ascii="Tahoma" w:hAnsi="Tahoma" w:cs="Tahoma"/>
          <w:b/>
          <w:sz w:val="32"/>
          <w:szCs w:val="32"/>
          <w:lang w:val="es-MX"/>
        </w:rPr>
      </w:pPr>
      <w:r>
        <w:rPr>
          <w:rFonts w:ascii="Tahoma" w:hAnsi="Tahoma" w:cs="Tahoma"/>
          <w:b/>
          <w:sz w:val="32"/>
          <w:szCs w:val="32"/>
          <w:lang w:val="es-MX"/>
        </w:rPr>
        <w:t>INGENIER</w:t>
      </w:r>
      <w:r w:rsidR="000D13D8">
        <w:rPr>
          <w:rFonts w:ascii="Tahoma" w:hAnsi="Tahoma" w:cs="Tahoma"/>
          <w:b/>
          <w:sz w:val="32"/>
          <w:szCs w:val="32"/>
          <w:lang w:val="es-MX"/>
        </w:rPr>
        <w:t>ÍA</w:t>
      </w:r>
      <w:r w:rsidR="00C44926" w:rsidRPr="00F86124">
        <w:rPr>
          <w:rFonts w:ascii="Tahoma" w:hAnsi="Tahoma" w:cs="Tahoma"/>
          <w:b/>
          <w:sz w:val="32"/>
          <w:szCs w:val="32"/>
          <w:lang w:val="es-MX"/>
        </w:rPr>
        <w:t xml:space="preserve"> EN</w:t>
      </w:r>
      <w:r>
        <w:rPr>
          <w:rFonts w:ascii="Tahoma" w:hAnsi="Tahoma" w:cs="Tahoma"/>
          <w:b/>
          <w:sz w:val="32"/>
          <w:szCs w:val="32"/>
          <w:lang w:val="es-MX"/>
        </w:rPr>
        <w:t xml:space="preserve"> </w:t>
      </w:r>
      <w:r w:rsidR="00D4102B">
        <w:rPr>
          <w:rFonts w:ascii="Tahoma" w:hAnsi="Tahoma" w:cs="Tahoma"/>
          <w:b/>
          <w:sz w:val="32"/>
          <w:szCs w:val="32"/>
          <w:lang w:val="es-MX"/>
        </w:rPr>
        <w:t xml:space="preserve">TECNOLOGÍAS DE LA INFORMACIÓN </w:t>
      </w:r>
    </w:p>
    <w:p w14:paraId="35C5E495" w14:textId="55F62FE5" w:rsidR="00C710CE" w:rsidRPr="003C63E9" w:rsidRDefault="00753B0C" w:rsidP="00C710CE">
      <w:pPr>
        <w:spacing w:line="360" w:lineRule="auto"/>
        <w:jc w:val="center"/>
        <w:rPr>
          <w:rFonts w:ascii="Tahoma" w:hAnsi="Tahoma" w:cs="Tahoma"/>
          <w:b/>
          <w:sz w:val="36"/>
          <w:lang w:val="es-MX"/>
        </w:rPr>
      </w:pPr>
      <w:r>
        <w:rPr>
          <w:rFonts w:ascii="Tahoma" w:hAnsi="Tahoma" w:cs="Tahoma"/>
          <w:b/>
          <w:sz w:val="32"/>
          <w:szCs w:val="32"/>
          <w:lang w:val="es-MX"/>
        </w:rPr>
        <w:t xml:space="preserve">ÁREA </w:t>
      </w:r>
      <w:r w:rsidR="00E77B6A">
        <w:rPr>
          <w:rFonts w:ascii="Tahoma" w:hAnsi="Tahoma" w:cs="Tahoma"/>
          <w:b/>
          <w:sz w:val="32"/>
          <w:szCs w:val="32"/>
          <w:lang w:val="es-MX"/>
        </w:rPr>
        <w:t xml:space="preserve">DESARROLLO </w:t>
      </w:r>
      <w:r w:rsidR="00C45656">
        <w:rPr>
          <w:rFonts w:ascii="Tahoma" w:hAnsi="Tahoma" w:cs="Tahoma"/>
          <w:b/>
          <w:sz w:val="32"/>
          <w:szCs w:val="32"/>
          <w:lang w:val="es-MX"/>
        </w:rPr>
        <w:t xml:space="preserve">Y GESTIÓN DE </w:t>
      </w:r>
      <w:r w:rsidR="00E77B6A">
        <w:rPr>
          <w:rFonts w:ascii="Tahoma" w:hAnsi="Tahoma" w:cs="Tahoma"/>
          <w:b/>
          <w:sz w:val="32"/>
          <w:szCs w:val="32"/>
          <w:lang w:val="es-MX"/>
        </w:rPr>
        <w:t>SOFTW</w:t>
      </w:r>
      <w:r w:rsidR="00C45656">
        <w:rPr>
          <w:rFonts w:ascii="Tahoma" w:hAnsi="Tahoma" w:cs="Tahoma"/>
          <w:b/>
          <w:sz w:val="32"/>
          <w:szCs w:val="32"/>
          <w:lang w:val="es-MX"/>
        </w:rPr>
        <w:t>ARE.</w:t>
      </w:r>
    </w:p>
    <w:p w14:paraId="03DF09D7" w14:textId="77777777" w:rsidR="00C710CE" w:rsidRPr="003C63E9" w:rsidRDefault="00C710CE" w:rsidP="00C710CE">
      <w:pPr>
        <w:spacing w:line="360" w:lineRule="auto"/>
        <w:jc w:val="center"/>
        <w:rPr>
          <w:rFonts w:ascii="Tahoma" w:hAnsi="Tahoma" w:cs="Tahoma"/>
          <w:b/>
          <w:sz w:val="36"/>
          <w:lang w:val="es-MX"/>
        </w:rPr>
      </w:pPr>
    </w:p>
    <w:p w14:paraId="1E892B30" w14:textId="77777777" w:rsidR="009C2AF7" w:rsidRPr="0098192A" w:rsidRDefault="00C710CE" w:rsidP="009C2AF7">
      <w:pPr>
        <w:pStyle w:val="BodyText"/>
        <w:jc w:val="center"/>
        <w:rPr>
          <w:rFonts w:ascii="Tahoma" w:hAnsi="Tahoma" w:cs="Tahoma"/>
          <w:sz w:val="36"/>
          <w:szCs w:val="36"/>
        </w:rPr>
      </w:pPr>
      <w:r w:rsidRPr="003C63E9">
        <w:rPr>
          <w:rFonts w:ascii="Tahoma" w:hAnsi="Tahoma" w:cs="Tahoma"/>
          <w:b/>
          <w:sz w:val="32"/>
          <w:szCs w:val="32"/>
          <w:lang w:val="es-MX"/>
        </w:rPr>
        <w:t>PRESENTA:</w:t>
      </w:r>
      <w:r w:rsidR="009C2AF7" w:rsidRPr="009C2AF7">
        <w:rPr>
          <w:rFonts w:ascii="Tahoma" w:hAnsi="Tahoma" w:cs="Tahoma"/>
          <w:sz w:val="36"/>
          <w:szCs w:val="36"/>
        </w:rPr>
        <w:t xml:space="preserve"> </w:t>
      </w:r>
    </w:p>
    <w:p w14:paraId="0F4A9F1E" w14:textId="77777777" w:rsidR="00C710CE" w:rsidRPr="003C63E9" w:rsidRDefault="00C710CE" w:rsidP="00C710CE">
      <w:pPr>
        <w:spacing w:line="360" w:lineRule="auto"/>
        <w:jc w:val="center"/>
        <w:rPr>
          <w:rFonts w:ascii="Tahoma" w:hAnsi="Tahoma" w:cs="Tahoma"/>
          <w:b/>
          <w:sz w:val="32"/>
          <w:szCs w:val="32"/>
          <w:lang w:val="es-MX"/>
        </w:rPr>
      </w:pPr>
    </w:p>
    <w:p w14:paraId="3CC6EABC" w14:textId="09CB6523" w:rsidR="00C710CE" w:rsidRPr="003C63E9" w:rsidRDefault="00E77B6A" w:rsidP="00C710CE">
      <w:pPr>
        <w:spacing w:line="360" w:lineRule="auto"/>
        <w:jc w:val="center"/>
        <w:rPr>
          <w:rFonts w:ascii="Arial" w:hAnsi="Arial"/>
          <w:b/>
          <w:sz w:val="44"/>
          <w:szCs w:val="44"/>
          <w:lang w:val="es-MX"/>
        </w:rPr>
      </w:pPr>
      <w:r>
        <w:rPr>
          <w:rFonts w:ascii="Monotype Corsiva" w:hAnsi="Monotype Corsiva"/>
          <w:b/>
          <w:sz w:val="44"/>
          <w:szCs w:val="44"/>
          <w:lang w:val="es-MX"/>
        </w:rPr>
        <w:t>MAGDIEL ENRIQUE MEJÍA MARMOLEJO</w:t>
      </w:r>
    </w:p>
    <w:p w14:paraId="362807E9" w14:textId="77777777" w:rsidR="00C710CE" w:rsidRDefault="00C710CE" w:rsidP="00C710CE">
      <w:pPr>
        <w:spacing w:line="360" w:lineRule="auto"/>
        <w:jc w:val="center"/>
        <w:rPr>
          <w:rFonts w:ascii="Monotype Corsiva" w:hAnsi="Monotype Corsiva"/>
          <w:b/>
          <w:sz w:val="40"/>
          <w:szCs w:val="40"/>
          <w:lang w:val="es-MX"/>
        </w:rPr>
      </w:pPr>
    </w:p>
    <w:p w14:paraId="38C458C7" w14:textId="77777777" w:rsidR="00C710CE" w:rsidRPr="00031CCF" w:rsidRDefault="00C710CE" w:rsidP="00C710CE">
      <w:pPr>
        <w:spacing w:line="360" w:lineRule="auto"/>
        <w:jc w:val="center"/>
        <w:rPr>
          <w:rFonts w:ascii="Monotype Corsiva" w:hAnsi="Monotype Corsiva"/>
          <w:b/>
          <w:sz w:val="32"/>
          <w:szCs w:val="32"/>
          <w:lang w:val="es-MX"/>
        </w:rPr>
      </w:pPr>
    </w:p>
    <w:p w14:paraId="509E4C37" w14:textId="006C8A2E" w:rsidR="0044694E" w:rsidRPr="003437DA" w:rsidRDefault="00C710CE" w:rsidP="00753B0C">
      <w:pPr>
        <w:spacing w:line="360" w:lineRule="auto"/>
        <w:jc w:val="both"/>
        <w:rPr>
          <w:rFonts w:ascii="Tahoma" w:hAnsi="Tahoma" w:cs="Tahoma"/>
          <w:b/>
          <w:sz w:val="28"/>
          <w:szCs w:val="28"/>
          <w:lang w:val="es-MX"/>
        </w:rPr>
      </w:pPr>
      <w:r w:rsidRPr="003437DA">
        <w:rPr>
          <w:rFonts w:ascii="Tahoma" w:hAnsi="Tahoma" w:cs="Tahoma"/>
          <w:b/>
          <w:sz w:val="28"/>
          <w:szCs w:val="28"/>
          <w:lang w:val="es-MX"/>
        </w:rPr>
        <w:t xml:space="preserve">CD. REYNOSA, TAMAULIPAS               </w:t>
      </w:r>
      <w:r w:rsidR="00B76A4D" w:rsidRPr="003437DA">
        <w:rPr>
          <w:rFonts w:ascii="Tahoma" w:hAnsi="Tahoma" w:cs="Tahoma"/>
          <w:b/>
          <w:sz w:val="28"/>
          <w:szCs w:val="28"/>
          <w:lang w:val="es-MX"/>
        </w:rPr>
        <w:t xml:space="preserve"> </w:t>
      </w:r>
      <w:r w:rsidR="00CA24E6" w:rsidRPr="003437DA">
        <w:rPr>
          <w:rFonts w:ascii="Tahoma" w:hAnsi="Tahoma" w:cs="Tahoma"/>
          <w:b/>
          <w:sz w:val="28"/>
          <w:szCs w:val="28"/>
          <w:lang w:val="es-MX"/>
        </w:rPr>
        <w:t xml:space="preserve">    </w:t>
      </w:r>
      <w:r w:rsidR="005C6873" w:rsidRPr="003437DA">
        <w:rPr>
          <w:rFonts w:ascii="Tahoma" w:hAnsi="Tahoma" w:cs="Tahoma"/>
          <w:b/>
          <w:sz w:val="28"/>
          <w:szCs w:val="28"/>
          <w:lang w:val="es-MX"/>
        </w:rPr>
        <w:t xml:space="preserve">  </w:t>
      </w:r>
      <w:r w:rsidR="0044694E" w:rsidRPr="003437DA">
        <w:rPr>
          <w:rFonts w:ascii="Tahoma" w:hAnsi="Tahoma" w:cs="Tahoma"/>
          <w:b/>
          <w:sz w:val="28"/>
          <w:szCs w:val="28"/>
          <w:lang w:val="es-MX"/>
        </w:rPr>
        <w:t>SEPTIEMBRE</w:t>
      </w:r>
      <w:r w:rsidR="003C6DEF" w:rsidRPr="003437DA">
        <w:rPr>
          <w:rFonts w:ascii="Tahoma" w:hAnsi="Tahoma" w:cs="Tahoma"/>
          <w:b/>
          <w:sz w:val="28"/>
          <w:szCs w:val="28"/>
          <w:lang w:val="es-MX"/>
        </w:rPr>
        <w:t xml:space="preserve"> 202</w:t>
      </w:r>
      <w:r w:rsidR="00E77B6A" w:rsidRPr="003437DA">
        <w:rPr>
          <w:rFonts w:ascii="Tahoma" w:hAnsi="Tahoma" w:cs="Tahoma"/>
          <w:b/>
          <w:sz w:val="28"/>
          <w:szCs w:val="28"/>
          <w:lang w:val="es-MX"/>
        </w:rPr>
        <w:t>4</w:t>
      </w:r>
      <w:r w:rsidR="00753B0C" w:rsidRPr="003437DA">
        <w:rPr>
          <w:rFonts w:ascii="Tahoma" w:hAnsi="Tahoma" w:cs="Tahoma"/>
          <w:b/>
          <w:sz w:val="28"/>
          <w:szCs w:val="28"/>
          <w:lang w:val="es-MX"/>
        </w:rPr>
        <w:t>.</w:t>
      </w:r>
    </w:p>
    <w:p w14:paraId="428824D7" w14:textId="6881ABB5" w:rsidR="00B924B4" w:rsidRDefault="00B924B4" w:rsidP="00B924B4">
      <w:pPr>
        <w:spacing w:line="360" w:lineRule="auto"/>
        <w:jc w:val="both"/>
        <w:rPr>
          <w:rFonts w:ascii="Tahoma" w:hAnsi="Tahoma" w:cs="Tahoma"/>
          <w:b/>
          <w:sz w:val="36"/>
          <w:szCs w:val="36"/>
          <w:lang w:val="en-US"/>
        </w:rPr>
      </w:pPr>
      <w:r w:rsidRPr="00B924B4">
        <w:rPr>
          <w:rFonts w:ascii="Tahoma" w:hAnsi="Tahoma" w:cs="Tahoma"/>
          <w:b/>
          <w:sz w:val="36"/>
          <w:szCs w:val="36"/>
          <w:lang w:val="en-US"/>
        </w:rPr>
        <w:lastRenderedPageBreak/>
        <w:t>Review of the Assigned Project</w:t>
      </w:r>
    </w:p>
    <w:p w14:paraId="222464C5" w14:textId="77777777" w:rsidR="000E1590" w:rsidRDefault="000E1590" w:rsidP="000E1590">
      <w:pPr>
        <w:spacing w:line="360" w:lineRule="auto"/>
        <w:jc w:val="both"/>
        <w:rPr>
          <w:rFonts w:ascii="Tahoma" w:hAnsi="Tahoma" w:cs="Tahoma"/>
          <w:bCs/>
          <w:lang w:val="en-US"/>
        </w:rPr>
      </w:pPr>
    </w:p>
    <w:p w14:paraId="346C9B3F" w14:textId="77777777" w:rsidR="000E1590" w:rsidRDefault="000E1590" w:rsidP="000E1590">
      <w:pPr>
        <w:spacing w:line="360" w:lineRule="auto"/>
        <w:jc w:val="both"/>
        <w:rPr>
          <w:rFonts w:ascii="Tahoma" w:hAnsi="Tahoma" w:cs="Tahoma"/>
          <w:bCs/>
          <w:lang w:val="en-US"/>
        </w:rPr>
      </w:pPr>
      <w:r w:rsidRPr="000E1590">
        <w:rPr>
          <w:rFonts w:ascii="Tahoma" w:hAnsi="Tahoma" w:cs="Tahoma"/>
          <w:bCs/>
          <w:lang w:val="en-US"/>
        </w:rPr>
        <w:t>The project consists of a device that allows the user to keep an accurate and detailed record of the</w:t>
      </w:r>
      <w:r>
        <w:rPr>
          <w:rFonts w:ascii="Tahoma" w:hAnsi="Tahoma" w:cs="Tahoma"/>
          <w:bCs/>
          <w:lang w:val="en-US"/>
        </w:rPr>
        <w:t xml:space="preserve"> </w:t>
      </w:r>
      <w:r w:rsidRPr="000E1590">
        <w:rPr>
          <w:rFonts w:ascii="Tahoma" w:hAnsi="Tahoma" w:cs="Tahoma"/>
          <w:bCs/>
          <w:lang w:val="en-US"/>
        </w:rPr>
        <w:t>detailed record of the merchandise he handles. This device provides valuable information that conventional shelf cannot provide, such as details on the dimensions, weight, date of registration or categorization of each item, just to mention a few,</w:t>
      </w:r>
      <w:r>
        <w:rPr>
          <w:rFonts w:ascii="Tahoma" w:hAnsi="Tahoma" w:cs="Tahoma"/>
          <w:bCs/>
          <w:lang w:val="en-US"/>
        </w:rPr>
        <w:t xml:space="preserve"> </w:t>
      </w:r>
      <w:r w:rsidRPr="000E1590">
        <w:rPr>
          <w:rFonts w:ascii="Tahoma" w:hAnsi="Tahoma" w:cs="Tahoma"/>
          <w:bCs/>
          <w:lang w:val="en-US"/>
        </w:rPr>
        <w:t>the date of registration or the categorization of each item, just to mention some of the advantages it offers.</w:t>
      </w:r>
      <w:r>
        <w:rPr>
          <w:rFonts w:ascii="Tahoma" w:hAnsi="Tahoma" w:cs="Tahoma"/>
          <w:bCs/>
          <w:lang w:val="en-US"/>
        </w:rPr>
        <w:t xml:space="preserve"> </w:t>
      </w:r>
    </w:p>
    <w:p w14:paraId="3F22F889" w14:textId="77777777" w:rsidR="000E1590" w:rsidRDefault="000E1590" w:rsidP="000E1590">
      <w:pPr>
        <w:spacing w:line="360" w:lineRule="auto"/>
        <w:jc w:val="both"/>
        <w:rPr>
          <w:rFonts w:ascii="Tahoma" w:hAnsi="Tahoma" w:cs="Tahoma"/>
          <w:bCs/>
          <w:lang w:val="en-US"/>
        </w:rPr>
      </w:pPr>
    </w:p>
    <w:p w14:paraId="233E3D27" w14:textId="458CA1AB" w:rsidR="000E1590" w:rsidRPr="000E1590" w:rsidRDefault="000E1590" w:rsidP="000E1590">
      <w:pPr>
        <w:spacing w:line="360" w:lineRule="auto"/>
        <w:jc w:val="both"/>
        <w:rPr>
          <w:rFonts w:ascii="Tahoma" w:hAnsi="Tahoma" w:cs="Tahoma"/>
          <w:bCs/>
          <w:lang w:val="en-US"/>
        </w:rPr>
      </w:pPr>
      <w:r w:rsidRPr="000E1590">
        <w:rPr>
          <w:rFonts w:ascii="Tahoma" w:hAnsi="Tahoma" w:cs="Tahoma"/>
          <w:bCs/>
          <w:lang w:val="en-US"/>
        </w:rPr>
        <w:t>This tool provides the user with a very efficient way for any business</w:t>
      </w:r>
      <w:r>
        <w:rPr>
          <w:rFonts w:ascii="Tahoma" w:hAnsi="Tahoma" w:cs="Tahoma"/>
          <w:bCs/>
          <w:lang w:val="en-US"/>
        </w:rPr>
        <w:t xml:space="preserve"> </w:t>
      </w:r>
      <w:r w:rsidRPr="000E1590">
        <w:rPr>
          <w:rFonts w:ascii="Tahoma" w:hAnsi="Tahoma" w:cs="Tahoma"/>
          <w:bCs/>
          <w:lang w:val="en-US"/>
        </w:rPr>
        <w:t>for any business that wishes to maintain a comprehensive and efficient control of its merchandise, improving both internal organization and</w:t>
      </w:r>
      <w:r>
        <w:rPr>
          <w:rFonts w:ascii="Tahoma" w:hAnsi="Tahoma" w:cs="Tahoma"/>
          <w:bCs/>
          <w:lang w:val="en-US"/>
        </w:rPr>
        <w:t xml:space="preserve"> </w:t>
      </w:r>
      <w:r w:rsidRPr="000E1590">
        <w:rPr>
          <w:rFonts w:ascii="Tahoma" w:hAnsi="Tahoma" w:cs="Tahoma"/>
          <w:bCs/>
          <w:lang w:val="en-US"/>
        </w:rPr>
        <w:t>merchandise, improving both internal organization and customer satisfaction</w:t>
      </w:r>
      <w:r>
        <w:rPr>
          <w:rFonts w:ascii="Tahoma" w:hAnsi="Tahoma" w:cs="Tahoma"/>
          <w:bCs/>
          <w:lang w:val="en-US"/>
        </w:rPr>
        <w:t>.</w:t>
      </w:r>
    </w:p>
    <w:p w14:paraId="482CE5FB" w14:textId="77777777" w:rsidR="0044694E" w:rsidRPr="00B924B4" w:rsidRDefault="0044694E" w:rsidP="00753B0C">
      <w:pPr>
        <w:spacing w:line="360" w:lineRule="auto"/>
        <w:jc w:val="both"/>
        <w:rPr>
          <w:rFonts w:ascii="Tahoma" w:hAnsi="Tahoma" w:cs="Tahoma"/>
          <w:b/>
          <w:sz w:val="28"/>
          <w:szCs w:val="28"/>
          <w:lang w:val="en-US"/>
        </w:rPr>
      </w:pPr>
    </w:p>
    <w:p w14:paraId="23D472FF" w14:textId="284C63D9" w:rsidR="000E1590" w:rsidRDefault="000E1590" w:rsidP="00753B0C">
      <w:pPr>
        <w:spacing w:line="360" w:lineRule="auto"/>
        <w:jc w:val="both"/>
        <w:rPr>
          <w:rFonts w:ascii="Tahoma" w:hAnsi="Tahoma" w:cs="Tahoma"/>
          <w:b/>
          <w:sz w:val="36"/>
          <w:szCs w:val="36"/>
          <w:lang w:val="en-US"/>
        </w:rPr>
      </w:pPr>
      <w:r w:rsidRPr="000E1590">
        <w:rPr>
          <w:rFonts w:ascii="Tahoma" w:hAnsi="Tahoma" w:cs="Tahoma"/>
          <w:b/>
          <w:sz w:val="36"/>
          <w:szCs w:val="36"/>
          <w:lang w:val="en-US"/>
        </w:rPr>
        <w:t>Justification of the Agile Methodology</w:t>
      </w:r>
    </w:p>
    <w:p w14:paraId="48CF86E9" w14:textId="77777777" w:rsidR="000E1590" w:rsidRDefault="000E1590" w:rsidP="00753B0C">
      <w:pPr>
        <w:spacing w:line="360" w:lineRule="auto"/>
        <w:jc w:val="both"/>
        <w:rPr>
          <w:rFonts w:ascii="Tahoma" w:hAnsi="Tahoma" w:cs="Tahoma"/>
          <w:b/>
          <w:lang w:val="en-US"/>
        </w:rPr>
      </w:pPr>
    </w:p>
    <w:p w14:paraId="12ACF6D4" w14:textId="13F96DC9" w:rsidR="003437DA" w:rsidRDefault="000E1590" w:rsidP="00753B0C">
      <w:pPr>
        <w:spacing w:line="360" w:lineRule="auto"/>
        <w:jc w:val="both"/>
        <w:rPr>
          <w:rFonts w:ascii="Tahoma" w:hAnsi="Tahoma" w:cs="Tahoma"/>
          <w:lang w:val="en-US"/>
        </w:rPr>
      </w:pPr>
      <w:r>
        <w:rPr>
          <w:rFonts w:ascii="Tahoma" w:hAnsi="Tahoma" w:cs="Tahoma"/>
          <w:lang w:val="en-US"/>
        </w:rPr>
        <w:t xml:space="preserve">The project involves </w:t>
      </w:r>
      <w:r w:rsidR="005F5B64">
        <w:rPr>
          <w:rFonts w:ascii="Tahoma" w:hAnsi="Tahoma" w:cs="Tahoma"/>
          <w:lang w:val="en-US"/>
        </w:rPr>
        <w:t xml:space="preserve">part of software and hardware that is the smart shelf and in the part of software the inventory management, </w:t>
      </w:r>
      <w:r w:rsidR="005F5B64" w:rsidRPr="005F5B64">
        <w:rPr>
          <w:rFonts w:ascii="Tahoma" w:hAnsi="Tahoma" w:cs="Tahoma"/>
          <w:lang w:val="en-US"/>
        </w:rPr>
        <w:t xml:space="preserve">Scrum’s approach to breaking down the project into smaller sprints allows </w:t>
      </w:r>
      <w:r w:rsidR="005F5B64">
        <w:rPr>
          <w:rFonts w:ascii="Tahoma" w:hAnsi="Tahoma" w:cs="Tahoma"/>
          <w:lang w:val="en-US"/>
        </w:rPr>
        <w:t>us</w:t>
      </w:r>
      <w:r w:rsidR="005F5B64" w:rsidRPr="005F5B64">
        <w:rPr>
          <w:rFonts w:ascii="Tahoma" w:hAnsi="Tahoma" w:cs="Tahoma"/>
          <w:lang w:val="en-US"/>
        </w:rPr>
        <w:t xml:space="preserve"> to build and test the product incrementally</w:t>
      </w:r>
      <w:r w:rsidR="005F5B64">
        <w:rPr>
          <w:rFonts w:ascii="Tahoma" w:hAnsi="Tahoma" w:cs="Tahoma"/>
          <w:lang w:val="en-US"/>
        </w:rPr>
        <w:t xml:space="preserve">. </w:t>
      </w:r>
    </w:p>
    <w:p w14:paraId="6353E953" w14:textId="77777777" w:rsidR="003437DA" w:rsidRDefault="003437DA" w:rsidP="00753B0C">
      <w:pPr>
        <w:spacing w:line="360" w:lineRule="auto"/>
        <w:jc w:val="both"/>
        <w:rPr>
          <w:rFonts w:ascii="Tahoma" w:hAnsi="Tahoma" w:cs="Tahoma"/>
          <w:lang w:val="en-US"/>
        </w:rPr>
      </w:pPr>
    </w:p>
    <w:p w14:paraId="6CE301C9" w14:textId="5BC86B5D" w:rsidR="00115427" w:rsidRDefault="003437DA" w:rsidP="00753B0C">
      <w:pPr>
        <w:spacing w:line="360" w:lineRule="auto"/>
        <w:jc w:val="both"/>
        <w:rPr>
          <w:rFonts w:ascii="Tahoma" w:hAnsi="Tahoma" w:cs="Tahoma"/>
          <w:b/>
          <w:bCs/>
          <w:sz w:val="32"/>
          <w:szCs w:val="32"/>
          <w:lang w:val="en-US"/>
        </w:rPr>
      </w:pPr>
      <w:r w:rsidRPr="003437DA">
        <w:rPr>
          <w:rFonts w:ascii="Tahoma" w:hAnsi="Tahoma" w:cs="Tahoma"/>
          <w:b/>
          <w:bCs/>
          <w:sz w:val="32"/>
          <w:szCs w:val="32"/>
          <w:lang w:val="en-US"/>
        </w:rPr>
        <w:t>Scrum Methodology</w:t>
      </w:r>
    </w:p>
    <w:p w14:paraId="48975B8F" w14:textId="77777777" w:rsidR="008D6012" w:rsidRDefault="00115427" w:rsidP="008D6012">
      <w:pPr>
        <w:spacing w:line="360" w:lineRule="auto"/>
        <w:jc w:val="both"/>
        <w:rPr>
          <w:rFonts w:ascii="Tahoma" w:hAnsi="Tahoma" w:cs="Tahoma"/>
          <w:b/>
          <w:bCs/>
          <w:sz w:val="28"/>
          <w:szCs w:val="28"/>
          <w:lang w:val="en-US"/>
        </w:rPr>
      </w:pPr>
      <w:r>
        <w:rPr>
          <w:rFonts w:ascii="Tahoma" w:hAnsi="Tahoma" w:cs="Tahoma"/>
          <w:b/>
          <w:bCs/>
          <w:sz w:val="28"/>
          <w:szCs w:val="28"/>
          <w:lang w:val="en-US"/>
        </w:rPr>
        <w:t>Reasons</w:t>
      </w:r>
    </w:p>
    <w:p w14:paraId="70952F3D" w14:textId="77777777" w:rsidR="008D6012" w:rsidRPr="008D6012" w:rsidRDefault="008D6012" w:rsidP="008D6012">
      <w:pPr>
        <w:spacing w:line="360" w:lineRule="auto"/>
        <w:jc w:val="both"/>
        <w:rPr>
          <w:rFonts w:ascii="Tahoma" w:hAnsi="Tahoma" w:cs="Tahoma"/>
          <w:b/>
          <w:bCs/>
          <w:lang w:val="en-US"/>
        </w:rPr>
      </w:pPr>
    </w:p>
    <w:p w14:paraId="3A49E0A4" w14:textId="1E193873" w:rsidR="008D6012" w:rsidRPr="008D6012" w:rsidRDefault="008D6012" w:rsidP="008D6012">
      <w:pPr>
        <w:spacing w:line="360" w:lineRule="auto"/>
        <w:jc w:val="both"/>
        <w:rPr>
          <w:rFonts w:ascii="Tahoma" w:hAnsi="Tahoma" w:cs="Tahoma"/>
          <w:lang w:val="en-US"/>
        </w:rPr>
      </w:pPr>
      <w:r w:rsidRPr="008D6012">
        <w:rPr>
          <w:rFonts w:ascii="Tahoma" w:hAnsi="Tahoma" w:cs="Tahoma"/>
          <w:b/>
          <w:bCs/>
          <w:lang w:val="en-US"/>
        </w:rPr>
        <w:t xml:space="preserve">Iterative Development: </w:t>
      </w:r>
      <w:r w:rsidRPr="008D6012">
        <w:rPr>
          <w:rFonts w:ascii="Tahoma" w:hAnsi="Tahoma" w:cs="Tahoma"/>
          <w:lang w:val="en-US"/>
        </w:rPr>
        <w:t xml:space="preserve">The Smart Shelf System requires integration between hardware components and software processing, making it essential to develop in iterations. Scrum’s sprint-based approach allows us to break down the </w:t>
      </w:r>
      <w:r w:rsidRPr="008D6012">
        <w:rPr>
          <w:rFonts w:ascii="Tahoma" w:hAnsi="Tahoma" w:cs="Tahoma"/>
          <w:lang w:val="en-US"/>
        </w:rPr>
        <w:lastRenderedPageBreak/>
        <w:t>development into manageable increments, with each sprint focusing on building and delivering a specific feature (e.g., sensor integration, inventory UI, etc.).</w:t>
      </w:r>
    </w:p>
    <w:p w14:paraId="3F3BCBEB" w14:textId="77777777" w:rsidR="008D6012" w:rsidRPr="008D6012" w:rsidRDefault="008D6012" w:rsidP="008D6012">
      <w:pPr>
        <w:spacing w:line="360" w:lineRule="auto"/>
        <w:jc w:val="both"/>
        <w:rPr>
          <w:rFonts w:ascii="Tahoma" w:hAnsi="Tahoma" w:cs="Tahoma"/>
          <w:b/>
          <w:bCs/>
          <w:lang w:val="en-US"/>
        </w:rPr>
      </w:pPr>
    </w:p>
    <w:p w14:paraId="740AD620" w14:textId="77777777" w:rsidR="008D6012" w:rsidRPr="008D6012" w:rsidRDefault="008D6012" w:rsidP="008D6012">
      <w:pPr>
        <w:spacing w:line="360" w:lineRule="auto"/>
        <w:jc w:val="both"/>
        <w:rPr>
          <w:rFonts w:ascii="Tahoma" w:hAnsi="Tahoma" w:cs="Tahoma"/>
          <w:lang w:val="en-US"/>
        </w:rPr>
      </w:pPr>
      <w:r w:rsidRPr="008D6012">
        <w:rPr>
          <w:rFonts w:ascii="Tahoma" w:hAnsi="Tahoma" w:cs="Tahoma"/>
          <w:b/>
          <w:bCs/>
          <w:lang w:val="en-US"/>
        </w:rPr>
        <w:t xml:space="preserve">Handling Evolving Requirements: </w:t>
      </w:r>
      <w:r w:rsidRPr="008D6012">
        <w:rPr>
          <w:rFonts w:ascii="Tahoma" w:hAnsi="Tahoma" w:cs="Tahoma"/>
          <w:lang w:val="en-US"/>
        </w:rPr>
        <w:t>As the system progresses, requirements might change based on user feedback or technical discoveries (e.g., adjustments in sensor accuracy or new inventory metrics). Scrum’s flexibility enables the team to adapt quickly to these changes, ensuring that the project remains aligned with stakeholders' needs.</w:t>
      </w:r>
    </w:p>
    <w:p w14:paraId="5EC58F12" w14:textId="77777777" w:rsidR="008D6012" w:rsidRPr="008D6012" w:rsidRDefault="008D6012" w:rsidP="008D6012">
      <w:pPr>
        <w:spacing w:line="360" w:lineRule="auto"/>
        <w:jc w:val="both"/>
        <w:rPr>
          <w:rFonts w:ascii="Tahoma" w:hAnsi="Tahoma" w:cs="Tahoma"/>
          <w:b/>
          <w:bCs/>
          <w:lang w:val="en-US"/>
        </w:rPr>
      </w:pPr>
    </w:p>
    <w:p w14:paraId="5C0E92B5" w14:textId="77777777" w:rsidR="008D6012" w:rsidRPr="008D6012" w:rsidRDefault="008D6012" w:rsidP="008D6012">
      <w:pPr>
        <w:spacing w:line="360" w:lineRule="auto"/>
        <w:jc w:val="both"/>
        <w:rPr>
          <w:rFonts w:ascii="Tahoma" w:hAnsi="Tahoma" w:cs="Tahoma"/>
          <w:b/>
          <w:bCs/>
          <w:lang w:val="en-US"/>
        </w:rPr>
      </w:pPr>
      <w:r w:rsidRPr="008D6012">
        <w:rPr>
          <w:rFonts w:ascii="Tahoma" w:hAnsi="Tahoma" w:cs="Tahoma"/>
          <w:b/>
          <w:bCs/>
          <w:lang w:val="en-US"/>
        </w:rPr>
        <w:t>Stakeholder Engagement:</w:t>
      </w:r>
      <w:r w:rsidRPr="008D6012">
        <w:rPr>
          <w:rFonts w:ascii="Tahoma" w:hAnsi="Tahoma" w:cs="Tahoma"/>
          <w:lang w:val="en-US"/>
        </w:rPr>
        <w:t xml:space="preserve"> Regular sprint reviews will ensure frequent feedback from stakeholders such as warehouse managers or logistics personnel. Scrum facilitates consistent communication and adjustments, allowing the team to incorporate new insights or refinements as the project develops.</w:t>
      </w:r>
    </w:p>
    <w:p w14:paraId="361F1C8C" w14:textId="77777777" w:rsidR="008D6012" w:rsidRPr="008D6012" w:rsidRDefault="008D6012" w:rsidP="008D6012">
      <w:pPr>
        <w:spacing w:line="360" w:lineRule="auto"/>
        <w:jc w:val="both"/>
        <w:rPr>
          <w:rFonts w:ascii="Tahoma" w:hAnsi="Tahoma" w:cs="Tahoma"/>
          <w:b/>
          <w:bCs/>
          <w:lang w:val="en-US"/>
        </w:rPr>
      </w:pPr>
    </w:p>
    <w:p w14:paraId="499DD8F8" w14:textId="6296E4D3" w:rsidR="00115427" w:rsidRDefault="008D6012" w:rsidP="008D6012">
      <w:pPr>
        <w:spacing w:line="360" w:lineRule="auto"/>
        <w:jc w:val="both"/>
        <w:rPr>
          <w:rFonts w:ascii="Tahoma" w:hAnsi="Tahoma" w:cs="Tahoma"/>
          <w:lang w:val="en-US"/>
        </w:rPr>
      </w:pPr>
      <w:r w:rsidRPr="008D6012">
        <w:rPr>
          <w:rFonts w:ascii="Tahoma" w:hAnsi="Tahoma" w:cs="Tahoma"/>
          <w:b/>
          <w:bCs/>
          <w:lang w:val="en-US"/>
        </w:rPr>
        <w:t xml:space="preserve">Team Collaboration: </w:t>
      </w:r>
      <w:r w:rsidRPr="008D6012">
        <w:rPr>
          <w:rFonts w:ascii="Tahoma" w:hAnsi="Tahoma" w:cs="Tahoma"/>
          <w:lang w:val="en-US"/>
        </w:rPr>
        <w:t>Scrum emphasizes cross-functional collaboration, which is critical for a project involving both hardware (smart shelf) and software (data processing, UI). Daily stand-ups and sprint planning will help keep the entire team synchronized on progress and potential challenges.</w:t>
      </w:r>
    </w:p>
    <w:p w14:paraId="54B78384" w14:textId="77777777" w:rsidR="008D6012" w:rsidRDefault="008D6012" w:rsidP="008D6012">
      <w:pPr>
        <w:spacing w:line="360" w:lineRule="auto"/>
        <w:jc w:val="both"/>
        <w:rPr>
          <w:rFonts w:ascii="Tahoma" w:hAnsi="Tahoma" w:cs="Tahoma"/>
          <w:lang w:val="en-US"/>
        </w:rPr>
      </w:pPr>
    </w:p>
    <w:p w14:paraId="0A8D775D" w14:textId="76116C68" w:rsidR="008D6012" w:rsidRDefault="008D6012" w:rsidP="008D6012">
      <w:pPr>
        <w:spacing w:line="360" w:lineRule="auto"/>
        <w:jc w:val="both"/>
        <w:rPr>
          <w:rFonts w:ascii="Tahoma" w:hAnsi="Tahoma" w:cs="Tahoma"/>
          <w:b/>
          <w:bCs/>
          <w:sz w:val="28"/>
          <w:szCs w:val="28"/>
          <w:lang w:val="en-US"/>
        </w:rPr>
      </w:pPr>
      <w:r w:rsidRPr="008D6012">
        <w:rPr>
          <w:rFonts w:ascii="Tahoma" w:hAnsi="Tahoma" w:cs="Tahoma"/>
          <w:b/>
          <w:bCs/>
          <w:sz w:val="28"/>
          <w:szCs w:val="28"/>
          <w:lang w:val="en-US"/>
        </w:rPr>
        <w:t>Justification</w:t>
      </w:r>
    </w:p>
    <w:p w14:paraId="55C520C5" w14:textId="4065447B" w:rsidR="008D6012" w:rsidRDefault="008D6012" w:rsidP="008D6012">
      <w:pPr>
        <w:spacing w:line="360" w:lineRule="auto"/>
        <w:jc w:val="both"/>
        <w:rPr>
          <w:rFonts w:ascii="Tahoma" w:hAnsi="Tahoma" w:cs="Tahoma"/>
          <w:lang w:val="en-US"/>
        </w:rPr>
      </w:pPr>
      <w:r w:rsidRPr="008D6012">
        <w:rPr>
          <w:rFonts w:ascii="Tahoma" w:hAnsi="Tahoma" w:cs="Tahoma"/>
          <w:lang w:val="en-US"/>
        </w:rPr>
        <w:t>Scrum was selected for its ability to support the iterative and evolving nature of the Smart Shelf System. Its sprint-based structure allows us to deliver functional components frequently and adapt quickly to any changes or feedback. Collaboration across the team will ensure smooth integration between hardware and software, contributing to the overall success of the project.</w:t>
      </w:r>
    </w:p>
    <w:p w14:paraId="0C1D7E26" w14:textId="77777777" w:rsidR="008D6012" w:rsidRDefault="008D6012" w:rsidP="008D6012">
      <w:pPr>
        <w:spacing w:line="360" w:lineRule="auto"/>
        <w:jc w:val="both"/>
        <w:rPr>
          <w:rFonts w:ascii="Tahoma" w:hAnsi="Tahoma" w:cs="Tahoma"/>
          <w:lang w:val="en-US"/>
        </w:rPr>
      </w:pPr>
    </w:p>
    <w:p w14:paraId="485FECFC" w14:textId="77777777" w:rsidR="008D6012" w:rsidRDefault="008D6012" w:rsidP="008D6012">
      <w:pPr>
        <w:spacing w:line="360" w:lineRule="auto"/>
        <w:jc w:val="both"/>
        <w:rPr>
          <w:rFonts w:ascii="Tahoma" w:hAnsi="Tahoma" w:cs="Tahoma"/>
          <w:b/>
          <w:bCs/>
          <w:sz w:val="36"/>
          <w:szCs w:val="36"/>
          <w:lang w:val="en-US"/>
        </w:rPr>
      </w:pPr>
      <w:r w:rsidRPr="008D6012">
        <w:rPr>
          <w:rFonts w:ascii="Tahoma" w:hAnsi="Tahoma" w:cs="Tahoma"/>
          <w:b/>
          <w:bCs/>
          <w:sz w:val="36"/>
          <w:szCs w:val="36"/>
          <w:lang w:val="en-US"/>
        </w:rPr>
        <w:t>Software Architecture Justification</w:t>
      </w:r>
    </w:p>
    <w:p w14:paraId="5C3628F1" w14:textId="41E9C2D1" w:rsidR="008D6012" w:rsidRDefault="008D6012" w:rsidP="008D6012">
      <w:pPr>
        <w:spacing w:line="360" w:lineRule="auto"/>
        <w:jc w:val="both"/>
        <w:rPr>
          <w:rFonts w:ascii="Tahoma" w:hAnsi="Tahoma" w:cs="Tahoma"/>
          <w:b/>
          <w:bCs/>
          <w:sz w:val="32"/>
          <w:szCs w:val="32"/>
          <w:lang w:val="en-US"/>
        </w:rPr>
      </w:pPr>
      <w:r w:rsidRPr="008D6012">
        <w:rPr>
          <w:rFonts w:ascii="Tahoma" w:hAnsi="Tahoma" w:cs="Tahoma"/>
          <w:b/>
          <w:bCs/>
          <w:sz w:val="32"/>
          <w:szCs w:val="32"/>
          <w:lang w:val="en-US"/>
        </w:rPr>
        <w:t>Layered Architecture</w:t>
      </w:r>
    </w:p>
    <w:p w14:paraId="3982D8C3" w14:textId="77777777" w:rsidR="008D6012" w:rsidRPr="008D6012" w:rsidRDefault="008D6012" w:rsidP="008D6012">
      <w:pPr>
        <w:spacing w:line="360" w:lineRule="auto"/>
        <w:jc w:val="both"/>
        <w:rPr>
          <w:rFonts w:ascii="Tahoma" w:hAnsi="Tahoma" w:cs="Tahoma"/>
          <w:lang w:val="en-US"/>
        </w:rPr>
      </w:pPr>
      <w:r w:rsidRPr="008D6012">
        <w:rPr>
          <w:rFonts w:ascii="Tahoma" w:hAnsi="Tahoma" w:cs="Tahoma"/>
          <w:b/>
          <w:bCs/>
          <w:lang w:val="en-US"/>
        </w:rPr>
        <w:lastRenderedPageBreak/>
        <w:t xml:space="preserve">Modularity: </w:t>
      </w:r>
      <w:r w:rsidRPr="008D6012">
        <w:rPr>
          <w:rFonts w:ascii="Tahoma" w:hAnsi="Tahoma" w:cs="Tahoma"/>
          <w:lang w:val="en-US"/>
        </w:rPr>
        <w:t>The Smart Shelf System is composed of distinct modules such as the data collection module (smart shelf sensors), processing module (backend logic for data analysis), and the presentation module (UI for displaying inventory information). A layered architecture allows for a clear separation of these concerns, with each layer handling specific functions, making development and maintenance easier.</w:t>
      </w:r>
    </w:p>
    <w:p w14:paraId="6BC2940B" w14:textId="77777777" w:rsidR="008D6012" w:rsidRPr="008D6012" w:rsidRDefault="008D6012" w:rsidP="008D6012">
      <w:pPr>
        <w:spacing w:line="360" w:lineRule="auto"/>
        <w:jc w:val="both"/>
        <w:rPr>
          <w:rFonts w:ascii="Tahoma" w:hAnsi="Tahoma" w:cs="Tahoma"/>
          <w:b/>
          <w:bCs/>
          <w:lang w:val="en-US"/>
        </w:rPr>
      </w:pPr>
    </w:p>
    <w:p w14:paraId="22B656B8" w14:textId="77777777" w:rsidR="008D6012" w:rsidRPr="008D6012" w:rsidRDefault="008D6012" w:rsidP="008D6012">
      <w:pPr>
        <w:spacing w:line="360" w:lineRule="auto"/>
        <w:jc w:val="both"/>
        <w:rPr>
          <w:rFonts w:ascii="Tahoma" w:hAnsi="Tahoma" w:cs="Tahoma"/>
          <w:lang w:val="en-US"/>
        </w:rPr>
      </w:pPr>
      <w:r w:rsidRPr="008D6012">
        <w:rPr>
          <w:rFonts w:ascii="Tahoma" w:hAnsi="Tahoma" w:cs="Tahoma"/>
          <w:b/>
          <w:bCs/>
          <w:lang w:val="en-US"/>
        </w:rPr>
        <w:t xml:space="preserve">Maintainability: </w:t>
      </w:r>
      <w:r w:rsidRPr="008D6012">
        <w:rPr>
          <w:rFonts w:ascii="Tahoma" w:hAnsi="Tahoma" w:cs="Tahoma"/>
          <w:lang w:val="en-US"/>
        </w:rPr>
        <w:t>By separating the system into distinct layers (e.g., data, logic, and presentation), future updates or changes can be made to one layer without affecting the others. This modularity simplifies adding new features or modifying existing ones, such as expanding the types of data the system tracks.</w:t>
      </w:r>
    </w:p>
    <w:p w14:paraId="482999E6" w14:textId="77777777" w:rsidR="008D6012" w:rsidRPr="008D6012" w:rsidRDefault="008D6012" w:rsidP="008D6012">
      <w:pPr>
        <w:spacing w:line="360" w:lineRule="auto"/>
        <w:jc w:val="both"/>
        <w:rPr>
          <w:rFonts w:ascii="Tahoma" w:hAnsi="Tahoma" w:cs="Tahoma"/>
          <w:b/>
          <w:bCs/>
          <w:lang w:val="en-US"/>
        </w:rPr>
      </w:pPr>
    </w:p>
    <w:p w14:paraId="7F01EA36" w14:textId="77777777" w:rsidR="008D6012" w:rsidRPr="008D6012" w:rsidRDefault="008D6012" w:rsidP="008D6012">
      <w:pPr>
        <w:spacing w:line="360" w:lineRule="auto"/>
        <w:jc w:val="both"/>
        <w:rPr>
          <w:rFonts w:ascii="Tahoma" w:hAnsi="Tahoma" w:cs="Tahoma"/>
          <w:b/>
          <w:bCs/>
          <w:lang w:val="en-US"/>
        </w:rPr>
      </w:pPr>
      <w:r w:rsidRPr="008D6012">
        <w:rPr>
          <w:rFonts w:ascii="Tahoma" w:hAnsi="Tahoma" w:cs="Tahoma"/>
          <w:b/>
          <w:bCs/>
          <w:lang w:val="en-US"/>
        </w:rPr>
        <w:t xml:space="preserve">Scalability: </w:t>
      </w:r>
      <w:r w:rsidRPr="008D6012">
        <w:rPr>
          <w:rFonts w:ascii="Tahoma" w:hAnsi="Tahoma" w:cs="Tahoma"/>
          <w:lang w:val="en-US"/>
        </w:rPr>
        <w:t>The architecture supports scalability as new shelves are added, or more data needs to be processed. Scaling the data layer or adding additional processing power to the logic layer is straightforward without impacting the user interface or other components of the system.</w:t>
      </w:r>
    </w:p>
    <w:p w14:paraId="07831BC5" w14:textId="77777777" w:rsidR="008D6012" w:rsidRPr="008D6012" w:rsidRDefault="008D6012" w:rsidP="008D6012">
      <w:pPr>
        <w:spacing w:line="360" w:lineRule="auto"/>
        <w:jc w:val="both"/>
        <w:rPr>
          <w:rFonts w:ascii="Tahoma" w:hAnsi="Tahoma" w:cs="Tahoma"/>
          <w:b/>
          <w:bCs/>
          <w:lang w:val="en-US"/>
        </w:rPr>
      </w:pPr>
    </w:p>
    <w:p w14:paraId="1A66CCDF" w14:textId="4BCD1BAC" w:rsidR="008D6012" w:rsidRPr="008D6012" w:rsidRDefault="008D6012" w:rsidP="008D6012">
      <w:pPr>
        <w:spacing w:line="360" w:lineRule="auto"/>
        <w:jc w:val="both"/>
        <w:rPr>
          <w:rFonts w:ascii="Tahoma" w:hAnsi="Tahoma" w:cs="Tahoma"/>
          <w:bCs/>
          <w:lang w:val="en-US"/>
        </w:rPr>
      </w:pPr>
      <w:r w:rsidRPr="008D6012">
        <w:rPr>
          <w:rFonts w:ascii="Tahoma" w:hAnsi="Tahoma" w:cs="Tahoma"/>
          <w:b/>
          <w:bCs/>
          <w:lang w:val="en-US"/>
        </w:rPr>
        <w:t xml:space="preserve">Security: </w:t>
      </w:r>
      <w:r w:rsidRPr="008D6012">
        <w:rPr>
          <w:rFonts w:ascii="Tahoma" w:hAnsi="Tahoma" w:cs="Tahoma"/>
          <w:bCs/>
          <w:lang w:val="en-US"/>
        </w:rPr>
        <w:t>With a layered approach, security can be handled more effectively. For instance, the data layer can be designed to manage sensitive information like inventory quantities and access control, while the logic layer ensures data integrity during processing.</w:t>
      </w:r>
    </w:p>
    <w:p w14:paraId="55C0B204" w14:textId="77777777" w:rsidR="008D6012" w:rsidRDefault="008D6012" w:rsidP="008D6012">
      <w:pPr>
        <w:spacing w:line="360" w:lineRule="auto"/>
        <w:jc w:val="both"/>
        <w:rPr>
          <w:rFonts w:ascii="Tahoma" w:hAnsi="Tahoma" w:cs="Tahoma"/>
          <w:lang w:val="en-US"/>
        </w:rPr>
      </w:pPr>
    </w:p>
    <w:p w14:paraId="0F2BF3C2" w14:textId="184FC7E9" w:rsidR="008D6012" w:rsidRDefault="008D6012" w:rsidP="008D6012">
      <w:pPr>
        <w:spacing w:line="360" w:lineRule="auto"/>
        <w:jc w:val="both"/>
        <w:rPr>
          <w:rFonts w:ascii="Tahoma" w:hAnsi="Tahoma" w:cs="Tahoma"/>
          <w:b/>
          <w:bCs/>
          <w:sz w:val="28"/>
          <w:szCs w:val="28"/>
          <w:lang w:val="en-US"/>
        </w:rPr>
      </w:pPr>
      <w:r w:rsidRPr="008D6012">
        <w:rPr>
          <w:rFonts w:ascii="Tahoma" w:hAnsi="Tahoma" w:cs="Tahoma"/>
          <w:b/>
          <w:bCs/>
          <w:sz w:val="28"/>
          <w:szCs w:val="28"/>
          <w:lang w:val="en-US"/>
        </w:rPr>
        <w:t>Justification</w:t>
      </w:r>
    </w:p>
    <w:p w14:paraId="035D108F" w14:textId="57F2D353" w:rsidR="008D6012" w:rsidRDefault="008D6012" w:rsidP="008D6012">
      <w:pPr>
        <w:spacing w:line="360" w:lineRule="auto"/>
        <w:jc w:val="both"/>
        <w:rPr>
          <w:rFonts w:ascii="Tahoma" w:hAnsi="Tahoma" w:cs="Tahoma"/>
          <w:lang w:val="en-US"/>
        </w:rPr>
      </w:pPr>
      <w:r w:rsidRPr="008D6012">
        <w:rPr>
          <w:rFonts w:ascii="Tahoma" w:hAnsi="Tahoma" w:cs="Tahoma"/>
          <w:lang w:val="en-US"/>
        </w:rPr>
        <w:t>We selected a layered architecture for its modularity, maintainability, and scalability. This structure allows the Smart Shelf System to be developed and maintained efficiently, ensuring each layer can be updated or scaled without impacting the entire system. Security and performance can also be managed more effectively by isolating specific functions in their respective layers.</w:t>
      </w:r>
    </w:p>
    <w:p w14:paraId="1489391D" w14:textId="77777777" w:rsidR="008D6012" w:rsidRDefault="008D6012" w:rsidP="008D6012">
      <w:pPr>
        <w:spacing w:line="360" w:lineRule="auto"/>
        <w:jc w:val="both"/>
        <w:rPr>
          <w:rFonts w:ascii="Tahoma" w:hAnsi="Tahoma" w:cs="Tahoma"/>
          <w:lang w:val="en-US"/>
        </w:rPr>
      </w:pPr>
    </w:p>
    <w:p w14:paraId="465FB0D8" w14:textId="2C087386" w:rsidR="0056277D" w:rsidRDefault="0056277D" w:rsidP="008D6012">
      <w:pPr>
        <w:spacing w:line="360" w:lineRule="auto"/>
        <w:jc w:val="both"/>
        <w:rPr>
          <w:rFonts w:ascii="Tahoma" w:hAnsi="Tahoma" w:cs="Tahoma"/>
          <w:b/>
          <w:bCs/>
          <w:sz w:val="36"/>
          <w:szCs w:val="36"/>
          <w:lang w:val="en-US"/>
        </w:rPr>
      </w:pPr>
      <w:r w:rsidRPr="0056277D">
        <w:rPr>
          <w:rFonts w:ascii="Tahoma" w:hAnsi="Tahoma" w:cs="Tahoma"/>
          <w:b/>
          <w:bCs/>
          <w:sz w:val="36"/>
          <w:szCs w:val="36"/>
          <w:lang w:val="en-US"/>
        </w:rPr>
        <w:lastRenderedPageBreak/>
        <w:t>Architecture Diagram</w:t>
      </w:r>
    </w:p>
    <w:p w14:paraId="7672FB4B" w14:textId="77777777" w:rsidR="0056277D" w:rsidRPr="0056277D" w:rsidRDefault="0056277D" w:rsidP="008D6012">
      <w:pPr>
        <w:spacing w:line="360" w:lineRule="auto"/>
        <w:jc w:val="both"/>
        <w:rPr>
          <w:rFonts w:ascii="Tahoma" w:hAnsi="Tahoma" w:cs="Tahoma"/>
          <w:b/>
          <w:bCs/>
          <w:sz w:val="36"/>
          <w:szCs w:val="36"/>
          <w:lang w:val="en-US"/>
        </w:rPr>
      </w:pPr>
    </w:p>
    <w:p w14:paraId="6F1B5346" w14:textId="1854D5B8" w:rsidR="008D6012" w:rsidRDefault="0056277D" w:rsidP="008D6012">
      <w:pPr>
        <w:spacing w:line="360" w:lineRule="auto"/>
        <w:jc w:val="both"/>
        <w:rPr>
          <w:rFonts w:ascii="Tahoma" w:hAnsi="Tahoma" w:cs="Tahoma"/>
          <w:b/>
          <w:bCs/>
          <w:sz w:val="32"/>
          <w:szCs w:val="32"/>
          <w:lang w:val="en-US"/>
        </w:rPr>
      </w:pPr>
      <w:r w:rsidRPr="0056277D">
        <w:rPr>
          <w:rFonts w:ascii="Tahoma" w:hAnsi="Tahoma" w:cs="Tahoma"/>
          <w:b/>
          <w:bCs/>
          <w:noProof/>
          <w:sz w:val="32"/>
          <w:szCs w:val="32"/>
          <w:lang w:val="en-US"/>
        </w:rPr>
        <w:drawing>
          <wp:inline distT="0" distB="0" distL="0" distR="0" wp14:anchorId="0997B20A" wp14:editId="1B95D3F8">
            <wp:extent cx="4858428" cy="6763694"/>
            <wp:effectExtent l="0" t="0" r="0" b="0"/>
            <wp:docPr id="1768399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399250" name=""/>
                    <pic:cNvPicPr/>
                  </pic:nvPicPr>
                  <pic:blipFill>
                    <a:blip r:embed="rId9"/>
                    <a:stretch>
                      <a:fillRect/>
                    </a:stretch>
                  </pic:blipFill>
                  <pic:spPr>
                    <a:xfrm>
                      <a:off x="0" y="0"/>
                      <a:ext cx="4858428" cy="6763694"/>
                    </a:xfrm>
                    <a:prstGeom prst="rect">
                      <a:avLst/>
                    </a:prstGeom>
                  </pic:spPr>
                </pic:pic>
              </a:graphicData>
            </a:graphic>
          </wp:inline>
        </w:drawing>
      </w:r>
    </w:p>
    <w:p w14:paraId="19125D33" w14:textId="77777777" w:rsidR="0056277D" w:rsidRDefault="0056277D" w:rsidP="008D6012">
      <w:pPr>
        <w:spacing w:line="360" w:lineRule="auto"/>
        <w:jc w:val="both"/>
        <w:rPr>
          <w:rFonts w:ascii="Tahoma" w:hAnsi="Tahoma" w:cs="Tahoma"/>
          <w:b/>
          <w:bCs/>
          <w:sz w:val="32"/>
          <w:szCs w:val="32"/>
          <w:lang w:val="en-US"/>
        </w:rPr>
      </w:pPr>
    </w:p>
    <w:p w14:paraId="08DB81F6" w14:textId="7E5E2233" w:rsidR="0056277D" w:rsidRPr="0056277D" w:rsidRDefault="0056277D" w:rsidP="0056277D">
      <w:pPr>
        <w:spacing w:line="360" w:lineRule="auto"/>
        <w:rPr>
          <w:rFonts w:ascii="Tahoma" w:hAnsi="Tahoma" w:cs="Tahoma"/>
          <w:lang w:val="en-US" w:eastAsia="en-US"/>
        </w:rPr>
      </w:pPr>
      <w:r w:rsidRPr="0056277D">
        <w:rPr>
          <w:rStyle w:val="Strong"/>
          <w:rFonts w:ascii="Tahoma" w:hAnsi="Tahoma" w:cs="Tahoma"/>
          <w:lang w:val="en-US"/>
        </w:rPr>
        <w:lastRenderedPageBreak/>
        <w:t>Presentation Layer</w:t>
      </w:r>
      <w:r>
        <w:rPr>
          <w:rStyle w:val="Strong"/>
          <w:rFonts w:ascii="Tahoma" w:hAnsi="Tahoma" w:cs="Tahoma"/>
          <w:lang w:val="en-US"/>
        </w:rPr>
        <w:t>:</w:t>
      </w:r>
      <w:r w:rsidRPr="0056277D">
        <w:rPr>
          <w:rFonts w:ascii="Tahoma" w:hAnsi="Tahoma" w:cs="Tahoma"/>
          <w:lang w:val="en-US"/>
        </w:rPr>
        <w:t xml:space="preserve"> </w:t>
      </w:r>
      <w:r>
        <w:rPr>
          <w:rFonts w:ascii="Tahoma" w:hAnsi="Tahoma" w:cs="Tahoma"/>
          <w:lang w:val="en-US"/>
        </w:rPr>
        <w:t>It i</w:t>
      </w:r>
      <w:r w:rsidRPr="0056277D">
        <w:rPr>
          <w:rFonts w:ascii="Tahoma" w:hAnsi="Tahoma" w:cs="Tahoma"/>
          <w:lang w:val="en-US"/>
        </w:rPr>
        <w:t>s responsible for displaying inventory data to users in real time via web or mobile applications.</w:t>
      </w:r>
    </w:p>
    <w:p w14:paraId="6508B0F8" w14:textId="77777777" w:rsidR="0056277D" w:rsidRDefault="0056277D" w:rsidP="0056277D">
      <w:pPr>
        <w:spacing w:line="360" w:lineRule="auto"/>
        <w:rPr>
          <w:rFonts w:ascii="Tahoma" w:hAnsi="Tahoma" w:cs="Tahoma"/>
          <w:lang w:val="en-US"/>
        </w:rPr>
      </w:pPr>
    </w:p>
    <w:p w14:paraId="68157A5B" w14:textId="568596E8" w:rsidR="0056277D" w:rsidRDefault="0056277D" w:rsidP="0056277D">
      <w:pPr>
        <w:spacing w:line="360" w:lineRule="auto"/>
        <w:rPr>
          <w:rFonts w:ascii="Tahoma" w:hAnsi="Tahoma" w:cs="Tahoma"/>
          <w:lang w:val="en-US"/>
        </w:rPr>
      </w:pPr>
      <w:r w:rsidRPr="0056277D">
        <w:rPr>
          <w:rStyle w:val="Strong"/>
          <w:rFonts w:ascii="Tahoma" w:hAnsi="Tahoma" w:cs="Tahoma"/>
          <w:lang w:val="en-US"/>
        </w:rPr>
        <w:t>Logic Layer</w:t>
      </w:r>
      <w:r>
        <w:rPr>
          <w:rStyle w:val="Strong"/>
          <w:rFonts w:ascii="Tahoma" w:hAnsi="Tahoma" w:cs="Tahoma"/>
          <w:lang w:val="en-US"/>
        </w:rPr>
        <w:t xml:space="preserve">: </w:t>
      </w:r>
      <w:r w:rsidRPr="0056277D">
        <w:rPr>
          <w:rStyle w:val="Strong"/>
          <w:rFonts w:ascii="Tahoma" w:hAnsi="Tahoma" w:cs="Tahoma"/>
          <w:b w:val="0"/>
          <w:bCs w:val="0"/>
          <w:lang w:val="en-US"/>
        </w:rPr>
        <w:t>P</w:t>
      </w:r>
      <w:r w:rsidRPr="0056277D">
        <w:rPr>
          <w:rFonts w:ascii="Tahoma" w:hAnsi="Tahoma" w:cs="Tahoma"/>
          <w:lang w:val="en-US"/>
        </w:rPr>
        <w:t>erforms the core business logic, processing the data received from the sensors (weight, dimensions) and making it ready for the presentation layer.</w:t>
      </w:r>
    </w:p>
    <w:p w14:paraId="06B84576" w14:textId="77777777" w:rsidR="0056277D" w:rsidRPr="0056277D" w:rsidRDefault="0056277D" w:rsidP="0056277D">
      <w:pPr>
        <w:spacing w:line="360" w:lineRule="auto"/>
        <w:rPr>
          <w:rFonts w:ascii="Tahoma" w:hAnsi="Tahoma" w:cs="Tahoma"/>
          <w:lang w:val="en-US"/>
        </w:rPr>
      </w:pPr>
    </w:p>
    <w:p w14:paraId="1A7D738B" w14:textId="1FBA5C2F" w:rsidR="0056277D" w:rsidRDefault="0056277D" w:rsidP="0056277D">
      <w:pPr>
        <w:spacing w:line="360" w:lineRule="auto"/>
        <w:jc w:val="both"/>
        <w:rPr>
          <w:rFonts w:ascii="Tahoma" w:hAnsi="Tahoma" w:cs="Tahoma"/>
          <w:lang w:val="en-US"/>
        </w:rPr>
      </w:pPr>
      <w:r w:rsidRPr="0056277D">
        <w:rPr>
          <w:rStyle w:val="Strong"/>
          <w:rFonts w:ascii="Tahoma" w:hAnsi="Tahoma" w:cs="Tahoma"/>
          <w:lang w:val="en-US"/>
        </w:rPr>
        <w:t>Data Layer</w:t>
      </w:r>
      <w:r>
        <w:rPr>
          <w:rStyle w:val="Strong"/>
          <w:rFonts w:ascii="Tahoma" w:hAnsi="Tahoma" w:cs="Tahoma"/>
          <w:lang w:val="en-US"/>
        </w:rPr>
        <w:t>:</w:t>
      </w:r>
      <w:r w:rsidRPr="0056277D">
        <w:rPr>
          <w:rFonts w:ascii="Tahoma" w:hAnsi="Tahoma" w:cs="Tahoma"/>
          <w:lang w:val="en-US"/>
        </w:rPr>
        <w:t xml:space="preserve"> </w:t>
      </w:r>
      <w:r>
        <w:rPr>
          <w:rFonts w:ascii="Tahoma" w:hAnsi="Tahoma" w:cs="Tahoma"/>
          <w:lang w:val="en-US"/>
        </w:rPr>
        <w:t>M</w:t>
      </w:r>
      <w:r w:rsidRPr="0056277D">
        <w:rPr>
          <w:rFonts w:ascii="Tahoma" w:hAnsi="Tahoma" w:cs="Tahoma"/>
          <w:lang w:val="en-US"/>
        </w:rPr>
        <w:t>anages the database and data storage, ensuring security, integrity, and access control over the system’s sensitive inventory data.</w:t>
      </w:r>
    </w:p>
    <w:p w14:paraId="7CA259A2" w14:textId="77777777" w:rsidR="0056277D" w:rsidRDefault="0056277D" w:rsidP="0056277D">
      <w:pPr>
        <w:spacing w:line="360" w:lineRule="auto"/>
        <w:jc w:val="both"/>
        <w:rPr>
          <w:rFonts w:ascii="Tahoma" w:hAnsi="Tahoma" w:cs="Tahoma"/>
          <w:lang w:val="en-US"/>
        </w:rPr>
      </w:pPr>
    </w:p>
    <w:p w14:paraId="1FBDA67C" w14:textId="6D982127" w:rsidR="0056277D" w:rsidRDefault="0056277D" w:rsidP="0056277D">
      <w:pPr>
        <w:spacing w:line="360" w:lineRule="auto"/>
        <w:jc w:val="both"/>
        <w:rPr>
          <w:rFonts w:ascii="Tahoma" w:hAnsi="Tahoma" w:cs="Tahoma"/>
          <w:b/>
          <w:bCs/>
          <w:sz w:val="36"/>
          <w:szCs w:val="36"/>
          <w:lang w:val="en-US"/>
        </w:rPr>
      </w:pPr>
      <w:r w:rsidRPr="0056277D">
        <w:rPr>
          <w:rFonts w:ascii="Tahoma" w:hAnsi="Tahoma" w:cs="Tahoma"/>
          <w:b/>
          <w:bCs/>
          <w:sz w:val="36"/>
          <w:szCs w:val="36"/>
          <w:lang w:val="en-US"/>
        </w:rPr>
        <w:t>Conclusion</w:t>
      </w:r>
    </w:p>
    <w:p w14:paraId="1722FF3F" w14:textId="1143FCB6" w:rsidR="0056277D" w:rsidRPr="0056277D" w:rsidRDefault="0056277D" w:rsidP="0056277D">
      <w:pPr>
        <w:spacing w:line="360" w:lineRule="auto"/>
        <w:jc w:val="both"/>
        <w:rPr>
          <w:rFonts w:ascii="Tahoma" w:hAnsi="Tahoma" w:cs="Tahoma"/>
          <w:bCs/>
          <w:lang w:val="en-US"/>
        </w:rPr>
      </w:pPr>
      <w:r>
        <w:rPr>
          <w:rFonts w:ascii="Tahoma" w:hAnsi="Tahoma" w:cs="Tahoma"/>
          <w:bCs/>
          <w:lang w:val="en-US"/>
        </w:rPr>
        <w:t>In conclusion, the scrum methodology and the layered architecture can help us to organize the work of the project and separate the different subjects of the project that can be easier to work and organize the workload.</w:t>
      </w:r>
      <w:r w:rsidR="00B53EEA">
        <w:rPr>
          <w:rFonts w:ascii="Tahoma" w:hAnsi="Tahoma" w:cs="Tahoma"/>
          <w:bCs/>
          <w:lang w:val="en-US"/>
        </w:rPr>
        <w:t xml:space="preserve"> Also methodologies exists to help us to organizes our projects and teams to reach the goals of the project.</w:t>
      </w:r>
    </w:p>
    <w:sectPr w:rsidR="0056277D" w:rsidRPr="0056277D" w:rsidSect="002F6757">
      <w:headerReference w:type="default" r:id="rId10"/>
      <w:pgSz w:w="12240" w:h="15840" w:code="1"/>
      <w:pgMar w:top="1418" w:right="1418" w:bottom="1474" w:left="2268" w:header="567" w:footer="567"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002B42" w14:textId="77777777" w:rsidR="00156BB1" w:rsidRDefault="00156BB1">
      <w:r>
        <w:separator/>
      </w:r>
    </w:p>
  </w:endnote>
  <w:endnote w:type="continuationSeparator" w:id="0">
    <w:p w14:paraId="5949F308" w14:textId="77777777" w:rsidR="00156BB1" w:rsidRDefault="00156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AE62C2" w14:textId="77777777" w:rsidR="00156BB1" w:rsidRDefault="00156BB1">
      <w:r>
        <w:separator/>
      </w:r>
    </w:p>
  </w:footnote>
  <w:footnote w:type="continuationSeparator" w:id="0">
    <w:p w14:paraId="574D725B" w14:textId="77777777" w:rsidR="00156BB1" w:rsidRDefault="00156B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B84DE8" w14:textId="77777777" w:rsidR="00DD7B8E" w:rsidRDefault="00DD7B8E">
    <w:pPr>
      <w:pStyle w:val="Header"/>
      <w:rPr>
        <w:b/>
        <w:bCs/>
      </w:rPr>
    </w:pPr>
    <w:r>
      <w:rPr>
        <w:rFonts w:ascii="Lucida Handwriting" w:hAnsi="Lucida Handwriting"/>
      </w:rPr>
      <w:t xml:space="preserve">           </w:t>
    </w:r>
    <w:r>
      <w:rPr>
        <w:rFonts w:ascii="Lucida Handwriting" w:hAnsi="Lucida Handwriting"/>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558F7"/>
    <w:multiLevelType w:val="multilevel"/>
    <w:tmpl w:val="998ACA70"/>
    <w:lvl w:ilvl="0">
      <w:start w:val="2"/>
      <w:numFmt w:val="bullet"/>
      <w:lvlText w:val=""/>
      <w:lvlJc w:val="left"/>
      <w:pPr>
        <w:tabs>
          <w:tab w:val="num" w:pos="720"/>
        </w:tabs>
        <w:ind w:left="720" w:hanging="36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284B69"/>
    <w:multiLevelType w:val="hybridMultilevel"/>
    <w:tmpl w:val="9F283DDC"/>
    <w:lvl w:ilvl="0" w:tplc="8F6212B6">
      <w:start w:val="1"/>
      <w:numFmt w:val="upperRoman"/>
      <w:lvlText w:val="%1."/>
      <w:lvlJc w:val="left"/>
      <w:pPr>
        <w:tabs>
          <w:tab w:val="num" w:pos="851"/>
        </w:tabs>
        <w:ind w:left="851" w:hanging="709"/>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E6D160B"/>
    <w:multiLevelType w:val="hybridMultilevel"/>
    <w:tmpl w:val="301624C2"/>
    <w:lvl w:ilvl="0" w:tplc="0C0A000F">
      <w:start w:val="1"/>
      <w:numFmt w:val="decimal"/>
      <w:lvlText w:val="%1."/>
      <w:lvlJc w:val="left"/>
      <w:pPr>
        <w:tabs>
          <w:tab w:val="num" w:pos="3960"/>
        </w:tabs>
        <w:ind w:left="3960" w:hanging="360"/>
      </w:pPr>
      <w:rPr>
        <w:rFonts w:hint="default"/>
      </w:rPr>
    </w:lvl>
    <w:lvl w:ilvl="1" w:tplc="7A50D10E">
      <w:numFmt w:val="bullet"/>
      <w:lvlText w:val=""/>
      <w:lvlJc w:val="left"/>
      <w:pPr>
        <w:tabs>
          <w:tab w:val="num" w:pos="4620"/>
        </w:tabs>
        <w:ind w:left="4620" w:hanging="360"/>
      </w:pPr>
      <w:rPr>
        <w:rFonts w:ascii="Symbol" w:eastAsia="Times New Roman" w:hAnsi="Symbol" w:cs="Times New Roman" w:hint="default"/>
      </w:rPr>
    </w:lvl>
    <w:lvl w:ilvl="2" w:tplc="0C0A001B" w:tentative="1">
      <w:start w:val="1"/>
      <w:numFmt w:val="lowerRoman"/>
      <w:lvlText w:val="%3."/>
      <w:lvlJc w:val="right"/>
      <w:pPr>
        <w:tabs>
          <w:tab w:val="num" w:pos="5340"/>
        </w:tabs>
        <w:ind w:left="5340" w:hanging="180"/>
      </w:pPr>
    </w:lvl>
    <w:lvl w:ilvl="3" w:tplc="0C0A000F" w:tentative="1">
      <w:start w:val="1"/>
      <w:numFmt w:val="decimal"/>
      <w:lvlText w:val="%4."/>
      <w:lvlJc w:val="left"/>
      <w:pPr>
        <w:tabs>
          <w:tab w:val="num" w:pos="6060"/>
        </w:tabs>
        <w:ind w:left="6060" w:hanging="360"/>
      </w:pPr>
    </w:lvl>
    <w:lvl w:ilvl="4" w:tplc="0C0A0019" w:tentative="1">
      <w:start w:val="1"/>
      <w:numFmt w:val="lowerLetter"/>
      <w:lvlText w:val="%5."/>
      <w:lvlJc w:val="left"/>
      <w:pPr>
        <w:tabs>
          <w:tab w:val="num" w:pos="6780"/>
        </w:tabs>
        <w:ind w:left="6780" w:hanging="360"/>
      </w:pPr>
    </w:lvl>
    <w:lvl w:ilvl="5" w:tplc="0C0A001B" w:tentative="1">
      <w:start w:val="1"/>
      <w:numFmt w:val="lowerRoman"/>
      <w:lvlText w:val="%6."/>
      <w:lvlJc w:val="right"/>
      <w:pPr>
        <w:tabs>
          <w:tab w:val="num" w:pos="7500"/>
        </w:tabs>
        <w:ind w:left="7500" w:hanging="180"/>
      </w:pPr>
    </w:lvl>
    <w:lvl w:ilvl="6" w:tplc="0C0A000F" w:tentative="1">
      <w:start w:val="1"/>
      <w:numFmt w:val="decimal"/>
      <w:lvlText w:val="%7."/>
      <w:lvlJc w:val="left"/>
      <w:pPr>
        <w:tabs>
          <w:tab w:val="num" w:pos="8220"/>
        </w:tabs>
        <w:ind w:left="8220" w:hanging="360"/>
      </w:pPr>
    </w:lvl>
    <w:lvl w:ilvl="7" w:tplc="0C0A0019" w:tentative="1">
      <w:start w:val="1"/>
      <w:numFmt w:val="lowerLetter"/>
      <w:lvlText w:val="%8."/>
      <w:lvlJc w:val="left"/>
      <w:pPr>
        <w:tabs>
          <w:tab w:val="num" w:pos="8940"/>
        </w:tabs>
        <w:ind w:left="8940" w:hanging="360"/>
      </w:pPr>
    </w:lvl>
    <w:lvl w:ilvl="8" w:tplc="0C0A001B" w:tentative="1">
      <w:start w:val="1"/>
      <w:numFmt w:val="lowerRoman"/>
      <w:lvlText w:val="%9."/>
      <w:lvlJc w:val="right"/>
      <w:pPr>
        <w:tabs>
          <w:tab w:val="num" w:pos="9660"/>
        </w:tabs>
        <w:ind w:left="9660" w:hanging="180"/>
      </w:pPr>
    </w:lvl>
  </w:abstractNum>
  <w:abstractNum w:abstractNumId="3" w15:restartNumberingAfterBreak="0">
    <w:nsid w:val="11547F56"/>
    <w:multiLevelType w:val="singleLevel"/>
    <w:tmpl w:val="7C3CAA8C"/>
    <w:lvl w:ilvl="0">
      <w:start w:val="1"/>
      <w:numFmt w:val="lowerLetter"/>
      <w:lvlText w:val="%1)"/>
      <w:lvlJc w:val="left"/>
      <w:pPr>
        <w:tabs>
          <w:tab w:val="num" w:pos="360"/>
        </w:tabs>
        <w:ind w:left="360" w:hanging="360"/>
      </w:pPr>
      <w:rPr>
        <w:rFonts w:hint="default"/>
      </w:rPr>
    </w:lvl>
  </w:abstractNum>
  <w:abstractNum w:abstractNumId="4" w15:restartNumberingAfterBreak="0">
    <w:nsid w:val="15C55B70"/>
    <w:multiLevelType w:val="hybridMultilevel"/>
    <w:tmpl w:val="2F9A8546"/>
    <w:lvl w:ilvl="0" w:tplc="0C0A000F">
      <w:start w:val="1"/>
      <w:numFmt w:val="decimal"/>
      <w:lvlText w:val="%1."/>
      <w:lvlJc w:val="left"/>
      <w:pPr>
        <w:tabs>
          <w:tab w:val="num" w:pos="720"/>
        </w:tabs>
        <w:ind w:left="720" w:hanging="360"/>
      </w:pPr>
      <w:rPr>
        <w:rFonts w:hint="default"/>
      </w:rPr>
    </w:lvl>
    <w:lvl w:ilvl="1" w:tplc="37C294F0">
      <w:start w:val="1"/>
      <w:numFmt w:val="upperRoman"/>
      <w:lvlText w:val="%2."/>
      <w:lvlJc w:val="left"/>
      <w:pPr>
        <w:tabs>
          <w:tab w:val="num" w:pos="1800"/>
        </w:tabs>
        <w:ind w:left="1800" w:hanging="72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1B3B6A46"/>
    <w:multiLevelType w:val="hybridMultilevel"/>
    <w:tmpl w:val="7EF867C6"/>
    <w:lvl w:ilvl="0" w:tplc="8F6212B6">
      <w:start w:val="1"/>
      <w:numFmt w:val="upperRoman"/>
      <w:lvlText w:val="%1."/>
      <w:lvlJc w:val="left"/>
      <w:pPr>
        <w:tabs>
          <w:tab w:val="num" w:pos="851"/>
        </w:tabs>
        <w:ind w:left="851" w:hanging="709"/>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B930752"/>
    <w:multiLevelType w:val="hybridMultilevel"/>
    <w:tmpl w:val="F710EDA8"/>
    <w:lvl w:ilvl="0" w:tplc="8F6212B6">
      <w:start w:val="1"/>
      <w:numFmt w:val="upperRoman"/>
      <w:lvlText w:val="%1."/>
      <w:lvlJc w:val="left"/>
      <w:pPr>
        <w:tabs>
          <w:tab w:val="num" w:pos="851"/>
        </w:tabs>
        <w:ind w:left="851" w:hanging="709"/>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20C8616E"/>
    <w:multiLevelType w:val="hybridMultilevel"/>
    <w:tmpl w:val="1A741E76"/>
    <w:lvl w:ilvl="0" w:tplc="2C46DF42">
      <w:start w:val="1"/>
      <w:numFmt w:val="upperRoman"/>
      <w:lvlText w:val="%1."/>
      <w:lvlJc w:val="left"/>
      <w:pPr>
        <w:tabs>
          <w:tab w:val="num" w:pos="851"/>
        </w:tabs>
        <w:ind w:left="851" w:hanging="709"/>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23507156"/>
    <w:multiLevelType w:val="hybridMultilevel"/>
    <w:tmpl w:val="998ACA70"/>
    <w:lvl w:ilvl="0" w:tplc="0C0A0001">
      <w:start w:val="2"/>
      <w:numFmt w:val="bullet"/>
      <w:lvlText w:val=""/>
      <w:lvlJc w:val="left"/>
      <w:pPr>
        <w:tabs>
          <w:tab w:val="num" w:pos="720"/>
        </w:tabs>
        <w:ind w:left="720" w:hanging="360"/>
      </w:pPr>
      <w:rPr>
        <w:rFonts w:ascii="Symbol" w:eastAsia="Times New Roman" w:hAnsi="Symbol"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70C2566"/>
    <w:multiLevelType w:val="hybridMultilevel"/>
    <w:tmpl w:val="FF9CC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3303E2"/>
    <w:multiLevelType w:val="hybridMultilevel"/>
    <w:tmpl w:val="5D807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3935A9"/>
    <w:multiLevelType w:val="hybridMultilevel"/>
    <w:tmpl w:val="BA3E5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A9578A"/>
    <w:multiLevelType w:val="hybridMultilevel"/>
    <w:tmpl w:val="1AAEE5F0"/>
    <w:lvl w:ilvl="0" w:tplc="8F6212B6">
      <w:start w:val="1"/>
      <w:numFmt w:val="upperRoman"/>
      <w:lvlText w:val="%1."/>
      <w:lvlJc w:val="left"/>
      <w:pPr>
        <w:tabs>
          <w:tab w:val="num" w:pos="851"/>
        </w:tabs>
        <w:ind w:left="851" w:hanging="709"/>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3C17795A"/>
    <w:multiLevelType w:val="hybridMultilevel"/>
    <w:tmpl w:val="88F6C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0E0F74"/>
    <w:multiLevelType w:val="hybridMultilevel"/>
    <w:tmpl w:val="304C4330"/>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451E612B"/>
    <w:multiLevelType w:val="hybridMultilevel"/>
    <w:tmpl w:val="04E66446"/>
    <w:lvl w:ilvl="0" w:tplc="0C0A0009">
      <w:start w:val="1"/>
      <w:numFmt w:val="bullet"/>
      <w:lvlText w:val=""/>
      <w:lvlJc w:val="left"/>
      <w:pPr>
        <w:tabs>
          <w:tab w:val="num" w:pos="2136"/>
        </w:tabs>
        <w:ind w:left="2136" w:hanging="360"/>
      </w:pPr>
      <w:rPr>
        <w:rFonts w:ascii="Wingdings" w:hAnsi="Wingdings" w:hint="default"/>
      </w:rPr>
    </w:lvl>
    <w:lvl w:ilvl="1" w:tplc="0C0A0003" w:tentative="1">
      <w:start w:val="1"/>
      <w:numFmt w:val="bullet"/>
      <w:lvlText w:val="o"/>
      <w:lvlJc w:val="left"/>
      <w:pPr>
        <w:tabs>
          <w:tab w:val="num" w:pos="2856"/>
        </w:tabs>
        <w:ind w:left="2856" w:hanging="360"/>
      </w:pPr>
      <w:rPr>
        <w:rFonts w:ascii="Courier New" w:hAnsi="Courier New" w:hint="default"/>
      </w:rPr>
    </w:lvl>
    <w:lvl w:ilvl="2" w:tplc="0C0A0005" w:tentative="1">
      <w:start w:val="1"/>
      <w:numFmt w:val="bullet"/>
      <w:lvlText w:val=""/>
      <w:lvlJc w:val="left"/>
      <w:pPr>
        <w:tabs>
          <w:tab w:val="num" w:pos="3576"/>
        </w:tabs>
        <w:ind w:left="3576" w:hanging="360"/>
      </w:pPr>
      <w:rPr>
        <w:rFonts w:ascii="Wingdings" w:hAnsi="Wingdings" w:hint="default"/>
      </w:rPr>
    </w:lvl>
    <w:lvl w:ilvl="3" w:tplc="0C0A0001" w:tentative="1">
      <w:start w:val="1"/>
      <w:numFmt w:val="bullet"/>
      <w:lvlText w:val=""/>
      <w:lvlJc w:val="left"/>
      <w:pPr>
        <w:tabs>
          <w:tab w:val="num" w:pos="4296"/>
        </w:tabs>
        <w:ind w:left="4296" w:hanging="360"/>
      </w:pPr>
      <w:rPr>
        <w:rFonts w:ascii="Symbol" w:hAnsi="Symbol" w:hint="default"/>
      </w:rPr>
    </w:lvl>
    <w:lvl w:ilvl="4" w:tplc="0C0A0003" w:tentative="1">
      <w:start w:val="1"/>
      <w:numFmt w:val="bullet"/>
      <w:lvlText w:val="o"/>
      <w:lvlJc w:val="left"/>
      <w:pPr>
        <w:tabs>
          <w:tab w:val="num" w:pos="5016"/>
        </w:tabs>
        <w:ind w:left="5016" w:hanging="360"/>
      </w:pPr>
      <w:rPr>
        <w:rFonts w:ascii="Courier New" w:hAnsi="Courier New" w:hint="default"/>
      </w:rPr>
    </w:lvl>
    <w:lvl w:ilvl="5" w:tplc="0C0A0005" w:tentative="1">
      <w:start w:val="1"/>
      <w:numFmt w:val="bullet"/>
      <w:lvlText w:val=""/>
      <w:lvlJc w:val="left"/>
      <w:pPr>
        <w:tabs>
          <w:tab w:val="num" w:pos="5736"/>
        </w:tabs>
        <w:ind w:left="5736" w:hanging="360"/>
      </w:pPr>
      <w:rPr>
        <w:rFonts w:ascii="Wingdings" w:hAnsi="Wingdings" w:hint="default"/>
      </w:rPr>
    </w:lvl>
    <w:lvl w:ilvl="6" w:tplc="0C0A0001" w:tentative="1">
      <w:start w:val="1"/>
      <w:numFmt w:val="bullet"/>
      <w:lvlText w:val=""/>
      <w:lvlJc w:val="left"/>
      <w:pPr>
        <w:tabs>
          <w:tab w:val="num" w:pos="6456"/>
        </w:tabs>
        <w:ind w:left="6456" w:hanging="360"/>
      </w:pPr>
      <w:rPr>
        <w:rFonts w:ascii="Symbol" w:hAnsi="Symbol" w:hint="default"/>
      </w:rPr>
    </w:lvl>
    <w:lvl w:ilvl="7" w:tplc="0C0A0003" w:tentative="1">
      <w:start w:val="1"/>
      <w:numFmt w:val="bullet"/>
      <w:lvlText w:val="o"/>
      <w:lvlJc w:val="left"/>
      <w:pPr>
        <w:tabs>
          <w:tab w:val="num" w:pos="7176"/>
        </w:tabs>
        <w:ind w:left="7176" w:hanging="360"/>
      </w:pPr>
      <w:rPr>
        <w:rFonts w:ascii="Courier New" w:hAnsi="Courier New" w:hint="default"/>
      </w:rPr>
    </w:lvl>
    <w:lvl w:ilvl="8" w:tplc="0C0A0005" w:tentative="1">
      <w:start w:val="1"/>
      <w:numFmt w:val="bullet"/>
      <w:lvlText w:val=""/>
      <w:lvlJc w:val="left"/>
      <w:pPr>
        <w:tabs>
          <w:tab w:val="num" w:pos="7896"/>
        </w:tabs>
        <w:ind w:left="7896" w:hanging="360"/>
      </w:pPr>
      <w:rPr>
        <w:rFonts w:ascii="Wingdings" w:hAnsi="Wingdings" w:hint="default"/>
      </w:rPr>
    </w:lvl>
  </w:abstractNum>
  <w:abstractNum w:abstractNumId="16" w15:restartNumberingAfterBreak="0">
    <w:nsid w:val="4AD76970"/>
    <w:multiLevelType w:val="hybridMultilevel"/>
    <w:tmpl w:val="1BD4E4D0"/>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E3747AE"/>
    <w:multiLevelType w:val="hybridMultilevel"/>
    <w:tmpl w:val="26AC1058"/>
    <w:lvl w:ilvl="0" w:tplc="2C46DF42">
      <w:start w:val="1"/>
      <w:numFmt w:val="upperRoman"/>
      <w:lvlText w:val="%1."/>
      <w:lvlJc w:val="left"/>
      <w:pPr>
        <w:tabs>
          <w:tab w:val="num" w:pos="851"/>
        </w:tabs>
        <w:ind w:left="851" w:hanging="709"/>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15:restartNumberingAfterBreak="0">
    <w:nsid w:val="52F839A6"/>
    <w:multiLevelType w:val="hybridMultilevel"/>
    <w:tmpl w:val="AD541F26"/>
    <w:lvl w:ilvl="0" w:tplc="8F6212B6">
      <w:start w:val="1"/>
      <w:numFmt w:val="upperRoman"/>
      <w:lvlText w:val="%1."/>
      <w:lvlJc w:val="left"/>
      <w:pPr>
        <w:tabs>
          <w:tab w:val="num" w:pos="851"/>
        </w:tabs>
        <w:ind w:left="851" w:hanging="709"/>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53496A6E"/>
    <w:multiLevelType w:val="hybridMultilevel"/>
    <w:tmpl w:val="970625E8"/>
    <w:lvl w:ilvl="0" w:tplc="8F6212B6">
      <w:start w:val="1"/>
      <w:numFmt w:val="upperRoman"/>
      <w:lvlText w:val="%1."/>
      <w:lvlJc w:val="left"/>
      <w:pPr>
        <w:tabs>
          <w:tab w:val="num" w:pos="851"/>
        </w:tabs>
        <w:ind w:left="851" w:hanging="709"/>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57B2177F"/>
    <w:multiLevelType w:val="hybridMultilevel"/>
    <w:tmpl w:val="16E49F5E"/>
    <w:lvl w:ilvl="0" w:tplc="C5E229F6">
      <w:numFmt w:val="bullet"/>
      <w:lvlText w:val=""/>
      <w:lvlJc w:val="left"/>
      <w:pPr>
        <w:ind w:left="744" w:hanging="384"/>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DE75C6"/>
    <w:multiLevelType w:val="hybridMultilevel"/>
    <w:tmpl w:val="95C04D8C"/>
    <w:lvl w:ilvl="0" w:tplc="2CDC6990">
      <w:start w:val="1"/>
      <w:numFmt w:val="upperRoman"/>
      <w:lvlText w:val="%1."/>
      <w:lvlJc w:val="left"/>
      <w:pPr>
        <w:tabs>
          <w:tab w:val="num" w:pos="851"/>
        </w:tabs>
        <w:ind w:left="851" w:hanging="709"/>
      </w:pPr>
      <w:rPr>
        <w:rFonts w:hint="default"/>
      </w:rPr>
    </w:lvl>
    <w:lvl w:ilvl="1" w:tplc="0C0A0019" w:tentative="1">
      <w:start w:val="1"/>
      <w:numFmt w:val="lowerLetter"/>
      <w:lvlText w:val="%2."/>
      <w:lvlJc w:val="left"/>
      <w:pPr>
        <w:tabs>
          <w:tab w:val="num" w:pos="1647"/>
        </w:tabs>
        <w:ind w:left="1647" w:hanging="360"/>
      </w:pPr>
    </w:lvl>
    <w:lvl w:ilvl="2" w:tplc="0C0A001B" w:tentative="1">
      <w:start w:val="1"/>
      <w:numFmt w:val="lowerRoman"/>
      <w:lvlText w:val="%3."/>
      <w:lvlJc w:val="right"/>
      <w:pPr>
        <w:tabs>
          <w:tab w:val="num" w:pos="2367"/>
        </w:tabs>
        <w:ind w:left="2367" w:hanging="180"/>
      </w:pPr>
    </w:lvl>
    <w:lvl w:ilvl="3" w:tplc="0C0A000F" w:tentative="1">
      <w:start w:val="1"/>
      <w:numFmt w:val="decimal"/>
      <w:lvlText w:val="%4."/>
      <w:lvlJc w:val="left"/>
      <w:pPr>
        <w:tabs>
          <w:tab w:val="num" w:pos="3087"/>
        </w:tabs>
        <w:ind w:left="3087" w:hanging="360"/>
      </w:pPr>
    </w:lvl>
    <w:lvl w:ilvl="4" w:tplc="0C0A0019" w:tentative="1">
      <w:start w:val="1"/>
      <w:numFmt w:val="lowerLetter"/>
      <w:lvlText w:val="%5."/>
      <w:lvlJc w:val="left"/>
      <w:pPr>
        <w:tabs>
          <w:tab w:val="num" w:pos="3807"/>
        </w:tabs>
        <w:ind w:left="3807" w:hanging="360"/>
      </w:pPr>
    </w:lvl>
    <w:lvl w:ilvl="5" w:tplc="0C0A001B" w:tentative="1">
      <w:start w:val="1"/>
      <w:numFmt w:val="lowerRoman"/>
      <w:lvlText w:val="%6."/>
      <w:lvlJc w:val="right"/>
      <w:pPr>
        <w:tabs>
          <w:tab w:val="num" w:pos="4527"/>
        </w:tabs>
        <w:ind w:left="4527" w:hanging="180"/>
      </w:pPr>
    </w:lvl>
    <w:lvl w:ilvl="6" w:tplc="0C0A000F" w:tentative="1">
      <w:start w:val="1"/>
      <w:numFmt w:val="decimal"/>
      <w:lvlText w:val="%7."/>
      <w:lvlJc w:val="left"/>
      <w:pPr>
        <w:tabs>
          <w:tab w:val="num" w:pos="5247"/>
        </w:tabs>
        <w:ind w:left="5247" w:hanging="360"/>
      </w:pPr>
    </w:lvl>
    <w:lvl w:ilvl="7" w:tplc="0C0A0019" w:tentative="1">
      <w:start w:val="1"/>
      <w:numFmt w:val="lowerLetter"/>
      <w:lvlText w:val="%8."/>
      <w:lvlJc w:val="left"/>
      <w:pPr>
        <w:tabs>
          <w:tab w:val="num" w:pos="5967"/>
        </w:tabs>
        <w:ind w:left="5967" w:hanging="360"/>
      </w:pPr>
    </w:lvl>
    <w:lvl w:ilvl="8" w:tplc="0C0A001B" w:tentative="1">
      <w:start w:val="1"/>
      <w:numFmt w:val="lowerRoman"/>
      <w:lvlText w:val="%9."/>
      <w:lvlJc w:val="right"/>
      <w:pPr>
        <w:tabs>
          <w:tab w:val="num" w:pos="6687"/>
        </w:tabs>
        <w:ind w:left="6687" w:hanging="180"/>
      </w:pPr>
    </w:lvl>
  </w:abstractNum>
  <w:abstractNum w:abstractNumId="22" w15:restartNumberingAfterBreak="0">
    <w:nsid w:val="6A742FA6"/>
    <w:multiLevelType w:val="hybridMultilevel"/>
    <w:tmpl w:val="83A2534A"/>
    <w:lvl w:ilvl="0" w:tplc="2C46DF42">
      <w:start w:val="1"/>
      <w:numFmt w:val="upperRoman"/>
      <w:lvlText w:val="%1."/>
      <w:lvlJc w:val="left"/>
      <w:pPr>
        <w:tabs>
          <w:tab w:val="num" w:pos="851"/>
        </w:tabs>
        <w:ind w:left="851" w:hanging="709"/>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7151748F"/>
    <w:multiLevelType w:val="multilevel"/>
    <w:tmpl w:val="D77AE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AC64838"/>
    <w:multiLevelType w:val="multilevel"/>
    <w:tmpl w:val="998ACA70"/>
    <w:lvl w:ilvl="0">
      <w:start w:val="2"/>
      <w:numFmt w:val="bullet"/>
      <w:lvlText w:val=""/>
      <w:lvlJc w:val="left"/>
      <w:pPr>
        <w:tabs>
          <w:tab w:val="num" w:pos="720"/>
        </w:tabs>
        <w:ind w:left="720" w:hanging="36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AF549F4"/>
    <w:multiLevelType w:val="multilevel"/>
    <w:tmpl w:val="8E2CD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557EC9"/>
    <w:multiLevelType w:val="hybridMultilevel"/>
    <w:tmpl w:val="213C5B90"/>
    <w:lvl w:ilvl="0" w:tplc="7164A5CC">
      <w:start w:val="1"/>
      <w:numFmt w:val="decimal"/>
      <w:lvlText w:val="%1."/>
      <w:lvlJc w:val="left"/>
      <w:pPr>
        <w:tabs>
          <w:tab w:val="num" w:pos="1068"/>
        </w:tabs>
        <w:ind w:left="1068" w:hanging="360"/>
      </w:pPr>
      <w:rPr>
        <w:rFonts w:hint="default"/>
      </w:rPr>
    </w:lvl>
    <w:lvl w:ilvl="1" w:tplc="0C0A0019" w:tentative="1">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num w:numId="1" w16cid:durableId="1489780914">
    <w:abstractNumId w:val="2"/>
  </w:num>
  <w:num w:numId="2" w16cid:durableId="610478029">
    <w:abstractNumId w:val="4"/>
  </w:num>
  <w:num w:numId="3" w16cid:durableId="291983464">
    <w:abstractNumId w:val="15"/>
  </w:num>
  <w:num w:numId="4" w16cid:durableId="1573852803">
    <w:abstractNumId w:val="17"/>
  </w:num>
  <w:num w:numId="5" w16cid:durableId="1558589941">
    <w:abstractNumId w:val="7"/>
  </w:num>
  <w:num w:numId="6" w16cid:durableId="1050962342">
    <w:abstractNumId w:val="22"/>
  </w:num>
  <w:num w:numId="7" w16cid:durableId="1237395114">
    <w:abstractNumId w:val="1"/>
  </w:num>
  <w:num w:numId="8" w16cid:durableId="1865053179">
    <w:abstractNumId w:val="5"/>
  </w:num>
  <w:num w:numId="9" w16cid:durableId="888034447">
    <w:abstractNumId w:val="18"/>
  </w:num>
  <w:num w:numId="10" w16cid:durableId="1276523812">
    <w:abstractNumId w:val="12"/>
  </w:num>
  <w:num w:numId="11" w16cid:durableId="1838809205">
    <w:abstractNumId w:val="19"/>
  </w:num>
  <w:num w:numId="12" w16cid:durableId="1234195868">
    <w:abstractNumId w:val="6"/>
  </w:num>
  <w:num w:numId="13" w16cid:durableId="169219169">
    <w:abstractNumId w:val="3"/>
  </w:num>
  <w:num w:numId="14" w16cid:durableId="81144320">
    <w:abstractNumId w:val="21"/>
  </w:num>
  <w:num w:numId="15" w16cid:durableId="57092549">
    <w:abstractNumId w:val="8"/>
  </w:num>
  <w:num w:numId="16" w16cid:durableId="443237234">
    <w:abstractNumId w:val="16"/>
  </w:num>
  <w:num w:numId="17" w16cid:durableId="1099912687">
    <w:abstractNumId w:val="14"/>
  </w:num>
  <w:num w:numId="18" w16cid:durableId="1984003120">
    <w:abstractNumId w:val="26"/>
  </w:num>
  <w:num w:numId="19" w16cid:durableId="232588156">
    <w:abstractNumId w:val="24"/>
  </w:num>
  <w:num w:numId="20" w16cid:durableId="1734353930">
    <w:abstractNumId w:val="0"/>
  </w:num>
  <w:num w:numId="21" w16cid:durableId="597830176">
    <w:abstractNumId w:val="11"/>
  </w:num>
  <w:num w:numId="22" w16cid:durableId="1766995225">
    <w:abstractNumId w:val="13"/>
  </w:num>
  <w:num w:numId="23" w16cid:durableId="1521622235">
    <w:abstractNumId w:val="10"/>
  </w:num>
  <w:num w:numId="24" w16cid:durableId="437256742">
    <w:abstractNumId w:val="23"/>
  </w:num>
  <w:num w:numId="25" w16cid:durableId="224217050">
    <w:abstractNumId w:val="25"/>
  </w:num>
  <w:num w:numId="26" w16cid:durableId="2004158441">
    <w:abstractNumId w:val="9"/>
  </w:num>
  <w:num w:numId="27" w16cid:durableId="35658556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6B3"/>
    <w:rsid w:val="000241F6"/>
    <w:rsid w:val="00024BC8"/>
    <w:rsid w:val="00064111"/>
    <w:rsid w:val="000912DD"/>
    <w:rsid w:val="0009713C"/>
    <w:rsid w:val="000A26BF"/>
    <w:rsid w:val="000C5550"/>
    <w:rsid w:val="000C6008"/>
    <w:rsid w:val="000D13D8"/>
    <w:rsid w:val="000E1590"/>
    <w:rsid w:val="001022FE"/>
    <w:rsid w:val="001074E9"/>
    <w:rsid w:val="00115427"/>
    <w:rsid w:val="001219AE"/>
    <w:rsid w:val="00125BFB"/>
    <w:rsid w:val="001303BC"/>
    <w:rsid w:val="0014489F"/>
    <w:rsid w:val="00153044"/>
    <w:rsid w:val="00156BB1"/>
    <w:rsid w:val="001634D9"/>
    <w:rsid w:val="001721E2"/>
    <w:rsid w:val="00180AE6"/>
    <w:rsid w:val="00187B6B"/>
    <w:rsid w:val="00190A14"/>
    <w:rsid w:val="001E6352"/>
    <w:rsid w:val="001F363E"/>
    <w:rsid w:val="001F540D"/>
    <w:rsid w:val="00200573"/>
    <w:rsid w:val="00204088"/>
    <w:rsid w:val="002705EB"/>
    <w:rsid w:val="0027310A"/>
    <w:rsid w:val="00276A1A"/>
    <w:rsid w:val="002C26A7"/>
    <w:rsid w:val="002C6901"/>
    <w:rsid w:val="002F6757"/>
    <w:rsid w:val="00302A3D"/>
    <w:rsid w:val="00323455"/>
    <w:rsid w:val="0033130C"/>
    <w:rsid w:val="00340087"/>
    <w:rsid w:val="00342C68"/>
    <w:rsid w:val="003437DA"/>
    <w:rsid w:val="0036378F"/>
    <w:rsid w:val="00371BD9"/>
    <w:rsid w:val="003C6DEF"/>
    <w:rsid w:val="003F2618"/>
    <w:rsid w:val="00421BA3"/>
    <w:rsid w:val="00423ECE"/>
    <w:rsid w:val="004249DF"/>
    <w:rsid w:val="00443374"/>
    <w:rsid w:val="0044694E"/>
    <w:rsid w:val="00457DFE"/>
    <w:rsid w:val="00474C19"/>
    <w:rsid w:val="004862FC"/>
    <w:rsid w:val="004907AB"/>
    <w:rsid w:val="004B673B"/>
    <w:rsid w:val="004C4785"/>
    <w:rsid w:val="004E0247"/>
    <w:rsid w:val="004E2ACE"/>
    <w:rsid w:val="004E2F10"/>
    <w:rsid w:val="004E3EB7"/>
    <w:rsid w:val="004F0B10"/>
    <w:rsid w:val="004F2E66"/>
    <w:rsid w:val="004F36B3"/>
    <w:rsid w:val="00507B2B"/>
    <w:rsid w:val="00524F09"/>
    <w:rsid w:val="00552082"/>
    <w:rsid w:val="0056141F"/>
    <w:rsid w:val="00561564"/>
    <w:rsid w:val="0056277D"/>
    <w:rsid w:val="00571EB3"/>
    <w:rsid w:val="00596C81"/>
    <w:rsid w:val="005B6CA0"/>
    <w:rsid w:val="005C20D6"/>
    <w:rsid w:val="005C6873"/>
    <w:rsid w:val="005F1E91"/>
    <w:rsid w:val="005F5B64"/>
    <w:rsid w:val="00643C43"/>
    <w:rsid w:val="00643E1E"/>
    <w:rsid w:val="00654A81"/>
    <w:rsid w:val="00667A5E"/>
    <w:rsid w:val="006B5944"/>
    <w:rsid w:val="006D5DB5"/>
    <w:rsid w:val="007054B1"/>
    <w:rsid w:val="00725F33"/>
    <w:rsid w:val="00733C4E"/>
    <w:rsid w:val="007351E7"/>
    <w:rsid w:val="007416D8"/>
    <w:rsid w:val="007513DE"/>
    <w:rsid w:val="00753B0C"/>
    <w:rsid w:val="007572AF"/>
    <w:rsid w:val="00765A9D"/>
    <w:rsid w:val="00786D25"/>
    <w:rsid w:val="00790793"/>
    <w:rsid w:val="007959F3"/>
    <w:rsid w:val="007A0BDE"/>
    <w:rsid w:val="007A7FBA"/>
    <w:rsid w:val="007B0F16"/>
    <w:rsid w:val="007B2B6F"/>
    <w:rsid w:val="007D79DC"/>
    <w:rsid w:val="00831BE3"/>
    <w:rsid w:val="00834B94"/>
    <w:rsid w:val="008640A2"/>
    <w:rsid w:val="00893F79"/>
    <w:rsid w:val="008B180B"/>
    <w:rsid w:val="008D6012"/>
    <w:rsid w:val="008D626A"/>
    <w:rsid w:val="00942CB5"/>
    <w:rsid w:val="00955517"/>
    <w:rsid w:val="00962ADE"/>
    <w:rsid w:val="009658F6"/>
    <w:rsid w:val="00967E8B"/>
    <w:rsid w:val="0098192A"/>
    <w:rsid w:val="00994DD7"/>
    <w:rsid w:val="009A08C6"/>
    <w:rsid w:val="009C2AF7"/>
    <w:rsid w:val="009C35FF"/>
    <w:rsid w:val="009D468D"/>
    <w:rsid w:val="009F36A7"/>
    <w:rsid w:val="009F4466"/>
    <w:rsid w:val="00A125E0"/>
    <w:rsid w:val="00A15C53"/>
    <w:rsid w:val="00A27480"/>
    <w:rsid w:val="00A40EB7"/>
    <w:rsid w:val="00A45163"/>
    <w:rsid w:val="00A70729"/>
    <w:rsid w:val="00A77C2F"/>
    <w:rsid w:val="00AA6F13"/>
    <w:rsid w:val="00AC627D"/>
    <w:rsid w:val="00AF2CB2"/>
    <w:rsid w:val="00B038A3"/>
    <w:rsid w:val="00B12330"/>
    <w:rsid w:val="00B53EEA"/>
    <w:rsid w:val="00B57A95"/>
    <w:rsid w:val="00B76A4D"/>
    <w:rsid w:val="00B81167"/>
    <w:rsid w:val="00B86093"/>
    <w:rsid w:val="00B924B4"/>
    <w:rsid w:val="00B97F75"/>
    <w:rsid w:val="00BA76AA"/>
    <w:rsid w:val="00BC37CD"/>
    <w:rsid w:val="00C13A3F"/>
    <w:rsid w:val="00C44926"/>
    <w:rsid w:val="00C45656"/>
    <w:rsid w:val="00C55D62"/>
    <w:rsid w:val="00C64CB3"/>
    <w:rsid w:val="00C710CE"/>
    <w:rsid w:val="00C74A12"/>
    <w:rsid w:val="00C97605"/>
    <w:rsid w:val="00CA24E6"/>
    <w:rsid w:val="00CB51DF"/>
    <w:rsid w:val="00CD0AB7"/>
    <w:rsid w:val="00CF314A"/>
    <w:rsid w:val="00CF7817"/>
    <w:rsid w:val="00D26FCD"/>
    <w:rsid w:val="00D3454F"/>
    <w:rsid w:val="00D3720D"/>
    <w:rsid w:val="00D37EC6"/>
    <w:rsid w:val="00D4102B"/>
    <w:rsid w:val="00D54ED8"/>
    <w:rsid w:val="00D6625D"/>
    <w:rsid w:val="00D80A09"/>
    <w:rsid w:val="00DD51BC"/>
    <w:rsid w:val="00DD7B8E"/>
    <w:rsid w:val="00DE43FA"/>
    <w:rsid w:val="00E21524"/>
    <w:rsid w:val="00E32500"/>
    <w:rsid w:val="00E347FF"/>
    <w:rsid w:val="00E41A89"/>
    <w:rsid w:val="00E77B6A"/>
    <w:rsid w:val="00E82593"/>
    <w:rsid w:val="00E93DEC"/>
    <w:rsid w:val="00EA154A"/>
    <w:rsid w:val="00ED3FDB"/>
    <w:rsid w:val="00ED6313"/>
    <w:rsid w:val="00EF693C"/>
    <w:rsid w:val="00F002BB"/>
    <w:rsid w:val="00F25511"/>
    <w:rsid w:val="00F34322"/>
    <w:rsid w:val="00F35FE2"/>
    <w:rsid w:val="00F50C20"/>
    <w:rsid w:val="00F542EF"/>
    <w:rsid w:val="00F75219"/>
    <w:rsid w:val="00F838A1"/>
    <w:rsid w:val="00F86124"/>
    <w:rsid w:val="00FC5A8B"/>
    <w:rsid w:val="00FD1EA8"/>
    <w:rsid w:val="00FE0324"/>
    <w:rsid w:val="00FE0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4B44FBE"/>
  <w15:chartTrackingRefBased/>
  <w15:docId w15:val="{9CE12EFD-AC08-41E5-B87A-F371CC1B5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6B3"/>
    <w:rPr>
      <w:sz w:val="24"/>
      <w:szCs w:val="24"/>
      <w:lang w:val="es-ES" w:eastAsia="es-ES"/>
    </w:rPr>
  </w:style>
  <w:style w:type="paragraph" w:styleId="Heading1">
    <w:name w:val="heading 1"/>
    <w:basedOn w:val="Normal"/>
    <w:next w:val="Normal"/>
    <w:qFormat/>
    <w:rsid w:val="004F36B3"/>
    <w:pPr>
      <w:keepNext/>
      <w:outlineLvl w:val="0"/>
    </w:pPr>
    <w:rPr>
      <w:b/>
      <w:bCs/>
      <w:sz w:val="28"/>
    </w:rPr>
  </w:style>
  <w:style w:type="paragraph" w:styleId="Heading2">
    <w:name w:val="heading 2"/>
    <w:basedOn w:val="Normal"/>
    <w:next w:val="Normal"/>
    <w:qFormat/>
    <w:rsid w:val="004F36B3"/>
    <w:pPr>
      <w:keepNext/>
      <w:jc w:val="center"/>
      <w:outlineLvl w:val="1"/>
    </w:pPr>
    <w:rPr>
      <w:b/>
      <w:bCs/>
      <w:sz w:val="48"/>
    </w:rPr>
  </w:style>
  <w:style w:type="paragraph" w:styleId="Heading3">
    <w:name w:val="heading 3"/>
    <w:basedOn w:val="Normal"/>
    <w:next w:val="Normal"/>
    <w:qFormat/>
    <w:rsid w:val="004F36B3"/>
    <w:pPr>
      <w:keepNext/>
      <w:jc w:val="center"/>
      <w:outlineLvl w:val="2"/>
    </w:pPr>
    <w:rPr>
      <w:b/>
      <w:bCs/>
      <w:sz w:val="36"/>
      <w:lang w:val="en-US"/>
    </w:rPr>
  </w:style>
  <w:style w:type="paragraph" w:styleId="Heading4">
    <w:name w:val="heading 4"/>
    <w:basedOn w:val="Normal"/>
    <w:next w:val="Normal"/>
    <w:qFormat/>
    <w:rsid w:val="004F36B3"/>
    <w:pPr>
      <w:keepNext/>
      <w:jc w:val="center"/>
      <w:outlineLvl w:val="3"/>
    </w:pPr>
    <w:rPr>
      <w:b/>
      <w:bCs/>
      <w:lang w:val="en-US"/>
    </w:rPr>
  </w:style>
  <w:style w:type="paragraph" w:styleId="Heading5">
    <w:name w:val="heading 5"/>
    <w:basedOn w:val="Normal"/>
    <w:next w:val="Normal"/>
    <w:qFormat/>
    <w:rsid w:val="004F36B3"/>
    <w:pPr>
      <w:keepNext/>
      <w:jc w:val="both"/>
      <w:outlineLvl w:val="4"/>
    </w:pPr>
    <w:rPr>
      <w:rFonts w:ascii="Tahoma" w:hAnsi="Tahoma" w:cs="Tahoma"/>
      <w:b/>
      <w:bCs/>
      <w:szCs w:val="25"/>
    </w:rPr>
  </w:style>
  <w:style w:type="paragraph" w:styleId="Heading6">
    <w:name w:val="heading 6"/>
    <w:basedOn w:val="Normal"/>
    <w:next w:val="Normal"/>
    <w:qFormat/>
    <w:rsid w:val="004F36B3"/>
    <w:pPr>
      <w:keepNext/>
      <w:jc w:val="both"/>
      <w:outlineLvl w:val="5"/>
    </w:pPr>
    <w:rPr>
      <w:color w:val="FF0000"/>
      <w:sz w:val="28"/>
    </w:rPr>
  </w:style>
  <w:style w:type="paragraph" w:styleId="Heading7">
    <w:name w:val="heading 7"/>
    <w:basedOn w:val="Normal"/>
    <w:next w:val="Normal"/>
    <w:qFormat/>
    <w:rsid w:val="004F36B3"/>
    <w:pPr>
      <w:keepNext/>
      <w:jc w:val="both"/>
      <w:outlineLvl w:val="6"/>
    </w:pPr>
    <w:rPr>
      <w:b/>
      <w:bCs/>
      <w:sz w:val="20"/>
    </w:rPr>
  </w:style>
  <w:style w:type="paragraph" w:styleId="Heading8">
    <w:name w:val="heading 8"/>
    <w:basedOn w:val="Normal"/>
    <w:next w:val="Normal"/>
    <w:qFormat/>
    <w:rsid w:val="004F36B3"/>
    <w:pPr>
      <w:keepNext/>
      <w:framePr w:hSpace="141" w:wrap="around" w:vAnchor="page" w:hAnchor="margin" w:xAlign="center" w:y="1718"/>
      <w:jc w:val="both"/>
      <w:outlineLvl w:val="7"/>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F36B3"/>
    <w:pPr>
      <w:tabs>
        <w:tab w:val="center" w:pos="4419"/>
        <w:tab w:val="right" w:pos="8838"/>
      </w:tabs>
    </w:pPr>
  </w:style>
  <w:style w:type="paragraph" w:styleId="Footer">
    <w:name w:val="footer"/>
    <w:basedOn w:val="Normal"/>
    <w:rsid w:val="004F36B3"/>
    <w:pPr>
      <w:tabs>
        <w:tab w:val="center" w:pos="4419"/>
        <w:tab w:val="right" w:pos="8838"/>
      </w:tabs>
    </w:pPr>
  </w:style>
  <w:style w:type="paragraph" w:styleId="BodyTextIndent">
    <w:name w:val="Body Text Indent"/>
    <w:basedOn w:val="Normal"/>
    <w:rsid w:val="004F36B3"/>
    <w:pPr>
      <w:ind w:left="708"/>
    </w:pPr>
  </w:style>
  <w:style w:type="paragraph" w:styleId="BodyTextIndent2">
    <w:name w:val="Body Text Indent 2"/>
    <w:basedOn w:val="Normal"/>
    <w:rsid w:val="004F36B3"/>
    <w:pPr>
      <w:ind w:left="550"/>
      <w:jc w:val="both"/>
    </w:pPr>
  </w:style>
  <w:style w:type="character" w:styleId="Hyperlink">
    <w:name w:val="Hyperlink"/>
    <w:rsid w:val="004F36B3"/>
    <w:rPr>
      <w:color w:val="0000FF"/>
      <w:u w:val="single"/>
    </w:rPr>
  </w:style>
  <w:style w:type="paragraph" w:styleId="BodyText">
    <w:name w:val="Body Text"/>
    <w:basedOn w:val="Normal"/>
    <w:rsid w:val="0098192A"/>
    <w:pPr>
      <w:spacing w:after="120"/>
    </w:pPr>
  </w:style>
  <w:style w:type="paragraph" w:styleId="ListParagraph">
    <w:name w:val="List Paragraph"/>
    <w:basedOn w:val="Normal"/>
    <w:uiPriority w:val="34"/>
    <w:qFormat/>
    <w:rsid w:val="002C26A7"/>
    <w:pPr>
      <w:ind w:left="720"/>
      <w:contextualSpacing/>
    </w:pPr>
  </w:style>
  <w:style w:type="character" w:styleId="UnresolvedMention">
    <w:name w:val="Unresolved Mention"/>
    <w:basedOn w:val="DefaultParagraphFont"/>
    <w:uiPriority w:val="99"/>
    <w:semiHidden/>
    <w:unhideWhenUsed/>
    <w:rsid w:val="00B97F75"/>
    <w:rPr>
      <w:color w:val="605E5C"/>
      <w:shd w:val="clear" w:color="auto" w:fill="E1DFDD"/>
    </w:rPr>
  </w:style>
  <w:style w:type="paragraph" w:styleId="NormalWeb">
    <w:name w:val="Normal (Web)"/>
    <w:basedOn w:val="Normal"/>
    <w:uiPriority w:val="99"/>
    <w:semiHidden/>
    <w:unhideWhenUsed/>
    <w:rsid w:val="00C97605"/>
  </w:style>
  <w:style w:type="character" w:styleId="Strong">
    <w:name w:val="Strong"/>
    <w:basedOn w:val="DefaultParagraphFont"/>
    <w:uiPriority w:val="22"/>
    <w:qFormat/>
    <w:rsid w:val="005627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00832">
      <w:bodyDiv w:val="1"/>
      <w:marLeft w:val="0"/>
      <w:marRight w:val="0"/>
      <w:marTop w:val="0"/>
      <w:marBottom w:val="0"/>
      <w:divBdr>
        <w:top w:val="none" w:sz="0" w:space="0" w:color="auto"/>
        <w:left w:val="none" w:sz="0" w:space="0" w:color="auto"/>
        <w:bottom w:val="none" w:sz="0" w:space="0" w:color="auto"/>
        <w:right w:val="none" w:sz="0" w:space="0" w:color="auto"/>
      </w:divBdr>
    </w:div>
    <w:div w:id="77748337">
      <w:bodyDiv w:val="1"/>
      <w:marLeft w:val="0"/>
      <w:marRight w:val="0"/>
      <w:marTop w:val="0"/>
      <w:marBottom w:val="0"/>
      <w:divBdr>
        <w:top w:val="none" w:sz="0" w:space="0" w:color="auto"/>
        <w:left w:val="none" w:sz="0" w:space="0" w:color="auto"/>
        <w:bottom w:val="none" w:sz="0" w:space="0" w:color="auto"/>
        <w:right w:val="none" w:sz="0" w:space="0" w:color="auto"/>
      </w:divBdr>
    </w:div>
    <w:div w:id="99646177">
      <w:bodyDiv w:val="1"/>
      <w:marLeft w:val="0"/>
      <w:marRight w:val="0"/>
      <w:marTop w:val="0"/>
      <w:marBottom w:val="0"/>
      <w:divBdr>
        <w:top w:val="none" w:sz="0" w:space="0" w:color="auto"/>
        <w:left w:val="none" w:sz="0" w:space="0" w:color="auto"/>
        <w:bottom w:val="none" w:sz="0" w:space="0" w:color="auto"/>
        <w:right w:val="none" w:sz="0" w:space="0" w:color="auto"/>
      </w:divBdr>
    </w:div>
    <w:div w:id="256140189">
      <w:bodyDiv w:val="1"/>
      <w:marLeft w:val="0"/>
      <w:marRight w:val="0"/>
      <w:marTop w:val="0"/>
      <w:marBottom w:val="0"/>
      <w:divBdr>
        <w:top w:val="none" w:sz="0" w:space="0" w:color="auto"/>
        <w:left w:val="none" w:sz="0" w:space="0" w:color="auto"/>
        <w:bottom w:val="none" w:sz="0" w:space="0" w:color="auto"/>
        <w:right w:val="none" w:sz="0" w:space="0" w:color="auto"/>
      </w:divBdr>
    </w:div>
    <w:div w:id="275792289">
      <w:bodyDiv w:val="1"/>
      <w:marLeft w:val="0"/>
      <w:marRight w:val="0"/>
      <w:marTop w:val="0"/>
      <w:marBottom w:val="0"/>
      <w:divBdr>
        <w:top w:val="none" w:sz="0" w:space="0" w:color="auto"/>
        <w:left w:val="none" w:sz="0" w:space="0" w:color="auto"/>
        <w:bottom w:val="none" w:sz="0" w:space="0" w:color="auto"/>
        <w:right w:val="none" w:sz="0" w:space="0" w:color="auto"/>
      </w:divBdr>
    </w:div>
    <w:div w:id="342784277">
      <w:bodyDiv w:val="1"/>
      <w:marLeft w:val="0"/>
      <w:marRight w:val="0"/>
      <w:marTop w:val="0"/>
      <w:marBottom w:val="0"/>
      <w:divBdr>
        <w:top w:val="none" w:sz="0" w:space="0" w:color="auto"/>
        <w:left w:val="none" w:sz="0" w:space="0" w:color="auto"/>
        <w:bottom w:val="none" w:sz="0" w:space="0" w:color="auto"/>
        <w:right w:val="none" w:sz="0" w:space="0" w:color="auto"/>
      </w:divBdr>
      <w:divsChild>
        <w:div w:id="1135220839">
          <w:marLeft w:val="0"/>
          <w:marRight w:val="0"/>
          <w:marTop w:val="0"/>
          <w:marBottom w:val="480"/>
          <w:divBdr>
            <w:top w:val="none" w:sz="0" w:space="0" w:color="auto"/>
            <w:left w:val="none" w:sz="0" w:space="0" w:color="auto"/>
            <w:bottom w:val="none" w:sz="0" w:space="0" w:color="auto"/>
            <w:right w:val="none" w:sz="0" w:space="0" w:color="auto"/>
          </w:divBdr>
          <w:divsChild>
            <w:div w:id="339312000">
              <w:marLeft w:val="0"/>
              <w:marRight w:val="0"/>
              <w:marTop w:val="0"/>
              <w:marBottom w:val="0"/>
              <w:divBdr>
                <w:top w:val="none" w:sz="0" w:space="0" w:color="auto"/>
                <w:left w:val="none" w:sz="0" w:space="0" w:color="auto"/>
                <w:bottom w:val="none" w:sz="0" w:space="0" w:color="auto"/>
                <w:right w:val="none" w:sz="0" w:space="0" w:color="auto"/>
              </w:divBdr>
            </w:div>
          </w:divsChild>
        </w:div>
        <w:div w:id="643236928">
          <w:marLeft w:val="0"/>
          <w:marRight w:val="0"/>
          <w:marTop w:val="0"/>
          <w:marBottom w:val="480"/>
          <w:divBdr>
            <w:top w:val="none" w:sz="0" w:space="0" w:color="auto"/>
            <w:left w:val="none" w:sz="0" w:space="0" w:color="auto"/>
            <w:bottom w:val="none" w:sz="0" w:space="0" w:color="auto"/>
            <w:right w:val="none" w:sz="0" w:space="0" w:color="auto"/>
          </w:divBdr>
          <w:divsChild>
            <w:div w:id="1263995886">
              <w:marLeft w:val="-360"/>
              <w:marRight w:val="-360"/>
              <w:marTop w:val="0"/>
              <w:marBottom w:val="0"/>
              <w:divBdr>
                <w:top w:val="none" w:sz="0" w:space="0" w:color="auto"/>
                <w:left w:val="none" w:sz="0" w:space="0" w:color="auto"/>
                <w:bottom w:val="none" w:sz="0" w:space="0" w:color="auto"/>
                <w:right w:val="none" w:sz="0" w:space="0" w:color="auto"/>
              </w:divBdr>
              <w:divsChild>
                <w:div w:id="120949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104061">
      <w:bodyDiv w:val="1"/>
      <w:marLeft w:val="0"/>
      <w:marRight w:val="0"/>
      <w:marTop w:val="0"/>
      <w:marBottom w:val="0"/>
      <w:divBdr>
        <w:top w:val="none" w:sz="0" w:space="0" w:color="auto"/>
        <w:left w:val="none" w:sz="0" w:space="0" w:color="auto"/>
        <w:bottom w:val="none" w:sz="0" w:space="0" w:color="auto"/>
        <w:right w:val="none" w:sz="0" w:space="0" w:color="auto"/>
      </w:divBdr>
    </w:div>
    <w:div w:id="401830383">
      <w:bodyDiv w:val="1"/>
      <w:marLeft w:val="0"/>
      <w:marRight w:val="0"/>
      <w:marTop w:val="0"/>
      <w:marBottom w:val="0"/>
      <w:divBdr>
        <w:top w:val="none" w:sz="0" w:space="0" w:color="auto"/>
        <w:left w:val="none" w:sz="0" w:space="0" w:color="auto"/>
        <w:bottom w:val="none" w:sz="0" w:space="0" w:color="auto"/>
        <w:right w:val="none" w:sz="0" w:space="0" w:color="auto"/>
      </w:divBdr>
    </w:div>
    <w:div w:id="670570015">
      <w:bodyDiv w:val="1"/>
      <w:marLeft w:val="0"/>
      <w:marRight w:val="0"/>
      <w:marTop w:val="0"/>
      <w:marBottom w:val="0"/>
      <w:divBdr>
        <w:top w:val="none" w:sz="0" w:space="0" w:color="auto"/>
        <w:left w:val="none" w:sz="0" w:space="0" w:color="auto"/>
        <w:bottom w:val="none" w:sz="0" w:space="0" w:color="auto"/>
        <w:right w:val="none" w:sz="0" w:space="0" w:color="auto"/>
      </w:divBdr>
    </w:div>
    <w:div w:id="697239729">
      <w:bodyDiv w:val="1"/>
      <w:marLeft w:val="0"/>
      <w:marRight w:val="0"/>
      <w:marTop w:val="0"/>
      <w:marBottom w:val="0"/>
      <w:divBdr>
        <w:top w:val="none" w:sz="0" w:space="0" w:color="auto"/>
        <w:left w:val="none" w:sz="0" w:space="0" w:color="auto"/>
        <w:bottom w:val="none" w:sz="0" w:space="0" w:color="auto"/>
        <w:right w:val="none" w:sz="0" w:space="0" w:color="auto"/>
      </w:divBdr>
    </w:div>
    <w:div w:id="836849998">
      <w:bodyDiv w:val="1"/>
      <w:marLeft w:val="0"/>
      <w:marRight w:val="0"/>
      <w:marTop w:val="0"/>
      <w:marBottom w:val="0"/>
      <w:divBdr>
        <w:top w:val="none" w:sz="0" w:space="0" w:color="auto"/>
        <w:left w:val="none" w:sz="0" w:space="0" w:color="auto"/>
        <w:bottom w:val="none" w:sz="0" w:space="0" w:color="auto"/>
        <w:right w:val="none" w:sz="0" w:space="0" w:color="auto"/>
      </w:divBdr>
    </w:div>
    <w:div w:id="864903988">
      <w:bodyDiv w:val="1"/>
      <w:marLeft w:val="0"/>
      <w:marRight w:val="0"/>
      <w:marTop w:val="0"/>
      <w:marBottom w:val="0"/>
      <w:divBdr>
        <w:top w:val="none" w:sz="0" w:space="0" w:color="auto"/>
        <w:left w:val="none" w:sz="0" w:space="0" w:color="auto"/>
        <w:bottom w:val="none" w:sz="0" w:space="0" w:color="auto"/>
        <w:right w:val="none" w:sz="0" w:space="0" w:color="auto"/>
      </w:divBdr>
    </w:div>
    <w:div w:id="941453240">
      <w:bodyDiv w:val="1"/>
      <w:marLeft w:val="0"/>
      <w:marRight w:val="0"/>
      <w:marTop w:val="0"/>
      <w:marBottom w:val="0"/>
      <w:divBdr>
        <w:top w:val="none" w:sz="0" w:space="0" w:color="auto"/>
        <w:left w:val="none" w:sz="0" w:space="0" w:color="auto"/>
        <w:bottom w:val="none" w:sz="0" w:space="0" w:color="auto"/>
        <w:right w:val="none" w:sz="0" w:space="0" w:color="auto"/>
      </w:divBdr>
    </w:div>
    <w:div w:id="966618631">
      <w:bodyDiv w:val="1"/>
      <w:marLeft w:val="0"/>
      <w:marRight w:val="0"/>
      <w:marTop w:val="0"/>
      <w:marBottom w:val="0"/>
      <w:divBdr>
        <w:top w:val="none" w:sz="0" w:space="0" w:color="auto"/>
        <w:left w:val="none" w:sz="0" w:space="0" w:color="auto"/>
        <w:bottom w:val="none" w:sz="0" w:space="0" w:color="auto"/>
        <w:right w:val="none" w:sz="0" w:space="0" w:color="auto"/>
      </w:divBdr>
    </w:div>
    <w:div w:id="972293695">
      <w:bodyDiv w:val="1"/>
      <w:marLeft w:val="0"/>
      <w:marRight w:val="0"/>
      <w:marTop w:val="0"/>
      <w:marBottom w:val="0"/>
      <w:divBdr>
        <w:top w:val="none" w:sz="0" w:space="0" w:color="auto"/>
        <w:left w:val="none" w:sz="0" w:space="0" w:color="auto"/>
        <w:bottom w:val="none" w:sz="0" w:space="0" w:color="auto"/>
        <w:right w:val="none" w:sz="0" w:space="0" w:color="auto"/>
      </w:divBdr>
    </w:div>
    <w:div w:id="1007830199">
      <w:bodyDiv w:val="1"/>
      <w:marLeft w:val="0"/>
      <w:marRight w:val="0"/>
      <w:marTop w:val="0"/>
      <w:marBottom w:val="0"/>
      <w:divBdr>
        <w:top w:val="none" w:sz="0" w:space="0" w:color="auto"/>
        <w:left w:val="none" w:sz="0" w:space="0" w:color="auto"/>
        <w:bottom w:val="none" w:sz="0" w:space="0" w:color="auto"/>
        <w:right w:val="none" w:sz="0" w:space="0" w:color="auto"/>
      </w:divBdr>
    </w:div>
    <w:div w:id="1014108900">
      <w:bodyDiv w:val="1"/>
      <w:marLeft w:val="0"/>
      <w:marRight w:val="0"/>
      <w:marTop w:val="0"/>
      <w:marBottom w:val="0"/>
      <w:divBdr>
        <w:top w:val="none" w:sz="0" w:space="0" w:color="auto"/>
        <w:left w:val="none" w:sz="0" w:space="0" w:color="auto"/>
        <w:bottom w:val="none" w:sz="0" w:space="0" w:color="auto"/>
        <w:right w:val="none" w:sz="0" w:space="0" w:color="auto"/>
      </w:divBdr>
    </w:div>
    <w:div w:id="1056663889">
      <w:bodyDiv w:val="1"/>
      <w:marLeft w:val="0"/>
      <w:marRight w:val="0"/>
      <w:marTop w:val="0"/>
      <w:marBottom w:val="0"/>
      <w:divBdr>
        <w:top w:val="none" w:sz="0" w:space="0" w:color="auto"/>
        <w:left w:val="none" w:sz="0" w:space="0" w:color="auto"/>
        <w:bottom w:val="none" w:sz="0" w:space="0" w:color="auto"/>
        <w:right w:val="none" w:sz="0" w:space="0" w:color="auto"/>
      </w:divBdr>
    </w:div>
    <w:div w:id="1097017186">
      <w:bodyDiv w:val="1"/>
      <w:marLeft w:val="0"/>
      <w:marRight w:val="0"/>
      <w:marTop w:val="0"/>
      <w:marBottom w:val="0"/>
      <w:divBdr>
        <w:top w:val="none" w:sz="0" w:space="0" w:color="auto"/>
        <w:left w:val="none" w:sz="0" w:space="0" w:color="auto"/>
        <w:bottom w:val="none" w:sz="0" w:space="0" w:color="auto"/>
        <w:right w:val="none" w:sz="0" w:space="0" w:color="auto"/>
      </w:divBdr>
    </w:div>
    <w:div w:id="1168712947">
      <w:bodyDiv w:val="1"/>
      <w:marLeft w:val="0"/>
      <w:marRight w:val="0"/>
      <w:marTop w:val="0"/>
      <w:marBottom w:val="0"/>
      <w:divBdr>
        <w:top w:val="none" w:sz="0" w:space="0" w:color="auto"/>
        <w:left w:val="none" w:sz="0" w:space="0" w:color="auto"/>
        <w:bottom w:val="none" w:sz="0" w:space="0" w:color="auto"/>
        <w:right w:val="none" w:sz="0" w:space="0" w:color="auto"/>
      </w:divBdr>
    </w:div>
    <w:div w:id="1178344879">
      <w:bodyDiv w:val="1"/>
      <w:marLeft w:val="0"/>
      <w:marRight w:val="0"/>
      <w:marTop w:val="0"/>
      <w:marBottom w:val="0"/>
      <w:divBdr>
        <w:top w:val="none" w:sz="0" w:space="0" w:color="auto"/>
        <w:left w:val="none" w:sz="0" w:space="0" w:color="auto"/>
        <w:bottom w:val="none" w:sz="0" w:space="0" w:color="auto"/>
        <w:right w:val="none" w:sz="0" w:space="0" w:color="auto"/>
      </w:divBdr>
    </w:div>
    <w:div w:id="1187595651">
      <w:bodyDiv w:val="1"/>
      <w:marLeft w:val="0"/>
      <w:marRight w:val="0"/>
      <w:marTop w:val="0"/>
      <w:marBottom w:val="0"/>
      <w:divBdr>
        <w:top w:val="none" w:sz="0" w:space="0" w:color="auto"/>
        <w:left w:val="none" w:sz="0" w:space="0" w:color="auto"/>
        <w:bottom w:val="none" w:sz="0" w:space="0" w:color="auto"/>
        <w:right w:val="none" w:sz="0" w:space="0" w:color="auto"/>
      </w:divBdr>
    </w:div>
    <w:div w:id="1298686181">
      <w:bodyDiv w:val="1"/>
      <w:marLeft w:val="0"/>
      <w:marRight w:val="0"/>
      <w:marTop w:val="0"/>
      <w:marBottom w:val="0"/>
      <w:divBdr>
        <w:top w:val="none" w:sz="0" w:space="0" w:color="auto"/>
        <w:left w:val="none" w:sz="0" w:space="0" w:color="auto"/>
        <w:bottom w:val="none" w:sz="0" w:space="0" w:color="auto"/>
        <w:right w:val="none" w:sz="0" w:space="0" w:color="auto"/>
      </w:divBdr>
    </w:div>
    <w:div w:id="1331906064">
      <w:bodyDiv w:val="1"/>
      <w:marLeft w:val="0"/>
      <w:marRight w:val="0"/>
      <w:marTop w:val="0"/>
      <w:marBottom w:val="0"/>
      <w:divBdr>
        <w:top w:val="none" w:sz="0" w:space="0" w:color="auto"/>
        <w:left w:val="none" w:sz="0" w:space="0" w:color="auto"/>
        <w:bottom w:val="none" w:sz="0" w:space="0" w:color="auto"/>
        <w:right w:val="none" w:sz="0" w:space="0" w:color="auto"/>
      </w:divBdr>
    </w:div>
    <w:div w:id="1373116255">
      <w:bodyDiv w:val="1"/>
      <w:marLeft w:val="0"/>
      <w:marRight w:val="0"/>
      <w:marTop w:val="0"/>
      <w:marBottom w:val="0"/>
      <w:divBdr>
        <w:top w:val="none" w:sz="0" w:space="0" w:color="auto"/>
        <w:left w:val="none" w:sz="0" w:space="0" w:color="auto"/>
        <w:bottom w:val="none" w:sz="0" w:space="0" w:color="auto"/>
        <w:right w:val="none" w:sz="0" w:space="0" w:color="auto"/>
      </w:divBdr>
    </w:div>
    <w:div w:id="1386678006">
      <w:bodyDiv w:val="1"/>
      <w:marLeft w:val="0"/>
      <w:marRight w:val="0"/>
      <w:marTop w:val="0"/>
      <w:marBottom w:val="0"/>
      <w:divBdr>
        <w:top w:val="none" w:sz="0" w:space="0" w:color="auto"/>
        <w:left w:val="none" w:sz="0" w:space="0" w:color="auto"/>
        <w:bottom w:val="none" w:sz="0" w:space="0" w:color="auto"/>
        <w:right w:val="none" w:sz="0" w:space="0" w:color="auto"/>
      </w:divBdr>
    </w:div>
    <w:div w:id="1437213954">
      <w:bodyDiv w:val="1"/>
      <w:marLeft w:val="0"/>
      <w:marRight w:val="0"/>
      <w:marTop w:val="0"/>
      <w:marBottom w:val="0"/>
      <w:divBdr>
        <w:top w:val="none" w:sz="0" w:space="0" w:color="auto"/>
        <w:left w:val="none" w:sz="0" w:space="0" w:color="auto"/>
        <w:bottom w:val="none" w:sz="0" w:space="0" w:color="auto"/>
        <w:right w:val="none" w:sz="0" w:space="0" w:color="auto"/>
      </w:divBdr>
    </w:div>
    <w:div w:id="1459373445">
      <w:bodyDiv w:val="1"/>
      <w:marLeft w:val="0"/>
      <w:marRight w:val="0"/>
      <w:marTop w:val="0"/>
      <w:marBottom w:val="0"/>
      <w:divBdr>
        <w:top w:val="none" w:sz="0" w:space="0" w:color="auto"/>
        <w:left w:val="none" w:sz="0" w:space="0" w:color="auto"/>
        <w:bottom w:val="none" w:sz="0" w:space="0" w:color="auto"/>
        <w:right w:val="none" w:sz="0" w:space="0" w:color="auto"/>
      </w:divBdr>
    </w:div>
    <w:div w:id="1459451528">
      <w:bodyDiv w:val="1"/>
      <w:marLeft w:val="0"/>
      <w:marRight w:val="0"/>
      <w:marTop w:val="0"/>
      <w:marBottom w:val="0"/>
      <w:divBdr>
        <w:top w:val="none" w:sz="0" w:space="0" w:color="auto"/>
        <w:left w:val="none" w:sz="0" w:space="0" w:color="auto"/>
        <w:bottom w:val="none" w:sz="0" w:space="0" w:color="auto"/>
        <w:right w:val="none" w:sz="0" w:space="0" w:color="auto"/>
      </w:divBdr>
    </w:div>
    <w:div w:id="1462923979">
      <w:bodyDiv w:val="1"/>
      <w:marLeft w:val="0"/>
      <w:marRight w:val="0"/>
      <w:marTop w:val="0"/>
      <w:marBottom w:val="0"/>
      <w:divBdr>
        <w:top w:val="none" w:sz="0" w:space="0" w:color="auto"/>
        <w:left w:val="none" w:sz="0" w:space="0" w:color="auto"/>
        <w:bottom w:val="none" w:sz="0" w:space="0" w:color="auto"/>
        <w:right w:val="none" w:sz="0" w:space="0" w:color="auto"/>
      </w:divBdr>
    </w:div>
    <w:div w:id="1477260588">
      <w:bodyDiv w:val="1"/>
      <w:marLeft w:val="0"/>
      <w:marRight w:val="0"/>
      <w:marTop w:val="0"/>
      <w:marBottom w:val="0"/>
      <w:divBdr>
        <w:top w:val="none" w:sz="0" w:space="0" w:color="auto"/>
        <w:left w:val="none" w:sz="0" w:space="0" w:color="auto"/>
        <w:bottom w:val="none" w:sz="0" w:space="0" w:color="auto"/>
        <w:right w:val="none" w:sz="0" w:space="0" w:color="auto"/>
      </w:divBdr>
    </w:div>
    <w:div w:id="1553034896">
      <w:bodyDiv w:val="1"/>
      <w:marLeft w:val="0"/>
      <w:marRight w:val="0"/>
      <w:marTop w:val="0"/>
      <w:marBottom w:val="0"/>
      <w:divBdr>
        <w:top w:val="none" w:sz="0" w:space="0" w:color="auto"/>
        <w:left w:val="none" w:sz="0" w:space="0" w:color="auto"/>
        <w:bottom w:val="none" w:sz="0" w:space="0" w:color="auto"/>
        <w:right w:val="none" w:sz="0" w:space="0" w:color="auto"/>
      </w:divBdr>
    </w:div>
    <w:div w:id="1642343530">
      <w:bodyDiv w:val="1"/>
      <w:marLeft w:val="0"/>
      <w:marRight w:val="0"/>
      <w:marTop w:val="0"/>
      <w:marBottom w:val="0"/>
      <w:divBdr>
        <w:top w:val="none" w:sz="0" w:space="0" w:color="auto"/>
        <w:left w:val="none" w:sz="0" w:space="0" w:color="auto"/>
        <w:bottom w:val="none" w:sz="0" w:space="0" w:color="auto"/>
        <w:right w:val="none" w:sz="0" w:space="0" w:color="auto"/>
      </w:divBdr>
    </w:div>
    <w:div w:id="1654485422">
      <w:bodyDiv w:val="1"/>
      <w:marLeft w:val="0"/>
      <w:marRight w:val="0"/>
      <w:marTop w:val="0"/>
      <w:marBottom w:val="0"/>
      <w:divBdr>
        <w:top w:val="none" w:sz="0" w:space="0" w:color="auto"/>
        <w:left w:val="none" w:sz="0" w:space="0" w:color="auto"/>
        <w:bottom w:val="none" w:sz="0" w:space="0" w:color="auto"/>
        <w:right w:val="none" w:sz="0" w:space="0" w:color="auto"/>
      </w:divBdr>
      <w:divsChild>
        <w:div w:id="1483304203">
          <w:marLeft w:val="-720"/>
          <w:marRight w:val="0"/>
          <w:marTop w:val="0"/>
          <w:marBottom w:val="0"/>
          <w:divBdr>
            <w:top w:val="none" w:sz="0" w:space="0" w:color="auto"/>
            <w:left w:val="none" w:sz="0" w:space="0" w:color="auto"/>
            <w:bottom w:val="none" w:sz="0" w:space="0" w:color="auto"/>
            <w:right w:val="none" w:sz="0" w:space="0" w:color="auto"/>
          </w:divBdr>
        </w:div>
      </w:divsChild>
    </w:div>
    <w:div w:id="1725830055">
      <w:bodyDiv w:val="1"/>
      <w:marLeft w:val="0"/>
      <w:marRight w:val="0"/>
      <w:marTop w:val="0"/>
      <w:marBottom w:val="0"/>
      <w:divBdr>
        <w:top w:val="none" w:sz="0" w:space="0" w:color="auto"/>
        <w:left w:val="none" w:sz="0" w:space="0" w:color="auto"/>
        <w:bottom w:val="none" w:sz="0" w:space="0" w:color="auto"/>
        <w:right w:val="none" w:sz="0" w:space="0" w:color="auto"/>
      </w:divBdr>
    </w:div>
    <w:div w:id="1913343383">
      <w:bodyDiv w:val="1"/>
      <w:marLeft w:val="0"/>
      <w:marRight w:val="0"/>
      <w:marTop w:val="0"/>
      <w:marBottom w:val="0"/>
      <w:divBdr>
        <w:top w:val="none" w:sz="0" w:space="0" w:color="auto"/>
        <w:left w:val="none" w:sz="0" w:space="0" w:color="auto"/>
        <w:bottom w:val="none" w:sz="0" w:space="0" w:color="auto"/>
        <w:right w:val="none" w:sz="0" w:space="0" w:color="auto"/>
      </w:divBdr>
    </w:div>
    <w:div w:id="1915046530">
      <w:bodyDiv w:val="1"/>
      <w:marLeft w:val="0"/>
      <w:marRight w:val="0"/>
      <w:marTop w:val="0"/>
      <w:marBottom w:val="0"/>
      <w:divBdr>
        <w:top w:val="none" w:sz="0" w:space="0" w:color="auto"/>
        <w:left w:val="none" w:sz="0" w:space="0" w:color="auto"/>
        <w:bottom w:val="none" w:sz="0" w:space="0" w:color="auto"/>
        <w:right w:val="none" w:sz="0" w:space="0" w:color="auto"/>
      </w:divBdr>
    </w:div>
    <w:div w:id="1923754393">
      <w:bodyDiv w:val="1"/>
      <w:marLeft w:val="0"/>
      <w:marRight w:val="0"/>
      <w:marTop w:val="0"/>
      <w:marBottom w:val="0"/>
      <w:divBdr>
        <w:top w:val="none" w:sz="0" w:space="0" w:color="auto"/>
        <w:left w:val="none" w:sz="0" w:space="0" w:color="auto"/>
        <w:bottom w:val="none" w:sz="0" w:space="0" w:color="auto"/>
        <w:right w:val="none" w:sz="0" w:space="0" w:color="auto"/>
      </w:divBdr>
      <w:divsChild>
        <w:div w:id="1705400095">
          <w:marLeft w:val="-720"/>
          <w:marRight w:val="0"/>
          <w:marTop w:val="0"/>
          <w:marBottom w:val="0"/>
          <w:divBdr>
            <w:top w:val="none" w:sz="0" w:space="0" w:color="auto"/>
            <w:left w:val="none" w:sz="0" w:space="0" w:color="auto"/>
            <w:bottom w:val="none" w:sz="0" w:space="0" w:color="auto"/>
            <w:right w:val="none" w:sz="0" w:space="0" w:color="auto"/>
          </w:divBdr>
        </w:div>
      </w:divsChild>
    </w:div>
    <w:div w:id="1993368190">
      <w:bodyDiv w:val="1"/>
      <w:marLeft w:val="0"/>
      <w:marRight w:val="0"/>
      <w:marTop w:val="0"/>
      <w:marBottom w:val="0"/>
      <w:divBdr>
        <w:top w:val="none" w:sz="0" w:space="0" w:color="auto"/>
        <w:left w:val="none" w:sz="0" w:space="0" w:color="auto"/>
        <w:bottom w:val="none" w:sz="0" w:space="0" w:color="auto"/>
        <w:right w:val="none" w:sz="0" w:space="0" w:color="auto"/>
      </w:divBdr>
    </w:div>
    <w:div w:id="2022195462">
      <w:bodyDiv w:val="1"/>
      <w:marLeft w:val="0"/>
      <w:marRight w:val="0"/>
      <w:marTop w:val="0"/>
      <w:marBottom w:val="0"/>
      <w:divBdr>
        <w:top w:val="none" w:sz="0" w:space="0" w:color="auto"/>
        <w:left w:val="none" w:sz="0" w:space="0" w:color="auto"/>
        <w:bottom w:val="none" w:sz="0" w:space="0" w:color="auto"/>
        <w:right w:val="none" w:sz="0" w:space="0" w:color="auto"/>
      </w:divBdr>
    </w:div>
    <w:div w:id="2039549144">
      <w:bodyDiv w:val="1"/>
      <w:marLeft w:val="0"/>
      <w:marRight w:val="0"/>
      <w:marTop w:val="0"/>
      <w:marBottom w:val="0"/>
      <w:divBdr>
        <w:top w:val="none" w:sz="0" w:space="0" w:color="auto"/>
        <w:left w:val="none" w:sz="0" w:space="0" w:color="auto"/>
        <w:bottom w:val="none" w:sz="0" w:space="0" w:color="auto"/>
        <w:right w:val="none" w:sz="0" w:space="0" w:color="auto"/>
      </w:divBdr>
      <w:divsChild>
        <w:div w:id="1657226653">
          <w:marLeft w:val="0"/>
          <w:marRight w:val="0"/>
          <w:marTop w:val="0"/>
          <w:marBottom w:val="480"/>
          <w:divBdr>
            <w:top w:val="none" w:sz="0" w:space="0" w:color="auto"/>
            <w:left w:val="none" w:sz="0" w:space="0" w:color="auto"/>
            <w:bottom w:val="none" w:sz="0" w:space="0" w:color="auto"/>
            <w:right w:val="none" w:sz="0" w:space="0" w:color="auto"/>
          </w:divBdr>
          <w:divsChild>
            <w:div w:id="340593083">
              <w:marLeft w:val="0"/>
              <w:marRight w:val="0"/>
              <w:marTop w:val="0"/>
              <w:marBottom w:val="0"/>
              <w:divBdr>
                <w:top w:val="none" w:sz="0" w:space="0" w:color="auto"/>
                <w:left w:val="none" w:sz="0" w:space="0" w:color="auto"/>
                <w:bottom w:val="none" w:sz="0" w:space="0" w:color="auto"/>
                <w:right w:val="none" w:sz="0" w:space="0" w:color="auto"/>
              </w:divBdr>
            </w:div>
          </w:divsChild>
        </w:div>
        <w:div w:id="2089767641">
          <w:marLeft w:val="0"/>
          <w:marRight w:val="0"/>
          <w:marTop w:val="0"/>
          <w:marBottom w:val="480"/>
          <w:divBdr>
            <w:top w:val="none" w:sz="0" w:space="0" w:color="auto"/>
            <w:left w:val="none" w:sz="0" w:space="0" w:color="auto"/>
            <w:bottom w:val="none" w:sz="0" w:space="0" w:color="auto"/>
            <w:right w:val="none" w:sz="0" w:space="0" w:color="auto"/>
          </w:divBdr>
          <w:divsChild>
            <w:div w:id="889682155">
              <w:marLeft w:val="-360"/>
              <w:marRight w:val="-360"/>
              <w:marTop w:val="0"/>
              <w:marBottom w:val="0"/>
              <w:divBdr>
                <w:top w:val="none" w:sz="0" w:space="0" w:color="auto"/>
                <w:left w:val="none" w:sz="0" w:space="0" w:color="auto"/>
                <w:bottom w:val="none" w:sz="0" w:space="0" w:color="auto"/>
                <w:right w:val="none" w:sz="0" w:space="0" w:color="auto"/>
              </w:divBdr>
              <w:divsChild>
                <w:div w:id="60191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273063">
      <w:bodyDiv w:val="1"/>
      <w:marLeft w:val="0"/>
      <w:marRight w:val="0"/>
      <w:marTop w:val="0"/>
      <w:marBottom w:val="0"/>
      <w:divBdr>
        <w:top w:val="none" w:sz="0" w:space="0" w:color="auto"/>
        <w:left w:val="none" w:sz="0" w:space="0" w:color="auto"/>
        <w:bottom w:val="none" w:sz="0" w:space="0" w:color="auto"/>
        <w:right w:val="none" w:sz="0" w:space="0" w:color="auto"/>
      </w:divBdr>
    </w:div>
    <w:div w:id="2105373132">
      <w:bodyDiv w:val="1"/>
      <w:marLeft w:val="0"/>
      <w:marRight w:val="0"/>
      <w:marTop w:val="0"/>
      <w:marBottom w:val="0"/>
      <w:divBdr>
        <w:top w:val="none" w:sz="0" w:space="0" w:color="auto"/>
        <w:left w:val="none" w:sz="0" w:space="0" w:color="auto"/>
        <w:bottom w:val="none" w:sz="0" w:space="0" w:color="auto"/>
        <w:right w:val="none" w:sz="0" w:space="0" w:color="auto"/>
      </w:divBdr>
    </w:div>
    <w:div w:id="2116443804">
      <w:bodyDiv w:val="1"/>
      <w:marLeft w:val="0"/>
      <w:marRight w:val="0"/>
      <w:marTop w:val="0"/>
      <w:marBottom w:val="0"/>
      <w:divBdr>
        <w:top w:val="none" w:sz="0" w:space="0" w:color="auto"/>
        <w:left w:val="none" w:sz="0" w:space="0" w:color="auto"/>
        <w:bottom w:val="none" w:sz="0" w:space="0" w:color="auto"/>
        <w:right w:val="none" w:sz="0" w:space="0" w:color="auto"/>
      </w:divBdr>
    </w:div>
    <w:div w:id="2127307309">
      <w:bodyDiv w:val="1"/>
      <w:marLeft w:val="0"/>
      <w:marRight w:val="0"/>
      <w:marTop w:val="0"/>
      <w:marBottom w:val="0"/>
      <w:divBdr>
        <w:top w:val="none" w:sz="0" w:space="0" w:color="auto"/>
        <w:left w:val="none" w:sz="0" w:space="0" w:color="auto"/>
        <w:bottom w:val="none" w:sz="0" w:space="0" w:color="auto"/>
        <w:right w:val="none" w:sz="0" w:space="0" w:color="auto"/>
      </w:divBdr>
    </w:div>
    <w:div w:id="2135441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EF0FB-5B78-4B82-93F8-DB6E87B6F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6</Pages>
  <Words>834</Words>
  <Characters>4757</Characters>
  <Application>Microsoft Office Word</Application>
  <DocSecurity>0</DocSecurity>
  <Lines>39</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INDUCCIÓN PARA ESTADIAS</vt:lpstr>
      <vt:lpstr>INDUCCIÓN PARA ESTADIAS</vt:lpstr>
    </vt:vector>
  </TitlesOfParts>
  <Company>Universidad Tecnologica de Tamaulipas Norte</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INDUCCIÓN PARA ESTADIAS</dc:title>
  <dc:subject/>
  <dc:creator>930102400817</dc:creator>
  <cp:keywords/>
  <cp:lastModifiedBy>Magdiel Enrique Mejia Marmolejo</cp:lastModifiedBy>
  <cp:revision>4</cp:revision>
  <cp:lastPrinted>2024-09-06T00:28:00Z</cp:lastPrinted>
  <dcterms:created xsi:type="dcterms:W3CDTF">2024-09-19T02:24:00Z</dcterms:created>
  <dcterms:modified xsi:type="dcterms:W3CDTF">2024-09-20T01:05:00Z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-727469260</vt:i4>
  </property>
  <property fmtid="{D5CDD505-2E9C-101B-9397-08002B2CF9AE}" pid="3" name="_EmailSubject">
    <vt:lpwstr>Informacion para el curso de metodología para estadias</vt:lpwstr>
  </property>
  <property fmtid="{D5CDD505-2E9C-101B-9397-08002B2CF9AE}" pid="4" name="_AuthorEmail">
    <vt:lpwstr>Juan.Solis@uttn.edu.mx</vt:lpwstr>
  </property>
  <property fmtid="{D5CDD505-2E9C-101B-9397-08002B2CF9AE}" pid="5" name="_AuthorEmailDisplayName">
    <vt:lpwstr>JUAN CARLOS SOLIS MELO</vt:lpwstr>
  </property>
  <property fmtid="{D5CDD505-2E9C-101B-9397-08002B2CF9AE}" pid="6" name="_ReviewingToolsShownOnce">
    <vt:lpwstr/>
  </property>
</Properties>
</file>