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8B34F8B" w:rsidP="48B34F8B" w:rsidRDefault="48B34F8B" w14:paraId="430C0010" w14:textId="2A7C5864">
      <w:pPr>
        <w:pStyle w:val="Normal"/>
        <w:spacing w:line="480" w:lineRule="auto"/>
      </w:pPr>
    </w:p>
    <w:p w:rsidR="48B34F8B" w:rsidP="48B34F8B" w:rsidRDefault="48B34F8B" w14:paraId="3C65D97E" w14:textId="5314360A">
      <w:pPr>
        <w:spacing w:line="480" w:lineRule="auto"/>
      </w:pPr>
    </w:p>
    <w:p w:rsidR="48B34F8B" w:rsidP="48B34F8B" w:rsidRDefault="48B34F8B" w14:paraId="01D78A0C" w14:textId="60C54D01">
      <w:pPr>
        <w:spacing w:line="480" w:lineRule="auto"/>
      </w:pPr>
    </w:p>
    <w:p w:rsidR="48B34F8B" w:rsidP="48B34F8B" w:rsidRDefault="48B34F8B" w14:paraId="38288BC3" w14:textId="0BCD740C">
      <w:pPr>
        <w:spacing w:line="480" w:lineRule="auto"/>
      </w:pPr>
    </w:p>
    <w:p w:rsidR="48B34F8B" w:rsidP="48B34F8B" w:rsidRDefault="48B34F8B" w14:paraId="51931EF1" w14:textId="2F9E1237">
      <w:pPr>
        <w:spacing w:line="480" w:lineRule="auto"/>
      </w:pPr>
    </w:p>
    <w:p w:rsidR="48B34F8B" w:rsidP="48B34F8B" w:rsidRDefault="48B34F8B" w14:paraId="62D3AE12" w14:textId="46CFF502">
      <w:pPr>
        <w:spacing w:line="480" w:lineRule="auto"/>
      </w:pPr>
    </w:p>
    <w:p w:rsidR="33DA5201" w:rsidP="48B34F8B" w:rsidRDefault="33DA5201" w14:paraId="6B2EC12F" w14:textId="1FBA94F1">
      <w:pPr>
        <w:spacing w:line="480" w:lineRule="auto"/>
        <w:jc w:val="center"/>
      </w:pPr>
      <w:r w:rsidR="33DA5201">
        <w:rPr/>
        <w:t>Sprint Review and Retrospective: SNHU Travel</w:t>
      </w:r>
    </w:p>
    <w:p w:rsidR="33DA5201" w:rsidP="48B34F8B" w:rsidRDefault="33DA5201" w14:paraId="05E33990" w14:textId="2CD21DC3">
      <w:pPr>
        <w:pStyle w:val="Normal"/>
        <w:spacing w:line="480" w:lineRule="auto"/>
        <w:jc w:val="center"/>
      </w:pPr>
      <w:r w:rsidR="33DA5201">
        <w:rPr/>
        <w:t>Tiffany Chapman</w:t>
      </w:r>
    </w:p>
    <w:p w:rsidR="33DA5201" w:rsidP="48B34F8B" w:rsidRDefault="33DA5201" w14:paraId="32122C37" w14:textId="1FA2A4A9">
      <w:pPr>
        <w:pStyle w:val="Normal"/>
        <w:spacing w:line="480" w:lineRule="auto"/>
        <w:jc w:val="center"/>
      </w:pPr>
      <w:r w:rsidR="33DA5201">
        <w:rPr/>
        <w:t>Southern New Hampshire University</w:t>
      </w:r>
    </w:p>
    <w:p w:rsidR="33DA5201" w:rsidP="48B34F8B" w:rsidRDefault="33DA5201" w14:paraId="1F9FC33B" w14:textId="00EC7E18">
      <w:pPr>
        <w:pStyle w:val="Normal"/>
        <w:spacing w:line="480" w:lineRule="auto"/>
        <w:jc w:val="center"/>
      </w:pPr>
      <w:r w:rsidR="33DA5201">
        <w:rPr/>
        <w:t>CS-250: Software Development Lifecycle</w:t>
      </w:r>
    </w:p>
    <w:p w:rsidR="33DA5201" w:rsidP="48B34F8B" w:rsidRDefault="33DA5201" w14:paraId="67E9574C" w14:textId="7B1F85D7">
      <w:pPr>
        <w:pStyle w:val="Normal"/>
        <w:spacing w:line="480" w:lineRule="auto"/>
        <w:jc w:val="center"/>
      </w:pPr>
      <w:r w:rsidR="33DA5201">
        <w:rPr/>
        <w:t>Instructor: Munther Ghazawneh</w:t>
      </w:r>
    </w:p>
    <w:p w:rsidR="33DA5201" w:rsidP="48B34F8B" w:rsidRDefault="33DA5201" w14:paraId="6FD110AD" w14:textId="3FF17B1F">
      <w:pPr>
        <w:pStyle w:val="Normal"/>
        <w:spacing w:line="480" w:lineRule="auto"/>
        <w:jc w:val="center"/>
      </w:pPr>
      <w:r w:rsidR="33DA5201">
        <w:rPr/>
        <w:t>October 18, 2026</w:t>
      </w:r>
    </w:p>
    <w:p w:rsidR="48B34F8B" w:rsidP="48B34F8B" w:rsidRDefault="48B34F8B" w14:paraId="5C97F005" w14:textId="747C9261">
      <w:pPr>
        <w:spacing w:line="480" w:lineRule="auto"/>
        <w:jc w:val="center"/>
      </w:pPr>
    </w:p>
    <w:p w:rsidR="48B34F8B" w:rsidP="48B34F8B" w:rsidRDefault="48B34F8B" w14:paraId="1A90DA8F" w14:textId="43E72573">
      <w:pPr>
        <w:spacing w:line="480" w:lineRule="auto"/>
      </w:pPr>
    </w:p>
    <w:p w:rsidR="48B34F8B" w:rsidP="48B34F8B" w:rsidRDefault="48B34F8B" w14:paraId="5EC10A6A" w14:textId="2B2C42FB">
      <w:pPr>
        <w:spacing w:line="480" w:lineRule="auto"/>
      </w:pPr>
    </w:p>
    <w:p w:rsidR="48B34F8B" w:rsidP="48B34F8B" w:rsidRDefault="48B34F8B" w14:paraId="23471036" w14:textId="40669931">
      <w:pPr>
        <w:spacing w:line="480" w:lineRule="auto"/>
      </w:pPr>
    </w:p>
    <w:p w:rsidR="48B34F8B" w:rsidP="48B34F8B" w:rsidRDefault="48B34F8B" w14:paraId="6AAD6FBA" w14:textId="2A589F76">
      <w:pPr>
        <w:spacing w:line="480" w:lineRule="auto"/>
      </w:pPr>
    </w:p>
    <w:p w:rsidR="48B34F8B" w:rsidP="48B34F8B" w:rsidRDefault="48B34F8B" w14:paraId="4DAB829C" w14:textId="0C665A54">
      <w:pPr>
        <w:pStyle w:val="Normal"/>
        <w:spacing w:line="480" w:lineRule="auto"/>
        <w:rPr>
          <w:b w:val="1"/>
          <w:bCs w:val="1"/>
        </w:rPr>
      </w:pPr>
    </w:p>
    <w:p w:rsidR="2FF4EEA1" w:rsidP="48B34F8B" w:rsidRDefault="2FF4EEA1" w14:paraId="52C3C968" w14:textId="467235A9">
      <w:pPr>
        <w:pStyle w:val="Normal"/>
        <w:spacing w:line="480" w:lineRule="auto"/>
        <w:rPr>
          <w:b w:val="1"/>
          <w:bCs w:val="1"/>
        </w:rPr>
      </w:pPr>
      <w:r w:rsidRPr="48B34F8B" w:rsidR="2FF4EEA1">
        <w:rPr>
          <w:b w:val="1"/>
          <w:bCs w:val="1"/>
        </w:rPr>
        <w:t>Sprint Review and Retrospective: SNHU Travel</w:t>
      </w:r>
    </w:p>
    <w:p w:rsidR="2FF4EEA1" w:rsidP="48B34F8B" w:rsidRDefault="2FF4EEA1" w14:paraId="229B4145" w14:textId="6AB278AC">
      <w:pPr>
        <w:pStyle w:val="Normal"/>
        <w:spacing w:line="480" w:lineRule="auto"/>
        <w:rPr>
          <w:b w:val="1"/>
          <w:bCs w:val="1"/>
        </w:rPr>
      </w:pPr>
      <w:r w:rsidRPr="48B34F8B" w:rsidR="2FF4EEA1">
        <w:rPr>
          <w:b w:val="1"/>
          <w:bCs w:val="1"/>
        </w:rPr>
        <w:t>Project Overview and Scrum Roles</w:t>
      </w:r>
    </w:p>
    <w:p w:rsidR="2FF4EEA1" w:rsidP="48B34F8B" w:rsidRDefault="2FF4EEA1" w14:paraId="1F976CD5" w14:textId="2C6FB115">
      <w:pPr>
        <w:pStyle w:val="Normal"/>
        <w:spacing w:line="480" w:lineRule="auto"/>
      </w:pPr>
      <w:r w:rsidR="2FF4EEA1">
        <w:rPr/>
        <w:t>For ChadaTech’s SNHU Travel project, I worked through several Scrum-Agile responsibilities while developing and evaluating a travel application. Since this was a course simulation rather than an actual development team, I completed the activities of different roles myself. This retrospective examines the results, changes, and lessons learned.</w:t>
      </w:r>
    </w:p>
    <w:p w:rsidR="2FF4EEA1" w:rsidP="48B34F8B" w:rsidRDefault="2FF4EEA1" w14:paraId="22E0DB35" w14:textId="6F0DF9E7">
      <w:pPr>
        <w:pStyle w:val="Normal"/>
        <w:spacing w:line="480" w:lineRule="auto"/>
      </w:pPr>
      <w:r w:rsidR="2FF4EEA1">
        <w:rPr/>
        <w:t>As Product Owner, I organized the product backlog around traveler needs and assigned priorities and relative sizes to six user stories. Stories covered popular destinations, price and vacation-type filters, personalized recommendations, saved preferences, and travel deals. I considered the popular-destinations story small, the price-limit filter medium, and personalized recommendations large. This identified a feasible first increment. The Product Owner would also clarify requirements and accept finished work.</w:t>
      </w:r>
    </w:p>
    <w:p w:rsidR="2FF4EEA1" w:rsidP="48B34F8B" w:rsidRDefault="2FF4EEA1" w14:paraId="07ACE60A" w14:textId="6139D8A0">
      <w:pPr>
        <w:pStyle w:val="Normal"/>
        <w:spacing w:line="480" w:lineRule="auto"/>
      </w:pPr>
      <w:r w:rsidR="2FF4EEA1">
        <w:rPr/>
        <w:t>In the Scrum Master role for this final review, I identified the packaged-image defect as an impediment and proposed better release checks. A Scrum Master would also facilitate planning and keep work visible. In my tester role, I translated user stories into test cases and raised questions before developers could make assumptions. In my developer role, I modified the Java slideshow and verified the application. These roles need a shared sprint goal.</w:t>
      </w:r>
    </w:p>
    <w:p w:rsidR="2FF4EEA1" w:rsidP="48B34F8B" w:rsidRDefault="2FF4EEA1" w14:paraId="0A819E2E" w14:textId="6EFCC534">
      <w:pPr>
        <w:pStyle w:val="Normal"/>
        <w:spacing w:line="480" w:lineRule="auto"/>
        <w:rPr>
          <w:b w:val="1"/>
          <w:bCs w:val="1"/>
        </w:rPr>
      </w:pPr>
      <w:r w:rsidRPr="48B34F8B" w:rsidR="2FF4EEA1">
        <w:rPr>
          <w:b w:val="1"/>
          <w:bCs w:val="1"/>
        </w:rPr>
        <w:t>Completing User Stories</w:t>
      </w:r>
    </w:p>
    <w:p w:rsidR="2FF4EEA1" w:rsidP="48B34F8B" w:rsidRDefault="2FF4EEA1" w14:paraId="008E00A1" w14:textId="20FB7235">
      <w:pPr>
        <w:pStyle w:val="Normal"/>
        <w:spacing w:line="480" w:lineRule="auto"/>
      </w:pPr>
      <w:r w:rsidR="2FF4EEA1">
        <w:rPr/>
        <w:t>Traveler-focused user stories gave the project direction. For example, the top-destinations story focused on helping users browse appealing trips. Its acceptance criteria led to questions about how many destinations to show, their ranking, and how a traveler would move between them. The working slideshow displayed five destinations, one per slide, with Previous and Next buttons. The increment could be demonstrated and tested.</w:t>
      </w:r>
    </w:p>
    <w:p w:rsidR="2FF4EEA1" w:rsidP="48B34F8B" w:rsidRDefault="2FF4EEA1" w14:paraId="6E2EFEF6" w14:textId="78CF2DD9">
      <w:pPr>
        <w:pStyle w:val="Normal"/>
        <w:spacing w:line="480" w:lineRule="auto"/>
      </w:pPr>
      <w:r w:rsidR="2FF4EEA1">
        <w:rPr/>
        <w:t>The budget-filter story required testing that a maximum price of $1,500 would return only qualifying options. I flagged uncertainty about fees and no-results messages. The personalized-recommendations story raised different questions about travel-history data and what a new user would see without an existing profile. I developed acceptance criteria and tests for those broader stories, but they were not all implemented in the slideshow. A sprint review must distinguish planned features from completed functionality.</w:t>
      </w:r>
    </w:p>
    <w:p w:rsidR="2FF4EEA1" w:rsidP="48B34F8B" w:rsidRDefault="2FF4EEA1" w14:paraId="236C2623" w14:textId="43D62454">
      <w:pPr>
        <w:pStyle w:val="Normal"/>
        <w:spacing w:line="480" w:lineRule="auto"/>
        <w:rPr>
          <w:b w:val="1"/>
          <w:bCs w:val="1"/>
        </w:rPr>
      </w:pPr>
      <w:r w:rsidRPr="48B34F8B" w:rsidR="2FF4EEA1">
        <w:rPr>
          <w:b w:val="1"/>
          <w:bCs w:val="1"/>
        </w:rPr>
        <w:t>Handling Interruptions and Changes</w:t>
      </w:r>
    </w:p>
    <w:p w:rsidR="2FF4EEA1" w:rsidP="48B34F8B" w:rsidRDefault="2FF4EEA1" w14:paraId="687D96AF" w14:textId="65EE292A">
      <w:pPr>
        <w:pStyle w:val="Normal"/>
        <w:spacing w:line="480" w:lineRule="auto"/>
      </w:pPr>
      <w:r w:rsidR="2FF4EEA1">
        <w:rPr/>
        <w:t>The most significant change occurred when the application’s destination content shifted toward detox and wellness vacations. I reused the slideshow’s navigation while changing its title, images, and descriptions to show spa retreats, yoga, nature breaks, healthy living, and mindfulness or fitness experiences. This preserved working functionality while changing content.</w:t>
      </w:r>
    </w:p>
    <w:p w:rsidR="2FF4EEA1" w:rsidP="48B34F8B" w:rsidRDefault="2FF4EEA1" w14:paraId="1E42C95A" w14:textId="5A9E6DA0">
      <w:pPr>
        <w:pStyle w:val="Normal"/>
        <w:spacing w:line="480" w:lineRule="auto"/>
      </w:pPr>
      <w:r w:rsidR="2FF4EEA1">
        <w:rPr/>
        <w:t>An unexpected problem surfaced after development: the second image displayed correctly in Eclipse but failed to load in the exported JAR file. The filename capitalization did not match its coded resource path. Correcting that reference, exporting again, and retesting the packaged application illustrated the value of short feedback cycles. In Scrum, I would flag this blocker promptly and consider the story complete only after testing the delivered build.</w:t>
      </w:r>
    </w:p>
    <w:p w:rsidR="2FF4EEA1" w:rsidP="48B34F8B" w:rsidRDefault="2FF4EEA1" w14:paraId="75AAD111" w14:textId="610CBD19">
      <w:pPr>
        <w:pStyle w:val="Normal"/>
        <w:spacing w:line="480" w:lineRule="auto"/>
        <w:rPr>
          <w:b w:val="1"/>
          <w:bCs w:val="1"/>
        </w:rPr>
      </w:pPr>
      <w:r w:rsidRPr="48B34F8B" w:rsidR="2FF4EEA1">
        <w:rPr>
          <w:b w:val="1"/>
          <w:bCs w:val="1"/>
        </w:rPr>
        <w:t>Communication and Collaboration</w:t>
      </w:r>
    </w:p>
    <w:p w:rsidR="2FF4EEA1" w:rsidP="48B34F8B" w:rsidRDefault="2FF4EEA1" w14:paraId="7FAD6687" w14:textId="711E422F">
      <w:pPr>
        <w:pStyle w:val="Normal"/>
        <w:spacing w:line="480" w:lineRule="auto"/>
      </w:pPr>
      <w:r w:rsidR="2FF4EEA1">
        <w:rPr/>
        <w:t>Clear communication was necessary even in a simulated team. During the testing assignment, I prepared questions for the Product Owner about whether top destinations should appear together or on separate screens, how they should be ordered, and whether mobile functionality was in scope. I also identified decisions needed for price filtering and personalized recommendations. The answers would shape developer tasks and test cases.</w:t>
      </w:r>
    </w:p>
    <w:p w:rsidR="2FF4EEA1" w:rsidP="48B34F8B" w:rsidRDefault="2FF4EEA1" w14:paraId="49B2CFFD" w14:textId="6E5CE321">
      <w:pPr>
        <w:pStyle w:val="Normal"/>
        <w:spacing w:line="480" w:lineRule="auto"/>
      </w:pPr>
      <w:r w:rsidR="2FF4EEA1">
        <w:rPr/>
        <w:t>During development, I also prepared communication about the wellness-slideshow updates and the image-loading problem. A useful status message identifies the expected behavior, the observed failure, and the next step: for instance, that slide two works in Eclipse but not in the exported JAR and that resource naming is being checked. Specific status messages improve collaboration. Daily Scrum updates and follow-up discussions would keep blockers visible.</w:t>
      </w:r>
    </w:p>
    <w:p w:rsidR="2FF4EEA1" w:rsidP="48B34F8B" w:rsidRDefault="2FF4EEA1" w14:paraId="54F3E33A" w14:textId="1D32788D">
      <w:pPr>
        <w:pStyle w:val="Normal"/>
        <w:spacing w:line="480" w:lineRule="auto"/>
        <w:rPr>
          <w:b w:val="1"/>
          <w:bCs w:val="1"/>
        </w:rPr>
      </w:pPr>
      <w:r w:rsidRPr="48B34F8B" w:rsidR="2FF4EEA1">
        <w:rPr>
          <w:b w:val="1"/>
          <w:bCs w:val="1"/>
        </w:rPr>
        <w:t>Organizational Tools and Scrum Events</w:t>
      </w:r>
    </w:p>
    <w:p w:rsidR="2FF4EEA1" w:rsidP="48B34F8B" w:rsidRDefault="2FF4EEA1" w14:paraId="164F1F80" w14:textId="10BA7DAC">
      <w:pPr>
        <w:pStyle w:val="Normal"/>
        <w:spacing w:line="480" w:lineRule="auto"/>
      </w:pPr>
      <w:r w:rsidR="2FF4EEA1">
        <w:rPr/>
        <w:t>The backlog spreadsheet, user-story acceptance criteria, and test-case documents were the most useful organizational tools. Priorities organized work, acceptance criteria connected needs to testing, and test cases exposed ambiguities early. Eclipse and the packaged JAR were also essential development and verification tools. The exported application still required its own check.</w:t>
      </w:r>
    </w:p>
    <w:p w:rsidR="2FF4EEA1" w:rsidP="48B34F8B" w:rsidRDefault="2FF4EEA1" w14:paraId="72CE038D" w14:textId="14A63818">
      <w:pPr>
        <w:pStyle w:val="Normal"/>
        <w:spacing w:line="480" w:lineRule="auto"/>
      </w:pPr>
      <w:r w:rsidR="2FF4EEA1">
        <w:rPr/>
        <w:t>Scrum events would make those tools more effective. Sprint Planning would select a realistic goal from the ordered backlog. The Daily Scrum would surface obstacles and coordinate next steps. A Sprint Review would demonstrate the updated wellness slideshow and collect feedback on whether it meets traveler needs. A Retrospective would examine problems such as resource-file naming and unclear acceptance criteria, then assign specific improvements for the following sprint. I did not conduct these as meetings with a real team, but the course activities demonstrated the value each event could provide.</w:t>
      </w:r>
    </w:p>
    <w:p w:rsidR="2FF4EEA1" w:rsidP="48B34F8B" w:rsidRDefault="2FF4EEA1" w14:paraId="563D340E" w14:textId="6C756C0B">
      <w:pPr>
        <w:pStyle w:val="Normal"/>
        <w:spacing w:line="480" w:lineRule="auto"/>
        <w:rPr>
          <w:b w:val="1"/>
          <w:bCs w:val="1"/>
        </w:rPr>
      </w:pPr>
      <w:r w:rsidRPr="48B34F8B" w:rsidR="2FF4EEA1">
        <w:rPr>
          <w:b w:val="1"/>
          <w:bCs w:val="1"/>
        </w:rPr>
        <w:t>Evaluation and Lessons Learned</w:t>
      </w:r>
    </w:p>
    <w:p w:rsidR="2FF4EEA1" w:rsidP="48B34F8B" w:rsidRDefault="2FF4EEA1" w14:paraId="6DB8291E" w14:textId="3D4BBBA8">
      <w:pPr>
        <w:pStyle w:val="Normal"/>
        <w:spacing w:line="480" w:lineRule="auto"/>
      </w:pPr>
      <w:r w:rsidR="2FF4EEA1">
        <w:rPr/>
        <w:t>Scrum-Agile was a strong fit for SNHU Travel because the requirements evolved while the application was being developed. Its main advantages were flexibility, early delivery of usable functionality, regular opportunities to clarify expectations, and testing throughout development. The tradeoffs were the effort required to maintain the backlog, communicate changes, and retest features after revisions. Uncontrolled changes also risked scope creep.</w:t>
      </w:r>
    </w:p>
    <w:p w:rsidR="2FF4EEA1" w:rsidP="48B34F8B" w:rsidRDefault="2FF4EEA1" w14:paraId="5ABF093F" w14:textId="511FAD55">
      <w:pPr>
        <w:pStyle w:val="Normal"/>
        <w:spacing w:line="480" w:lineRule="auto"/>
      </w:pPr>
      <w:r w:rsidR="2FF4EEA1">
        <w:rPr/>
        <w:t>Under Waterfall, requirements and design would generally be approved earlier, followed by implementation and testing in more distinct stages. The wellness shift could require rework, and the image defect might surface only during later testing. Waterfall can be appropriate when requirements are stable and formal approvals matter, but the changing focus of this project favored Agile.</w:t>
      </w:r>
    </w:p>
    <w:p w:rsidR="2FF4EEA1" w:rsidP="48B34F8B" w:rsidRDefault="2FF4EEA1" w14:paraId="3B8D76AC" w14:textId="0B9158C6">
      <w:pPr>
        <w:pStyle w:val="Normal"/>
        <w:spacing w:line="480" w:lineRule="auto"/>
      </w:pPr>
      <w:r w:rsidR="2FF4EEA1">
        <w:rPr/>
        <w:t>My main improvement would be to define acceptance criteria and a shared definition of done before development begins. I would also require a final test of the exported JAR, standardize image filenames, and document stakeholder decisions about pricing and recommendations. Overall, Scrum-Agile helped turn broad travel ideas into prioritized stories, a working increment, and actionable feedback. That makes it the approach I would recommend for ChadaTech’s SNHU Travel work.</w:t>
      </w:r>
    </w:p>
    <w:p w:rsidR="48B34F8B" w:rsidRDefault="48B34F8B" w14:paraId="266BCCD7" w14:textId="1655BA2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Y7YHlNvQSU4ykM" int2:id="CBvyLh61">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E910D7"/>
    <w:rsid w:val="085A6E69"/>
    <w:rsid w:val="0F3465E0"/>
    <w:rsid w:val="1615E18D"/>
    <w:rsid w:val="28E910D7"/>
    <w:rsid w:val="2939128B"/>
    <w:rsid w:val="2FF4EEA1"/>
    <w:rsid w:val="322C686C"/>
    <w:rsid w:val="33DA5201"/>
    <w:rsid w:val="3A39E980"/>
    <w:rsid w:val="4784D232"/>
    <w:rsid w:val="48B34F8B"/>
    <w:rsid w:val="4E386809"/>
    <w:rsid w:val="4F4B5CD1"/>
    <w:rsid w:val="726E8560"/>
    <w:rsid w:val="74EA7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762F"/>
  <w15:chartTrackingRefBased/>
  <w15:docId w15:val="{A26FC906-6695-4BF4-9C40-B57F67AB81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66c5827125a4a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2026-10-18T19:46:04.2275609Z</dcterms:created>
  <dcterms:modified xsi:type="dcterms:W3CDTF">2026-10-18T22:53:49.1834509Z</dcterms:modified>
  <dc:creator>Chapman, Tiffany</dc:creator>
  <lastModifiedBy>Chapman, Tiffany</lastModifiedBy>
</coreProperties>
</file>