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b/>
          <w:bCs/>
          <w:sz w:val="32"/>
          <w:szCs w:val="32"/>
          <w:rtl/>
        </w:rPr>
        <w:t xml:space="preserve"> </w:t>
      </w:r>
      <w:r>
        <w:rPr>
          <w:rFonts w:cs="Arial" w:hint="cs"/>
          <w:b/>
          <w:bCs/>
          <w:sz w:val="32"/>
          <w:szCs w:val="32"/>
          <w:rtl/>
        </w:rPr>
        <w:t>ملكية</w:t>
      </w:r>
      <w:r>
        <w:rPr>
          <w:rFonts w:cs="Arial"/>
          <w:b/>
          <w:bCs/>
          <w:sz w:val="32"/>
          <w:szCs w:val="32"/>
          <w:rtl/>
        </w:rPr>
        <w:t xml:space="preserve"> </w:t>
      </w:r>
      <w:r>
        <w:rPr>
          <w:rFonts w:cs="Arial" w:hint="cs"/>
          <w:b/>
          <w:bCs/>
          <w:sz w:val="32"/>
          <w:szCs w:val="32"/>
          <w:rtl/>
        </w:rPr>
        <w:t>الأموال</w:t>
      </w:r>
      <w:r>
        <w:rPr>
          <w:rFonts w:cs="Arial"/>
          <w:b/>
          <w:bCs/>
          <w:sz w:val="32"/>
          <w:szCs w:val="32"/>
          <w:rtl/>
        </w:rPr>
        <w:t xml:space="preserve"> </w:t>
      </w:r>
      <w:r>
        <w:rPr>
          <w:rFonts w:cs="Arial" w:hint="cs"/>
          <w:b/>
          <w:bCs/>
          <w:sz w:val="32"/>
          <w:szCs w:val="32"/>
          <w:rtl/>
        </w:rPr>
        <w:t>المكتسبة</w:t>
      </w:r>
      <w:r>
        <w:rPr>
          <w:rFonts w:cs="Arial" w:hint="cs"/>
          <w:b/>
          <w:bCs/>
          <w:sz w:val="32"/>
          <w:szCs w:val="32"/>
          <w:rtl/>
        </w:rPr>
        <w:t>في الشركة العرفية</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 </w:t>
      </w:r>
    </w:p>
    <w:p>
      <w:pPr>
        <w:pStyle w:val="style0"/>
        <w:jc w:val="lowKashida"/>
        <w:rPr>
          <w:rFonts w:hint="cs"/>
          <w:sz w:val="32"/>
          <w:szCs w:val="32"/>
          <w:rtl/>
        </w:rPr>
      </w:pPr>
      <w:r>
        <w:rPr>
          <w:rFonts w:cs="Arial" w:hint="cs"/>
          <w:sz w:val="32"/>
          <w:szCs w:val="32"/>
          <w:rtl/>
        </w:rPr>
        <w:t>الشركات العرفية أو شركات الواقع وكذا الشركات غير النظامية هي الأكثر في اليمن من الشركات النظامية التي نظمها قانون الشركات، ولان الشركات العرفية وشركات الواقع غير نظامية فان مشاكلها لا تنتهي</w:t>
      </w:r>
      <w:r>
        <w:rPr>
          <w:rFonts w:cs="Arial" w:hint="cs"/>
          <w:sz w:val="32"/>
          <w:szCs w:val="32"/>
          <w:rtl/>
        </w:rPr>
        <w:t>،</w:t>
      </w:r>
      <w:r>
        <w:rPr>
          <w:rFonts w:cs="Arial" w:hint="cs"/>
          <w:sz w:val="32"/>
          <w:szCs w:val="32"/>
          <w:rtl/>
        </w:rPr>
        <w:t xml:space="preserve"> </w:t>
      </w:r>
      <w:r>
        <w:rPr>
          <w:rFonts w:cs="Arial" w:hint="cs"/>
          <w:sz w:val="32"/>
          <w:szCs w:val="32"/>
          <w:rtl/>
        </w:rPr>
        <w:t>وللأسف</w:t>
      </w:r>
      <w:r>
        <w:rPr>
          <w:rFonts w:cs="Arial" w:hint="cs"/>
          <w:sz w:val="32"/>
          <w:szCs w:val="32"/>
          <w:rtl/>
        </w:rPr>
        <w:t xml:space="preserve"> فان إشكالاتها ليست حصرًا على الشركاء فيها بل انها تلقي بظلالها الكثيفة على النشاط الاقتصادي </w:t>
      </w:r>
      <w:r>
        <w:rPr>
          <w:rFonts w:cs="Arial" w:hint="cs"/>
          <w:sz w:val="32"/>
          <w:szCs w:val="32"/>
          <w:rtl/>
        </w:rPr>
        <w:t>في المجتمع بأسره</w:t>
      </w:r>
      <w:r>
        <w:rPr>
          <w:rFonts w:cs="Arial" w:hint="cs"/>
          <w:sz w:val="32"/>
          <w:szCs w:val="32"/>
          <w:rtl/>
        </w:rPr>
        <w:t>،</w:t>
      </w:r>
      <w:r>
        <w:rPr>
          <w:rFonts w:cs="Arial" w:hint="cs"/>
          <w:sz w:val="32"/>
          <w:szCs w:val="32"/>
          <w:rtl/>
        </w:rPr>
        <w:t xml:space="preserve"> علاوة على انها تعكر صفو العلاقات الاسرية </w:t>
      </w:r>
      <w:r>
        <w:rPr>
          <w:rFonts w:cs="Arial" w:hint="cs"/>
          <w:sz w:val="32"/>
          <w:szCs w:val="32"/>
          <w:rtl/>
        </w:rPr>
        <w:t>والإجتماعية</w:t>
      </w:r>
      <w:r>
        <w:rPr>
          <w:rFonts w:cs="Arial" w:hint="cs"/>
          <w:sz w:val="32"/>
          <w:szCs w:val="32"/>
          <w:rtl/>
        </w:rPr>
        <w:t>، ومن إشكاليات الشركات غير النظامية والعرفية إشكالية إثبات الشريك فيها لملكيته لأمواله الخاصة به</w:t>
      </w:r>
      <w:r>
        <w:rPr>
          <w:rFonts w:cs="Arial" w:hint="cs"/>
          <w:sz w:val="32"/>
          <w:szCs w:val="32"/>
          <w:rtl/>
        </w:rPr>
        <w:t xml:space="preserve"> </w:t>
      </w:r>
      <w:r>
        <w:rPr>
          <w:rFonts w:cs="Arial" w:hint="cs"/>
          <w:sz w:val="32"/>
          <w:szCs w:val="32"/>
          <w:rtl/>
        </w:rPr>
        <w:t>و</w:t>
      </w:r>
      <w:r>
        <w:rPr>
          <w:rFonts w:cs="Arial" w:hint="cs"/>
          <w:sz w:val="32"/>
          <w:szCs w:val="32"/>
          <w:rtl/>
        </w:rPr>
        <w:t xml:space="preserve">انها ليست من أموال الشركة العرفية، ومن هذا المنطلق </w:t>
      </w:r>
      <w:r>
        <w:rPr>
          <w:rFonts w:hint="cs"/>
          <w:sz w:val="32"/>
          <w:szCs w:val="32"/>
          <w:rtl/>
        </w:rPr>
        <w:t>فقد اخترنا التعليق على الحكم الصادر عن الدائرة المدنية بالمحكمة العليا في جلستها المنعقدة بتاريخ 6/9/2016م في الطعن رقم (58298) وتتلخص وقائع القضية التي تناولها هذا الحكم ان أربعة اشقاء ورثو</w:t>
      </w:r>
      <w:r>
        <w:rPr>
          <w:rFonts w:hint="cs"/>
          <w:sz w:val="32"/>
          <w:szCs w:val="32"/>
          <w:rtl/>
        </w:rPr>
        <w:t>ا</w:t>
      </w:r>
      <w:r>
        <w:rPr>
          <w:rFonts w:hint="cs"/>
          <w:sz w:val="32"/>
          <w:szCs w:val="32"/>
          <w:rtl/>
        </w:rPr>
        <w:t xml:space="preserve"> عن أبيهم تركة شائعة لم يقتسموها </w:t>
      </w:r>
      <w:r>
        <w:rPr>
          <w:rFonts w:hint="cs"/>
          <w:sz w:val="32"/>
          <w:szCs w:val="32"/>
          <w:rtl/>
        </w:rPr>
        <w:t>ف</w:t>
      </w:r>
      <w:r>
        <w:rPr>
          <w:rFonts w:hint="cs"/>
          <w:sz w:val="32"/>
          <w:szCs w:val="32"/>
          <w:rtl/>
        </w:rPr>
        <w:t>نشأت بينهم شراكة عرفية حيث</w:t>
      </w:r>
      <w:r>
        <w:rPr>
          <w:rFonts w:hint="cs"/>
          <w:sz w:val="32"/>
          <w:szCs w:val="32"/>
          <w:rtl/>
        </w:rPr>
        <w:t xml:space="preserve"> كان</w:t>
      </w:r>
      <w:r>
        <w:rPr>
          <w:rFonts w:hint="cs"/>
          <w:sz w:val="32"/>
          <w:szCs w:val="32"/>
          <w:rtl/>
        </w:rPr>
        <w:t xml:space="preserve"> يقوم كل واحد منهم بالسعي في سبيل تنمية أموال التركة (الكرمة) حتى ازدادت </w:t>
      </w:r>
      <w:r>
        <w:rPr>
          <w:rFonts w:hint="cs"/>
          <w:sz w:val="32"/>
          <w:szCs w:val="32"/>
          <w:rtl/>
        </w:rPr>
        <w:t>ال</w:t>
      </w:r>
      <w:r>
        <w:rPr>
          <w:rFonts w:hint="cs"/>
          <w:sz w:val="32"/>
          <w:szCs w:val="32"/>
          <w:rtl/>
        </w:rPr>
        <w:t>أموال ال</w:t>
      </w:r>
      <w:r>
        <w:rPr>
          <w:rFonts w:hint="cs"/>
          <w:sz w:val="32"/>
          <w:szCs w:val="32"/>
          <w:rtl/>
        </w:rPr>
        <w:t>م</w:t>
      </w:r>
      <w:r>
        <w:rPr>
          <w:rFonts w:hint="cs"/>
          <w:sz w:val="32"/>
          <w:szCs w:val="32"/>
          <w:rtl/>
        </w:rPr>
        <w:t>ك</w:t>
      </w:r>
      <w:r>
        <w:rPr>
          <w:rFonts w:hint="cs"/>
          <w:sz w:val="32"/>
          <w:szCs w:val="32"/>
          <w:rtl/>
        </w:rPr>
        <w:t>تس</w:t>
      </w:r>
      <w:r>
        <w:rPr>
          <w:rFonts w:hint="cs"/>
          <w:sz w:val="32"/>
          <w:szCs w:val="32"/>
          <w:rtl/>
        </w:rPr>
        <w:t>ب</w:t>
      </w:r>
      <w:r>
        <w:rPr>
          <w:rFonts w:hint="cs"/>
          <w:sz w:val="32"/>
          <w:szCs w:val="32"/>
          <w:rtl/>
        </w:rPr>
        <w:t>ة وزادت قيمتها وأهميتها</w:t>
      </w:r>
      <w:r>
        <w:rPr>
          <w:rFonts w:hint="cs"/>
          <w:sz w:val="32"/>
          <w:szCs w:val="32"/>
          <w:rtl/>
        </w:rPr>
        <w:t>،</w:t>
      </w:r>
      <w:r>
        <w:rPr>
          <w:rFonts w:hint="cs"/>
          <w:sz w:val="32"/>
          <w:szCs w:val="32"/>
          <w:rtl/>
        </w:rPr>
        <w:t xml:space="preserve"> وبعد ذلك دب الخلاف بين الاشقاء الأربعة بشأن الأموال المكتسبة زيادة على تركة والدهم حتى وصل إلى القضاء</w:t>
      </w:r>
      <w:r>
        <w:rPr>
          <w:rFonts w:hint="cs"/>
          <w:sz w:val="32"/>
          <w:szCs w:val="32"/>
          <w:rtl/>
        </w:rPr>
        <w:t>،</w:t>
      </w:r>
      <w:r>
        <w:rPr>
          <w:rFonts w:hint="cs"/>
          <w:sz w:val="32"/>
          <w:szCs w:val="32"/>
          <w:rtl/>
        </w:rPr>
        <w:t>واثناء سير إجراءات ال</w:t>
      </w:r>
      <w:r>
        <w:rPr>
          <w:rFonts w:hint="cs"/>
          <w:sz w:val="32"/>
          <w:szCs w:val="32"/>
          <w:rtl/>
        </w:rPr>
        <w:t>محاكمة</w:t>
      </w:r>
      <w:r>
        <w:rPr>
          <w:rFonts w:hint="cs"/>
          <w:sz w:val="32"/>
          <w:szCs w:val="32"/>
          <w:rtl/>
        </w:rPr>
        <w:t xml:space="preserve"> </w:t>
      </w:r>
      <w:r>
        <w:rPr>
          <w:rFonts w:hint="cs"/>
          <w:sz w:val="32"/>
          <w:szCs w:val="32"/>
          <w:rtl/>
        </w:rPr>
        <w:t>ادع</w:t>
      </w:r>
      <w:r>
        <w:rPr>
          <w:rFonts w:hint="cs"/>
          <w:sz w:val="32"/>
          <w:szCs w:val="32"/>
          <w:rtl/>
        </w:rPr>
        <w:t>ى</w:t>
      </w:r>
      <w:r>
        <w:rPr>
          <w:rFonts w:hint="cs"/>
          <w:sz w:val="32"/>
          <w:szCs w:val="32"/>
          <w:rtl/>
        </w:rPr>
        <w:t xml:space="preserve"> احد الأخوة اختصا</w:t>
      </w:r>
      <w:r>
        <w:rPr>
          <w:rFonts w:hint="cs"/>
          <w:sz w:val="32"/>
          <w:szCs w:val="32"/>
          <w:rtl/>
        </w:rPr>
        <w:t>ص</w:t>
      </w:r>
      <w:r>
        <w:rPr>
          <w:rFonts w:hint="cs"/>
          <w:sz w:val="32"/>
          <w:szCs w:val="32"/>
          <w:rtl/>
        </w:rPr>
        <w:t>ه</w:t>
      </w:r>
      <w:r>
        <w:rPr>
          <w:rFonts w:hint="cs"/>
          <w:sz w:val="32"/>
          <w:szCs w:val="32"/>
          <w:rtl/>
        </w:rPr>
        <w:t xml:space="preserve"> بمنزلين</w:t>
      </w:r>
      <w:r>
        <w:rPr>
          <w:rFonts w:hint="cs"/>
          <w:sz w:val="32"/>
          <w:szCs w:val="32"/>
          <w:rtl/>
        </w:rPr>
        <w:t xml:space="preserve"> في مدينة مهمة، وعندما وصل النزاع إلى المحكمة العليا رفضت الطعن وأقرت الحكم الاستئنافي الذي قضى بإدراج المنزلين محل الخلاف ضمن مستطلع التركة وقسمتهما ضمن التركة على جميع الورثة بحسب الانصبة الشرعية، وقد ورد ضمن أسباب حكم المحكمة العليا (فقد تبين ان النزاع فيما بين الطاعن والمطعون ضدهم قد انحصر في البيتين </w:t>
      </w:r>
      <w:r>
        <w:rPr>
          <w:rFonts w:hint="cs"/>
          <w:sz w:val="32"/>
          <w:szCs w:val="32"/>
          <w:rtl/>
        </w:rPr>
        <w:t>الكائنين</w:t>
      </w:r>
      <w:r>
        <w:rPr>
          <w:rFonts w:hint="cs"/>
          <w:sz w:val="32"/>
          <w:szCs w:val="32"/>
          <w:rtl/>
        </w:rPr>
        <w:t xml:space="preserve"> ب</w:t>
      </w:r>
      <w:r>
        <w:rPr>
          <w:rFonts w:hint="cs"/>
          <w:sz w:val="32"/>
          <w:szCs w:val="32"/>
          <w:rtl/>
        </w:rPr>
        <w:t xml:space="preserve">مدينة </w:t>
      </w:r>
      <w:r>
        <w:rPr>
          <w:rFonts w:hint="cs"/>
          <w:sz w:val="32"/>
          <w:szCs w:val="32"/>
          <w:rtl/>
        </w:rPr>
        <w:t>....،</w:t>
      </w:r>
      <w:r>
        <w:rPr>
          <w:rFonts w:hint="cs"/>
          <w:sz w:val="32"/>
          <w:szCs w:val="32"/>
          <w:rtl/>
        </w:rPr>
        <w:t xml:space="preserve"> فالبين ان محكمة الدرجة الثانية قد نظرت القضية المستأنفة وفصلت فيها في الواقع والقانون بإجراءات لا تشوبها شائبة على أساس ما رفع عنه الاستئناف من وجوه وأسباب و</w:t>
      </w:r>
      <w:r>
        <w:rPr>
          <w:rFonts w:hint="cs"/>
          <w:sz w:val="32"/>
          <w:szCs w:val="32"/>
          <w:rtl/>
        </w:rPr>
        <w:t>م</w:t>
      </w:r>
      <w:r>
        <w:rPr>
          <w:rFonts w:hint="cs"/>
          <w:sz w:val="32"/>
          <w:szCs w:val="32"/>
          <w:rtl/>
        </w:rPr>
        <w:t>ا</w:t>
      </w:r>
      <w:r>
        <w:rPr>
          <w:rFonts w:hint="cs"/>
          <w:sz w:val="32"/>
          <w:szCs w:val="32"/>
          <w:rtl/>
        </w:rPr>
        <w:t>ا</w:t>
      </w:r>
      <w:r>
        <w:rPr>
          <w:rFonts w:hint="cs"/>
          <w:sz w:val="32"/>
          <w:szCs w:val="32"/>
          <w:rtl/>
        </w:rPr>
        <w:t>ستجد امامها من أدلة ودفوع وما سبق طرحه</w:t>
      </w:r>
      <w:r>
        <w:rPr>
          <w:rFonts w:hint="cs"/>
          <w:sz w:val="32"/>
          <w:szCs w:val="32"/>
          <w:rtl/>
        </w:rPr>
        <w:t xml:space="preserve"> أ</w:t>
      </w:r>
      <w:r>
        <w:rPr>
          <w:rFonts w:hint="cs"/>
          <w:sz w:val="32"/>
          <w:szCs w:val="32"/>
          <w:rtl/>
        </w:rPr>
        <w:t xml:space="preserve">مام </w:t>
      </w:r>
      <w:r>
        <w:rPr>
          <w:rFonts w:hint="cs"/>
          <w:sz w:val="32"/>
          <w:szCs w:val="32"/>
          <w:rtl/>
        </w:rPr>
        <w:t>محكمة</w:t>
      </w:r>
      <w:r>
        <w:rPr>
          <w:rFonts w:hint="cs"/>
          <w:sz w:val="32"/>
          <w:szCs w:val="32"/>
          <w:rtl/>
        </w:rPr>
        <w:t xml:space="preserve">الدرجة الأولى وقيام الطاعن </w:t>
      </w:r>
      <w:r>
        <w:rPr>
          <w:rFonts w:hint="cs"/>
          <w:sz w:val="32"/>
          <w:szCs w:val="32"/>
          <w:rtl/>
        </w:rPr>
        <w:t>ب</w:t>
      </w:r>
      <w:r>
        <w:rPr>
          <w:rFonts w:hint="cs"/>
          <w:sz w:val="32"/>
          <w:szCs w:val="32"/>
          <w:rtl/>
        </w:rPr>
        <w:t>الاعتراض</w:t>
      </w:r>
      <w:r>
        <w:rPr>
          <w:rFonts w:hint="cs"/>
          <w:sz w:val="32"/>
          <w:szCs w:val="32"/>
          <w:rtl/>
        </w:rPr>
        <w:t xml:space="preserve"> على الشهود والأدلة المقدمة من المطعون ضدهم</w:t>
      </w:r>
      <w:r>
        <w:rPr>
          <w:rFonts w:hint="cs"/>
          <w:sz w:val="32"/>
          <w:szCs w:val="32"/>
          <w:rtl/>
        </w:rPr>
        <w:t xml:space="preserve"> بش</w:t>
      </w:r>
      <w:r>
        <w:rPr>
          <w:rFonts w:hint="cs"/>
          <w:sz w:val="32"/>
          <w:szCs w:val="32"/>
          <w:rtl/>
        </w:rPr>
        <w:t>ان المنزلين</w:t>
      </w:r>
      <w:r>
        <w:rPr>
          <w:rFonts w:hint="cs"/>
          <w:sz w:val="32"/>
          <w:szCs w:val="32"/>
          <w:rtl/>
        </w:rPr>
        <w:t xml:space="preserve">، اما ما اثاره الطاعن في بقية أسباب طعنه فوقائع موضوعية ومناقشة في الأدلة </w:t>
      </w:r>
      <w:r>
        <w:rPr>
          <w:rFonts w:hint="cs"/>
          <w:sz w:val="32"/>
          <w:szCs w:val="32"/>
          <w:rtl/>
        </w:rPr>
        <w:t>ف</w:t>
      </w:r>
      <w:r>
        <w:rPr>
          <w:rFonts w:hint="cs"/>
          <w:sz w:val="32"/>
          <w:szCs w:val="32"/>
          <w:rtl/>
        </w:rPr>
        <w:t>هي من اختصاص محكمة الموضوع</w:t>
      </w:r>
      <w:r>
        <w:rPr>
          <w:rFonts w:hint="cs"/>
          <w:sz w:val="32"/>
          <w:szCs w:val="32"/>
          <w:rtl/>
        </w:rPr>
        <w:t>،</w:t>
      </w:r>
      <w:r>
        <w:rPr>
          <w:rFonts w:hint="cs"/>
          <w:sz w:val="32"/>
          <w:szCs w:val="32"/>
          <w:rtl/>
        </w:rPr>
        <w:t xml:space="preserve"> فلا تختص بتحقيقها المحكمة العليا، ومن جانبها فقد قامت محكمة الاستئناف بمناقشة كل ما طرح أمامها من أدلة صامتة وناطقة ودفوع مناقشة مستفيض</w:t>
      </w:r>
      <w:r>
        <w:rPr>
          <w:rFonts w:hint="cs"/>
          <w:sz w:val="32"/>
          <w:szCs w:val="32"/>
          <w:rtl/>
        </w:rPr>
        <w:t>ة</w:t>
      </w:r>
      <w:r>
        <w:rPr>
          <w:rFonts w:hint="cs"/>
          <w:sz w:val="32"/>
          <w:szCs w:val="32"/>
          <w:rtl/>
        </w:rPr>
        <w:t xml:space="preserve"> وردت عليها وأبدت وجه الرأي فيها معللة ما توصلت اليه من نتيجة واقتنعت بثبوته بأسباب </w:t>
      </w:r>
      <w:r>
        <w:rPr>
          <w:rFonts w:hint="cs"/>
          <w:sz w:val="32"/>
          <w:szCs w:val="32"/>
          <w:rtl/>
        </w:rPr>
        <w:t>سائغة لها</w:t>
      </w:r>
      <w:r>
        <w:rPr>
          <w:rFonts w:hint="cs"/>
          <w:sz w:val="32"/>
          <w:szCs w:val="32"/>
          <w:rtl/>
        </w:rPr>
        <w:t xml:space="preserve"> </w:t>
      </w:r>
      <w:r>
        <w:rPr>
          <w:rFonts w:hint="cs"/>
          <w:sz w:val="32"/>
          <w:szCs w:val="32"/>
          <w:rtl/>
        </w:rPr>
        <w:t>ما</w:t>
      </w:r>
      <w:r>
        <w:rPr>
          <w:rFonts w:hint="cs"/>
          <w:sz w:val="32"/>
          <w:szCs w:val="32"/>
          <w:rtl/>
        </w:rPr>
        <w:t xml:space="preserve">يسندها في الأوراق والقانون، ولذلك فان ما ذهبت اليه كان سديداً)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الأول :</w:t>
      </w:r>
      <w:r>
        <w:rPr>
          <w:rFonts w:hint="cs"/>
          <w:b/>
          <w:bCs/>
          <w:sz w:val="32"/>
          <w:szCs w:val="32"/>
          <w:rtl/>
        </w:rPr>
        <w:t xml:space="preserve"> الشركة العرفية وتفاوت جهود الشركاء : </w:t>
      </w:r>
    </w:p>
    <w:p>
      <w:pPr>
        <w:pStyle w:val="style0"/>
        <w:jc w:val="lowKashida"/>
        <w:rPr>
          <w:rFonts w:hint="cs"/>
          <w:sz w:val="32"/>
          <w:szCs w:val="32"/>
          <w:rtl/>
        </w:rPr>
      </w:pPr>
      <w:r>
        <w:rPr>
          <w:rFonts w:hint="cs"/>
          <w:sz w:val="32"/>
          <w:szCs w:val="32"/>
          <w:rtl/>
        </w:rPr>
        <w:t xml:space="preserve">عرفت المادة (661) مدني الشركة العرفية بانها (الخلطة في الأموال </w:t>
      </w:r>
      <w:r>
        <w:rPr>
          <w:rFonts w:hint="cs"/>
          <w:sz w:val="32"/>
          <w:szCs w:val="32"/>
          <w:rtl/>
        </w:rPr>
        <w:t>والتكافؤ</w:t>
      </w:r>
      <w:r>
        <w:rPr>
          <w:rFonts w:hint="cs"/>
          <w:sz w:val="32"/>
          <w:szCs w:val="32"/>
          <w:rtl/>
        </w:rPr>
        <w:t xml:space="preserve"> في الأعمال على ان يعمل شخصان أو اكثر بحسب ما يحسنه فيكفي كل منهم الاخر ويكون المستفاد مشتركاً بينهم جميعاً وما يلزم احدهم يكون عليهم جميعاً) ومن خلال </w:t>
      </w:r>
      <w:r>
        <w:rPr>
          <w:rFonts w:hint="cs"/>
          <w:sz w:val="32"/>
          <w:szCs w:val="32"/>
          <w:rtl/>
        </w:rPr>
        <w:t>إستقرا</w:t>
      </w:r>
      <w:r>
        <w:rPr>
          <w:rFonts w:hint="cs"/>
          <w:sz w:val="32"/>
          <w:szCs w:val="32"/>
          <w:rtl/>
        </w:rPr>
        <w:t>ء</w:t>
      </w:r>
      <w:r>
        <w:rPr>
          <w:rFonts w:hint="cs"/>
          <w:sz w:val="32"/>
          <w:szCs w:val="32"/>
          <w:rtl/>
        </w:rPr>
        <w:t xml:space="preserve"> هذا النص ومن خلال دراسة نزاعات كثيرة وقعت بالفعل بين الشركاء في الشراك</w:t>
      </w:r>
      <w:r>
        <w:rPr>
          <w:rFonts w:hint="cs"/>
          <w:sz w:val="32"/>
          <w:szCs w:val="32"/>
          <w:rtl/>
        </w:rPr>
        <w:t>ات</w:t>
      </w:r>
      <w:r>
        <w:rPr>
          <w:rFonts w:hint="cs"/>
          <w:sz w:val="32"/>
          <w:szCs w:val="32"/>
          <w:rtl/>
        </w:rPr>
        <w:t xml:space="preserve"> العرفية</w:t>
      </w:r>
      <w:r>
        <w:rPr>
          <w:rFonts w:hint="cs"/>
          <w:sz w:val="32"/>
          <w:szCs w:val="32"/>
          <w:rtl/>
        </w:rPr>
        <w:t xml:space="preserve"> نجد</w:t>
      </w:r>
      <w:r>
        <w:rPr>
          <w:rFonts w:hint="cs"/>
          <w:sz w:val="32"/>
          <w:szCs w:val="32"/>
          <w:rtl/>
        </w:rPr>
        <w:t xml:space="preserve"> ان النص قد قرر ان المستفاد أي المكتسب من الشراكة يكون مشتركاً بين الشركاء جميعاً ولكن النص </w:t>
      </w:r>
      <w:r>
        <w:rPr>
          <w:rFonts w:hint="cs"/>
          <w:sz w:val="32"/>
          <w:szCs w:val="32"/>
          <w:rtl/>
        </w:rPr>
        <w:t xml:space="preserve"> </w:t>
      </w:r>
      <w:r>
        <w:rPr>
          <w:rFonts w:hint="cs"/>
          <w:sz w:val="32"/>
          <w:szCs w:val="32"/>
          <w:rtl/>
        </w:rPr>
        <w:t>لم يحدد نسبة استحقاق كل شريك من المستفاد أو المستط</w:t>
      </w:r>
      <w:r>
        <w:rPr>
          <w:rFonts w:hint="cs"/>
          <w:sz w:val="32"/>
          <w:szCs w:val="32"/>
          <w:rtl/>
        </w:rPr>
        <w:t>ل</w:t>
      </w:r>
      <w:r>
        <w:rPr>
          <w:rFonts w:hint="cs"/>
          <w:sz w:val="32"/>
          <w:szCs w:val="32"/>
          <w:rtl/>
        </w:rPr>
        <w:t>ع أو المكتسب</w:t>
      </w:r>
      <w:r>
        <w:rPr>
          <w:rFonts w:hint="cs"/>
          <w:sz w:val="32"/>
          <w:szCs w:val="32"/>
          <w:rtl/>
        </w:rPr>
        <w:t>،</w:t>
      </w:r>
      <w:r>
        <w:rPr>
          <w:rFonts w:hint="cs"/>
          <w:sz w:val="32"/>
          <w:szCs w:val="32"/>
          <w:rtl/>
        </w:rPr>
        <w:t xml:space="preserve"> ومن وجهة نظرنا انه يفهم من هذا النص ان نسبة المشاركة التي يستحقها كل شريك</w:t>
      </w:r>
      <w:r>
        <w:rPr>
          <w:rFonts w:hint="cs"/>
          <w:sz w:val="32"/>
          <w:szCs w:val="32"/>
          <w:rtl/>
        </w:rPr>
        <w:t xml:space="preserve"> من المست</w:t>
      </w:r>
      <w:r>
        <w:rPr>
          <w:rFonts w:hint="cs"/>
          <w:sz w:val="32"/>
          <w:szCs w:val="32"/>
          <w:rtl/>
        </w:rPr>
        <w:t>فاد</w:t>
      </w:r>
      <w:r>
        <w:rPr>
          <w:rFonts w:hint="cs"/>
          <w:sz w:val="32"/>
          <w:szCs w:val="32"/>
          <w:rtl/>
        </w:rPr>
        <w:t xml:space="preserve"> تكون بحسب </w:t>
      </w:r>
      <w:r>
        <w:rPr>
          <w:rFonts w:hint="cs"/>
          <w:sz w:val="32"/>
          <w:szCs w:val="32"/>
          <w:rtl/>
        </w:rPr>
        <w:t xml:space="preserve"> العا</w:t>
      </w:r>
      <w:r>
        <w:rPr>
          <w:rFonts w:hint="cs"/>
          <w:sz w:val="32"/>
          <w:szCs w:val="32"/>
          <w:rtl/>
        </w:rPr>
        <w:t>ئد الذي تحقق</w:t>
      </w:r>
      <w:r>
        <w:rPr>
          <w:rFonts w:hint="cs"/>
          <w:sz w:val="32"/>
          <w:szCs w:val="32"/>
          <w:rtl/>
        </w:rPr>
        <w:t xml:space="preserve"> في </w:t>
      </w:r>
      <w:r>
        <w:rPr>
          <w:rFonts w:hint="cs"/>
          <w:sz w:val="32"/>
          <w:szCs w:val="32"/>
          <w:rtl/>
        </w:rPr>
        <w:t>المستفاد</w:t>
      </w:r>
      <w:r>
        <w:rPr>
          <w:rFonts w:hint="cs"/>
          <w:sz w:val="32"/>
          <w:szCs w:val="32"/>
          <w:rtl/>
        </w:rPr>
        <w:t xml:space="preserve"> من عمله </w:t>
      </w:r>
      <w:r>
        <w:rPr>
          <w:rFonts w:hint="cs"/>
          <w:sz w:val="32"/>
          <w:szCs w:val="32"/>
          <w:rtl/>
        </w:rPr>
        <w:t xml:space="preserve">وجهوده </w:t>
      </w:r>
      <w:r>
        <w:rPr>
          <w:rFonts w:hint="cs"/>
          <w:sz w:val="32"/>
          <w:szCs w:val="32"/>
          <w:rtl/>
        </w:rPr>
        <w:t xml:space="preserve"> </w:t>
      </w:r>
      <w:r>
        <w:rPr>
          <w:rFonts w:hint="cs"/>
          <w:sz w:val="32"/>
          <w:szCs w:val="32"/>
          <w:rtl/>
        </w:rPr>
        <w:t xml:space="preserve">فلاتتم </w:t>
      </w:r>
      <w:r>
        <w:rPr>
          <w:rFonts w:hint="cs"/>
          <w:sz w:val="32"/>
          <w:szCs w:val="32"/>
          <w:rtl/>
        </w:rPr>
        <w:t xml:space="preserve">قسمة </w:t>
      </w:r>
      <w:r>
        <w:rPr>
          <w:rFonts w:hint="cs"/>
          <w:sz w:val="32"/>
          <w:szCs w:val="32"/>
          <w:rtl/>
        </w:rPr>
        <w:t>المستفاد كالت</w:t>
      </w:r>
      <w:r>
        <w:rPr>
          <w:rFonts w:hint="cs"/>
          <w:sz w:val="32"/>
          <w:szCs w:val="32"/>
          <w:rtl/>
        </w:rPr>
        <w:t>ر</w:t>
      </w:r>
      <w:r>
        <w:rPr>
          <w:rFonts w:hint="cs"/>
          <w:sz w:val="32"/>
          <w:szCs w:val="32"/>
          <w:rtl/>
        </w:rPr>
        <w:t>كة</w:t>
      </w:r>
      <w:r>
        <w:rPr>
          <w:rFonts w:hint="cs"/>
          <w:sz w:val="32"/>
          <w:szCs w:val="32"/>
          <w:rtl/>
        </w:rPr>
        <w:t xml:space="preserve"> بحسب الانصبة </w:t>
      </w:r>
      <w:r>
        <w:rPr>
          <w:rFonts w:hint="cs"/>
          <w:sz w:val="32"/>
          <w:szCs w:val="32"/>
          <w:rtl/>
        </w:rPr>
        <w:t>الشر</w:t>
      </w:r>
      <w:r>
        <w:rPr>
          <w:rFonts w:hint="cs"/>
          <w:sz w:val="32"/>
          <w:szCs w:val="32"/>
          <w:rtl/>
        </w:rPr>
        <w:t xml:space="preserve">عية وانما بحسب العائد </w:t>
      </w:r>
      <w:r>
        <w:rPr>
          <w:rFonts w:hint="cs"/>
          <w:sz w:val="32"/>
          <w:szCs w:val="32"/>
          <w:rtl/>
        </w:rPr>
        <w:t xml:space="preserve">الذي حققه كل </w:t>
      </w:r>
      <w:r>
        <w:rPr>
          <w:rFonts w:hint="cs"/>
          <w:sz w:val="32"/>
          <w:szCs w:val="32"/>
          <w:rtl/>
        </w:rPr>
        <w:t>شريك</w:t>
      </w:r>
      <w:r>
        <w:rPr>
          <w:rFonts w:hint="cs"/>
          <w:sz w:val="32"/>
          <w:szCs w:val="32"/>
          <w:rtl/>
        </w:rPr>
        <w:t xml:space="preserve"> </w:t>
      </w:r>
      <w:r>
        <w:rPr>
          <w:rFonts w:hint="cs"/>
          <w:sz w:val="32"/>
          <w:szCs w:val="32"/>
          <w:rtl/>
        </w:rPr>
        <w:t xml:space="preserve">، ولا ريب ان العائدات او المستفاد المتحقق من جهود وسعي الشركاء يختلف من شريك إلى اخر </w:t>
      </w:r>
      <w:r>
        <w:rPr>
          <w:rFonts w:hint="cs"/>
          <w:sz w:val="32"/>
          <w:szCs w:val="32"/>
          <w:rtl/>
        </w:rPr>
        <w:t xml:space="preserve">، ولذلك </w:t>
      </w:r>
      <w:r>
        <w:rPr>
          <w:rFonts w:hint="cs"/>
          <w:sz w:val="32"/>
          <w:szCs w:val="32"/>
          <w:rtl/>
        </w:rPr>
        <w:t xml:space="preserve">فان أحكام الشرع والقانون تقتضي ان يكون المستحق لكل شريك </w:t>
      </w:r>
      <w:r>
        <w:rPr>
          <w:rFonts w:hint="cs"/>
          <w:sz w:val="32"/>
          <w:szCs w:val="32"/>
          <w:rtl/>
        </w:rPr>
        <w:t>من</w:t>
      </w:r>
      <w:r>
        <w:rPr>
          <w:rFonts w:hint="cs"/>
          <w:sz w:val="32"/>
          <w:szCs w:val="32"/>
          <w:rtl/>
        </w:rPr>
        <w:t xml:space="preserve"> المستفاد </w:t>
      </w:r>
      <w:r>
        <w:rPr>
          <w:rFonts w:hint="cs"/>
          <w:sz w:val="32"/>
          <w:szCs w:val="32"/>
          <w:rtl/>
        </w:rPr>
        <w:t xml:space="preserve"> بحسب العائد </w:t>
      </w:r>
      <w:r>
        <w:rPr>
          <w:rFonts w:hint="cs"/>
          <w:sz w:val="32"/>
          <w:szCs w:val="32"/>
          <w:rtl/>
        </w:rPr>
        <w:t>المتحقق من جهوده ونشاطه</w:t>
      </w:r>
      <w:r>
        <w:rPr>
          <w:rFonts w:hint="cs"/>
          <w:sz w:val="32"/>
          <w:szCs w:val="32"/>
          <w:rtl/>
        </w:rPr>
        <w:t>، ولا شك ان الإمكانيات الذهنية والعقلية والمهارات تختلف من شريك إلى اخر</w:t>
      </w:r>
      <w:r>
        <w:rPr>
          <w:rFonts w:hint="cs"/>
          <w:sz w:val="32"/>
          <w:szCs w:val="32"/>
          <w:rtl/>
        </w:rPr>
        <w:t>،</w:t>
      </w:r>
      <w:r>
        <w:rPr>
          <w:rFonts w:hint="cs"/>
          <w:sz w:val="32"/>
          <w:szCs w:val="32"/>
          <w:rtl/>
        </w:rPr>
        <w:t xml:space="preserve"> فهناك فروق فردية بين الشركاء في الشركة العرفية تقتضي التقرير بان مسا</w:t>
      </w:r>
      <w:r>
        <w:rPr>
          <w:rFonts w:hint="cs"/>
          <w:sz w:val="32"/>
          <w:szCs w:val="32"/>
          <w:rtl/>
        </w:rPr>
        <w:t xml:space="preserve">همتهم في تحقيق المستفاد متفاوتة </w:t>
      </w:r>
      <w:r>
        <w:rPr>
          <w:rFonts w:hint="cs"/>
          <w:sz w:val="32"/>
          <w:szCs w:val="32"/>
          <w:rtl/>
        </w:rPr>
        <w:t xml:space="preserve">بحسب تفاوتهم </w:t>
      </w:r>
      <w:r>
        <w:rPr>
          <w:rFonts w:hint="cs"/>
          <w:sz w:val="32"/>
          <w:szCs w:val="32"/>
          <w:rtl/>
        </w:rPr>
        <w:t xml:space="preserve">في </w:t>
      </w:r>
      <w:r>
        <w:rPr>
          <w:rFonts w:hint="cs"/>
          <w:sz w:val="32"/>
          <w:szCs w:val="32"/>
          <w:rtl/>
        </w:rPr>
        <w:t xml:space="preserve">قدراتهم ومهاراتهم وجهودهم، </w:t>
      </w:r>
      <w:r>
        <w:rPr>
          <w:rFonts w:hint="cs"/>
          <w:sz w:val="32"/>
          <w:szCs w:val="32"/>
          <w:rtl/>
        </w:rPr>
        <w:t>وللأسف</w:t>
      </w:r>
      <w:r>
        <w:rPr>
          <w:rFonts w:hint="cs"/>
          <w:sz w:val="32"/>
          <w:szCs w:val="32"/>
          <w:rtl/>
        </w:rPr>
        <w:t xml:space="preserve"> ف</w:t>
      </w:r>
      <w:r>
        <w:rPr>
          <w:rFonts w:hint="cs"/>
          <w:sz w:val="32"/>
          <w:szCs w:val="32"/>
          <w:rtl/>
        </w:rPr>
        <w:t>ان اغلب</w:t>
      </w:r>
      <w:r>
        <w:rPr>
          <w:rFonts w:hint="cs"/>
          <w:sz w:val="32"/>
          <w:szCs w:val="32"/>
          <w:rtl/>
        </w:rPr>
        <w:t xml:space="preserve"> </w:t>
      </w:r>
      <w:r>
        <w:rPr>
          <w:rFonts w:hint="cs"/>
          <w:sz w:val="32"/>
          <w:szCs w:val="32"/>
          <w:rtl/>
        </w:rPr>
        <w:t>النزاعات وال</w:t>
      </w:r>
      <w:r>
        <w:rPr>
          <w:rFonts w:hint="cs"/>
          <w:sz w:val="32"/>
          <w:szCs w:val="32"/>
          <w:rtl/>
        </w:rPr>
        <w:t xml:space="preserve">خلافات </w:t>
      </w:r>
      <w:r>
        <w:rPr>
          <w:rFonts w:hint="cs"/>
          <w:sz w:val="32"/>
          <w:szCs w:val="32"/>
          <w:rtl/>
        </w:rPr>
        <w:t>بين الشركاء</w:t>
      </w:r>
      <w:r>
        <w:rPr>
          <w:rFonts w:hint="cs"/>
          <w:sz w:val="32"/>
          <w:szCs w:val="32"/>
          <w:rtl/>
        </w:rPr>
        <w:t xml:space="preserve"> في </w:t>
      </w:r>
      <w:r>
        <w:rPr>
          <w:rFonts w:hint="cs"/>
          <w:sz w:val="32"/>
          <w:szCs w:val="32"/>
          <w:rtl/>
        </w:rPr>
        <w:t xml:space="preserve"> الشركات</w:t>
      </w:r>
      <w:r>
        <w:rPr>
          <w:rFonts w:hint="cs"/>
          <w:sz w:val="32"/>
          <w:szCs w:val="32"/>
          <w:rtl/>
        </w:rPr>
        <w:t xml:space="preserve"> العرفية يكون سببها عدم فهم </w:t>
      </w:r>
      <w:r>
        <w:rPr>
          <w:rFonts w:hint="cs"/>
          <w:sz w:val="32"/>
          <w:szCs w:val="32"/>
          <w:rtl/>
        </w:rPr>
        <w:t>هذه الحقيقة حيث يذهب الشركاء إلى ان مستحقاتهم في المستفاد ينبغي ان تكون متساوية</w:t>
      </w:r>
      <w:r>
        <w:rPr>
          <w:rFonts w:hint="cs"/>
          <w:sz w:val="32"/>
          <w:szCs w:val="32"/>
          <w:rtl/>
        </w:rPr>
        <w:t xml:space="preserve"> </w:t>
      </w:r>
      <w:r>
        <w:rPr>
          <w:rFonts w:hint="cs"/>
          <w:sz w:val="32"/>
          <w:szCs w:val="32"/>
          <w:rtl/>
        </w:rPr>
        <w:t>أو بحسب الانصبة الشرعية،</w:t>
      </w:r>
      <w:r>
        <w:rPr>
          <w:rFonts w:hint="cs"/>
          <w:sz w:val="32"/>
          <w:szCs w:val="32"/>
          <w:rtl/>
        </w:rPr>
        <w:t xml:space="preserve"> وأنه ينبغي تقسيم المستفاد مثل قسمة التركة بحسب الفرائض</w:t>
      </w:r>
      <w:r>
        <w:rPr>
          <w:rFonts w:hint="cs"/>
          <w:sz w:val="32"/>
          <w:szCs w:val="32"/>
          <w:rtl/>
        </w:rPr>
        <w:t>،</w:t>
      </w:r>
      <w:r>
        <w:rPr>
          <w:rFonts w:hint="cs"/>
          <w:sz w:val="32"/>
          <w:szCs w:val="32"/>
          <w:rtl/>
        </w:rPr>
        <w:t xml:space="preserve"> وهذا الوضع يثير حفيظة بعض الشركاء الذين يرون بان سعيهم وثمارهم وعائداته اكثر من غيرهم </w:t>
      </w:r>
      <w:r>
        <w:rPr>
          <w:rFonts w:hint="cs"/>
          <w:sz w:val="32"/>
          <w:szCs w:val="32"/>
          <w:rtl/>
        </w:rPr>
        <w:t>،</w:t>
      </w:r>
      <w:r>
        <w:rPr>
          <w:rFonts w:hint="cs"/>
          <w:sz w:val="32"/>
          <w:szCs w:val="32"/>
          <w:rtl/>
        </w:rPr>
        <w:t xml:space="preserve">ولذلك تحدث الخلافات في هذا الشأن وترجع أكثر من 85% من المنازعات </w:t>
      </w:r>
      <w:r>
        <w:rPr>
          <w:rFonts w:hint="cs"/>
          <w:sz w:val="32"/>
          <w:szCs w:val="32"/>
          <w:rtl/>
        </w:rPr>
        <w:t>بشأن الشراكات والشركات</w:t>
      </w:r>
      <w:r>
        <w:rPr>
          <w:rFonts w:hint="cs"/>
          <w:sz w:val="32"/>
          <w:szCs w:val="32"/>
          <w:rtl/>
        </w:rPr>
        <w:t xml:space="preserve"> العرفية</w:t>
      </w:r>
      <w:r>
        <w:rPr>
          <w:rFonts w:hint="cs"/>
          <w:sz w:val="32"/>
          <w:szCs w:val="32"/>
          <w:rtl/>
        </w:rPr>
        <w:t xml:space="preserve"> لهذا السبب، وعلى هذا الأساس تظهر أهمية إثبات اختصاص بعض الورثة لبعض الأموال وفي الوقت ذاته أهمية إثبات التفاوت في تحقيق المستفاد وهو ما </w:t>
      </w:r>
      <w:r>
        <w:rPr>
          <w:rFonts w:hint="cs"/>
          <w:sz w:val="32"/>
          <w:szCs w:val="32"/>
          <w:rtl/>
        </w:rPr>
        <w:t>س</w:t>
      </w:r>
      <w:r>
        <w:rPr>
          <w:rFonts w:hint="cs"/>
          <w:sz w:val="32"/>
          <w:szCs w:val="32"/>
          <w:rtl/>
        </w:rPr>
        <w:t xml:space="preserve">نشير اليه في الوجوه القادمة </w:t>
      </w:r>
      <w:r>
        <w:rPr>
          <w:rFonts w:hint="cs"/>
          <w:sz w:val="32"/>
          <w:szCs w:val="32"/>
          <w:rtl/>
        </w:rPr>
        <w:t>.</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الثاني :</w:t>
      </w:r>
      <w:r>
        <w:rPr>
          <w:rFonts w:hint="cs"/>
          <w:b/>
          <w:bCs/>
          <w:sz w:val="32"/>
          <w:szCs w:val="32"/>
          <w:rtl/>
        </w:rPr>
        <w:t xml:space="preserve"> المستفاد العام </w:t>
      </w:r>
      <w:r>
        <w:rPr>
          <w:rFonts w:hint="cs"/>
          <w:b/>
          <w:bCs/>
          <w:sz w:val="32"/>
          <w:szCs w:val="32"/>
          <w:rtl/>
        </w:rPr>
        <w:t>الشركة العرفية</w:t>
      </w:r>
      <w:r>
        <w:rPr>
          <w:rFonts w:hint="cs"/>
          <w:b/>
          <w:bCs/>
          <w:sz w:val="32"/>
          <w:szCs w:val="32"/>
          <w:rtl/>
        </w:rPr>
        <w:t xml:space="preserve">والأملاك الخاصة بالشركاء أو الورثة : </w:t>
      </w:r>
    </w:p>
    <w:p>
      <w:pPr>
        <w:pStyle w:val="style0"/>
        <w:jc w:val="lowKashida"/>
        <w:rPr>
          <w:rFonts w:hint="cs"/>
          <w:sz w:val="32"/>
          <w:szCs w:val="32"/>
          <w:rtl/>
        </w:rPr>
      </w:pPr>
      <w:r>
        <w:rPr>
          <w:rFonts w:hint="cs"/>
          <w:sz w:val="32"/>
          <w:szCs w:val="32"/>
          <w:rtl/>
        </w:rPr>
        <w:t>من</w:t>
      </w:r>
      <w:r>
        <w:rPr>
          <w:rFonts w:hint="cs"/>
          <w:sz w:val="32"/>
          <w:szCs w:val="32"/>
          <w:rtl/>
        </w:rPr>
        <w:t xml:space="preserve"> خلال الدراسة الدقيقة لنص المادة (661) مدني</w:t>
      </w:r>
      <w:r>
        <w:rPr>
          <w:rFonts w:hint="cs"/>
          <w:sz w:val="32"/>
          <w:szCs w:val="32"/>
          <w:rtl/>
        </w:rPr>
        <w:t xml:space="preserve"> السابق </w:t>
      </w:r>
      <w:r>
        <w:rPr>
          <w:rFonts w:hint="cs"/>
          <w:sz w:val="32"/>
          <w:szCs w:val="32"/>
          <w:rtl/>
        </w:rPr>
        <w:t>ذ</w:t>
      </w:r>
      <w:r>
        <w:rPr>
          <w:rFonts w:hint="cs"/>
          <w:sz w:val="32"/>
          <w:szCs w:val="32"/>
          <w:rtl/>
        </w:rPr>
        <w:t>كره</w:t>
      </w:r>
      <w:r>
        <w:rPr>
          <w:rFonts w:hint="cs"/>
          <w:sz w:val="32"/>
          <w:szCs w:val="32"/>
          <w:rtl/>
        </w:rPr>
        <w:t xml:space="preserve"> نجد أن الشركة العرفية تعني</w:t>
      </w:r>
      <w:r>
        <w:rPr>
          <w:rFonts w:hint="cs"/>
          <w:sz w:val="32"/>
          <w:szCs w:val="32"/>
          <w:rtl/>
        </w:rPr>
        <w:t xml:space="preserve"> ان</w:t>
      </w:r>
      <w:r>
        <w:rPr>
          <w:rFonts w:hint="cs"/>
          <w:sz w:val="32"/>
          <w:szCs w:val="32"/>
          <w:rtl/>
        </w:rPr>
        <w:t xml:space="preserve"> </w:t>
      </w:r>
      <w:r>
        <w:rPr>
          <w:rFonts w:hint="cs"/>
          <w:sz w:val="32"/>
          <w:szCs w:val="32"/>
          <w:rtl/>
        </w:rPr>
        <w:t xml:space="preserve">الشركاء ولو لم يتفقوا على تقسيم المهام والانشطة بينهم بطريقة الكتابة إلا أنه </w:t>
      </w:r>
      <w:r>
        <w:rPr>
          <w:rFonts w:hint="cs"/>
          <w:sz w:val="32"/>
          <w:szCs w:val="32"/>
          <w:rtl/>
        </w:rPr>
        <w:t xml:space="preserve">لابد </w:t>
      </w:r>
      <w:r>
        <w:rPr>
          <w:rFonts w:hint="cs"/>
          <w:sz w:val="32"/>
          <w:szCs w:val="32"/>
          <w:rtl/>
        </w:rPr>
        <w:t>من</w:t>
      </w:r>
      <w:r>
        <w:rPr>
          <w:rFonts w:hint="cs"/>
          <w:sz w:val="32"/>
          <w:szCs w:val="32"/>
          <w:rtl/>
        </w:rPr>
        <w:t xml:space="preserve"> </w:t>
      </w:r>
      <w:r>
        <w:rPr>
          <w:rFonts w:hint="cs"/>
          <w:sz w:val="32"/>
          <w:szCs w:val="32"/>
          <w:rtl/>
        </w:rPr>
        <w:t>وجود</w:t>
      </w:r>
      <w:r>
        <w:rPr>
          <w:rFonts w:hint="cs"/>
          <w:sz w:val="32"/>
          <w:szCs w:val="32"/>
          <w:rtl/>
        </w:rPr>
        <w:t xml:space="preserve"> الاتفاق </w:t>
      </w:r>
      <w:r>
        <w:rPr>
          <w:rFonts w:hint="cs"/>
          <w:sz w:val="32"/>
          <w:szCs w:val="32"/>
          <w:rtl/>
        </w:rPr>
        <w:t xml:space="preserve">بينهم </w:t>
      </w:r>
      <w:r>
        <w:rPr>
          <w:rFonts w:hint="cs"/>
          <w:sz w:val="32"/>
          <w:szCs w:val="32"/>
          <w:rtl/>
        </w:rPr>
        <w:t>بطرق اخرى</w:t>
      </w:r>
      <w:r>
        <w:rPr>
          <w:rFonts w:hint="cs"/>
          <w:sz w:val="32"/>
          <w:szCs w:val="32"/>
          <w:rtl/>
        </w:rPr>
        <w:t xml:space="preserve"> غير الكتابة</w:t>
      </w:r>
      <w:r>
        <w:rPr>
          <w:rFonts w:hint="cs"/>
          <w:sz w:val="32"/>
          <w:szCs w:val="32"/>
          <w:rtl/>
        </w:rPr>
        <w:t xml:space="preserve"> على هذا التقسيم حيث يقوم كل شريك </w:t>
      </w:r>
      <w:r>
        <w:rPr>
          <w:rFonts w:hint="cs"/>
          <w:sz w:val="32"/>
          <w:szCs w:val="32"/>
          <w:rtl/>
        </w:rPr>
        <w:t>باداء</w:t>
      </w:r>
      <w:r>
        <w:rPr>
          <w:rFonts w:hint="cs"/>
          <w:sz w:val="32"/>
          <w:szCs w:val="32"/>
          <w:rtl/>
        </w:rPr>
        <w:t xml:space="preserve"> الدور المناط به ضمن مظلة الشركة العرفية ولحسابها وفائدتها وبالمقابل تتحمل الشركة العرفية </w:t>
      </w:r>
      <w:r>
        <w:rPr>
          <w:rFonts w:hint="cs"/>
          <w:sz w:val="32"/>
          <w:szCs w:val="32"/>
          <w:rtl/>
        </w:rPr>
        <w:t xml:space="preserve">كافة المصاريف والنفقات التي </w:t>
      </w:r>
      <w:r>
        <w:rPr>
          <w:rFonts w:hint="cs"/>
          <w:sz w:val="32"/>
          <w:szCs w:val="32"/>
          <w:rtl/>
        </w:rPr>
        <w:t>يتكبدها</w:t>
      </w:r>
      <w:r>
        <w:rPr>
          <w:rFonts w:hint="cs"/>
          <w:sz w:val="32"/>
          <w:szCs w:val="32"/>
          <w:rtl/>
        </w:rPr>
        <w:t xml:space="preserve"> الشريك</w:t>
      </w:r>
      <w:r>
        <w:rPr>
          <w:rFonts w:hint="cs"/>
          <w:sz w:val="32"/>
          <w:szCs w:val="32"/>
          <w:rtl/>
        </w:rPr>
        <w:t>،</w:t>
      </w:r>
      <w:r>
        <w:rPr>
          <w:rFonts w:hint="cs"/>
          <w:sz w:val="32"/>
          <w:szCs w:val="32"/>
          <w:rtl/>
        </w:rPr>
        <w:t xml:space="preserve"> والغالب الاعم ان تكون هناك اتفاقات مكتوبة وغير مكتوب</w:t>
      </w:r>
      <w:r>
        <w:rPr>
          <w:rFonts w:hint="cs"/>
          <w:sz w:val="32"/>
          <w:szCs w:val="32"/>
          <w:rtl/>
        </w:rPr>
        <w:t xml:space="preserve">ة </w:t>
      </w:r>
      <w:r>
        <w:rPr>
          <w:rFonts w:hint="cs"/>
          <w:sz w:val="32"/>
          <w:szCs w:val="32"/>
          <w:rtl/>
        </w:rPr>
        <w:t xml:space="preserve">بين الشركاء بشأن الادوار والجهود التي يقوم بها الشركاء في الشركة العرفية </w:t>
      </w:r>
      <w:r>
        <w:rPr>
          <w:rFonts w:hint="cs"/>
          <w:sz w:val="32"/>
          <w:szCs w:val="32"/>
          <w:rtl/>
        </w:rPr>
        <w:t>ف</w:t>
      </w:r>
      <w:r>
        <w:rPr>
          <w:rFonts w:hint="cs"/>
          <w:sz w:val="32"/>
          <w:szCs w:val="32"/>
          <w:rtl/>
        </w:rPr>
        <w:t>قد ي</w:t>
      </w:r>
      <w:r>
        <w:rPr>
          <w:rFonts w:hint="cs"/>
          <w:sz w:val="32"/>
          <w:szCs w:val="32"/>
          <w:rtl/>
        </w:rPr>
        <w:t xml:space="preserve">قوم كل </w:t>
      </w:r>
      <w:r>
        <w:rPr>
          <w:rFonts w:hint="cs"/>
          <w:sz w:val="32"/>
          <w:szCs w:val="32"/>
          <w:rtl/>
        </w:rPr>
        <w:t>شر</w:t>
      </w:r>
      <w:r>
        <w:rPr>
          <w:rFonts w:hint="cs"/>
          <w:sz w:val="32"/>
          <w:szCs w:val="32"/>
          <w:rtl/>
        </w:rPr>
        <w:t xml:space="preserve">يك </w:t>
      </w:r>
      <w:r>
        <w:rPr>
          <w:rFonts w:hint="cs"/>
          <w:sz w:val="32"/>
          <w:szCs w:val="32"/>
          <w:rtl/>
        </w:rPr>
        <w:t>بأعمال</w:t>
      </w:r>
      <w:r>
        <w:rPr>
          <w:rFonts w:hint="cs"/>
          <w:sz w:val="32"/>
          <w:szCs w:val="32"/>
          <w:rtl/>
        </w:rPr>
        <w:t xml:space="preserve"> منف</w:t>
      </w:r>
      <w:r>
        <w:rPr>
          <w:rFonts w:hint="cs"/>
          <w:sz w:val="32"/>
          <w:szCs w:val="32"/>
          <w:rtl/>
        </w:rPr>
        <w:t>ر</w:t>
      </w:r>
      <w:r>
        <w:rPr>
          <w:rFonts w:hint="cs"/>
          <w:sz w:val="32"/>
          <w:szCs w:val="32"/>
          <w:rtl/>
        </w:rPr>
        <w:t>دة</w:t>
      </w:r>
      <w:r>
        <w:rPr>
          <w:rFonts w:hint="cs"/>
          <w:sz w:val="32"/>
          <w:szCs w:val="32"/>
          <w:rtl/>
        </w:rPr>
        <w:t xml:space="preserve"> </w:t>
      </w:r>
      <w:r>
        <w:rPr>
          <w:rFonts w:hint="cs"/>
          <w:sz w:val="32"/>
          <w:szCs w:val="32"/>
          <w:rtl/>
        </w:rPr>
        <w:t>ل</w:t>
      </w:r>
      <w:r>
        <w:rPr>
          <w:rFonts w:hint="cs"/>
          <w:sz w:val="32"/>
          <w:szCs w:val="32"/>
          <w:rtl/>
        </w:rPr>
        <w:t>حساب</w:t>
      </w:r>
      <w:r>
        <w:rPr>
          <w:rFonts w:hint="cs"/>
          <w:sz w:val="32"/>
          <w:szCs w:val="32"/>
          <w:rtl/>
        </w:rPr>
        <w:t xml:space="preserve"> </w:t>
      </w:r>
      <w:r>
        <w:rPr>
          <w:rFonts w:hint="cs"/>
          <w:sz w:val="32"/>
          <w:szCs w:val="32"/>
          <w:rtl/>
        </w:rPr>
        <w:t>الشركة</w:t>
      </w:r>
      <w:r>
        <w:rPr>
          <w:rFonts w:hint="cs"/>
          <w:sz w:val="32"/>
          <w:szCs w:val="32"/>
          <w:rtl/>
        </w:rPr>
        <w:t xml:space="preserve"> </w:t>
      </w:r>
      <w:r>
        <w:rPr>
          <w:rFonts w:hint="cs"/>
          <w:sz w:val="32"/>
          <w:szCs w:val="32"/>
          <w:rtl/>
        </w:rPr>
        <w:t>في</w:t>
      </w:r>
      <w:r>
        <w:rPr>
          <w:rFonts w:hint="cs"/>
          <w:sz w:val="32"/>
          <w:szCs w:val="32"/>
          <w:rtl/>
        </w:rPr>
        <w:t>تصرف مع الغير منفرداً كأنه يعمل لحسابه الخاص</w:t>
      </w:r>
      <w:r>
        <w:rPr>
          <w:rFonts w:hint="cs"/>
          <w:sz w:val="32"/>
          <w:szCs w:val="32"/>
          <w:rtl/>
        </w:rPr>
        <w:t>،</w:t>
      </w:r>
      <w:r>
        <w:rPr>
          <w:rFonts w:hint="cs"/>
          <w:sz w:val="32"/>
          <w:szCs w:val="32"/>
          <w:rtl/>
        </w:rPr>
        <w:t xml:space="preserve"> ولذلك يستطيع الشركاء </w:t>
      </w:r>
      <w:r>
        <w:rPr>
          <w:rFonts w:hint="cs"/>
          <w:sz w:val="32"/>
          <w:szCs w:val="32"/>
          <w:rtl/>
        </w:rPr>
        <w:t>ال</w:t>
      </w:r>
      <w:r>
        <w:rPr>
          <w:rFonts w:hint="cs"/>
          <w:sz w:val="32"/>
          <w:szCs w:val="32"/>
          <w:rtl/>
        </w:rPr>
        <w:t>ا</w:t>
      </w:r>
      <w:r>
        <w:rPr>
          <w:rFonts w:hint="cs"/>
          <w:sz w:val="32"/>
          <w:szCs w:val="32"/>
          <w:rtl/>
        </w:rPr>
        <w:t>خرين</w:t>
      </w:r>
      <w:r>
        <w:rPr>
          <w:rFonts w:hint="cs"/>
          <w:sz w:val="32"/>
          <w:szCs w:val="32"/>
          <w:rtl/>
        </w:rPr>
        <w:t xml:space="preserve"> اثبات </w:t>
      </w:r>
      <w:r>
        <w:rPr>
          <w:rFonts w:hint="cs"/>
          <w:sz w:val="32"/>
          <w:szCs w:val="32"/>
          <w:rtl/>
        </w:rPr>
        <w:t>ت</w:t>
      </w:r>
      <w:r>
        <w:rPr>
          <w:rFonts w:hint="cs"/>
          <w:sz w:val="32"/>
          <w:szCs w:val="32"/>
          <w:rtl/>
        </w:rPr>
        <w:t>ب</w:t>
      </w:r>
      <w:r>
        <w:rPr>
          <w:rFonts w:hint="cs"/>
          <w:sz w:val="32"/>
          <w:szCs w:val="32"/>
          <w:rtl/>
        </w:rPr>
        <w:t>ع</w:t>
      </w:r>
      <w:r>
        <w:rPr>
          <w:rFonts w:hint="cs"/>
          <w:sz w:val="32"/>
          <w:szCs w:val="32"/>
          <w:rtl/>
        </w:rPr>
        <w:t>ي</w:t>
      </w:r>
      <w:r>
        <w:rPr>
          <w:rFonts w:hint="cs"/>
          <w:sz w:val="32"/>
          <w:szCs w:val="32"/>
          <w:rtl/>
        </w:rPr>
        <w:t>ة</w:t>
      </w:r>
      <w:r>
        <w:rPr>
          <w:rFonts w:hint="cs"/>
          <w:sz w:val="32"/>
          <w:szCs w:val="32"/>
          <w:rtl/>
        </w:rPr>
        <w:t xml:space="preserve"> </w:t>
      </w:r>
      <w:r>
        <w:rPr>
          <w:rFonts w:hint="cs"/>
          <w:sz w:val="32"/>
          <w:szCs w:val="32"/>
          <w:rtl/>
        </w:rPr>
        <w:t>الأموال</w:t>
      </w:r>
      <w:r>
        <w:rPr>
          <w:rFonts w:hint="cs"/>
          <w:sz w:val="32"/>
          <w:szCs w:val="32"/>
          <w:rtl/>
        </w:rPr>
        <w:t xml:space="preserve"> </w:t>
      </w:r>
      <w:r>
        <w:rPr>
          <w:rFonts w:hint="cs"/>
          <w:sz w:val="32"/>
          <w:szCs w:val="32"/>
          <w:rtl/>
        </w:rPr>
        <w:t xml:space="preserve">التي </w:t>
      </w:r>
      <w:r>
        <w:rPr>
          <w:rFonts w:hint="cs"/>
          <w:sz w:val="32"/>
          <w:szCs w:val="32"/>
          <w:rtl/>
        </w:rPr>
        <w:t>حصلها الشريك</w:t>
      </w:r>
      <w:r>
        <w:rPr>
          <w:rFonts w:hint="cs"/>
          <w:sz w:val="32"/>
          <w:szCs w:val="32"/>
          <w:rtl/>
        </w:rPr>
        <w:t xml:space="preserve"> </w:t>
      </w:r>
      <w:r>
        <w:rPr>
          <w:rFonts w:hint="cs"/>
          <w:sz w:val="32"/>
          <w:szCs w:val="32"/>
          <w:rtl/>
        </w:rPr>
        <w:t xml:space="preserve"> </w:t>
      </w:r>
      <w:r>
        <w:rPr>
          <w:rFonts w:hint="cs"/>
          <w:sz w:val="32"/>
          <w:szCs w:val="32"/>
          <w:rtl/>
        </w:rPr>
        <w:t>إلى الشر</w:t>
      </w:r>
      <w:r>
        <w:rPr>
          <w:rFonts w:hint="cs"/>
          <w:sz w:val="32"/>
          <w:szCs w:val="32"/>
          <w:rtl/>
        </w:rPr>
        <w:t>كة</w:t>
      </w:r>
      <w:r>
        <w:rPr>
          <w:rFonts w:hint="cs"/>
          <w:sz w:val="32"/>
          <w:szCs w:val="32"/>
          <w:rtl/>
        </w:rPr>
        <w:t xml:space="preserve"> العرفية</w:t>
      </w:r>
      <w:r>
        <w:rPr>
          <w:rFonts w:hint="cs"/>
          <w:sz w:val="32"/>
          <w:szCs w:val="32"/>
          <w:rtl/>
        </w:rPr>
        <w:t xml:space="preserve"> </w:t>
      </w:r>
      <w:r>
        <w:rPr>
          <w:rFonts w:hint="cs"/>
          <w:sz w:val="32"/>
          <w:szCs w:val="32"/>
          <w:rtl/>
        </w:rPr>
        <w:t>مع</w:t>
      </w:r>
      <w:r>
        <w:rPr>
          <w:rFonts w:hint="cs"/>
          <w:sz w:val="32"/>
          <w:szCs w:val="32"/>
          <w:rtl/>
        </w:rPr>
        <w:t xml:space="preserve"> محاولات بعض الشركاء الاختصاص بها</w:t>
      </w:r>
      <w:r>
        <w:rPr>
          <w:rFonts w:hint="cs"/>
          <w:sz w:val="32"/>
          <w:szCs w:val="32"/>
          <w:rtl/>
        </w:rPr>
        <w:t xml:space="preserve"> طالما وان</w:t>
      </w:r>
      <w:r>
        <w:rPr>
          <w:rFonts w:hint="cs"/>
          <w:sz w:val="32"/>
          <w:szCs w:val="32"/>
          <w:rtl/>
        </w:rPr>
        <w:t xml:space="preserve"> </w:t>
      </w:r>
      <w:r>
        <w:rPr>
          <w:rFonts w:hint="cs"/>
          <w:sz w:val="32"/>
          <w:szCs w:val="32"/>
          <w:rtl/>
        </w:rPr>
        <w:t>الشريك قد حصلها بسب</w:t>
      </w:r>
      <w:r>
        <w:rPr>
          <w:rFonts w:hint="cs"/>
          <w:sz w:val="32"/>
          <w:szCs w:val="32"/>
          <w:rtl/>
        </w:rPr>
        <w:t>ب الشراكة العرفية</w:t>
      </w:r>
      <w:r>
        <w:rPr>
          <w:rFonts w:hint="cs"/>
          <w:sz w:val="32"/>
          <w:szCs w:val="32"/>
          <w:rtl/>
        </w:rPr>
        <w:t xml:space="preserve">، اما الجهود الشخصية المنعزلة عن الجهود الجمعية للشركاء في الشركة العرفية </w:t>
      </w:r>
      <w:r>
        <w:rPr>
          <w:rFonts w:hint="cs"/>
          <w:sz w:val="32"/>
          <w:szCs w:val="32"/>
          <w:rtl/>
        </w:rPr>
        <w:t>فانها</w:t>
      </w:r>
      <w:r>
        <w:rPr>
          <w:rFonts w:hint="cs"/>
          <w:sz w:val="32"/>
          <w:szCs w:val="32"/>
          <w:rtl/>
        </w:rPr>
        <w:t xml:space="preserve"> لا تنخرط ضمن الشركة العرفية ولا تكون ثمارها عائدات او مستفاد ضمن الشركة العرفية وانما تكون ثمارها وعائداتها ملك خاص وخ</w:t>
      </w:r>
      <w:r>
        <w:rPr>
          <w:rFonts w:hint="cs"/>
          <w:sz w:val="32"/>
          <w:szCs w:val="32"/>
          <w:rtl/>
        </w:rPr>
        <w:t>الص للشخص المنفرد بجهده وسعيه</w:t>
      </w:r>
      <w:r>
        <w:rPr>
          <w:rFonts w:hint="cs"/>
          <w:sz w:val="32"/>
          <w:szCs w:val="32"/>
          <w:rtl/>
        </w:rPr>
        <w:t xml:space="preserve"> </w:t>
      </w:r>
      <w:r>
        <w:rPr>
          <w:rFonts w:hint="cs"/>
          <w:sz w:val="32"/>
          <w:szCs w:val="32"/>
          <w:rtl/>
        </w:rPr>
        <w:t xml:space="preserve"> </w:t>
      </w:r>
      <w:r>
        <w:rPr>
          <w:rFonts w:hint="cs"/>
          <w:sz w:val="32"/>
          <w:szCs w:val="32"/>
          <w:rtl/>
        </w:rPr>
        <w:t xml:space="preserve">إلا أنه من المقرر انه عند </w:t>
      </w:r>
      <w:r>
        <w:rPr>
          <w:rFonts w:hint="cs"/>
          <w:sz w:val="32"/>
          <w:szCs w:val="32"/>
          <w:rtl/>
        </w:rPr>
        <w:t>منازعة بقية</w:t>
      </w:r>
      <w:r>
        <w:rPr>
          <w:rFonts w:hint="cs"/>
          <w:sz w:val="32"/>
          <w:szCs w:val="32"/>
          <w:rtl/>
        </w:rPr>
        <w:t xml:space="preserve"> الشركاء</w:t>
      </w:r>
      <w:r>
        <w:rPr>
          <w:rFonts w:hint="cs"/>
          <w:sz w:val="32"/>
          <w:szCs w:val="32"/>
          <w:rtl/>
        </w:rPr>
        <w:t xml:space="preserve"> </w:t>
      </w:r>
      <w:r>
        <w:rPr>
          <w:rFonts w:hint="cs"/>
          <w:sz w:val="32"/>
          <w:szCs w:val="32"/>
          <w:rtl/>
        </w:rPr>
        <w:t>ل</w:t>
      </w:r>
      <w:r>
        <w:rPr>
          <w:rFonts w:hint="cs"/>
          <w:sz w:val="32"/>
          <w:szCs w:val="32"/>
          <w:rtl/>
        </w:rPr>
        <w:t xml:space="preserve">لشريك المنفصل في بعض اعماله ان يثبتوا ان الاعمال التي قام بها هذا الشريك كانت بناءً على اتفاق بينهم أو تكليف منهم وان </w:t>
      </w:r>
      <w:r>
        <w:rPr>
          <w:rFonts w:hint="cs"/>
          <w:sz w:val="32"/>
          <w:szCs w:val="32"/>
          <w:rtl/>
        </w:rPr>
        <w:t xml:space="preserve">رأس </w:t>
      </w:r>
      <w:r>
        <w:rPr>
          <w:rFonts w:hint="cs"/>
          <w:sz w:val="32"/>
          <w:szCs w:val="32"/>
          <w:rtl/>
        </w:rPr>
        <w:t xml:space="preserve">مال </w:t>
      </w:r>
      <w:r>
        <w:rPr>
          <w:rFonts w:hint="cs"/>
          <w:sz w:val="32"/>
          <w:szCs w:val="32"/>
          <w:rtl/>
        </w:rPr>
        <w:t xml:space="preserve"> الشريك المنفصل كان من أموال الشر</w:t>
      </w:r>
      <w:r>
        <w:rPr>
          <w:rFonts w:hint="cs"/>
          <w:sz w:val="32"/>
          <w:szCs w:val="32"/>
          <w:rtl/>
        </w:rPr>
        <w:t>ا</w:t>
      </w:r>
      <w:r>
        <w:rPr>
          <w:rFonts w:hint="cs"/>
          <w:sz w:val="32"/>
          <w:szCs w:val="32"/>
          <w:rtl/>
        </w:rPr>
        <w:t>كة</w:t>
      </w:r>
      <w:r>
        <w:rPr>
          <w:rFonts w:hint="cs"/>
          <w:sz w:val="32"/>
          <w:szCs w:val="32"/>
          <w:rtl/>
        </w:rPr>
        <w:t>،</w:t>
      </w:r>
      <w:r>
        <w:rPr>
          <w:rFonts w:hint="cs"/>
          <w:sz w:val="32"/>
          <w:szCs w:val="32"/>
          <w:rtl/>
        </w:rPr>
        <w:t xml:space="preserve"> لان الأصل ان كل الأموال التي يحصل عليها الشركاء في الشركة العرفية هي من عائدات الشركة العرفية </w:t>
      </w:r>
      <w:r>
        <w:rPr>
          <w:rFonts w:hint="cs"/>
          <w:sz w:val="32"/>
          <w:szCs w:val="32"/>
          <w:rtl/>
        </w:rPr>
        <w:t>فهي</w:t>
      </w:r>
      <w:r>
        <w:rPr>
          <w:rFonts w:hint="cs"/>
          <w:sz w:val="32"/>
          <w:szCs w:val="32"/>
          <w:rtl/>
        </w:rPr>
        <w:t xml:space="preserve"> من حق الشركاء جميعهم</w:t>
      </w:r>
      <w:r>
        <w:rPr>
          <w:rFonts w:hint="cs"/>
          <w:sz w:val="32"/>
          <w:szCs w:val="32"/>
          <w:rtl/>
        </w:rPr>
        <w:t>،غير</w:t>
      </w:r>
      <w:r>
        <w:rPr>
          <w:rFonts w:hint="cs"/>
          <w:sz w:val="32"/>
          <w:szCs w:val="32"/>
          <w:rtl/>
        </w:rPr>
        <w:t xml:space="preserve"> </w:t>
      </w:r>
      <w:r>
        <w:rPr>
          <w:rFonts w:hint="cs"/>
          <w:sz w:val="32"/>
          <w:szCs w:val="32"/>
          <w:rtl/>
        </w:rPr>
        <w:t>ان</w:t>
      </w:r>
      <w:r>
        <w:rPr>
          <w:rFonts w:hint="cs"/>
          <w:sz w:val="32"/>
          <w:szCs w:val="32"/>
          <w:rtl/>
        </w:rPr>
        <w:t xml:space="preserve"> </w:t>
      </w:r>
      <w:r>
        <w:rPr>
          <w:rFonts w:hint="cs"/>
          <w:sz w:val="32"/>
          <w:szCs w:val="32"/>
          <w:rtl/>
        </w:rPr>
        <w:t>ع</w:t>
      </w:r>
      <w:r>
        <w:rPr>
          <w:rFonts w:hint="cs"/>
          <w:sz w:val="32"/>
          <w:szCs w:val="32"/>
          <w:rtl/>
        </w:rPr>
        <w:t>ا</w:t>
      </w:r>
      <w:r>
        <w:rPr>
          <w:rFonts w:hint="cs"/>
          <w:sz w:val="32"/>
          <w:szCs w:val="32"/>
          <w:rtl/>
        </w:rPr>
        <w:t xml:space="preserve">ئد الشركاء من </w:t>
      </w:r>
      <w:r>
        <w:rPr>
          <w:rFonts w:hint="cs"/>
          <w:sz w:val="32"/>
          <w:szCs w:val="32"/>
          <w:rtl/>
        </w:rPr>
        <w:t>المهن</w:t>
      </w:r>
      <w:r>
        <w:rPr>
          <w:rFonts w:hint="cs"/>
          <w:sz w:val="32"/>
          <w:szCs w:val="32"/>
          <w:rtl/>
        </w:rPr>
        <w:t xml:space="preserve"> </w:t>
      </w:r>
      <w:r>
        <w:rPr>
          <w:rFonts w:hint="cs"/>
          <w:sz w:val="32"/>
          <w:szCs w:val="32"/>
          <w:rtl/>
        </w:rPr>
        <w:t xml:space="preserve">والحرف </w:t>
      </w:r>
      <w:r>
        <w:rPr>
          <w:rFonts w:hint="cs"/>
          <w:sz w:val="32"/>
          <w:szCs w:val="32"/>
          <w:rtl/>
        </w:rPr>
        <w:t>والو</w:t>
      </w:r>
      <w:r>
        <w:rPr>
          <w:rFonts w:hint="cs"/>
          <w:sz w:val="32"/>
          <w:szCs w:val="32"/>
          <w:rtl/>
        </w:rPr>
        <w:t xml:space="preserve">ظائف الشخصية </w:t>
      </w:r>
      <w:r>
        <w:rPr>
          <w:rFonts w:hint="cs"/>
          <w:sz w:val="32"/>
          <w:szCs w:val="32"/>
          <w:rtl/>
        </w:rPr>
        <w:t>لل</w:t>
      </w:r>
      <w:r>
        <w:rPr>
          <w:rFonts w:hint="cs"/>
          <w:sz w:val="32"/>
          <w:szCs w:val="32"/>
          <w:rtl/>
        </w:rPr>
        <w:t>شرك</w:t>
      </w:r>
      <w:r>
        <w:rPr>
          <w:rFonts w:hint="cs"/>
          <w:sz w:val="32"/>
          <w:szCs w:val="32"/>
          <w:rtl/>
        </w:rPr>
        <w:t>اء في الشراكات العرفية لاتدخ</w:t>
      </w:r>
      <w:r>
        <w:rPr>
          <w:rFonts w:hint="cs"/>
          <w:sz w:val="32"/>
          <w:szCs w:val="32"/>
          <w:rtl/>
        </w:rPr>
        <w:t xml:space="preserve">ل ضمن </w:t>
      </w:r>
      <w:r>
        <w:rPr>
          <w:rFonts w:hint="cs"/>
          <w:sz w:val="32"/>
          <w:szCs w:val="32"/>
          <w:rtl/>
        </w:rPr>
        <w:t xml:space="preserve">المستفاد مثل اتعاب واجور الطبيب والمهندس والمستشار </w:t>
      </w:r>
      <w:r>
        <w:rPr>
          <w:rFonts w:hint="cs"/>
          <w:sz w:val="32"/>
          <w:szCs w:val="32"/>
          <w:rtl/>
        </w:rPr>
        <w:t>...الخ.</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طرق إثبات المستفاد من الشركة العرفية والأملاك الخاصة المنفصلة للشركاء : </w:t>
      </w:r>
    </w:p>
    <w:p>
      <w:pPr>
        <w:pStyle w:val="style0"/>
        <w:jc w:val="lowKashida"/>
        <w:rPr>
          <w:sz w:val="32"/>
          <w:szCs w:val="32"/>
        </w:rPr>
      </w:pPr>
      <w:r>
        <w:rPr>
          <w:rFonts w:hint="cs"/>
          <w:sz w:val="32"/>
          <w:szCs w:val="32"/>
          <w:rtl/>
        </w:rPr>
        <w:t>سبق القول بان الأصل ان كل م</w:t>
      </w:r>
      <w:r>
        <w:rPr>
          <w:rFonts w:hint="cs"/>
          <w:sz w:val="32"/>
          <w:szCs w:val="32"/>
          <w:rtl/>
        </w:rPr>
        <w:t>اي</w:t>
      </w:r>
      <w:r>
        <w:rPr>
          <w:rFonts w:hint="cs"/>
          <w:sz w:val="32"/>
          <w:szCs w:val="32"/>
          <w:rtl/>
        </w:rPr>
        <w:t>كتسب</w:t>
      </w:r>
      <w:r>
        <w:rPr>
          <w:rFonts w:hint="cs"/>
          <w:sz w:val="32"/>
          <w:szCs w:val="32"/>
          <w:rtl/>
        </w:rPr>
        <w:t>ه</w:t>
      </w:r>
      <w:r>
        <w:rPr>
          <w:rFonts w:hint="cs"/>
          <w:sz w:val="32"/>
          <w:szCs w:val="32"/>
          <w:rtl/>
        </w:rPr>
        <w:t xml:space="preserve"> الشركاء في الشركة العرفية ه</w:t>
      </w:r>
      <w:r>
        <w:rPr>
          <w:rFonts w:hint="cs"/>
          <w:sz w:val="32"/>
          <w:szCs w:val="32"/>
          <w:rtl/>
        </w:rPr>
        <w:t>و</w:t>
      </w:r>
      <w:r>
        <w:rPr>
          <w:rFonts w:hint="cs"/>
          <w:sz w:val="32"/>
          <w:szCs w:val="32"/>
          <w:rtl/>
        </w:rPr>
        <w:t xml:space="preserve"> مستفاد من الشركة العرفية </w:t>
      </w:r>
      <w:r>
        <w:rPr>
          <w:rFonts w:hint="cs"/>
          <w:sz w:val="32"/>
          <w:szCs w:val="32"/>
          <w:rtl/>
        </w:rPr>
        <w:t>يتم تقسيمه</w:t>
      </w:r>
      <w:r>
        <w:rPr>
          <w:rFonts w:hint="cs"/>
          <w:sz w:val="32"/>
          <w:szCs w:val="32"/>
          <w:rtl/>
        </w:rPr>
        <w:t xml:space="preserve"> بين الشركاء بحسب العائد المتحقق من سعي كل شريك، وبناءً على ذلك فانه من الواجب على من يدعي خلاف هذا الأصل ان يثبت ذلك فعلى الشر</w:t>
      </w:r>
      <w:r>
        <w:rPr>
          <w:rFonts w:hint="cs"/>
          <w:sz w:val="32"/>
          <w:szCs w:val="32"/>
          <w:rtl/>
        </w:rPr>
        <w:t>ي</w:t>
      </w:r>
      <w:r>
        <w:rPr>
          <w:rFonts w:hint="cs"/>
          <w:sz w:val="32"/>
          <w:szCs w:val="32"/>
          <w:rtl/>
        </w:rPr>
        <w:t xml:space="preserve">ك في الشركة العرفية ان يثبت ان الأموال التي يدعي اختصاصه بها هي من غير مستفاد الشركة العرفية </w:t>
      </w:r>
      <w:r>
        <w:rPr>
          <w:rFonts w:hint="cs"/>
          <w:sz w:val="32"/>
          <w:szCs w:val="32"/>
          <w:rtl/>
        </w:rPr>
        <w:t>،</w:t>
      </w:r>
      <w:r>
        <w:rPr>
          <w:rFonts w:hint="cs"/>
          <w:sz w:val="32"/>
          <w:szCs w:val="32"/>
          <w:rtl/>
        </w:rPr>
        <w:t xml:space="preserve">ويتم ذلك بكل طرق الإثبات المقررة شرعاْ </w:t>
      </w:r>
      <w:r>
        <w:rPr>
          <w:rFonts w:hint="cs"/>
          <w:sz w:val="32"/>
          <w:szCs w:val="32"/>
          <w:rtl/>
        </w:rPr>
        <w:t>وقانوناً كال</w:t>
      </w:r>
      <w:r>
        <w:rPr>
          <w:rFonts w:hint="cs"/>
          <w:sz w:val="32"/>
          <w:szCs w:val="32"/>
          <w:rtl/>
        </w:rPr>
        <w:t>ا</w:t>
      </w:r>
      <w:r>
        <w:rPr>
          <w:rFonts w:hint="cs"/>
          <w:sz w:val="32"/>
          <w:szCs w:val="32"/>
          <w:rtl/>
        </w:rPr>
        <w:t>قرار والشهادة والكتابة والقرائن</w:t>
      </w:r>
      <w:r>
        <w:rPr>
          <w:rFonts w:hint="cs"/>
          <w:sz w:val="32"/>
          <w:szCs w:val="32"/>
          <w:rtl/>
        </w:rPr>
        <w:t>،</w:t>
      </w:r>
      <w:r>
        <w:rPr>
          <w:rFonts w:hint="cs"/>
          <w:sz w:val="32"/>
          <w:szCs w:val="32"/>
          <w:rtl/>
        </w:rPr>
        <w:t xml:space="preserve"> ولذلك فقد لاحظنا ان الحكم محل تعليقنا قد اعتمد </w:t>
      </w:r>
      <w:r>
        <w:rPr>
          <w:rFonts w:hint="cs"/>
          <w:sz w:val="32"/>
          <w:szCs w:val="32"/>
          <w:rtl/>
        </w:rPr>
        <w:t xml:space="preserve">على </w:t>
      </w:r>
      <w:r>
        <w:rPr>
          <w:rFonts w:hint="cs"/>
          <w:sz w:val="32"/>
          <w:szCs w:val="32"/>
          <w:rtl/>
        </w:rPr>
        <w:t xml:space="preserve">مصادقات الاشقاء الأربعة في وثيقة قاموا بالتوقيع عليها على أن </w:t>
      </w:r>
      <w:r>
        <w:rPr>
          <w:rFonts w:hint="cs"/>
          <w:sz w:val="32"/>
          <w:szCs w:val="32"/>
          <w:rtl/>
        </w:rPr>
        <w:t xml:space="preserve"> كل ما اكتسبه كل واحد منهم هو ملك للجميع وتابع للتركة (الكرمة) وهذا الدليل الكتابي تم اعتماده مع ان وثائق ا</w:t>
      </w:r>
      <w:r>
        <w:rPr>
          <w:rFonts w:hint="cs"/>
          <w:sz w:val="32"/>
          <w:szCs w:val="32"/>
          <w:rtl/>
        </w:rPr>
        <w:t>لمنزلين</w:t>
      </w:r>
      <w:r>
        <w:rPr>
          <w:rFonts w:hint="cs"/>
          <w:sz w:val="32"/>
          <w:szCs w:val="32"/>
          <w:rtl/>
        </w:rPr>
        <w:t xml:space="preserve"> كانت باسم الشريك ا</w:t>
      </w:r>
      <w:r>
        <w:rPr>
          <w:rFonts w:hint="cs"/>
          <w:sz w:val="32"/>
          <w:szCs w:val="32"/>
          <w:rtl/>
        </w:rPr>
        <w:t xml:space="preserve">لذي ادعى ملكيته الخاصة لهما </w:t>
      </w:r>
      <w:r>
        <w:rPr>
          <w:rFonts w:hint="cs"/>
          <w:sz w:val="32"/>
          <w:szCs w:val="32"/>
          <w:rtl/>
        </w:rPr>
        <w:t>والذي قدم</w:t>
      </w:r>
      <w:r>
        <w:rPr>
          <w:rFonts w:hint="cs"/>
          <w:sz w:val="32"/>
          <w:szCs w:val="32"/>
          <w:rtl/>
        </w:rPr>
        <w:t xml:space="preserve"> </w:t>
      </w:r>
      <w:r>
        <w:rPr>
          <w:rFonts w:hint="cs"/>
          <w:sz w:val="32"/>
          <w:szCs w:val="32"/>
          <w:rtl/>
        </w:rPr>
        <w:t xml:space="preserve"> فواتير الكهرباء والماء والهاتف لان الحكم </w:t>
      </w:r>
      <w:r>
        <w:rPr>
          <w:rFonts w:hint="cs"/>
          <w:sz w:val="32"/>
          <w:szCs w:val="32"/>
          <w:rtl/>
        </w:rPr>
        <w:t xml:space="preserve">محل تعليقنا </w:t>
      </w:r>
      <w:r>
        <w:rPr>
          <w:rFonts w:hint="cs"/>
          <w:sz w:val="32"/>
          <w:szCs w:val="32"/>
          <w:rtl/>
        </w:rPr>
        <w:t>قد اعتبر شراء المنزلين</w:t>
      </w:r>
      <w:r>
        <w:rPr>
          <w:rFonts w:hint="cs"/>
          <w:sz w:val="32"/>
          <w:szCs w:val="32"/>
          <w:rtl/>
        </w:rPr>
        <w:t xml:space="preserve"> ورجح ذلك شهادة الشهود الذين شهدوا بان الاشقاء الأربعة قد ساهموا في دفع ثمن الأرضيتين </w:t>
      </w:r>
      <w:r>
        <w:rPr>
          <w:rFonts w:hint="cs"/>
          <w:sz w:val="32"/>
          <w:szCs w:val="32"/>
          <w:rtl/>
        </w:rPr>
        <w:t>و</w:t>
      </w:r>
      <w:r>
        <w:rPr>
          <w:rFonts w:hint="cs"/>
          <w:sz w:val="32"/>
          <w:szCs w:val="32"/>
          <w:rtl/>
        </w:rPr>
        <w:t xml:space="preserve">بناء </w:t>
      </w:r>
      <w:r>
        <w:rPr>
          <w:rFonts w:hint="cs"/>
          <w:sz w:val="32"/>
          <w:szCs w:val="32"/>
          <w:rtl/>
        </w:rPr>
        <w:t>المنزلين القائمين عليهما</w:t>
      </w:r>
      <w:r>
        <w:rPr>
          <w:rFonts w:hint="cs"/>
          <w:sz w:val="32"/>
          <w:szCs w:val="32"/>
          <w:rtl/>
        </w:rPr>
        <w:t xml:space="preserve"> كما </w:t>
      </w:r>
      <w:r>
        <w:rPr>
          <w:rFonts w:hint="cs"/>
          <w:sz w:val="32"/>
          <w:szCs w:val="32"/>
          <w:rtl/>
        </w:rPr>
        <w:t>أن المصاد</w:t>
      </w:r>
      <w:r>
        <w:rPr>
          <w:rFonts w:hint="cs"/>
          <w:sz w:val="32"/>
          <w:szCs w:val="32"/>
          <w:rtl/>
        </w:rPr>
        <w:t xml:space="preserve">قة </w:t>
      </w:r>
      <w:r>
        <w:rPr>
          <w:rFonts w:hint="cs"/>
          <w:sz w:val="32"/>
          <w:szCs w:val="32"/>
          <w:rtl/>
        </w:rPr>
        <w:t>الكتابية</w:t>
      </w:r>
      <w:r>
        <w:rPr>
          <w:rFonts w:hint="cs"/>
          <w:sz w:val="32"/>
          <w:szCs w:val="32"/>
          <w:rtl/>
        </w:rPr>
        <w:t xml:space="preserve"> كانت بعد بناء المنزلين</w:t>
      </w:r>
      <w:r>
        <w:rPr>
          <w:rFonts w:hint="cs"/>
          <w:sz w:val="32"/>
          <w:szCs w:val="32"/>
          <w:rtl/>
        </w:rPr>
        <w:t xml:space="preserve">، </w:t>
      </w:r>
      <w:r>
        <w:rPr>
          <w:rFonts w:hint="cs"/>
          <w:sz w:val="32"/>
          <w:szCs w:val="32"/>
          <w:rtl/>
        </w:rPr>
        <w:t>إضافة الى</w:t>
      </w:r>
      <w:r>
        <w:rPr>
          <w:rFonts w:hint="cs"/>
          <w:sz w:val="32"/>
          <w:szCs w:val="32"/>
          <w:rtl/>
        </w:rPr>
        <w:t xml:space="preserve"> ان هناك دلائل يستدل بها على ان ما كسب</w:t>
      </w:r>
      <w:r>
        <w:rPr>
          <w:rFonts w:hint="cs"/>
          <w:sz w:val="32"/>
          <w:szCs w:val="32"/>
          <w:rtl/>
        </w:rPr>
        <w:t>ه</w:t>
      </w:r>
      <w:r>
        <w:rPr>
          <w:rFonts w:hint="cs"/>
          <w:sz w:val="32"/>
          <w:szCs w:val="32"/>
          <w:rtl/>
        </w:rPr>
        <w:t xml:space="preserve"> </w:t>
      </w:r>
      <w:r>
        <w:rPr>
          <w:rFonts w:hint="cs"/>
          <w:sz w:val="32"/>
          <w:szCs w:val="32"/>
          <w:rtl/>
        </w:rPr>
        <w:t xml:space="preserve"> احد الشركاء خاص به مثل نوع النشاط فقد ينفرد احد الشركاء بنشاط خاص متميز منفصل عن نشاط الشركة العرفية مثل ان يكون احد الشركاء طبيباً أو محامياً أو مهندساً أو صاحب مهنة فردية</w:t>
      </w:r>
      <w:r>
        <w:rPr>
          <w:rFonts w:hint="cs"/>
          <w:sz w:val="32"/>
          <w:szCs w:val="32"/>
          <w:rtl/>
        </w:rPr>
        <w:t xml:space="preserve"> وغير ذلك</w:t>
      </w:r>
      <w:r>
        <w:rPr>
          <w:rFonts w:hint="cs"/>
          <w:sz w:val="32"/>
          <w:szCs w:val="32"/>
          <w:rtl/>
        </w:rPr>
        <w:t xml:space="preserve"> يكتسب منها فلا يجوز عندئذ التمسك في مواجهته بان الأصل ان كل ما اكتسبه الورثة أو الشركاء مستفاد متحقق للورثة أو </w:t>
      </w:r>
      <w:r>
        <w:rPr>
          <w:rFonts w:hint="cs"/>
          <w:sz w:val="32"/>
          <w:szCs w:val="32"/>
          <w:rtl/>
        </w:rPr>
        <w:t xml:space="preserve"> </w:t>
      </w:r>
      <w:r>
        <w:rPr>
          <w:rFonts w:hint="cs"/>
          <w:sz w:val="32"/>
          <w:szCs w:val="32"/>
          <w:rtl/>
        </w:rPr>
        <w:t>الشرك</w:t>
      </w:r>
      <w:bookmarkStart w:id="0" w:name="_GoBack"/>
      <w:bookmarkEnd w:id="0"/>
      <w:r>
        <w:rPr>
          <w:rFonts w:hint="cs"/>
          <w:sz w:val="32"/>
          <w:szCs w:val="32"/>
          <w:rtl/>
        </w:rPr>
        <w:t>اء جميعهم</w:t>
      </w:r>
      <w:r>
        <w:rPr>
          <w:rFonts w:hint="cs"/>
          <w:sz w:val="32"/>
          <w:szCs w:val="32"/>
          <w:rtl/>
        </w:rPr>
        <w:t>،والله 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-623570</wp:posOffset>
          </wp:positionH>
          <wp:positionV relativeFrom="paragraph">
            <wp:posOffset>2012950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1186</Words>
  <Characters>5760</Characters>
  <Application>WPS Office</Application>
  <DocSecurity>0</DocSecurity>
  <Paragraphs>12</Paragraphs>
  <ScaleCrop>false</ScaleCrop>
  <Company>Ahmed-Under</Company>
  <LinksUpToDate>false</LinksUpToDate>
  <CharactersWithSpaces>6957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٢٠٢١-٠٢-٢٣T٠٤:٣٢:٢١Z</dcterms:created>
  <dc:creator>الاسعدي للطباعة ت: 772877717</dc:creator>
  <lastModifiedBy>SM-N960U</lastModifiedBy>
  <dcterms:modified xsi:type="dcterms:W3CDTF">٢٠٢١-٠٢-٢٣T٠٤:٣٢:٢١Z</dcterms:modified>
  <revision>15</revision>
</coreProperties>
</file>