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5E6EC1" w:rsidRDefault="00F44E2F" w:rsidP="005E6EC1">
      <w:pPr>
        <w:jc w:val="center"/>
        <w:rPr>
          <w:rFonts w:cs="Arial"/>
          <w:b/>
          <w:bCs/>
          <w:sz w:val="32"/>
          <w:szCs w:val="32"/>
          <w:rtl/>
        </w:rPr>
      </w:pPr>
      <w:r w:rsidRPr="005E6EC1">
        <w:rPr>
          <w:rFonts w:cs="Arial" w:hint="cs"/>
          <w:b/>
          <w:bCs/>
          <w:sz w:val="32"/>
          <w:szCs w:val="32"/>
          <w:rtl/>
        </w:rPr>
        <w:t>إذا</w:t>
      </w:r>
      <w:r w:rsidRPr="005E6EC1">
        <w:rPr>
          <w:rFonts w:cs="Arial"/>
          <w:b/>
          <w:bCs/>
          <w:sz w:val="32"/>
          <w:szCs w:val="32"/>
          <w:rtl/>
        </w:rPr>
        <w:t xml:space="preserve"> </w:t>
      </w:r>
      <w:r w:rsidRPr="005E6EC1">
        <w:rPr>
          <w:rFonts w:cs="Arial" w:hint="cs"/>
          <w:b/>
          <w:bCs/>
          <w:sz w:val="32"/>
          <w:szCs w:val="32"/>
          <w:rtl/>
        </w:rPr>
        <w:t>كان</w:t>
      </w:r>
      <w:r w:rsidRPr="005E6EC1">
        <w:rPr>
          <w:rFonts w:cs="Arial"/>
          <w:b/>
          <w:bCs/>
          <w:sz w:val="32"/>
          <w:szCs w:val="32"/>
          <w:rtl/>
        </w:rPr>
        <w:t xml:space="preserve"> </w:t>
      </w:r>
      <w:r w:rsidRPr="005E6EC1">
        <w:rPr>
          <w:rFonts w:cs="Arial" w:hint="cs"/>
          <w:b/>
          <w:bCs/>
          <w:sz w:val="32"/>
          <w:szCs w:val="32"/>
          <w:rtl/>
        </w:rPr>
        <w:t>العيب</w:t>
      </w:r>
      <w:r w:rsidRPr="005E6EC1">
        <w:rPr>
          <w:rFonts w:cs="Arial"/>
          <w:b/>
          <w:bCs/>
          <w:sz w:val="32"/>
          <w:szCs w:val="32"/>
          <w:rtl/>
        </w:rPr>
        <w:t xml:space="preserve"> </w:t>
      </w:r>
      <w:r w:rsidRPr="005E6EC1">
        <w:rPr>
          <w:rFonts w:cs="Arial" w:hint="cs"/>
          <w:b/>
          <w:bCs/>
          <w:sz w:val="32"/>
          <w:szCs w:val="32"/>
          <w:rtl/>
        </w:rPr>
        <w:t>يرجع</w:t>
      </w:r>
      <w:r w:rsidRPr="005E6EC1">
        <w:rPr>
          <w:rFonts w:cs="Arial"/>
          <w:b/>
          <w:bCs/>
          <w:sz w:val="32"/>
          <w:szCs w:val="32"/>
          <w:rtl/>
        </w:rPr>
        <w:t xml:space="preserve"> </w:t>
      </w:r>
      <w:r w:rsidRPr="005E6EC1">
        <w:rPr>
          <w:rFonts w:cs="Arial" w:hint="cs"/>
          <w:b/>
          <w:bCs/>
          <w:sz w:val="32"/>
          <w:szCs w:val="32"/>
          <w:rtl/>
        </w:rPr>
        <w:t>إلى</w:t>
      </w:r>
      <w:r w:rsidRPr="005E6EC1">
        <w:rPr>
          <w:rFonts w:cs="Arial"/>
          <w:b/>
          <w:bCs/>
          <w:sz w:val="32"/>
          <w:szCs w:val="32"/>
          <w:rtl/>
        </w:rPr>
        <w:t xml:space="preserve"> </w:t>
      </w:r>
      <w:r w:rsidRPr="005E6EC1">
        <w:rPr>
          <w:rFonts w:cs="Arial" w:hint="cs"/>
          <w:b/>
          <w:bCs/>
          <w:sz w:val="32"/>
          <w:szCs w:val="32"/>
          <w:rtl/>
        </w:rPr>
        <w:t>صحيفة</w:t>
      </w:r>
      <w:r w:rsidRPr="005E6EC1">
        <w:rPr>
          <w:rFonts w:cs="Arial"/>
          <w:b/>
          <w:bCs/>
          <w:sz w:val="32"/>
          <w:szCs w:val="32"/>
          <w:rtl/>
        </w:rPr>
        <w:t xml:space="preserve"> </w:t>
      </w:r>
      <w:r w:rsidRPr="005E6EC1">
        <w:rPr>
          <w:rFonts w:cs="Arial" w:hint="cs"/>
          <w:b/>
          <w:bCs/>
          <w:sz w:val="32"/>
          <w:szCs w:val="32"/>
          <w:rtl/>
        </w:rPr>
        <w:t>الدعوى</w:t>
      </w:r>
      <w:r w:rsidRPr="005E6EC1">
        <w:rPr>
          <w:rFonts w:cs="Arial"/>
          <w:b/>
          <w:bCs/>
          <w:sz w:val="32"/>
          <w:szCs w:val="32"/>
          <w:rtl/>
        </w:rPr>
        <w:t xml:space="preserve"> </w:t>
      </w:r>
      <w:r w:rsidR="00A2425C">
        <w:rPr>
          <w:rFonts w:cs="Arial" w:hint="cs"/>
          <w:b/>
          <w:bCs/>
          <w:sz w:val="32"/>
          <w:szCs w:val="32"/>
          <w:rtl/>
        </w:rPr>
        <w:t>جازت</w:t>
      </w:r>
      <w:r w:rsidRPr="005E6EC1">
        <w:rPr>
          <w:rFonts w:cs="Arial" w:hint="cs"/>
          <w:b/>
          <w:bCs/>
          <w:sz w:val="32"/>
          <w:szCs w:val="32"/>
          <w:rtl/>
        </w:rPr>
        <w:t xml:space="preserve"> الإعادة</w:t>
      </w:r>
      <w:r w:rsidRPr="005E6EC1">
        <w:rPr>
          <w:rFonts w:cs="Arial"/>
          <w:b/>
          <w:bCs/>
          <w:sz w:val="32"/>
          <w:szCs w:val="32"/>
          <w:rtl/>
        </w:rPr>
        <w:t xml:space="preserve"> </w:t>
      </w:r>
      <w:r w:rsidRPr="005E6EC1">
        <w:rPr>
          <w:rFonts w:cs="Arial" w:hint="cs"/>
          <w:b/>
          <w:bCs/>
          <w:sz w:val="32"/>
          <w:szCs w:val="32"/>
          <w:rtl/>
        </w:rPr>
        <w:t>إلى</w:t>
      </w:r>
      <w:r w:rsidRPr="005E6EC1">
        <w:rPr>
          <w:rFonts w:cs="Arial"/>
          <w:b/>
          <w:bCs/>
          <w:sz w:val="32"/>
          <w:szCs w:val="32"/>
          <w:rtl/>
        </w:rPr>
        <w:t xml:space="preserve"> </w:t>
      </w:r>
      <w:r w:rsidRPr="005E6EC1">
        <w:rPr>
          <w:rFonts w:cs="Arial" w:hint="cs"/>
          <w:b/>
          <w:bCs/>
          <w:sz w:val="32"/>
          <w:szCs w:val="32"/>
          <w:rtl/>
        </w:rPr>
        <w:t>المحكمة</w:t>
      </w:r>
      <w:r w:rsidRPr="005E6EC1">
        <w:rPr>
          <w:rFonts w:cs="Arial"/>
          <w:b/>
          <w:bCs/>
          <w:sz w:val="32"/>
          <w:szCs w:val="32"/>
          <w:rtl/>
        </w:rPr>
        <w:t xml:space="preserve"> </w:t>
      </w:r>
      <w:r w:rsidRPr="005E6EC1">
        <w:rPr>
          <w:rFonts w:cs="Arial" w:hint="cs"/>
          <w:b/>
          <w:bCs/>
          <w:sz w:val="32"/>
          <w:szCs w:val="32"/>
          <w:rtl/>
        </w:rPr>
        <w:t>الابتدائية</w:t>
      </w:r>
    </w:p>
    <w:p w:rsidR="00F44E2F" w:rsidRPr="005E6EC1" w:rsidRDefault="00F44E2F" w:rsidP="005E6EC1">
      <w:pPr>
        <w:jc w:val="right"/>
        <w:rPr>
          <w:rFonts w:cs="Arial"/>
          <w:sz w:val="32"/>
          <w:szCs w:val="32"/>
          <w:rtl/>
        </w:rPr>
      </w:pPr>
      <w:proofErr w:type="spellStart"/>
      <w:r w:rsidRPr="005E6EC1">
        <w:rPr>
          <w:rFonts w:cs="Arial" w:hint="cs"/>
          <w:sz w:val="32"/>
          <w:szCs w:val="32"/>
          <w:rtl/>
        </w:rPr>
        <w:t>أ.د</w:t>
      </w:r>
      <w:proofErr w:type="spellEnd"/>
      <w:r w:rsidRPr="005E6EC1">
        <w:rPr>
          <w:rFonts w:cs="Arial" w:hint="cs"/>
          <w:sz w:val="32"/>
          <w:szCs w:val="32"/>
          <w:rtl/>
        </w:rPr>
        <w:t xml:space="preserve">/ </w:t>
      </w:r>
      <w:proofErr w:type="spellStart"/>
      <w:r w:rsidRPr="005E6EC1">
        <w:rPr>
          <w:rFonts w:cs="Arial" w:hint="cs"/>
          <w:sz w:val="32"/>
          <w:szCs w:val="32"/>
          <w:rtl/>
        </w:rPr>
        <w:t>عبدالمؤمن</w:t>
      </w:r>
      <w:proofErr w:type="spellEnd"/>
      <w:r w:rsidRPr="005E6EC1">
        <w:rPr>
          <w:rFonts w:cs="Arial" w:hint="cs"/>
          <w:sz w:val="32"/>
          <w:szCs w:val="32"/>
          <w:rtl/>
        </w:rPr>
        <w:t xml:space="preserve"> شجاع الدين</w:t>
      </w:r>
    </w:p>
    <w:p w:rsidR="00F44E2F" w:rsidRPr="005E6EC1" w:rsidRDefault="00F44E2F" w:rsidP="005E6EC1">
      <w:pPr>
        <w:jc w:val="right"/>
        <w:rPr>
          <w:rFonts w:cs="Arial"/>
          <w:sz w:val="32"/>
          <w:szCs w:val="32"/>
          <w:rtl/>
        </w:rPr>
      </w:pPr>
      <w:r w:rsidRPr="005E6EC1">
        <w:rPr>
          <w:rFonts w:cs="Arial" w:hint="cs"/>
          <w:sz w:val="32"/>
          <w:szCs w:val="32"/>
          <w:rtl/>
        </w:rPr>
        <w:t xml:space="preserve">الأستاذ بكلية الشريعة والقانون </w:t>
      </w:r>
      <w:r w:rsidRPr="005E6EC1">
        <w:rPr>
          <w:rFonts w:cs="Arial"/>
          <w:sz w:val="32"/>
          <w:szCs w:val="32"/>
          <w:rtl/>
        </w:rPr>
        <w:t>–</w:t>
      </w:r>
      <w:r w:rsidRPr="005E6EC1">
        <w:rPr>
          <w:rFonts w:cs="Arial" w:hint="cs"/>
          <w:sz w:val="32"/>
          <w:szCs w:val="32"/>
          <w:rtl/>
        </w:rPr>
        <w:t xml:space="preserve"> جامعة صنعاء</w:t>
      </w:r>
    </w:p>
    <w:p w:rsidR="00F44E2F" w:rsidRPr="005E6EC1" w:rsidRDefault="00F44E2F" w:rsidP="00F44E2F">
      <w:pPr>
        <w:jc w:val="lowKashida"/>
        <w:rPr>
          <w:rFonts w:cs="Arial"/>
          <w:sz w:val="32"/>
          <w:szCs w:val="32"/>
          <w:rtl/>
        </w:rPr>
      </w:pPr>
      <w:r w:rsidRPr="005E6EC1">
        <w:rPr>
          <w:rFonts w:cs="Arial" w:hint="cs"/>
          <w:sz w:val="32"/>
          <w:szCs w:val="32"/>
          <w:rtl/>
        </w:rPr>
        <w:t>الأصل ان محكمة الاستئناف محكمة موضوع</w:t>
      </w:r>
      <w:r w:rsidR="00442837">
        <w:rPr>
          <w:rFonts w:cs="Arial" w:hint="cs"/>
          <w:sz w:val="32"/>
          <w:szCs w:val="32"/>
          <w:rtl/>
        </w:rPr>
        <w:t xml:space="preserve">، </w:t>
      </w:r>
      <w:r w:rsidRPr="005E6EC1">
        <w:rPr>
          <w:rFonts w:cs="Arial" w:hint="cs"/>
          <w:sz w:val="32"/>
          <w:szCs w:val="32"/>
          <w:rtl/>
        </w:rPr>
        <w:t xml:space="preserve">وإن الاستئناف يعيد طرح النزاع </w:t>
      </w:r>
      <w:r w:rsidR="00A2425C">
        <w:rPr>
          <w:rFonts w:cs="Arial" w:hint="cs"/>
          <w:sz w:val="32"/>
          <w:szCs w:val="32"/>
          <w:rtl/>
        </w:rPr>
        <w:t xml:space="preserve"> أمامها</w:t>
      </w:r>
      <w:r w:rsidR="00442837">
        <w:rPr>
          <w:rFonts w:cs="Arial" w:hint="cs"/>
          <w:sz w:val="32"/>
          <w:szCs w:val="32"/>
          <w:rtl/>
        </w:rPr>
        <w:t xml:space="preserve"> في</w:t>
      </w:r>
      <w:r w:rsidRPr="005E6EC1">
        <w:rPr>
          <w:rFonts w:cs="Arial" w:hint="cs"/>
          <w:sz w:val="32"/>
          <w:szCs w:val="32"/>
          <w:rtl/>
        </w:rPr>
        <w:t xml:space="preserve"> </w:t>
      </w:r>
      <w:r w:rsidR="00442837">
        <w:rPr>
          <w:rFonts w:cs="Arial" w:hint="cs"/>
          <w:sz w:val="32"/>
          <w:szCs w:val="32"/>
          <w:rtl/>
        </w:rPr>
        <w:t xml:space="preserve">حدود </w:t>
      </w:r>
      <w:proofErr w:type="spellStart"/>
      <w:r w:rsidR="00442837">
        <w:rPr>
          <w:rFonts w:cs="Arial" w:hint="cs"/>
          <w:sz w:val="32"/>
          <w:szCs w:val="32"/>
          <w:rtl/>
        </w:rPr>
        <w:t>مافصلت</w:t>
      </w:r>
      <w:proofErr w:type="spellEnd"/>
      <w:r w:rsidR="00442837">
        <w:rPr>
          <w:rFonts w:cs="Arial" w:hint="cs"/>
          <w:sz w:val="32"/>
          <w:szCs w:val="32"/>
          <w:rtl/>
        </w:rPr>
        <w:t xml:space="preserve"> فيه </w:t>
      </w:r>
      <w:r w:rsidR="00934749">
        <w:rPr>
          <w:rFonts w:cs="Arial" w:hint="cs"/>
          <w:sz w:val="32"/>
          <w:szCs w:val="32"/>
          <w:rtl/>
        </w:rPr>
        <w:t>ال</w:t>
      </w:r>
      <w:r w:rsidR="00442837">
        <w:rPr>
          <w:rFonts w:cs="Arial" w:hint="cs"/>
          <w:sz w:val="32"/>
          <w:szCs w:val="32"/>
          <w:rtl/>
        </w:rPr>
        <w:t xml:space="preserve">محكمة </w:t>
      </w:r>
      <w:proofErr w:type="spellStart"/>
      <w:r w:rsidR="00934749">
        <w:rPr>
          <w:rFonts w:cs="Arial" w:hint="cs"/>
          <w:sz w:val="32"/>
          <w:szCs w:val="32"/>
          <w:rtl/>
        </w:rPr>
        <w:t>الإبتدائية</w:t>
      </w:r>
      <w:proofErr w:type="spellEnd"/>
      <w:r w:rsidR="00934749">
        <w:rPr>
          <w:rFonts w:cs="Arial" w:hint="cs"/>
          <w:sz w:val="32"/>
          <w:szCs w:val="32"/>
          <w:rtl/>
        </w:rPr>
        <w:t xml:space="preserve"> </w:t>
      </w:r>
      <w:r w:rsidR="000F7097">
        <w:rPr>
          <w:rFonts w:cs="Arial" w:hint="cs"/>
          <w:sz w:val="32"/>
          <w:szCs w:val="32"/>
          <w:rtl/>
        </w:rPr>
        <w:t>،</w:t>
      </w:r>
      <w:r w:rsidR="00442837">
        <w:rPr>
          <w:rFonts w:cs="Arial" w:hint="cs"/>
          <w:sz w:val="32"/>
          <w:szCs w:val="32"/>
          <w:rtl/>
        </w:rPr>
        <w:t xml:space="preserve"> </w:t>
      </w:r>
      <w:r w:rsidRPr="005E6EC1">
        <w:rPr>
          <w:rFonts w:cs="Arial" w:hint="cs"/>
          <w:sz w:val="32"/>
          <w:szCs w:val="32"/>
          <w:rtl/>
        </w:rPr>
        <w:t xml:space="preserve">وإن محكمة الاستئناف تتولى تصحيح الإجراءات وأوجه القصور التي تشوب الحكم الابتدائي المستأنف فيه دون ان تعيد القضية إلى المحكمة الابتدائية التي استنفذت ولايتها </w:t>
      </w:r>
      <w:r w:rsidR="000F7097">
        <w:rPr>
          <w:rFonts w:cs="Arial" w:hint="cs"/>
          <w:sz w:val="32"/>
          <w:szCs w:val="32"/>
          <w:rtl/>
        </w:rPr>
        <w:t>بإصدارها</w:t>
      </w:r>
      <w:r w:rsidRPr="005E6EC1">
        <w:rPr>
          <w:rFonts w:cs="Arial" w:hint="cs"/>
          <w:sz w:val="32"/>
          <w:szCs w:val="32"/>
          <w:rtl/>
        </w:rPr>
        <w:t xml:space="preserve"> الحكم</w:t>
      </w:r>
      <w:r w:rsidR="000F7097">
        <w:rPr>
          <w:rFonts w:cs="Arial" w:hint="cs"/>
          <w:sz w:val="32"/>
          <w:szCs w:val="32"/>
          <w:rtl/>
        </w:rPr>
        <w:t xml:space="preserve"> </w:t>
      </w:r>
      <w:r w:rsidR="00743884">
        <w:rPr>
          <w:rFonts w:cs="Arial" w:hint="cs"/>
          <w:sz w:val="32"/>
          <w:szCs w:val="32"/>
          <w:rtl/>
        </w:rPr>
        <w:t xml:space="preserve">الابتدائي </w:t>
      </w:r>
      <w:r w:rsidRPr="005E6EC1">
        <w:rPr>
          <w:rFonts w:cs="Arial" w:hint="cs"/>
          <w:sz w:val="32"/>
          <w:szCs w:val="32"/>
          <w:rtl/>
        </w:rPr>
        <w:t>، لكن إذا قضت محكمة الاستئناف بإلغاء الحكم الابتدائي بسبب عيب في صحيفة الدعوى</w:t>
      </w:r>
      <w:r w:rsidR="00934749">
        <w:rPr>
          <w:rFonts w:cs="Arial" w:hint="cs"/>
          <w:sz w:val="32"/>
          <w:szCs w:val="32"/>
          <w:rtl/>
        </w:rPr>
        <w:t>،</w:t>
      </w:r>
      <w:r w:rsidRPr="005E6EC1">
        <w:rPr>
          <w:rFonts w:cs="Arial" w:hint="cs"/>
          <w:sz w:val="32"/>
          <w:szCs w:val="32"/>
          <w:rtl/>
        </w:rPr>
        <w:t xml:space="preserve"> فتقوم محكمة الاستئناف بإعادة القضية إلى المحكمة الابتدائية حتى لا تفوت درجة من درجات التقاضي</w:t>
      </w:r>
      <w:r w:rsidR="00743884">
        <w:rPr>
          <w:rFonts w:cs="Arial" w:hint="cs"/>
          <w:sz w:val="32"/>
          <w:szCs w:val="32"/>
          <w:rtl/>
        </w:rPr>
        <w:t>،</w:t>
      </w:r>
      <w:r w:rsidRPr="005E6EC1">
        <w:rPr>
          <w:rFonts w:cs="Arial" w:hint="cs"/>
          <w:sz w:val="32"/>
          <w:szCs w:val="32"/>
          <w:rtl/>
        </w:rPr>
        <w:t xml:space="preserve"> حسبما قضى الحكم الصادر عن الدائرة المدنية بالمحكمة العليا في جلستها المنعقدة بتاريخ 9/2/2013م في الطعن رقم (46870)، الذي ورد ضمن أسبابه: ((فالمقرر قانوناً ان محكمة الاستئناف إذا قضت ببطلان الحكم المستأنف لعيب فيه أو في الإجراءات وجب عليها التصدي لموضوع الدعوى إلا أن يكون هذا العيب ممتداً إلى صحيفة الدعوى، </w:t>
      </w:r>
      <w:r w:rsidR="00786FFC">
        <w:rPr>
          <w:rFonts w:cs="Arial" w:hint="cs"/>
          <w:sz w:val="32"/>
          <w:szCs w:val="32"/>
          <w:rtl/>
        </w:rPr>
        <w:t>وبما</w:t>
      </w:r>
      <w:r w:rsidRPr="005E6EC1">
        <w:rPr>
          <w:rFonts w:cs="Arial" w:hint="cs"/>
          <w:sz w:val="32"/>
          <w:szCs w:val="32"/>
          <w:rtl/>
        </w:rPr>
        <w:t xml:space="preserve"> ان محكمة الاستئناف قد قضت بإعادة القضية إلى محكمة أول درجة لسبب عيب في صحيفة الدعوى فإنها لا تكون قد خالفت القانون الأمر الذي يتعين معه رفض الطعن ومصادرة الكفالة ويتحمل الطاعن نفقات المحاكمة))</w:t>
      </w:r>
      <w:r w:rsidR="00786FFC">
        <w:rPr>
          <w:rFonts w:cs="Arial" w:hint="cs"/>
          <w:sz w:val="32"/>
          <w:szCs w:val="32"/>
          <w:rtl/>
        </w:rPr>
        <w:t>،</w:t>
      </w:r>
      <w:r w:rsidRPr="005E6EC1">
        <w:rPr>
          <w:rFonts w:cs="Arial" w:hint="cs"/>
          <w:sz w:val="32"/>
          <w:szCs w:val="32"/>
          <w:rtl/>
        </w:rPr>
        <w:t xml:space="preserve"> وسيكون تعليقنا على هذا الحكم حسبما هو مبين في الأوجه الآتية: </w:t>
      </w:r>
    </w:p>
    <w:p w:rsidR="00F44E2F" w:rsidRPr="005E6EC1" w:rsidRDefault="00F44E2F" w:rsidP="00F44E2F">
      <w:pPr>
        <w:jc w:val="lowKashida"/>
        <w:rPr>
          <w:rFonts w:cs="Arial"/>
          <w:b/>
          <w:bCs/>
          <w:sz w:val="32"/>
          <w:szCs w:val="32"/>
          <w:rtl/>
        </w:rPr>
      </w:pPr>
      <w:r w:rsidRPr="005E6EC1">
        <w:rPr>
          <w:rFonts w:cs="Arial" w:hint="cs"/>
          <w:b/>
          <w:bCs/>
          <w:sz w:val="32"/>
          <w:szCs w:val="32"/>
          <w:rtl/>
        </w:rPr>
        <w:t xml:space="preserve">الوجه الأول: معنى العيب في صحيفة الدعوى: </w:t>
      </w:r>
    </w:p>
    <w:p w:rsidR="00F44E2F" w:rsidRPr="005E6EC1" w:rsidRDefault="00F44E2F" w:rsidP="00F44E2F">
      <w:pPr>
        <w:jc w:val="lowKashida"/>
        <w:rPr>
          <w:rFonts w:cs="Arial"/>
          <w:sz w:val="32"/>
          <w:szCs w:val="32"/>
          <w:rtl/>
        </w:rPr>
      </w:pPr>
      <w:r w:rsidRPr="005E6EC1">
        <w:rPr>
          <w:rFonts w:cs="Arial" w:hint="cs"/>
          <w:sz w:val="32"/>
          <w:szCs w:val="32"/>
          <w:rtl/>
        </w:rPr>
        <w:t>حدد قانون المرافعات شروط قبول الدعوى ومن ذلك ان تكون قد رفعت إلى المحكمة بالطريقة والإجراءات الصحيحة والمواعيد المقررة في القانون</w:t>
      </w:r>
      <w:r w:rsidR="00786FFC">
        <w:rPr>
          <w:rFonts w:cs="Arial" w:hint="cs"/>
          <w:sz w:val="32"/>
          <w:szCs w:val="32"/>
          <w:rtl/>
        </w:rPr>
        <w:t>،</w:t>
      </w:r>
      <w:r w:rsidRPr="005E6EC1">
        <w:rPr>
          <w:rFonts w:cs="Arial" w:hint="cs"/>
          <w:sz w:val="32"/>
          <w:szCs w:val="32"/>
          <w:rtl/>
        </w:rPr>
        <w:t xml:space="preserve"> وان تكون للمدعي صفة ومصلحة في الدعوى المرفوعة</w:t>
      </w:r>
      <w:r w:rsidR="00786FFC">
        <w:rPr>
          <w:rFonts w:cs="Arial" w:hint="cs"/>
          <w:sz w:val="32"/>
          <w:szCs w:val="32"/>
          <w:rtl/>
        </w:rPr>
        <w:t xml:space="preserve">، </w:t>
      </w:r>
      <w:r w:rsidRPr="005E6EC1">
        <w:rPr>
          <w:rFonts w:cs="Arial" w:hint="cs"/>
          <w:sz w:val="32"/>
          <w:szCs w:val="32"/>
          <w:rtl/>
        </w:rPr>
        <w:t>حسبما نصت عليه المواد (54 و71 و75) مرافعات، كما ان المادة (104)</w:t>
      </w:r>
      <w:r w:rsidR="00786FFC">
        <w:rPr>
          <w:rFonts w:cs="Arial" w:hint="cs"/>
          <w:sz w:val="32"/>
          <w:szCs w:val="32"/>
          <w:rtl/>
        </w:rPr>
        <w:t xml:space="preserve"> مرافعات</w:t>
      </w:r>
      <w:r w:rsidRPr="005E6EC1">
        <w:rPr>
          <w:rFonts w:cs="Arial" w:hint="cs"/>
          <w:sz w:val="32"/>
          <w:szCs w:val="32"/>
          <w:rtl/>
        </w:rPr>
        <w:t xml:space="preserve"> </w:t>
      </w:r>
      <w:proofErr w:type="spellStart"/>
      <w:r w:rsidR="00027321">
        <w:rPr>
          <w:rFonts w:cs="Arial" w:hint="cs"/>
          <w:sz w:val="32"/>
          <w:szCs w:val="32"/>
          <w:rtl/>
        </w:rPr>
        <w:t>أشترط</w:t>
      </w:r>
      <w:r w:rsidRPr="005E6EC1">
        <w:rPr>
          <w:rFonts w:cs="Arial" w:hint="cs"/>
          <w:sz w:val="32"/>
          <w:szCs w:val="32"/>
          <w:rtl/>
        </w:rPr>
        <w:t>ت</w:t>
      </w:r>
      <w:proofErr w:type="spellEnd"/>
      <w:r w:rsidRPr="005E6EC1">
        <w:rPr>
          <w:rFonts w:cs="Arial" w:hint="cs"/>
          <w:sz w:val="32"/>
          <w:szCs w:val="32"/>
          <w:rtl/>
        </w:rPr>
        <w:t xml:space="preserve"> ان تتوفر في عريضة الدعوى البيانات اللازمة </w:t>
      </w:r>
      <w:proofErr w:type="spellStart"/>
      <w:r w:rsidRPr="005E6EC1">
        <w:rPr>
          <w:rFonts w:cs="Arial" w:hint="cs"/>
          <w:sz w:val="32"/>
          <w:szCs w:val="32"/>
          <w:rtl/>
        </w:rPr>
        <w:t>كإسم</w:t>
      </w:r>
      <w:proofErr w:type="spellEnd"/>
      <w:r w:rsidRPr="005E6EC1">
        <w:rPr>
          <w:rFonts w:cs="Arial" w:hint="cs"/>
          <w:sz w:val="32"/>
          <w:szCs w:val="32"/>
          <w:rtl/>
        </w:rPr>
        <w:t xml:space="preserve"> المدعي والمدعى عليه ولقبهما وموطنهما ومهنتهما وتاريخ تقديم الدعوى واسم المحكمة التي ترفع إليها الدعوى وموضوع الدعوى وأدلتها وطلبات المدعي ونوعها وصفتها</w:t>
      </w:r>
      <w:r w:rsidR="00027321">
        <w:rPr>
          <w:rFonts w:cs="Arial" w:hint="cs"/>
          <w:sz w:val="32"/>
          <w:szCs w:val="32"/>
          <w:rtl/>
        </w:rPr>
        <w:t xml:space="preserve">، </w:t>
      </w:r>
      <w:r w:rsidRPr="005E6EC1">
        <w:rPr>
          <w:rFonts w:cs="Arial" w:hint="cs"/>
          <w:sz w:val="32"/>
          <w:szCs w:val="32"/>
          <w:rtl/>
        </w:rPr>
        <w:t>ويجب ان يقوم المدعي بالتوقيع على عريضة الدعوى، فإذا لم تتحقق في الدعوى الشروط أو</w:t>
      </w:r>
      <w:r w:rsidR="003C74F1">
        <w:rPr>
          <w:rFonts w:cs="Arial" w:hint="cs"/>
          <w:sz w:val="32"/>
          <w:szCs w:val="32"/>
          <w:rtl/>
        </w:rPr>
        <w:t xml:space="preserve"> </w:t>
      </w:r>
      <w:r w:rsidR="005C30FE">
        <w:rPr>
          <w:rFonts w:cs="Arial" w:hint="cs"/>
          <w:sz w:val="32"/>
          <w:szCs w:val="32"/>
          <w:rtl/>
        </w:rPr>
        <w:t xml:space="preserve">لم </w:t>
      </w:r>
      <w:r w:rsidR="003C74F1">
        <w:rPr>
          <w:rFonts w:cs="Arial" w:hint="cs"/>
          <w:sz w:val="32"/>
          <w:szCs w:val="32"/>
          <w:rtl/>
        </w:rPr>
        <w:t>تتوفر</w:t>
      </w:r>
      <w:r w:rsidRPr="005E6EC1">
        <w:rPr>
          <w:rFonts w:cs="Arial" w:hint="cs"/>
          <w:sz w:val="32"/>
          <w:szCs w:val="32"/>
          <w:rtl/>
        </w:rPr>
        <w:t xml:space="preserve"> </w:t>
      </w:r>
      <w:r w:rsidR="00E07ADA">
        <w:rPr>
          <w:rFonts w:cs="Arial" w:hint="cs"/>
          <w:sz w:val="32"/>
          <w:szCs w:val="32"/>
          <w:rtl/>
        </w:rPr>
        <w:t>في الدعوى</w:t>
      </w:r>
      <w:r w:rsidR="003C74F1">
        <w:rPr>
          <w:rFonts w:cs="Arial" w:hint="cs"/>
          <w:sz w:val="32"/>
          <w:szCs w:val="32"/>
          <w:rtl/>
        </w:rPr>
        <w:t xml:space="preserve"> </w:t>
      </w:r>
      <w:r w:rsidRPr="005E6EC1">
        <w:rPr>
          <w:rFonts w:cs="Arial" w:hint="cs"/>
          <w:sz w:val="32"/>
          <w:szCs w:val="32"/>
          <w:rtl/>
        </w:rPr>
        <w:t>البيانات الواجب توفرها في الدعوى وفقاً للقانون</w:t>
      </w:r>
      <w:r w:rsidR="003C74F1">
        <w:rPr>
          <w:rFonts w:cs="Arial" w:hint="cs"/>
          <w:sz w:val="32"/>
          <w:szCs w:val="32"/>
          <w:rtl/>
        </w:rPr>
        <w:t>،</w:t>
      </w:r>
      <w:r w:rsidRPr="005E6EC1">
        <w:rPr>
          <w:rFonts w:cs="Arial" w:hint="cs"/>
          <w:sz w:val="32"/>
          <w:szCs w:val="32"/>
          <w:rtl/>
        </w:rPr>
        <w:t xml:space="preserve"> فيجب</w:t>
      </w:r>
      <w:r w:rsidR="00E07ADA">
        <w:rPr>
          <w:rFonts w:cs="Arial" w:hint="cs"/>
          <w:sz w:val="32"/>
          <w:szCs w:val="32"/>
          <w:rtl/>
        </w:rPr>
        <w:t xml:space="preserve"> عندئذ</w:t>
      </w:r>
      <w:r w:rsidRPr="005E6EC1">
        <w:rPr>
          <w:rFonts w:cs="Arial" w:hint="cs"/>
          <w:sz w:val="32"/>
          <w:szCs w:val="32"/>
          <w:rtl/>
        </w:rPr>
        <w:t xml:space="preserve"> على المحكمة الابتدائية إلزام المدعي </w:t>
      </w:r>
      <w:proofErr w:type="spellStart"/>
      <w:r w:rsidRPr="005E6EC1">
        <w:rPr>
          <w:rFonts w:cs="Arial" w:hint="cs"/>
          <w:sz w:val="32"/>
          <w:szCs w:val="32"/>
          <w:rtl/>
        </w:rPr>
        <w:t>بإستيفاء</w:t>
      </w:r>
      <w:proofErr w:type="spellEnd"/>
      <w:r w:rsidRPr="005E6EC1">
        <w:rPr>
          <w:rFonts w:cs="Arial" w:hint="cs"/>
          <w:sz w:val="32"/>
          <w:szCs w:val="32"/>
          <w:rtl/>
        </w:rPr>
        <w:t xml:space="preserve"> شروط الدعوى وبياناتها الناقصة</w:t>
      </w:r>
      <w:r w:rsidR="003C74F1">
        <w:rPr>
          <w:rFonts w:cs="Arial" w:hint="cs"/>
          <w:sz w:val="32"/>
          <w:szCs w:val="32"/>
          <w:rtl/>
        </w:rPr>
        <w:t xml:space="preserve">، </w:t>
      </w:r>
      <w:r w:rsidRPr="005E6EC1">
        <w:rPr>
          <w:rFonts w:cs="Arial" w:hint="cs"/>
          <w:sz w:val="32"/>
          <w:szCs w:val="32"/>
          <w:rtl/>
        </w:rPr>
        <w:t>حسبما هو مقرر في الفقرة (ز) من المادة (104) مرافعات</w:t>
      </w:r>
      <w:r w:rsidR="003C74F1">
        <w:rPr>
          <w:rFonts w:cs="Arial" w:hint="cs"/>
          <w:sz w:val="32"/>
          <w:szCs w:val="32"/>
          <w:rtl/>
        </w:rPr>
        <w:t xml:space="preserve">، </w:t>
      </w:r>
      <w:r w:rsidRPr="005E6EC1">
        <w:rPr>
          <w:rFonts w:cs="Arial" w:hint="cs"/>
          <w:sz w:val="32"/>
          <w:szCs w:val="32"/>
          <w:rtl/>
        </w:rPr>
        <w:t>والمادة (71) مرافعات</w:t>
      </w:r>
      <w:r w:rsidR="003C74F1">
        <w:rPr>
          <w:rFonts w:cs="Arial" w:hint="cs"/>
          <w:sz w:val="32"/>
          <w:szCs w:val="32"/>
          <w:rtl/>
        </w:rPr>
        <w:t>،</w:t>
      </w:r>
      <w:r w:rsidRPr="005E6EC1">
        <w:rPr>
          <w:rFonts w:cs="Arial" w:hint="cs"/>
          <w:sz w:val="32"/>
          <w:szCs w:val="32"/>
          <w:rtl/>
        </w:rPr>
        <w:t xml:space="preserve"> </w:t>
      </w:r>
      <w:r w:rsidR="003C74F1">
        <w:rPr>
          <w:rFonts w:cs="Arial" w:hint="cs"/>
          <w:sz w:val="32"/>
          <w:szCs w:val="32"/>
          <w:rtl/>
        </w:rPr>
        <w:t>ف</w:t>
      </w:r>
      <w:r w:rsidRPr="005E6EC1">
        <w:rPr>
          <w:rFonts w:cs="Arial" w:hint="cs"/>
          <w:sz w:val="32"/>
          <w:szCs w:val="32"/>
          <w:rtl/>
        </w:rPr>
        <w:t xml:space="preserve">إذا عجز </w:t>
      </w:r>
      <w:r w:rsidRPr="005E6EC1">
        <w:rPr>
          <w:rFonts w:cs="Arial" w:hint="cs"/>
          <w:sz w:val="32"/>
          <w:szCs w:val="32"/>
          <w:rtl/>
        </w:rPr>
        <w:lastRenderedPageBreak/>
        <w:t>المدعي عن ذلك</w:t>
      </w:r>
      <w:r w:rsidR="00A33D98">
        <w:rPr>
          <w:rFonts w:cs="Arial" w:hint="cs"/>
          <w:sz w:val="32"/>
          <w:szCs w:val="32"/>
          <w:rtl/>
        </w:rPr>
        <w:t>،</w:t>
      </w:r>
      <w:r w:rsidRPr="005E6EC1">
        <w:rPr>
          <w:rFonts w:cs="Arial" w:hint="cs"/>
          <w:sz w:val="32"/>
          <w:szCs w:val="32"/>
          <w:rtl/>
        </w:rPr>
        <w:t xml:space="preserve"> فعلى المحكمة ان تقرر عدم قبول الدعوى عملاً بالمادة (72) مرافعات، فإذا لم تت</w:t>
      </w:r>
      <w:r w:rsidR="00EA0C30" w:rsidRPr="005E6EC1">
        <w:rPr>
          <w:rFonts w:cs="Arial" w:hint="cs"/>
          <w:sz w:val="32"/>
          <w:szCs w:val="32"/>
          <w:rtl/>
        </w:rPr>
        <w:t>وفر في الدعوى الشروط والبيانات المحددة في القانون على وجه الوجوب</w:t>
      </w:r>
      <w:r w:rsidR="003C74F1">
        <w:rPr>
          <w:rFonts w:cs="Arial" w:hint="cs"/>
          <w:sz w:val="32"/>
          <w:szCs w:val="32"/>
          <w:rtl/>
        </w:rPr>
        <w:t>،</w:t>
      </w:r>
      <w:r w:rsidR="00EA0C30" w:rsidRPr="005E6EC1">
        <w:rPr>
          <w:rFonts w:cs="Arial" w:hint="cs"/>
          <w:sz w:val="32"/>
          <w:szCs w:val="32"/>
          <w:rtl/>
        </w:rPr>
        <w:t xml:space="preserve"> فإن الدعوى تكون معيبة لا يجوز قبولها أو الفصل فيها، فإذا قبلت المحكمة الابتدائية الدعوى التي لم تتوفر فيها الشروط والبيانات اللازمة قانوناً </w:t>
      </w:r>
      <w:r w:rsidR="003C74F1">
        <w:rPr>
          <w:rFonts w:cs="Arial" w:hint="cs"/>
          <w:sz w:val="32"/>
          <w:szCs w:val="32"/>
          <w:rtl/>
        </w:rPr>
        <w:t>فأنها</w:t>
      </w:r>
      <w:r w:rsidR="00EA0C30" w:rsidRPr="005E6EC1">
        <w:rPr>
          <w:rFonts w:cs="Arial" w:hint="cs"/>
          <w:sz w:val="32"/>
          <w:szCs w:val="32"/>
          <w:rtl/>
        </w:rPr>
        <w:t xml:space="preserve"> </w:t>
      </w:r>
      <w:r w:rsidR="003C74F1">
        <w:rPr>
          <w:rFonts w:cs="Arial" w:hint="cs"/>
          <w:sz w:val="32"/>
          <w:szCs w:val="32"/>
          <w:rtl/>
        </w:rPr>
        <w:t>ت</w:t>
      </w:r>
      <w:r w:rsidR="00EA0C30" w:rsidRPr="005E6EC1">
        <w:rPr>
          <w:rFonts w:cs="Arial" w:hint="cs"/>
          <w:sz w:val="32"/>
          <w:szCs w:val="32"/>
          <w:rtl/>
        </w:rPr>
        <w:t xml:space="preserve">كون قد </w:t>
      </w:r>
      <w:r w:rsidR="003C74F1">
        <w:rPr>
          <w:rFonts w:cs="Arial" w:hint="cs"/>
          <w:sz w:val="32"/>
          <w:szCs w:val="32"/>
          <w:rtl/>
        </w:rPr>
        <w:t>قبلت</w:t>
      </w:r>
      <w:r w:rsidR="00EA0C30" w:rsidRPr="005E6EC1">
        <w:rPr>
          <w:rFonts w:cs="Arial" w:hint="cs"/>
          <w:sz w:val="32"/>
          <w:szCs w:val="32"/>
          <w:rtl/>
        </w:rPr>
        <w:t xml:space="preserve"> دعوى باطلة </w:t>
      </w:r>
      <w:r w:rsidR="003C74F1">
        <w:rPr>
          <w:rFonts w:cs="Arial" w:hint="cs"/>
          <w:sz w:val="32"/>
          <w:szCs w:val="32"/>
          <w:rtl/>
        </w:rPr>
        <w:t>وفصلت</w:t>
      </w:r>
      <w:r w:rsidR="00EA0C30" w:rsidRPr="005E6EC1">
        <w:rPr>
          <w:rFonts w:cs="Arial" w:hint="cs"/>
          <w:sz w:val="32"/>
          <w:szCs w:val="32"/>
          <w:rtl/>
        </w:rPr>
        <w:t xml:space="preserve"> فيها بالحكم الابتدائي</w:t>
      </w:r>
      <w:r w:rsidR="003C74F1">
        <w:rPr>
          <w:rFonts w:cs="Arial" w:hint="cs"/>
          <w:sz w:val="32"/>
          <w:szCs w:val="32"/>
          <w:rtl/>
        </w:rPr>
        <w:t>،</w:t>
      </w:r>
      <w:r w:rsidR="00EA0C30" w:rsidRPr="005E6EC1">
        <w:rPr>
          <w:rFonts w:cs="Arial" w:hint="cs"/>
          <w:sz w:val="32"/>
          <w:szCs w:val="32"/>
          <w:rtl/>
        </w:rPr>
        <w:t xml:space="preserve"> ف</w:t>
      </w:r>
      <w:r w:rsidR="00920784">
        <w:rPr>
          <w:rFonts w:cs="Arial" w:hint="cs"/>
          <w:sz w:val="32"/>
          <w:szCs w:val="32"/>
          <w:rtl/>
        </w:rPr>
        <w:t xml:space="preserve">في </w:t>
      </w:r>
      <w:r w:rsidR="00EA0C30" w:rsidRPr="005E6EC1">
        <w:rPr>
          <w:rFonts w:cs="Arial" w:hint="cs"/>
          <w:sz w:val="32"/>
          <w:szCs w:val="32"/>
          <w:rtl/>
        </w:rPr>
        <w:t xml:space="preserve"> </w:t>
      </w:r>
      <w:r w:rsidR="00920784">
        <w:rPr>
          <w:rFonts w:cs="Arial" w:hint="cs"/>
          <w:sz w:val="32"/>
          <w:szCs w:val="32"/>
          <w:rtl/>
        </w:rPr>
        <w:t>هذه</w:t>
      </w:r>
      <w:r w:rsidR="00EA0C30" w:rsidRPr="005E6EC1">
        <w:rPr>
          <w:rFonts w:cs="Arial" w:hint="cs"/>
          <w:sz w:val="32"/>
          <w:szCs w:val="32"/>
          <w:rtl/>
        </w:rPr>
        <w:t xml:space="preserve"> </w:t>
      </w:r>
      <w:r w:rsidR="00920784">
        <w:rPr>
          <w:rFonts w:cs="Arial" w:hint="cs"/>
          <w:sz w:val="32"/>
          <w:szCs w:val="32"/>
          <w:rtl/>
        </w:rPr>
        <w:t xml:space="preserve">الحالة يكون </w:t>
      </w:r>
      <w:r w:rsidR="00EA0C30" w:rsidRPr="005E6EC1">
        <w:rPr>
          <w:rFonts w:cs="Arial" w:hint="cs"/>
          <w:sz w:val="32"/>
          <w:szCs w:val="32"/>
          <w:rtl/>
        </w:rPr>
        <w:t xml:space="preserve">الحكم </w:t>
      </w:r>
      <w:r w:rsidR="00920784">
        <w:rPr>
          <w:rFonts w:cs="Arial" w:hint="cs"/>
          <w:sz w:val="32"/>
          <w:szCs w:val="32"/>
          <w:rtl/>
        </w:rPr>
        <w:t>معيبا</w:t>
      </w:r>
      <w:r w:rsidR="00EA0C30" w:rsidRPr="005E6EC1">
        <w:rPr>
          <w:rFonts w:cs="Arial" w:hint="cs"/>
          <w:sz w:val="32"/>
          <w:szCs w:val="32"/>
          <w:rtl/>
        </w:rPr>
        <w:t xml:space="preserve"> </w:t>
      </w:r>
      <w:r w:rsidR="00920784">
        <w:rPr>
          <w:rFonts w:cs="Arial" w:hint="cs"/>
          <w:sz w:val="32"/>
          <w:szCs w:val="32"/>
          <w:rtl/>
        </w:rPr>
        <w:t>يتعين</w:t>
      </w:r>
      <w:r w:rsidR="00EA0C30" w:rsidRPr="005E6EC1">
        <w:rPr>
          <w:rFonts w:cs="Arial" w:hint="cs"/>
          <w:sz w:val="32"/>
          <w:szCs w:val="32"/>
          <w:rtl/>
        </w:rPr>
        <w:t xml:space="preserve"> الغاؤه، وتطبيقاً لذلك </w:t>
      </w:r>
      <w:r w:rsidR="00920784">
        <w:rPr>
          <w:rFonts w:cs="Arial" w:hint="cs"/>
          <w:sz w:val="32"/>
          <w:szCs w:val="32"/>
          <w:rtl/>
        </w:rPr>
        <w:t xml:space="preserve"> فقد </w:t>
      </w:r>
      <w:r w:rsidR="00EA0C30" w:rsidRPr="005E6EC1">
        <w:rPr>
          <w:rFonts w:cs="Arial" w:hint="cs"/>
          <w:sz w:val="32"/>
          <w:szCs w:val="32"/>
          <w:rtl/>
        </w:rPr>
        <w:t>قضى الحكم محل تعليقنا بأن الحكم الاستئنافي كان موافقاً للشرع والقانون في قضائه بإلغاء الحكم الابتدائي الذي قبل الدعوى التي كان</w:t>
      </w:r>
      <w:r w:rsidR="00752853">
        <w:rPr>
          <w:rFonts w:cs="Arial" w:hint="cs"/>
          <w:sz w:val="32"/>
          <w:szCs w:val="32"/>
          <w:rtl/>
        </w:rPr>
        <w:t xml:space="preserve"> الحق</w:t>
      </w:r>
      <w:r w:rsidR="00EA0C30" w:rsidRPr="005E6EC1">
        <w:rPr>
          <w:rFonts w:cs="Arial" w:hint="cs"/>
          <w:sz w:val="32"/>
          <w:szCs w:val="32"/>
          <w:rtl/>
        </w:rPr>
        <w:t xml:space="preserve"> </w:t>
      </w:r>
      <w:r w:rsidR="00EE489E">
        <w:rPr>
          <w:rFonts w:cs="Arial" w:hint="cs"/>
          <w:sz w:val="32"/>
          <w:szCs w:val="32"/>
          <w:rtl/>
        </w:rPr>
        <w:t>المدعى به</w:t>
      </w:r>
      <w:r w:rsidR="00EA0C30" w:rsidRPr="005E6EC1">
        <w:rPr>
          <w:rFonts w:cs="Arial" w:hint="cs"/>
          <w:sz w:val="32"/>
          <w:szCs w:val="32"/>
          <w:rtl/>
        </w:rPr>
        <w:t xml:space="preserve"> </w:t>
      </w:r>
      <w:r w:rsidR="00EE489E">
        <w:rPr>
          <w:rFonts w:cs="Arial" w:hint="cs"/>
          <w:sz w:val="32"/>
          <w:szCs w:val="32"/>
          <w:rtl/>
        </w:rPr>
        <w:t xml:space="preserve">فيها </w:t>
      </w:r>
      <w:r w:rsidR="00EA0C30" w:rsidRPr="005E6EC1">
        <w:rPr>
          <w:rFonts w:cs="Arial" w:hint="cs"/>
          <w:sz w:val="32"/>
          <w:szCs w:val="32"/>
          <w:rtl/>
        </w:rPr>
        <w:t>مجهولاً</w:t>
      </w:r>
      <w:r w:rsidR="00920784">
        <w:rPr>
          <w:rFonts w:cs="Arial" w:hint="cs"/>
          <w:sz w:val="32"/>
          <w:szCs w:val="32"/>
          <w:rtl/>
        </w:rPr>
        <w:t>،</w:t>
      </w:r>
      <w:r w:rsidR="00EA0C30" w:rsidRPr="005E6EC1">
        <w:rPr>
          <w:rFonts w:cs="Arial" w:hint="cs"/>
          <w:sz w:val="32"/>
          <w:szCs w:val="32"/>
          <w:rtl/>
        </w:rPr>
        <w:t xml:space="preserve"> فقد كان المدعي يدعي بأن له ربع مساحة الأرض المقسمة ارباعاً بينه وبين </w:t>
      </w:r>
      <w:r w:rsidR="009666A5">
        <w:rPr>
          <w:rFonts w:cs="Arial" w:hint="cs"/>
          <w:sz w:val="32"/>
          <w:szCs w:val="32"/>
          <w:rtl/>
        </w:rPr>
        <w:t>غيره</w:t>
      </w:r>
      <w:r w:rsidR="004F3C13">
        <w:rPr>
          <w:rFonts w:cs="Arial" w:hint="cs"/>
          <w:sz w:val="32"/>
          <w:szCs w:val="32"/>
          <w:rtl/>
        </w:rPr>
        <w:t xml:space="preserve"> </w:t>
      </w:r>
      <w:r w:rsidR="009666A5">
        <w:rPr>
          <w:rFonts w:cs="Arial" w:hint="cs"/>
          <w:sz w:val="32"/>
          <w:szCs w:val="32"/>
          <w:rtl/>
        </w:rPr>
        <w:t xml:space="preserve">من </w:t>
      </w:r>
      <w:r w:rsidR="004F3C13">
        <w:rPr>
          <w:rFonts w:cs="Arial" w:hint="cs"/>
          <w:sz w:val="32"/>
          <w:szCs w:val="32"/>
          <w:rtl/>
        </w:rPr>
        <w:t>الورث</w:t>
      </w:r>
      <w:r w:rsidR="009666A5">
        <w:rPr>
          <w:rFonts w:cs="Arial" w:hint="cs"/>
          <w:sz w:val="32"/>
          <w:szCs w:val="32"/>
          <w:rtl/>
        </w:rPr>
        <w:t xml:space="preserve">، </w:t>
      </w:r>
      <w:r w:rsidR="00EA0C30" w:rsidRPr="005E6EC1">
        <w:rPr>
          <w:rFonts w:cs="Arial" w:hint="cs"/>
          <w:sz w:val="32"/>
          <w:szCs w:val="32"/>
          <w:rtl/>
        </w:rPr>
        <w:t xml:space="preserve"> </w:t>
      </w:r>
      <w:r w:rsidR="00752853">
        <w:rPr>
          <w:rFonts w:cs="Arial" w:hint="cs"/>
          <w:sz w:val="32"/>
          <w:szCs w:val="32"/>
          <w:rtl/>
        </w:rPr>
        <w:t>ف</w:t>
      </w:r>
      <w:r w:rsidR="00EA0C30" w:rsidRPr="005E6EC1">
        <w:rPr>
          <w:rFonts w:cs="Arial" w:hint="cs"/>
          <w:sz w:val="32"/>
          <w:szCs w:val="32"/>
          <w:rtl/>
        </w:rPr>
        <w:t xml:space="preserve">المدعي </w:t>
      </w:r>
      <w:r w:rsidR="00752853" w:rsidRPr="005E6EC1">
        <w:rPr>
          <w:rFonts w:cs="Arial" w:hint="cs"/>
          <w:sz w:val="32"/>
          <w:szCs w:val="32"/>
          <w:rtl/>
        </w:rPr>
        <w:t>لم يبين</w:t>
      </w:r>
      <w:r w:rsidR="00752853" w:rsidRPr="005E6EC1">
        <w:rPr>
          <w:rFonts w:cs="Arial" w:hint="cs"/>
          <w:sz w:val="32"/>
          <w:szCs w:val="32"/>
          <w:rtl/>
        </w:rPr>
        <w:t xml:space="preserve"> </w:t>
      </w:r>
      <w:r w:rsidR="00EA0C30" w:rsidRPr="005E6EC1">
        <w:rPr>
          <w:rFonts w:cs="Arial" w:hint="cs"/>
          <w:sz w:val="32"/>
          <w:szCs w:val="32"/>
          <w:rtl/>
        </w:rPr>
        <w:t>أوصاف الربع الخاص به وكيف صار له وتاريخ القسمة والقسام الذي قسم الأرض أرباعاً وحدود الأرض كلها وحدود الربع الخاص بالمدعي ومساحته والمساحة الاجمالية للأرض المقسومة بين</w:t>
      </w:r>
      <w:r w:rsidR="00752853">
        <w:rPr>
          <w:rFonts w:cs="Arial" w:hint="cs"/>
          <w:sz w:val="32"/>
          <w:szCs w:val="32"/>
          <w:rtl/>
        </w:rPr>
        <w:t xml:space="preserve"> الورثة</w:t>
      </w:r>
      <w:r w:rsidR="00EA0C30" w:rsidRPr="005E6EC1">
        <w:rPr>
          <w:rFonts w:cs="Arial" w:hint="cs"/>
          <w:sz w:val="32"/>
          <w:szCs w:val="32"/>
          <w:rtl/>
        </w:rPr>
        <w:t xml:space="preserve"> الأربعة، فقد كانت الدعوى ناقصة ومجهولة لجهالة الحق المدعى به</w:t>
      </w:r>
      <w:r w:rsidR="00752853">
        <w:rPr>
          <w:rFonts w:cs="Arial" w:hint="cs"/>
          <w:sz w:val="32"/>
          <w:szCs w:val="32"/>
          <w:rtl/>
        </w:rPr>
        <w:t>،</w:t>
      </w:r>
      <w:r w:rsidR="00EA0C30" w:rsidRPr="005E6EC1">
        <w:rPr>
          <w:rFonts w:cs="Arial" w:hint="cs"/>
          <w:sz w:val="32"/>
          <w:szCs w:val="32"/>
          <w:rtl/>
        </w:rPr>
        <w:t xml:space="preserve"> وذلك عيب في الدعوى</w:t>
      </w:r>
      <w:r w:rsidR="00752853">
        <w:rPr>
          <w:rFonts w:cs="Arial" w:hint="cs"/>
          <w:sz w:val="32"/>
          <w:szCs w:val="32"/>
          <w:rtl/>
        </w:rPr>
        <w:t xml:space="preserve">، </w:t>
      </w:r>
      <w:r w:rsidR="00EA0C30" w:rsidRPr="005E6EC1">
        <w:rPr>
          <w:rFonts w:cs="Arial" w:hint="cs"/>
          <w:sz w:val="32"/>
          <w:szCs w:val="32"/>
          <w:rtl/>
        </w:rPr>
        <w:t>ومع ذلك فقد قبلت المحكمة الابتدائية تلك الدعوى المجهولة وفصلت فيها بحكم معيب يستحق الإلغاء</w:t>
      </w:r>
      <w:r w:rsidR="00752853">
        <w:rPr>
          <w:rFonts w:cs="Arial" w:hint="cs"/>
          <w:sz w:val="32"/>
          <w:szCs w:val="32"/>
          <w:rtl/>
        </w:rPr>
        <w:t>،</w:t>
      </w:r>
      <w:r w:rsidR="00EA0C30" w:rsidRPr="005E6EC1">
        <w:rPr>
          <w:rFonts w:cs="Arial" w:hint="cs"/>
          <w:sz w:val="32"/>
          <w:szCs w:val="32"/>
          <w:rtl/>
        </w:rPr>
        <w:t xml:space="preserve"> وهذا ما قضى به الحكم الاستئنافي الذي أقره الحكم محل تعليقنا.</w:t>
      </w:r>
      <w:r w:rsidR="00756777">
        <w:rPr>
          <w:rFonts w:cs="Arial" w:hint="cs"/>
          <w:sz w:val="32"/>
          <w:szCs w:val="32"/>
          <w:rtl/>
        </w:rPr>
        <w:t>(</w:t>
      </w:r>
      <w:r w:rsidR="007F0A2D">
        <w:rPr>
          <w:rFonts w:cs="Arial" w:hint="cs"/>
          <w:sz w:val="32"/>
          <w:szCs w:val="32"/>
          <w:rtl/>
        </w:rPr>
        <w:t>أصول صحف الدعاوي، د. محمد محمود ابراهيم، ص174</w:t>
      </w:r>
      <w:r w:rsidR="00756777">
        <w:rPr>
          <w:rFonts w:cs="Arial" w:hint="cs"/>
          <w:sz w:val="32"/>
          <w:szCs w:val="32"/>
          <w:rtl/>
        </w:rPr>
        <w:t>)</w:t>
      </w:r>
      <w:r w:rsidR="00483D9A">
        <w:rPr>
          <w:rFonts w:cs="Arial" w:hint="cs"/>
          <w:sz w:val="32"/>
          <w:szCs w:val="32"/>
          <w:rtl/>
        </w:rPr>
        <w:t xml:space="preserve">. </w:t>
      </w:r>
    </w:p>
    <w:p w:rsidR="00154882" w:rsidRPr="005E6EC1" w:rsidRDefault="00154882" w:rsidP="00F44E2F">
      <w:pPr>
        <w:jc w:val="lowKashida"/>
        <w:rPr>
          <w:rFonts w:cs="Arial"/>
          <w:b/>
          <w:bCs/>
          <w:sz w:val="32"/>
          <w:szCs w:val="32"/>
          <w:rtl/>
        </w:rPr>
      </w:pPr>
      <w:r w:rsidRPr="005E6EC1">
        <w:rPr>
          <w:rFonts w:cs="Arial" w:hint="cs"/>
          <w:b/>
          <w:bCs/>
          <w:sz w:val="32"/>
          <w:szCs w:val="32"/>
          <w:rtl/>
        </w:rPr>
        <w:t xml:space="preserve">الوجه الثاني: الحكم الاستئنافي بإلغاء الحكم الابتدائي بسبب تخلف شروط الدعوى أو بياناتها الجوهرية يستتبع إعادة ملف القضية إلى المحكمة الابتدائية: </w:t>
      </w:r>
    </w:p>
    <w:p w:rsidR="00154882" w:rsidRDefault="00154882" w:rsidP="00F44E2F">
      <w:pPr>
        <w:jc w:val="lowKashida"/>
        <w:rPr>
          <w:sz w:val="32"/>
          <w:szCs w:val="32"/>
          <w:rtl/>
        </w:rPr>
      </w:pPr>
      <w:r w:rsidRPr="005E6EC1">
        <w:rPr>
          <w:rFonts w:cs="Arial" w:hint="cs"/>
          <w:sz w:val="32"/>
          <w:szCs w:val="32"/>
          <w:rtl/>
        </w:rPr>
        <w:t>قضى الحكم محل تعليقنا بأن قضاء محكمة الاستئناف بإلغاء الحكم الابتدائي بسبب تخلف شروط الدعوى أو بياناتها الجوهرية أو بطلان الدعوى يستتبع إعادة ملف القضية إلى المحكمة الابتدائية التي اصدرت الحكم المعيب</w:t>
      </w:r>
      <w:r w:rsidR="00FA2C73">
        <w:rPr>
          <w:rFonts w:cs="Arial" w:hint="cs"/>
          <w:sz w:val="32"/>
          <w:szCs w:val="32"/>
          <w:rtl/>
        </w:rPr>
        <w:t>،</w:t>
      </w:r>
      <w:r w:rsidRPr="005E6EC1">
        <w:rPr>
          <w:rFonts w:cs="Arial" w:hint="cs"/>
          <w:sz w:val="32"/>
          <w:szCs w:val="32"/>
          <w:rtl/>
        </w:rPr>
        <w:t xml:space="preserve"> حتى تقوم المحكمة الابتدائية بإلزام المدعي </w:t>
      </w:r>
      <w:proofErr w:type="spellStart"/>
      <w:r w:rsidRPr="005E6EC1">
        <w:rPr>
          <w:rFonts w:cs="Arial" w:hint="cs"/>
          <w:sz w:val="32"/>
          <w:szCs w:val="32"/>
          <w:rtl/>
        </w:rPr>
        <w:t>بإستيفاء</w:t>
      </w:r>
      <w:proofErr w:type="spellEnd"/>
      <w:r w:rsidRPr="005E6EC1">
        <w:rPr>
          <w:rFonts w:cs="Arial" w:hint="cs"/>
          <w:sz w:val="32"/>
          <w:szCs w:val="32"/>
          <w:rtl/>
        </w:rPr>
        <w:t xml:space="preserve"> البيانات والإجراءات الناقصة في الدعوى</w:t>
      </w:r>
      <w:r w:rsidR="00FA2C73">
        <w:rPr>
          <w:rFonts w:cs="Arial" w:hint="cs"/>
          <w:sz w:val="32"/>
          <w:szCs w:val="32"/>
          <w:rtl/>
        </w:rPr>
        <w:t>،</w:t>
      </w:r>
      <w:r w:rsidRPr="005E6EC1">
        <w:rPr>
          <w:rFonts w:cs="Arial" w:hint="cs"/>
          <w:sz w:val="32"/>
          <w:szCs w:val="32"/>
          <w:rtl/>
        </w:rPr>
        <w:t xml:space="preserve"> فإذا قام المدعي </w:t>
      </w:r>
      <w:proofErr w:type="spellStart"/>
      <w:r w:rsidRPr="005E6EC1">
        <w:rPr>
          <w:rFonts w:cs="Arial" w:hint="cs"/>
          <w:sz w:val="32"/>
          <w:szCs w:val="32"/>
          <w:rtl/>
        </w:rPr>
        <w:t>بإستيفاء</w:t>
      </w:r>
      <w:proofErr w:type="spellEnd"/>
      <w:r w:rsidRPr="005E6EC1">
        <w:rPr>
          <w:rFonts w:cs="Arial" w:hint="cs"/>
          <w:sz w:val="32"/>
          <w:szCs w:val="32"/>
          <w:rtl/>
        </w:rPr>
        <w:t xml:space="preserve"> الإجراءات أو البيانات الناقصة أصدرت المحكمة </w:t>
      </w:r>
      <w:r w:rsidR="003272BB">
        <w:rPr>
          <w:rFonts w:cs="Arial" w:hint="cs"/>
          <w:sz w:val="32"/>
          <w:szCs w:val="32"/>
          <w:rtl/>
        </w:rPr>
        <w:t xml:space="preserve">الابتدائية </w:t>
      </w:r>
      <w:r w:rsidRPr="005E6EC1">
        <w:rPr>
          <w:rFonts w:cs="Arial" w:hint="cs"/>
          <w:sz w:val="32"/>
          <w:szCs w:val="32"/>
          <w:rtl/>
        </w:rPr>
        <w:t xml:space="preserve">حكمها في الدعوى وفقاً لأحكام القانون، اما إذا عجز المدعي عن استيفاء الناقص في دعواه فتقرر المحكمة </w:t>
      </w:r>
      <w:r w:rsidR="007D4E84">
        <w:rPr>
          <w:rFonts w:cs="Arial" w:hint="cs"/>
          <w:sz w:val="32"/>
          <w:szCs w:val="32"/>
          <w:rtl/>
        </w:rPr>
        <w:t xml:space="preserve">عندئذ </w:t>
      </w:r>
      <w:r w:rsidRPr="005E6EC1">
        <w:rPr>
          <w:rFonts w:cs="Arial" w:hint="cs"/>
          <w:sz w:val="32"/>
          <w:szCs w:val="32"/>
          <w:rtl/>
        </w:rPr>
        <w:t>عدم قبول الدعوى وفقاً لما ورد في المادة (71) مرافعات، ويتأسس وجوب إعادة القضية من محكمة الاستئناف إلى المحكمة الابتدائية في هذه الحالة على</w:t>
      </w:r>
      <w:r w:rsidR="000C0DA1">
        <w:rPr>
          <w:rFonts w:cs="Arial" w:hint="cs"/>
          <w:sz w:val="32"/>
          <w:szCs w:val="32"/>
          <w:rtl/>
        </w:rPr>
        <w:t xml:space="preserve"> أسس</w:t>
      </w:r>
      <w:r w:rsidRPr="005E6EC1">
        <w:rPr>
          <w:rFonts w:cs="Arial" w:hint="cs"/>
          <w:sz w:val="32"/>
          <w:szCs w:val="32"/>
          <w:rtl/>
        </w:rPr>
        <w:t xml:space="preserve"> </w:t>
      </w:r>
      <w:r w:rsidR="000C0DA1">
        <w:rPr>
          <w:rFonts w:cs="Arial" w:hint="cs"/>
          <w:sz w:val="32"/>
          <w:szCs w:val="32"/>
          <w:rtl/>
        </w:rPr>
        <w:t>عدة أهمها</w:t>
      </w:r>
      <w:r w:rsidR="007D4E84">
        <w:rPr>
          <w:rFonts w:cs="Arial" w:hint="cs"/>
          <w:sz w:val="32"/>
          <w:szCs w:val="32"/>
          <w:rtl/>
        </w:rPr>
        <w:t>:</w:t>
      </w:r>
      <w:r w:rsidRPr="005E6EC1">
        <w:rPr>
          <w:rFonts w:cs="Arial" w:hint="cs"/>
          <w:sz w:val="32"/>
          <w:szCs w:val="32"/>
          <w:rtl/>
        </w:rPr>
        <w:t xml:space="preserve"> مبدأ التقاضي على درجتين المقرر في المادة (22) مرافعات، فتتولى المحكمة الابتدائية استيفاء أوجه النقص والقصور في الدعوى ثم تفصل فيها المحكمة الابتدائية وهي محكمة أول درجة وعقب ذلك تفصل محكمة الاستئناف وهي محكمة ثاني درجة إذا تم إستئناف الحكم الابتدائي، إضافة إلى ان محكمة أول درجة في حالة الفصل في الدعوى الناقصة أو الباطلة لم تستنفذ ولايتها</w:t>
      </w:r>
      <w:r w:rsidR="000C0DA1">
        <w:rPr>
          <w:rFonts w:cs="Arial" w:hint="cs"/>
          <w:sz w:val="32"/>
          <w:szCs w:val="32"/>
          <w:rtl/>
        </w:rPr>
        <w:t>،</w:t>
      </w:r>
      <w:r w:rsidRPr="005E6EC1">
        <w:rPr>
          <w:rFonts w:cs="Arial" w:hint="cs"/>
          <w:sz w:val="32"/>
          <w:szCs w:val="32"/>
          <w:rtl/>
        </w:rPr>
        <w:t xml:space="preserve"> </w:t>
      </w:r>
      <w:r w:rsidRPr="005E6EC1">
        <w:rPr>
          <w:rFonts w:cs="Arial" w:hint="cs"/>
          <w:sz w:val="32"/>
          <w:szCs w:val="32"/>
          <w:rtl/>
        </w:rPr>
        <w:lastRenderedPageBreak/>
        <w:t>لأن حكمها السابق قد صدر في دعوى باطلة أو غير مستوفاة للشروط والبيانات الواجب توفرها قانوناً</w:t>
      </w:r>
      <w:r w:rsidR="000C0DA1">
        <w:rPr>
          <w:rFonts w:cs="Arial" w:hint="cs"/>
          <w:sz w:val="32"/>
          <w:szCs w:val="32"/>
          <w:rtl/>
        </w:rPr>
        <w:t xml:space="preserve">، </w:t>
      </w:r>
      <w:r w:rsidR="00A2425C">
        <w:rPr>
          <w:rFonts w:cs="Arial" w:hint="cs"/>
          <w:sz w:val="32"/>
          <w:szCs w:val="32"/>
          <w:rtl/>
        </w:rPr>
        <w:t xml:space="preserve">والله اعلم </w:t>
      </w:r>
      <w:r w:rsidRPr="005E6EC1">
        <w:rPr>
          <w:rFonts w:cs="Arial" w:hint="cs"/>
          <w:sz w:val="32"/>
          <w:szCs w:val="32"/>
          <w:rtl/>
        </w:rPr>
        <w:t xml:space="preserve">. </w:t>
      </w:r>
    </w:p>
    <w:p w:rsidR="005E6EC1" w:rsidRPr="005E6EC1" w:rsidRDefault="00EA2125" w:rsidP="005E6EC1">
      <w:pPr>
        <w:jc w:val="right"/>
      </w:pPr>
      <w:hyperlink r:id="rId4" w:history="1">
        <w:r w:rsidR="005E6EC1">
          <w:rPr>
            <w:rStyle w:val="Hyperlink"/>
          </w:rPr>
          <w:t>https://t.me/AbdmomenShjaaAldeen</w:t>
        </w:r>
      </w:hyperlink>
    </w:p>
    <w:sectPr w:rsidR="005E6EC1" w:rsidRPr="005E6EC1" w:rsidSect="00E44E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1F2"/>
    <w:rsid w:val="00027321"/>
    <w:rsid w:val="000C0DA1"/>
    <w:rsid w:val="000F7097"/>
    <w:rsid w:val="00154882"/>
    <w:rsid w:val="003272BB"/>
    <w:rsid w:val="003C74F1"/>
    <w:rsid w:val="00442837"/>
    <w:rsid w:val="00483D9A"/>
    <w:rsid w:val="004F3C13"/>
    <w:rsid w:val="005C30FE"/>
    <w:rsid w:val="005E6EC1"/>
    <w:rsid w:val="00743884"/>
    <w:rsid w:val="00752853"/>
    <w:rsid w:val="00756777"/>
    <w:rsid w:val="00786FFC"/>
    <w:rsid w:val="007D4E84"/>
    <w:rsid w:val="007F0A2D"/>
    <w:rsid w:val="00920784"/>
    <w:rsid w:val="00934749"/>
    <w:rsid w:val="009666A5"/>
    <w:rsid w:val="00A0338E"/>
    <w:rsid w:val="00A2425C"/>
    <w:rsid w:val="00A33D98"/>
    <w:rsid w:val="00AE51F2"/>
    <w:rsid w:val="00E07ADA"/>
    <w:rsid w:val="00E44E5B"/>
    <w:rsid w:val="00E73AAF"/>
    <w:rsid w:val="00EA0C30"/>
    <w:rsid w:val="00EE489E"/>
    <w:rsid w:val="00F44E2F"/>
    <w:rsid w:val="00FA2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8483"/>
  <w15:docId w15:val="{C50B2600-7376-7B44-99DD-D17267DB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E6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t.me/AbdmomenShjaaAldeen" TargetMode="Externa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3778</Characters>
  <Application>Microsoft Office Word</Application>
  <DocSecurity>0</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2023-02-27T15:33:00Z</dcterms:created>
  <dcterms:modified xsi:type="dcterms:W3CDTF">2023-02-27T15:33:00Z</dcterms:modified>
</cp:coreProperties>
</file>