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8614E" w14:textId="77777777" w:rsidR="004E6351" w:rsidRDefault="004E6351">
      <w:pPr>
        <w:jc w:val="center"/>
        <w:rPr>
          <w:rFonts w:hint="cs"/>
          <w:i/>
          <w:iCs/>
          <w:sz w:val="36"/>
          <w:szCs w:val="36"/>
          <w:rtl/>
          <w:lang w:bidi="ar-DZ"/>
        </w:rPr>
      </w:pPr>
    </w:p>
    <w:p w14:paraId="21B9BF62" w14:textId="77777777" w:rsidR="004E6351" w:rsidRDefault="004E6351">
      <w:pPr>
        <w:jc w:val="center"/>
        <w:rPr>
          <w:rFonts w:hint="cs"/>
          <w:i/>
          <w:iCs/>
          <w:sz w:val="36"/>
          <w:szCs w:val="36"/>
          <w:rtl/>
          <w:lang w:bidi="ar-DZ"/>
        </w:rPr>
      </w:pPr>
      <w:r>
        <w:rPr>
          <w:rFonts w:hint="cs"/>
          <w:i/>
          <w:iCs/>
          <w:sz w:val="36"/>
          <w:szCs w:val="36"/>
          <w:rtl/>
          <w:lang w:bidi="ar-DZ"/>
        </w:rPr>
        <w:t xml:space="preserve">بسم الله الرحمن الرحيم </w:t>
      </w:r>
    </w:p>
    <w:p w14:paraId="6DEFE878" w14:textId="77777777" w:rsidR="004E6351" w:rsidRPr="004E6351" w:rsidRDefault="004E6351" w:rsidP="004E6351">
      <w:pPr>
        <w:bidi w:val="0"/>
        <w:spacing w:after="0" w:line="240" w:lineRule="auto"/>
        <w:rPr>
          <w:rFonts w:hint="cs"/>
          <w:rtl/>
          <w:lang w:bidi="ar-DZ"/>
        </w:rPr>
      </w:pPr>
    </w:p>
    <w:p w14:paraId="27B62394" w14:textId="77777777" w:rsidR="004E6351" w:rsidRPr="004E6351" w:rsidRDefault="004E6351">
      <w:pPr>
        <w:jc w:val="center"/>
        <w:rPr>
          <w:rFonts w:hint="cs"/>
          <w:i/>
          <w:iCs/>
          <w:sz w:val="36"/>
          <w:szCs w:val="36"/>
          <w:u w:val="single"/>
          <w:rtl/>
          <w:lang w:bidi="ar-DZ"/>
        </w:rPr>
      </w:pPr>
      <w:r w:rsidRPr="004E6351">
        <w:rPr>
          <w:rFonts w:hint="cs"/>
          <w:i/>
          <w:iCs/>
          <w:sz w:val="36"/>
          <w:szCs w:val="36"/>
          <w:u w:val="single"/>
          <w:rtl/>
          <w:lang w:bidi="ar-DZ"/>
        </w:rPr>
        <w:t xml:space="preserve">لدى المحكمة التجارية الابتدائية بأمانة العاصمة </w:t>
      </w:r>
    </w:p>
    <w:p w14:paraId="117FB278" w14:textId="77777777" w:rsidR="004E6351" w:rsidRDefault="004E6351">
      <w:pPr>
        <w:jc w:val="center"/>
        <w:rPr>
          <w:rFonts w:hint="cs"/>
          <w:i/>
          <w:iCs/>
          <w:sz w:val="36"/>
          <w:szCs w:val="36"/>
          <w:rtl/>
          <w:lang w:bidi="ar-DZ"/>
        </w:rPr>
      </w:pPr>
    </w:p>
    <w:p w14:paraId="6AEE66EE" w14:textId="77777777" w:rsidR="004E6351" w:rsidRPr="004E6351" w:rsidRDefault="004E6351">
      <w:pPr>
        <w:jc w:val="center"/>
        <w:rPr>
          <w:rFonts w:hint="cs"/>
          <w:b/>
          <w:bCs/>
          <w:i/>
          <w:iCs/>
          <w:sz w:val="36"/>
          <w:szCs w:val="36"/>
          <w:u w:val="single"/>
          <w:rtl/>
          <w:lang w:bidi="ar-DZ"/>
        </w:rPr>
      </w:pPr>
      <w:r w:rsidRPr="004E6351">
        <w:rPr>
          <w:rFonts w:hint="cs"/>
          <w:b/>
          <w:bCs/>
          <w:i/>
          <w:iCs/>
          <w:sz w:val="36"/>
          <w:szCs w:val="36"/>
          <w:u w:val="single"/>
          <w:rtl/>
          <w:lang w:bidi="ar-DZ"/>
        </w:rPr>
        <w:t xml:space="preserve">الموضوع/  دعوى أخلاء العين المؤجرة ودفع الإيجارات المتأخرة ونفقات صيانة وإزالة </w:t>
      </w:r>
      <w:proofErr w:type="spellStart"/>
      <w:r w:rsidRPr="004E6351">
        <w:rPr>
          <w:rFonts w:hint="cs"/>
          <w:b/>
          <w:bCs/>
          <w:i/>
          <w:iCs/>
          <w:sz w:val="36"/>
          <w:szCs w:val="36"/>
          <w:u w:val="single"/>
          <w:rtl/>
          <w:lang w:bidi="ar-DZ"/>
        </w:rPr>
        <w:t>ماتم</w:t>
      </w:r>
      <w:proofErr w:type="spellEnd"/>
      <w:r w:rsidRPr="004E6351">
        <w:rPr>
          <w:rFonts w:hint="cs"/>
          <w:b/>
          <w:bCs/>
          <w:i/>
          <w:iCs/>
          <w:sz w:val="36"/>
          <w:szCs w:val="36"/>
          <w:u w:val="single"/>
          <w:rtl/>
          <w:lang w:bidi="ar-DZ"/>
        </w:rPr>
        <w:t xml:space="preserve"> استحداثه في العين</w:t>
      </w:r>
    </w:p>
    <w:p w14:paraId="56EFA149" w14:textId="77777777" w:rsidR="004E6351" w:rsidRDefault="004E6351">
      <w:pPr>
        <w:jc w:val="center"/>
        <w:rPr>
          <w:rFonts w:hint="cs"/>
          <w:b/>
          <w:bCs/>
          <w:i/>
          <w:iCs/>
          <w:sz w:val="36"/>
          <w:szCs w:val="36"/>
          <w:rtl/>
          <w:lang w:bidi="ar-DZ"/>
        </w:rPr>
      </w:pPr>
    </w:p>
    <w:p w14:paraId="420B4BDB" w14:textId="77777777" w:rsidR="004E6351" w:rsidRDefault="004E6351">
      <w:pPr>
        <w:rPr>
          <w:rFonts w:hint="cs"/>
          <w:sz w:val="32"/>
          <w:szCs w:val="32"/>
          <w:rtl/>
          <w:lang w:bidi="ar-DZ"/>
        </w:rPr>
      </w:pPr>
      <w:r>
        <w:rPr>
          <w:rFonts w:hint="cs"/>
          <w:b/>
          <w:bCs/>
          <w:i/>
          <w:iCs/>
          <w:sz w:val="36"/>
          <w:szCs w:val="36"/>
          <w:rtl/>
          <w:lang w:bidi="ar-DZ"/>
        </w:rPr>
        <w:t>المدعي</w:t>
      </w:r>
      <w:r>
        <w:rPr>
          <w:rFonts w:hint="cs"/>
          <w:sz w:val="32"/>
          <w:szCs w:val="32"/>
          <w:rtl/>
          <w:lang w:bidi="ar-DZ"/>
        </w:rPr>
        <w:t xml:space="preserve">/ </w:t>
      </w:r>
      <w:proofErr w:type="spellStart"/>
      <w:r>
        <w:rPr>
          <w:rFonts w:hint="cs"/>
          <w:sz w:val="32"/>
          <w:szCs w:val="32"/>
          <w:rtl/>
          <w:lang w:bidi="ar-DZ"/>
        </w:rPr>
        <w:t>شوعي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صالح الجراح            مزارع            م/صنعاء م/ </w:t>
      </w:r>
      <w:proofErr w:type="spellStart"/>
      <w:r>
        <w:rPr>
          <w:rFonts w:hint="cs"/>
          <w:sz w:val="32"/>
          <w:szCs w:val="32"/>
          <w:rtl/>
          <w:lang w:bidi="ar-DZ"/>
        </w:rPr>
        <w:t>ارحب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</w:p>
    <w:p w14:paraId="4669DE56" w14:textId="77777777" w:rsidR="004E6351" w:rsidRDefault="004E6351">
      <w:pPr>
        <w:rPr>
          <w:rFonts w:hint="cs"/>
          <w:sz w:val="32"/>
          <w:szCs w:val="32"/>
          <w:rtl/>
          <w:lang w:bidi="ar-DZ"/>
        </w:rPr>
      </w:pPr>
      <w:r>
        <w:rPr>
          <w:rFonts w:hint="cs"/>
          <w:b/>
          <w:bCs/>
          <w:i/>
          <w:iCs/>
          <w:sz w:val="36"/>
          <w:szCs w:val="36"/>
          <w:rtl/>
          <w:lang w:bidi="ar-DZ"/>
        </w:rPr>
        <w:t>المدعى عليهم</w:t>
      </w:r>
      <w:r>
        <w:rPr>
          <w:rFonts w:hint="cs"/>
          <w:sz w:val="32"/>
          <w:szCs w:val="32"/>
          <w:rtl/>
          <w:lang w:bidi="ar-DZ"/>
        </w:rPr>
        <w:t xml:space="preserve"> /</w:t>
      </w:r>
    </w:p>
    <w:p w14:paraId="6683518C" w14:textId="77777777" w:rsidR="004E6351" w:rsidRDefault="004E6351">
      <w:pPr>
        <w:rPr>
          <w:rFonts w:hint="cs"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lang w:bidi="ar-DZ"/>
        </w:rPr>
        <w:t xml:space="preserve">1 / </w:t>
      </w:r>
      <w:r>
        <w:rPr>
          <w:rFonts w:hint="cs"/>
          <w:sz w:val="32"/>
          <w:szCs w:val="32"/>
          <w:rtl/>
          <w:lang w:bidi="ar-DZ"/>
        </w:rPr>
        <w:t xml:space="preserve">محمد احمد علي كسلان                           </w:t>
      </w:r>
      <w:proofErr w:type="spellStart"/>
      <w:r>
        <w:rPr>
          <w:rFonts w:hint="cs"/>
          <w:sz w:val="32"/>
          <w:szCs w:val="32"/>
          <w:rtl/>
          <w:lang w:bidi="ar-DZ"/>
        </w:rPr>
        <w:t>الجراف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            فران </w:t>
      </w:r>
    </w:p>
    <w:p w14:paraId="56DC4C90" w14:textId="77777777" w:rsidR="004E6351" w:rsidRDefault="004E6351">
      <w:pPr>
        <w:rPr>
          <w:rFonts w:hint="cs"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lang w:bidi="ar-DZ"/>
        </w:rPr>
        <w:t xml:space="preserve">2 / </w:t>
      </w:r>
      <w:r>
        <w:rPr>
          <w:rFonts w:hint="cs"/>
          <w:sz w:val="32"/>
          <w:szCs w:val="32"/>
          <w:rtl/>
          <w:lang w:bidi="ar-DZ"/>
        </w:rPr>
        <w:t xml:space="preserve">احمد عبد الصغير عبده </w:t>
      </w:r>
      <w:proofErr w:type="spellStart"/>
      <w:r>
        <w:rPr>
          <w:rFonts w:hint="cs"/>
          <w:sz w:val="32"/>
          <w:szCs w:val="32"/>
          <w:rtl/>
          <w:lang w:bidi="ar-DZ"/>
        </w:rPr>
        <w:t>المغز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           عمارة الكسار جوار وزارة الداخلية         فران </w:t>
      </w:r>
    </w:p>
    <w:p w14:paraId="5C720EF2" w14:textId="77777777" w:rsidR="004E6351" w:rsidRDefault="004E6351">
      <w:pPr>
        <w:rPr>
          <w:rFonts w:hint="cs"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lang w:bidi="ar-DZ"/>
        </w:rPr>
        <w:t>3 /</w:t>
      </w:r>
      <w:r>
        <w:rPr>
          <w:rFonts w:hint="cs"/>
          <w:sz w:val="32"/>
          <w:szCs w:val="32"/>
          <w:rtl/>
          <w:lang w:bidi="ar-DZ"/>
        </w:rPr>
        <w:t xml:space="preserve"> محي الدين منصور علي سعيد                  جوار وزارة الداخلية </w:t>
      </w:r>
    </w:p>
    <w:p w14:paraId="1EB44391" w14:textId="77777777" w:rsidR="004E6351" w:rsidRDefault="004E6351">
      <w:pPr>
        <w:rPr>
          <w:rFonts w:hint="cs"/>
          <w:sz w:val="32"/>
          <w:szCs w:val="32"/>
          <w:rtl/>
          <w:lang w:bidi="ar-DZ"/>
        </w:rPr>
      </w:pPr>
    </w:p>
    <w:p w14:paraId="0490C980" w14:textId="77777777" w:rsidR="004E6351" w:rsidRDefault="004E6351">
      <w:pPr>
        <w:rPr>
          <w:rFonts w:hint="cs"/>
          <w:b/>
          <w:bCs/>
          <w:i/>
          <w:iCs/>
          <w:sz w:val="36"/>
          <w:szCs w:val="36"/>
          <w:rtl/>
          <w:lang w:bidi="ar-DZ"/>
        </w:rPr>
      </w:pPr>
      <w:r>
        <w:rPr>
          <w:rFonts w:hint="cs"/>
          <w:b/>
          <w:bCs/>
          <w:i/>
          <w:iCs/>
          <w:sz w:val="36"/>
          <w:szCs w:val="36"/>
          <w:rtl/>
          <w:lang w:bidi="ar-DZ"/>
        </w:rPr>
        <w:t xml:space="preserve">فضيلة القاضي العلامة  / رئيس المحكمة                      المحترم </w:t>
      </w:r>
    </w:p>
    <w:p w14:paraId="418EF357" w14:textId="77777777" w:rsidR="004E6351" w:rsidRDefault="004E6351">
      <w:pPr>
        <w:jc w:val="center"/>
        <w:rPr>
          <w:rFonts w:hint="cs"/>
          <w:i/>
          <w:iCs/>
          <w:sz w:val="32"/>
          <w:szCs w:val="32"/>
          <w:rtl/>
          <w:lang w:bidi="ar-DZ"/>
        </w:rPr>
      </w:pPr>
      <w:r>
        <w:rPr>
          <w:rFonts w:hint="cs"/>
          <w:i/>
          <w:iCs/>
          <w:sz w:val="32"/>
          <w:szCs w:val="32"/>
          <w:rtl/>
          <w:lang w:bidi="ar-DZ"/>
        </w:rPr>
        <w:t xml:space="preserve">السلام عليكم ورحمة الله وبركاته ،،،،،،،،، وبعد </w:t>
      </w:r>
    </w:p>
    <w:p w14:paraId="241A2128" w14:textId="77777777" w:rsidR="004E6351" w:rsidRPr="004E6351" w:rsidRDefault="004E6351">
      <w:pPr>
        <w:jc w:val="both"/>
        <w:rPr>
          <w:rFonts w:hint="cs"/>
          <w:i/>
          <w:iCs/>
          <w:sz w:val="16"/>
          <w:szCs w:val="16"/>
          <w:rtl/>
          <w:lang w:bidi="ar-DZ"/>
        </w:rPr>
      </w:pPr>
    </w:p>
    <w:p w14:paraId="1976B920" w14:textId="77777777" w:rsidR="004E6351" w:rsidRDefault="004E6351">
      <w:pPr>
        <w:jc w:val="both"/>
        <w:rPr>
          <w:rFonts w:hint="cs"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يطيب لي التقدم بعريضة الدعوى هذه ضد المدعى عليهم </w:t>
      </w:r>
      <w:proofErr w:type="spellStart"/>
      <w:r>
        <w:rPr>
          <w:rFonts w:hint="cs"/>
          <w:sz w:val="32"/>
          <w:szCs w:val="32"/>
          <w:rtl/>
          <w:lang w:bidi="ar-DZ"/>
        </w:rPr>
        <w:t>اعلاه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بأعتبار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ان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المدعى عليه الأول قد اخل </w:t>
      </w:r>
      <w:proofErr w:type="spellStart"/>
      <w:r>
        <w:rPr>
          <w:rFonts w:hint="cs"/>
          <w:sz w:val="32"/>
          <w:szCs w:val="32"/>
          <w:rtl/>
          <w:lang w:bidi="ar-DZ"/>
        </w:rPr>
        <w:t>باحكام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العقد وبكون المدعى عليهما الثاني والثالث في حكم الغاصبين للعين </w:t>
      </w:r>
      <w:proofErr w:type="spellStart"/>
      <w:r>
        <w:rPr>
          <w:rFonts w:hint="cs"/>
          <w:sz w:val="32"/>
          <w:szCs w:val="32"/>
          <w:rtl/>
          <w:lang w:bidi="ar-DZ"/>
        </w:rPr>
        <w:t>المؤجره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والجميع متضامنين في مواجهة المدعي بطلبات هذه الدعوى نأمل من المحكمة قبول الدعوى وطلباتها </w:t>
      </w:r>
      <w:proofErr w:type="spellStart"/>
      <w:r>
        <w:rPr>
          <w:rFonts w:hint="cs"/>
          <w:sz w:val="32"/>
          <w:szCs w:val="32"/>
          <w:rtl/>
          <w:lang w:bidi="ar-DZ"/>
        </w:rPr>
        <w:t>المفصله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وقائعها </w:t>
      </w:r>
      <w:proofErr w:type="spellStart"/>
      <w:r>
        <w:rPr>
          <w:rFonts w:hint="cs"/>
          <w:sz w:val="32"/>
          <w:szCs w:val="32"/>
          <w:rtl/>
          <w:lang w:bidi="ar-DZ"/>
        </w:rPr>
        <w:t>واسبابها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واسانيدها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وطلباتها على نحو </w:t>
      </w:r>
      <w:proofErr w:type="spellStart"/>
      <w:r>
        <w:rPr>
          <w:rFonts w:hint="cs"/>
          <w:sz w:val="32"/>
          <w:szCs w:val="32"/>
          <w:rtl/>
          <w:lang w:bidi="ar-DZ"/>
        </w:rPr>
        <w:t>ماهو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بالأتي: </w:t>
      </w:r>
    </w:p>
    <w:p w14:paraId="7AA8BFF0" w14:textId="77777777" w:rsidR="004E6351" w:rsidRDefault="004E6351" w:rsidP="004E6351">
      <w:pPr>
        <w:bidi w:val="0"/>
        <w:spacing w:after="0" w:line="240" w:lineRule="auto"/>
        <w:rPr>
          <w:rFonts w:hint="cs"/>
          <w:rtl/>
          <w:lang w:bidi="ar-DZ"/>
        </w:rPr>
      </w:pPr>
    </w:p>
    <w:p w14:paraId="36D846AF" w14:textId="77777777" w:rsidR="004E6351" w:rsidRPr="004E6351" w:rsidRDefault="004E6351" w:rsidP="004E6351">
      <w:pPr>
        <w:bidi w:val="0"/>
        <w:spacing w:after="0" w:line="240" w:lineRule="auto"/>
        <w:rPr>
          <w:rFonts w:hint="cs"/>
          <w:rtl/>
          <w:lang w:bidi="ar-DZ"/>
        </w:rPr>
      </w:pPr>
    </w:p>
    <w:p w14:paraId="221C8204" w14:textId="77777777" w:rsidR="004E6351" w:rsidRPr="004E6351" w:rsidRDefault="004E6351">
      <w:pPr>
        <w:jc w:val="both"/>
        <w:rPr>
          <w:rFonts w:hint="cs"/>
          <w:sz w:val="32"/>
          <w:szCs w:val="32"/>
          <w:u w:val="single"/>
          <w:rtl/>
          <w:lang w:bidi="ar-DZ"/>
        </w:rPr>
      </w:pPr>
      <w:r w:rsidRPr="004E6351">
        <w:rPr>
          <w:rFonts w:hint="cs"/>
          <w:b/>
          <w:bCs/>
          <w:i/>
          <w:iCs/>
          <w:sz w:val="36"/>
          <w:szCs w:val="36"/>
          <w:u w:val="single"/>
          <w:rtl/>
          <w:lang w:bidi="ar-DZ"/>
        </w:rPr>
        <w:lastRenderedPageBreak/>
        <w:t>الوقـــــــائع</w:t>
      </w:r>
      <w:r w:rsidRPr="004E6351">
        <w:rPr>
          <w:rFonts w:hint="cs"/>
          <w:sz w:val="32"/>
          <w:szCs w:val="32"/>
          <w:u w:val="single"/>
          <w:rtl/>
          <w:lang w:bidi="ar-DZ"/>
        </w:rPr>
        <w:t xml:space="preserve"> </w:t>
      </w:r>
      <w:r>
        <w:rPr>
          <w:rFonts w:hint="cs"/>
          <w:sz w:val="32"/>
          <w:szCs w:val="32"/>
          <w:u w:val="single"/>
          <w:rtl/>
          <w:lang w:bidi="ar-DZ"/>
        </w:rPr>
        <w:t>:</w:t>
      </w:r>
    </w:p>
    <w:p w14:paraId="3AB49025" w14:textId="77777777" w:rsidR="004E6351" w:rsidRDefault="004E6351">
      <w:pPr>
        <w:jc w:val="both"/>
        <w:rPr>
          <w:rFonts w:hint="cs"/>
          <w:sz w:val="32"/>
          <w:szCs w:val="32"/>
          <w:rtl/>
          <w:lang w:bidi="ar-DZ"/>
        </w:rPr>
      </w:pPr>
      <w:r>
        <w:rPr>
          <w:rFonts w:hint="cs"/>
          <w:sz w:val="36"/>
          <w:szCs w:val="36"/>
          <w:lang w:bidi="ar-DZ"/>
        </w:rPr>
        <w:t>1</w:t>
      </w:r>
      <w:r>
        <w:rPr>
          <w:rFonts w:hint="cs"/>
          <w:sz w:val="32"/>
          <w:szCs w:val="32"/>
          <w:rtl/>
          <w:lang w:bidi="ar-DZ"/>
        </w:rPr>
        <w:t xml:space="preserve">/ بموجب العقد المجدد والمؤرخ بتاريخ </w:t>
      </w:r>
      <w:r>
        <w:rPr>
          <w:rFonts w:hint="cs"/>
          <w:sz w:val="32"/>
          <w:szCs w:val="32"/>
          <w:lang w:bidi="ar-DZ"/>
        </w:rPr>
        <w:t>2014/7/1</w:t>
      </w:r>
      <w:r>
        <w:rPr>
          <w:rFonts w:hint="cs"/>
          <w:sz w:val="32"/>
          <w:szCs w:val="32"/>
          <w:rtl/>
          <w:lang w:bidi="ar-DZ"/>
        </w:rPr>
        <w:t xml:space="preserve">م فيما بين المدعي  والمدعى عليه الأول الذي قام بالاستئجار من المدعي بداية قبل حوالي عشر سنوات تحصل المدعى عليه على حق </w:t>
      </w:r>
      <w:proofErr w:type="spellStart"/>
      <w:r>
        <w:rPr>
          <w:rFonts w:hint="cs"/>
          <w:sz w:val="32"/>
          <w:szCs w:val="32"/>
          <w:rtl/>
          <w:lang w:bidi="ar-DZ"/>
        </w:rPr>
        <w:t>الأنتفاع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بالعين </w:t>
      </w:r>
      <w:proofErr w:type="spellStart"/>
      <w:r>
        <w:rPr>
          <w:rFonts w:hint="cs"/>
          <w:sz w:val="32"/>
          <w:szCs w:val="32"/>
          <w:rtl/>
          <w:lang w:bidi="ar-DZ"/>
        </w:rPr>
        <w:t>المؤجره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الكائنه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في شارع السجن المركزي والمكون من فتحته يحدها من الشرق والغرب ملك المدعي ومن الشمال شارع السجن المركزي ومن الجنوب شارع فرعي </w:t>
      </w:r>
      <w:proofErr w:type="spellStart"/>
      <w:r>
        <w:rPr>
          <w:rFonts w:hint="cs"/>
          <w:sz w:val="32"/>
          <w:szCs w:val="32"/>
          <w:rtl/>
          <w:lang w:bidi="ar-DZ"/>
        </w:rPr>
        <w:t>بإيحار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شهري قدرة خمسة وثلاثون </w:t>
      </w:r>
      <w:proofErr w:type="spellStart"/>
      <w:r>
        <w:rPr>
          <w:rFonts w:hint="cs"/>
          <w:sz w:val="32"/>
          <w:szCs w:val="32"/>
          <w:rtl/>
          <w:lang w:bidi="ar-DZ"/>
        </w:rPr>
        <w:t>الف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ريال ولمدة عام من تاريخ العقد </w:t>
      </w:r>
      <w:r>
        <w:rPr>
          <w:rFonts w:hint="cs"/>
          <w:sz w:val="32"/>
          <w:szCs w:val="32"/>
          <w:lang w:bidi="ar-DZ"/>
        </w:rPr>
        <w:t>2014/7/1</w:t>
      </w:r>
      <w:r>
        <w:rPr>
          <w:rFonts w:hint="cs"/>
          <w:sz w:val="32"/>
          <w:szCs w:val="32"/>
          <w:rtl/>
          <w:lang w:bidi="ar-DZ"/>
        </w:rPr>
        <w:t xml:space="preserve">م وحتى تاريخ </w:t>
      </w:r>
      <w:r>
        <w:rPr>
          <w:rFonts w:hint="cs"/>
          <w:sz w:val="32"/>
          <w:szCs w:val="32"/>
          <w:lang w:bidi="ar-DZ"/>
        </w:rPr>
        <w:t>2015/7/1</w:t>
      </w:r>
      <w:r>
        <w:rPr>
          <w:rFonts w:hint="cs"/>
          <w:sz w:val="32"/>
          <w:szCs w:val="32"/>
          <w:rtl/>
          <w:lang w:bidi="ar-DZ"/>
        </w:rPr>
        <w:t xml:space="preserve">م وذلك لغرض مزاولة بيع الخبز والمسمى </w:t>
      </w:r>
      <w:proofErr w:type="spellStart"/>
      <w:r>
        <w:rPr>
          <w:rFonts w:hint="cs"/>
          <w:sz w:val="32"/>
          <w:szCs w:val="32"/>
          <w:rtl/>
          <w:lang w:bidi="ar-DZ"/>
        </w:rPr>
        <w:t>بمخبز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النصر مرفق لعدالة المحكمة صورة من العقد مستند رقم (</w:t>
      </w:r>
      <w:r>
        <w:rPr>
          <w:rFonts w:hint="cs"/>
          <w:sz w:val="32"/>
          <w:szCs w:val="32"/>
          <w:lang w:bidi="ar-DZ"/>
        </w:rPr>
        <w:t>1</w:t>
      </w:r>
      <w:r>
        <w:rPr>
          <w:rFonts w:hint="cs"/>
          <w:sz w:val="32"/>
          <w:szCs w:val="32"/>
          <w:rtl/>
          <w:lang w:bidi="ar-DZ"/>
        </w:rPr>
        <w:t>)</w:t>
      </w:r>
    </w:p>
    <w:p w14:paraId="3C0ABA3A" w14:textId="77777777" w:rsidR="004E6351" w:rsidRDefault="004E6351">
      <w:pPr>
        <w:jc w:val="both"/>
        <w:rPr>
          <w:rFonts w:hint="cs"/>
          <w:sz w:val="32"/>
          <w:szCs w:val="32"/>
          <w:rtl/>
          <w:lang w:bidi="ar-DZ"/>
        </w:rPr>
      </w:pPr>
      <w:r>
        <w:rPr>
          <w:rFonts w:hint="cs"/>
          <w:sz w:val="36"/>
          <w:szCs w:val="36"/>
          <w:lang w:bidi="ar-DZ"/>
        </w:rPr>
        <w:t>2</w:t>
      </w:r>
      <w:r>
        <w:rPr>
          <w:rFonts w:hint="cs"/>
          <w:sz w:val="32"/>
          <w:szCs w:val="32"/>
          <w:rtl/>
          <w:lang w:bidi="ar-DZ"/>
        </w:rPr>
        <w:t xml:space="preserve">/ تضمن العقد </w:t>
      </w:r>
      <w:proofErr w:type="spellStart"/>
      <w:r>
        <w:rPr>
          <w:rFonts w:hint="cs"/>
          <w:sz w:val="32"/>
          <w:szCs w:val="32"/>
          <w:rtl/>
          <w:lang w:bidi="ar-DZ"/>
        </w:rPr>
        <w:t>الزام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المدعى عليه الأول بعدم </w:t>
      </w:r>
      <w:proofErr w:type="spellStart"/>
      <w:r>
        <w:rPr>
          <w:rFonts w:hint="cs"/>
          <w:sz w:val="32"/>
          <w:szCs w:val="32"/>
          <w:rtl/>
          <w:lang w:bidi="ar-DZ"/>
        </w:rPr>
        <w:t>ادخال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اي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تعديلات </w:t>
      </w:r>
      <w:proofErr w:type="spellStart"/>
      <w:r>
        <w:rPr>
          <w:rFonts w:hint="cs"/>
          <w:sz w:val="32"/>
          <w:szCs w:val="32"/>
          <w:rtl/>
          <w:lang w:bidi="ar-DZ"/>
        </w:rPr>
        <w:t>او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التنازل عن العين للغير وكذا تحمل نفقات ترميم صيانة </w:t>
      </w:r>
      <w:proofErr w:type="spellStart"/>
      <w:r>
        <w:rPr>
          <w:rFonts w:hint="cs"/>
          <w:sz w:val="32"/>
          <w:szCs w:val="32"/>
          <w:rtl/>
          <w:lang w:bidi="ar-DZ"/>
        </w:rPr>
        <w:t>اي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استحداثات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يدخلها على العين. </w:t>
      </w:r>
    </w:p>
    <w:p w14:paraId="0297144C" w14:textId="77777777" w:rsidR="004E6351" w:rsidRDefault="004E6351">
      <w:pPr>
        <w:jc w:val="both"/>
        <w:rPr>
          <w:rFonts w:hint="cs"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lang w:bidi="ar-DZ"/>
        </w:rPr>
        <w:t>3</w:t>
      </w:r>
      <w:r>
        <w:rPr>
          <w:rFonts w:hint="cs"/>
          <w:sz w:val="32"/>
          <w:szCs w:val="32"/>
          <w:rtl/>
          <w:lang w:bidi="ar-DZ"/>
        </w:rPr>
        <w:t>/ وفي شهر</w:t>
      </w:r>
      <w:r>
        <w:rPr>
          <w:rFonts w:hint="cs"/>
          <w:sz w:val="32"/>
          <w:szCs w:val="32"/>
          <w:lang w:bidi="ar-DZ"/>
        </w:rPr>
        <w:t>8</w:t>
      </w:r>
      <w:r>
        <w:rPr>
          <w:rFonts w:hint="cs"/>
          <w:sz w:val="32"/>
          <w:szCs w:val="32"/>
          <w:rtl/>
          <w:lang w:bidi="ar-DZ"/>
        </w:rPr>
        <w:t xml:space="preserve"> /</w:t>
      </w:r>
      <w:r>
        <w:rPr>
          <w:rFonts w:hint="cs"/>
          <w:sz w:val="32"/>
          <w:szCs w:val="32"/>
          <w:lang w:bidi="ar-DZ"/>
        </w:rPr>
        <w:t>2016</w:t>
      </w:r>
      <w:r>
        <w:rPr>
          <w:rFonts w:hint="cs"/>
          <w:sz w:val="32"/>
          <w:szCs w:val="32"/>
          <w:rtl/>
          <w:lang w:bidi="ar-DZ"/>
        </w:rPr>
        <w:t xml:space="preserve">م علم المدعي بقيام المدعى عليه </w:t>
      </w:r>
      <w:proofErr w:type="spellStart"/>
      <w:r>
        <w:rPr>
          <w:rFonts w:hint="cs"/>
          <w:sz w:val="32"/>
          <w:szCs w:val="32"/>
          <w:rtl/>
          <w:lang w:bidi="ar-DZ"/>
        </w:rPr>
        <w:t>الاول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بتاجير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العين للمدعى عليهما الثاني والثالث دون </w:t>
      </w:r>
      <w:proofErr w:type="spellStart"/>
      <w:r>
        <w:rPr>
          <w:rFonts w:hint="cs"/>
          <w:sz w:val="32"/>
          <w:szCs w:val="32"/>
          <w:rtl/>
          <w:lang w:bidi="ar-DZ"/>
        </w:rPr>
        <w:t>اذنه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واللذان قاما بدورهما </w:t>
      </w:r>
      <w:proofErr w:type="spellStart"/>
      <w:r>
        <w:rPr>
          <w:rFonts w:hint="cs"/>
          <w:sz w:val="32"/>
          <w:szCs w:val="32"/>
          <w:rtl/>
          <w:lang w:bidi="ar-DZ"/>
        </w:rPr>
        <w:t>باحداث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فجوة في العين المؤجرة </w:t>
      </w:r>
      <w:proofErr w:type="spellStart"/>
      <w:r>
        <w:rPr>
          <w:rFonts w:hint="cs"/>
          <w:sz w:val="32"/>
          <w:szCs w:val="32"/>
          <w:rtl/>
          <w:lang w:bidi="ar-DZ"/>
        </w:rPr>
        <w:t>الى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ملكنا في المحل المجاور والغير مشمول بعقد     </w:t>
      </w:r>
      <w:proofErr w:type="spellStart"/>
      <w:r>
        <w:rPr>
          <w:rFonts w:hint="cs"/>
          <w:sz w:val="32"/>
          <w:szCs w:val="32"/>
          <w:rtl/>
          <w:lang w:bidi="ar-DZ"/>
        </w:rPr>
        <w:t>الأيجار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</w:p>
    <w:p w14:paraId="78F25730" w14:textId="77777777" w:rsidR="004E6351" w:rsidRDefault="004E6351">
      <w:pPr>
        <w:jc w:val="both"/>
        <w:rPr>
          <w:rFonts w:hint="cs"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lang w:bidi="ar-DZ"/>
        </w:rPr>
        <w:t>4</w:t>
      </w:r>
      <w:r>
        <w:rPr>
          <w:rFonts w:hint="cs"/>
          <w:sz w:val="32"/>
          <w:szCs w:val="32"/>
          <w:rtl/>
          <w:lang w:bidi="ar-DZ"/>
        </w:rPr>
        <w:t xml:space="preserve">/ اقر المدعى عليهما الثاني والثالث </w:t>
      </w:r>
      <w:proofErr w:type="spellStart"/>
      <w:r>
        <w:rPr>
          <w:rFonts w:hint="cs"/>
          <w:sz w:val="32"/>
          <w:szCs w:val="32"/>
          <w:rtl/>
          <w:lang w:bidi="ar-DZ"/>
        </w:rPr>
        <w:t>بانهما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استأجرا العين من المدعى عليه الأول وكذا بما قاما </w:t>
      </w:r>
      <w:proofErr w:type="spellStart"/>
      <w:r>
        <w:rPr>
          <w:rFonts w:hint="cs"/>
          <w:sz w:val="32"/>
          <w:szCs w:val="32"/>
          <w:rtl/>
          <w:lang w:bidi="ar-DZ"/>
        </w:rPr>
        <w:t>به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من استحداث في العين المؤجرة مرفق لعدالتكم صور من محاضر جمع </w:t>
      </w:r>
      <w:proofErr w:type="spellStart"/>
      <w:r>
        <w:rPr>
          <w:rFonts w:hint="cs"/>
          <w:sz w:val="32"/>
          <w:szCs w:val="32"/>
          <w:rtl/>
          <w:lang w:bidi="ar-DZ"/>
        </w:rPr>
        <w:t>الأستدلالات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مع المدعى عليهم الثاني والثالث مستند رقم (</w:t>
      </w:r>
      <w:r>
        <w:rPr>
          <w:rFonts w:hint="cs"/>
          <w:sz w:val="32"/>
          <w:szCs w:val="32"/>
          <w:lang w:bidi="ar-DZ"/>
        </w:rPr>
        <w:t>2</w:t>
      </w:r>
      <w:r>
        <w:rPr>
          <w:rFonts w:hint="cs"/>
          <w:sz w:val="32"/>
          <w:szCs w:val="32"/>
          <w:rtl/>
          <w:lang w:bidi="ar-DZ"/>
        </w:rPr>
        <w:t>)</w:t>
      </w:r>
    </w:p>
    <w:p w14:paraId="0407B365" w14:textId="77777777" w:rsidR="004E6351" w:rsidRPr="004E6351" w:rsidRDefault="004E6351">
      <w:pPr>
        <w:jc w:val="both"/>
        <w:rPr>
          <w:rFonts w:hint="cs"/>
          <w:b/>
          <w:bCs/>
          <w:i/>
          <w:iCs/>
          <w:sz w:val="36"/>
          <w:szCs w:val="36"/>
          <w:u w:val="single"/>
          <w:rtl/>
          <w:lang w:bidi="ar-DZ"/>
        </w:rPr>
      </w:pPr>
      <w:proofErr w:type="spellStart"/>
      <w:r w:rsidRPr="004E6351">
        <w:rPr>
          <w:rFonts w:hint="cs"/>
          <w:b/>
          <w:bCs/>
          <w:i/>
          <w:iCs/>
          <w:sz w:val="36"/>
          <w:szCs w:val="36"/>
          <w:u w:val="single"/>
          <w:rtl/>
          <w:lang w:bidi="ar-DZ"/>
        </w:rPr>
        <w:t>اسباب</w:t>
      </w:r>
      <w:proofErr w:type="spellEnd"/>
      <w:r w:rsidRPr="004E6351">
        <w:rPr>
          <w:rFonts w:hint="cs"/>
          <w:b/>
          <w:bCs/>
          <w:i/>
          <w:iCs/>
          <w:sz w:val="36"/>
          <w:szCs w:val="36"/>
          <w:u w:val="single"/>
          <w:rtl/>
          <w:lang w:bidi="ar-DZ"/>
        </w:rPr>
        <w:t xml:space="preserve"> الدعوى وطلباتها </w:t>
      </w:r>
      <w:r>
        <w:rPr>
          <w:rFonts w:hint="cs"/>
          <w:b/>
          <w:bCs/>
          <w:i/>
          <w:iCs/>
          <w:sz w:val="36"/>
          <w:szCs w:val="36"/>
          <w:u w:val="single"/>
          <w:rtl/>
          <w:lang w:bidi="ar-DZ"/>
        </w:rPr>
        <w:t>:</w:t>
      </w:r>
    </w:p>
    <w:p w14:paraId="3679E3C3" w14:textId="77777777" w:rsidR="004E6351" w:rsidRDefault="004E6351">
      <w:pPr>
        <w:jc w:val="both"/>
        <w:rPr>
          <w:rFonts w:hint="cs"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فضيلة القاضي متولي نظر القضية </w:t>
      </w:r>
      <w:proofErr w:type="spellStart"/>
      <w:r>
        <w:rPr>
          <w:rFonts w:hint="cs"/>
          <w:sz w:val="32"/>
          <w:szCs w:val="32"/>
          <w:rtl/>
          <w:lang w:bidi="ar-DZ"/>
        </w:rPr>
        <w:t>لايخفاكم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من بيانات المدعي انه يسكن في م/ صنعاء م/ </w:t>
      </w:r>
      <w:proofErr w:type="spellStart"/>
      <w:r>
        <w:rPr>
          <w:rFonts w:hint="cs"/>
          <w:sz w:val="32"/>
          <w:szCs w:val="32"/>
          <w:rtl/>
          <w:lang w:bidi="ar-DZ"/>
        </w:rPr>
        <w:t>ارحب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وأنه ومنذ عشر سنوات ملتزم بعلاقته التعاقدية مع المدعى عليه الأول الذي مازالت </w:t>
      </w:r>
      <w:proofErr w:type="spellStart"/>
      <w:r>
        <w:rPr>
          <w:rFonts w:hint="cs"/>
          <w:sz w:val="32"/>
          <w:szCs w:val="32"/>
          <w:rtl/>
          <w:lang w:bidi="ar-DZ"/>
        </w:rPr>
        <w:t>ذمتة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الى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ماقبل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lang w:bidi="ar-DZ"/>
        </w:rPr>
        <w:t>2016/8</w:t>
      </w:r>
      <w:r>
        <w:rPr>
          <w:rFonts w:hint="cs"/>
          <w:sz w:val="32"/>
          <w:szCs w:val="32"/>
          <w:rtl/>
          <w:lang w:bidi="ar-DZ"/>
        </w:rPr>
        <w:t xml:space="preserve">م مشغولة بمبلغ وقدرة مائه وخمسه وتسعون </w:t>
      </w:r>
      <w:proofErr w:type="spellStart"/>
      <w:r>
        <w:rPr>
          <w:rFonts w:hint="cs"/>
          <w:sz w:val="32"/>
          <w:szCs w:val="32"/>
          <w:rtl/>
          <w:lang w:bidi="ar-DZ"/>
        </w:rPr>
        <w:t>الف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ريال </w:t>
      </w:r>
      <w:proofErr w:type="spellStart"/>
      <w:r>
        <w:rPr>
          <w:rFonts w:hint="cs"/>
          <w:sz w:val="32"/>
          <w:szCs w:val="32"/>
          <w:rtl/>
          <w:lang w:bidi="ar-DZ"/>
        </w:rPr>
        <w:t>ولانزاع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حول ذلك. </w:t>
      </w:r>
    </w:p>
    <w:p w14:paraId="7D2380E9" w14:textId="77777777" w:rsidR="004E6351" w:rsidRDefault="004E6351">
      <w:pPr>
        <w:jc w:val="both"/>
        <w:rPr>
          <w:rFonts w:hint="cs"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كما </w:t>
      </w:r>
      <w:proofErr w:type="spellStart"/>
      <w:r>
        <w:rPr>
          <w:rFonts w:hint="cs"/>
          <w:sz w:val="32"/>
          <w:szCs w:val="32"/>
          <w:rtl/>
          <w:lang w:bidi="ar-DZ"/>
        </w:rPr>
        <w:t>لايخالطكم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الشك في </w:t>
      </w:r>
      <w:proofErr w:type="spellStart"/>
      <w:r>
        <w:rPr>
          <w:rFonts w:hint="cs"/>
          <w:sz w:val="32"/>
          <w:szCs w:val="32"/>
          <w:rtl/>
          <w:lang w:bidi="ar-DZ"/>
        </w:rPr>
        <w:t>ان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تواجد المدعى عليهما الثاني والثالث في الفرن العين المؤجرة </w:t>
      </w:r>
      <w:proofErr w:type="spellStart"/>
      <w:r>
        <w:rPr>
          <w:rFonts w:hint="cs"/>
          <w:sz w:val="32"/>
          <w:szCs w:val="32"/>
          <w:rtl/>
          <w:lang w:bidi="ar-DZ"/>
        </w:rPr>
        <w:t>لايعني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بأي وجه  علم المدعي بكونهما مستأجرين للعين </w:t>
      </w:r>
      <w:proofErr w:type="spellStart"/>
      <w:r>
        <w:rPr>
          <w:rFonts w:hint="cs"/>
          <w:sz w:val="32"/>
          <w:szCs w:val="32"/>
          <w:rtl/>
          <w:lang w:bidi="ar-DZ"/>
        </w:rPr>
        <w:t>اذ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ان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أشخاص كثر </w:t>
      </w:r>
      <w:proofErr w:type="spellStart"/>
      <w:r>
        <w:rPr>
          <w:rFonts w:hint="cs"/>
          <w:sz w:val="32"/>
          <w:szCs w:val="32"/>
          <w:rtl/>
          <w:lang w:bidi="ar-DZ"/>
        </w:rPr>
        <w:t>عملو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مع المدعى عليه الأول. </w:t>
      </w:r>
    </w:p>
    <w:p w14:paraId="56155903" w14:textId="77777777" w:rsidR="004E6351" w:rsidRDefault="004E6351">
      <w:pPr>
        <w:jc w:val="both"/>
        <w:rPr>
          <w:rFonts w:hint="cs"/>
          <w:sz w:val="32"/>
          <w:szCs w:val="32"/>
          <w:rtl/>
          <w:lang w:bidi="ar-DZ"/>
        </w:rPr>
      </w:pPr>
      <w:proofErr w:type="spellStart"/>
      <w:r>
        <w:rPr>
          <w:rFonts w:hint="cs"/>
          <w:sz w:val="32"/>
          <w:szCs w:val="32"/>
          <w:rtl/>
          <w:lang w:bidi="ar-DZ"/>
        </w:rPr>
        <w:t>ان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قيام المدعى عليهما </w:t>
      </w:r>
      <w:proofErr w:type="spellStart"/>
      <w:r>
        <w:rPr>
          <w:rFonts w:hint="cs"/>
          <w:sz w:val="32"/>
          <w:szCs w:val="32"/>
          <w:rtl/>
          <w:lang w:bidi="ar-DZ"/>
        </w:rPr>
        <w:t>بأستحداث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فجوة في العين المؤجرة </w:t>
      </w:r>
      <w:proofErr w:type="spellStart"/>
      <w:r>
        <w:rPr>
          <w:rFonts w:hint="cs"/>
          <w:sz w:val="32"/>
          <w:szCs w:val="32"/>
          <w:rtl/>
          <w:lang w:bidi="ar-DZ"/>
        </w:rPr>
        <w:t>الى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ملك المدعي وهي الفتحة المجاورة لها والتي يحدها من جميع الجهات ملك المدعي عدا الجهة الجنوبية والتي يحدها الشارع  كان مدعاة للخلاف الذي </w:t>
      </w:r>
      <w:proofErr w:type="spellStart"/>
      <w:r>
        <w:rPr>
          <w:rFonts w:hint="cs"/>
          <w:sz w:val="32"/>
          <w:szCs w:val="32"/>
          <w:rtl/>
          <w:lang w:bidi="ar-DZ"/>
        </w:rPr>
        <w:t>اضهر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ان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المدعى عليهما يتمسكا بعقد </w:t>
      </w:r>
      <w:proofErr w:type="spellStart"/>
      <w:r>
        <w:rPr>
          <w:rFonts w:hint="cs"/>
          <w:sz w:val="32"/>
          <w:szCs w:val="32"/>
          <w:rtl/>
          <w:lang w:bidi="ar-DZ"/>
        </w:rPr>
        <w:lastRenderedPageBreak/>
        <w:t>ايجار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محرر لهم من المدعى عليه الأول والذي ترتب على هذا الاستحداث </w:t>
      </w:r>
      <w:proofErr w:type="spellStart"/>
      <w:r>
        <w:rPr>
          <w:rFonts w:hint="cs"/>
          <w:sz w:val="32"/>
          <w:szCs w:val="32"/>
          <w:rtl/>
          <w:lang w:bidi="ar-DZ"/>
        </w:rPr>
        <w:t>الذعي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علم </w:t>
      </w:r>
      <w:proofErr w:type="spellStart"/>
      <w:r>
        <w:rPr>
          <w:rFonts w:hint="cs"/>
          <w:sz w:val="32"/>
          <w:szCs w:val="32"/>
          <w:rtl/>
          <w:lang w:bidi="ar-DZ"/>
        </w:rPr>
        <w:t>به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المدعي في شهر </w:t>
      </w:r>
      <w:r>
        <w:rPr>
          <w:rFonts w:hint="cs"/>
          <w:sz w:val="32"/>
          <w:szCs w:val="32"/>
          <w:lang w:bidi="ar-DZ"/>
        </w:rPr>
        <w:t>2016/8</w:t>
      </w:r>
      <w:r>
        <w:rPr>
          <w:rFonts w:hint="cs"/>
          <w:sz w:val="32"/>
          <w:szCs w:val="32"/>
          <w:rtl/>
          <w:lang w:bidi="ar-DZ"/>
        </w:rPr>
        <w:t xml:space="preserve">م  السالف ذكره </w:t>
      </w:r>
      <w:proofErr w:type="spellStart"/>
      <w:r>
        <w:rPr>
          <w:rFonts w:hint="cs"/>
          <w:sz w:val="32"/>
          <w:szCs w:val="32"/>
          <w:rtl/>
          <w:lang w:bidi="ar-DZ"/>
        </w:rPr>
        <w:t>الى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غصب الفتحة المجاورة والمحددة </w:t>
      </w:r>
      <w:proofErr w:type="spellStart"/>
      <w:r>
        <w:rPr>
          <w:rFonts w:hint="cs"/>
          <w:sz w:val="32"/>
          <w:szCs w:val="32"/>
          <w:rtl/>
          <w:lang w:bidi="ar-DZ"/>
        </w:rPr>
        <w:t>انفا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 والتي كانت مغلقة ومعروضة </w:t>
      </w:r>
      <w:proofErr w:type="spellStart"/>
      <w:r>
        <w:rPr>
          <w:rFonts w:hint="cs"/>
          <w:sz w:val="32"/>
          <w:szCs w:val="32"/>
          <w:rtl/>
          <w:lang w:bidi="ar-DZ"/>
        </w:rPr>
        <w:t>للايجار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 </w:t>
      </w:r>
      <w:proofErr w:type="spellStart"/>
      <w:r>
        <w:rPr>
          <w:rFonts w:hint="cs"/>
          <w:sz w:val="32"/>
          <w:szCs w:val="32"/>
          <w:rtl/>
          <w:lang w:bidi="ar-DZ"/>
        </w:rPr>
        <w:t>واوفر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اجرة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لها مالا يقل عن مبلغ </w:t>
      </w:r>
      <w:r>
        <w:rPr>
          <w:rFonts w:hint="cs"/>
          <w:sz w:val="32"/>
          <w:szCs w:val="32"/>
          <w:lang w:bidi="ar-DZ"/>
        </w:rPr>
        <w:t>25000</w:t>
      </w:r>
      <w:proofErr w:type="spellStart"/>
      <w:r>
        <w:rPr>
          <w:rFonts w:hint="cs"/>
          <w:sz w:val="32"/>
          <w:szCs w:val="32"/>
          <w:rtl/>
          <w:lang w:bidi="ar-DZ"/>
        </w:rPr>
        <w:t>الف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ريال </w:t>
      </w:r>
      <w:proofErr w:type="spellStart"/>
      <w:r>
        <w:rPr>
          <w:rFonts w:hint="cs"/>
          <w:sz w:val="32"/>
          <w:szCs w:val="32"/>
          <w:rtl/>
          <w:lang w:bidi="ar-DZ"/>
        </w:rPr>
        <w:t>الامر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الذي يعني </w:t>
      </w:r>
      <w:proofErr w:type="spellStart"/>
      <w:r>
        <w:rPr>
          <w:rFonts w:hint="cs"/>
          <w:sz w:val="32"/>
          <w:szCs w:val="32"/>
          <w:rtl/>
          <w:lang w:bidi="ar-DZ"/>
        </w:rPr>
        <w:t>ان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اجمالي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المبالغ المستحقة للمدعي عن الفتحتين يكون مبلغ قدرة </w:t>
      </w:r>
      <w:r>
        <w:rPr>
          <w:rFonts w:hint="cs"/>
          <w:sz w:val="32"/>
          <w:szCs w:val="32"/>
          <w:lang w:bidi="ar-DZ"/>
        </w:rPr>
        <w:t>60000</w:t>
      </w:r>
      <w:proofErr w:type="spellStart"/>
      <w:r>
        <w:rPr>
          <w:rFonts w:hint="cs"/>
          <w:sz w:val="32"/>
          <w:szCs w:val="32"/>
          <w:rtl/>
          <w:lang w:bidi="ar-DZ"/>
        </w:rPr>
        <w:t>الف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ريال منها </w:t>
      </w:r>
      <w:r>
        <w:rPr>
          <w:rFonts w:hint="cs"/>
          <w:sz w:val="32"/>
          <w:szCs w:val="32"/>
          <w:lang w:bidi="ar-DZ"/>
        </w:rPr>
        <w:t>35000</w:t>
      </w:r>
      <w:proofErr w:type="spellStart"/>
      <w:r>
        <w:rPr>
          <w:rFonts w:hint="cs"/>
          <w:sz w:val="32"/>
          <w:szCs w:val="32"/>
          <w:rtl/>
          <w:lang w:bidi="ar-DZ"/>
        </w:rPr>
        <w:t>الف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ريال عن العين المؤجرة ومبلغ </w:t>
      </w:r>
      <w:r>
        <w:rPr>
          <w:rFonts w:hint="cs"/>
          <w:sz w:val="32"/>
          <w:szCs w:val="32"/>
          <w:lang w:bidi="ar-DZ"/>
        </w:rPr>
        <w:t>25000</w:t>
      </w:r>
      <w:proofErr w:type="spellStart"/>
      <w:r>
        <w:rPr>
          <w:rFonts w:hint="cs"/>
          <w:sz w:val="32"/>
          <w:szCs w:val="32"/>
          <w:rtl/>
          <w:lang w:bidi="ar-DZ"/>
        </w:rPr>
        <w:t>الف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ريال عن العين المغصوبة لامتناع الانتفاع </w:t>
      </w:r>
      <w:proofErr w:type="spellStart"/>
      <w:r>
        <w:rPr>
          <w:rFonts w:hint="cs"/>
          <w:sz w:val="32"/>
          <w:szCs w:val="32"/>
          <w:rtl/>
          <w:lang w:bidi="ar-DZ"/>
        </w:rPr>
        <w:t>بها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بفع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الاستحداث وبهذا يكون الثابت </w:t>
      </w:r>
      <w:proofErr w:type="spellStart"/>
      <w:r>
        <w:rPr>
          <w:rFonts w:hint="cs"/>
          <w:sz w:val="32"/>
          <w:szCs w:val="32"/>
          <w:rtl/>
          <w:lang w:bidi="ar-DZ"/>
        </w:rPr>
        <w:t>الاتي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:</w:t>
      </w:r>
    </w:p>
    <w:p w14:paraId="0C04B75D" w14:textId="77777777" w:rsidR="004E6351" w:rsidRDefault="004E6351">
      <w:pPr>
        <w:jc w:val="both"/>
        <w:rPr>
          <w:rFonts w:hint="cs"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lang w:bidi="ar-DZ"/>
        </w:rPr>
        <w:t>1</w:t>
      </w:r>
      <w:r>
        <w:rPr>
          <w:rFonts w:hint="cs"/>
          <w:sz w:val="32"/>
          <w:szCs w:val="32"/>
          <w:rtl/>
          <w:lang w:bidi="ar-DZ"/>
        </w:rPr>
        <w:t xml:space="preserve">/ انشغال ذمة المدعى علية </w:t>
      </w:r>
      <w:proofErr w:type="spellStart"/>
      <w:r>
        <w:rPr>
          <w:rFonts w:hint="cs"/>
          <w:sz w:val="32"/>
          <w:szCs w:val="32"/>
          <w:rtl/>
          <w:lang w:bidi="ar-DZ"/>
        </w:rPr>
        <w:t>الاول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 بمبلغ قدرة </w:t>
      </w:r>
      <w:r>
        <w:rPr>
          <w:rFonts w:hint="cs"/>
          <w:sz w:val="32"/>
          <w:szCs w:val="32"/>
          <w:lang w:bidi="ar-DZ"/>
        </w:rPr>
        <w:t>195000</w:t>
      </w:r>
      <w:proofErr w:type="spellStart"/>
      <w:r>
        <w:rPr>
          <w:rFonts w:hint="cs"/>
          <w:sz w:val="32"/>
          <w:szCs w:val="32"/>
          <w:rtl/>
          <w:lang w:bidi="ar-DZ"/>
        </w:rPr>
        <w:t>الف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ريال </w:t>
      </w:r>
      <w:proofErr w:type="spellStart"/>
      <w:r>
        <w:rPr>
          <w:rFonts w:hint="cs"/>
          <w:sz w:val="32"/>
          <w:szCs w:val="32"/>
          <w:rtl/>
          <w:lang w:bidi="ar-DZ"/>
        </w:rPr>
        <w:t>ايجارات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متاخرة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الى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نهاية شهر </w:t>
      </w:r>
      <w:r>
        <w:rPr>
          <w:rFonts w:hint="cs"/>
          <w:sz w:val="32"/>
          <w:szCs w:val="32"/>
          <w:lang w:bidi="ar-DZ"/>
        </w:rPr>
        <w:t>2016/7</w:t>
      </w:r>
      <w:r>
        <w:rPr>
          <w:rFonts w:hint="cs"/>
          <w:sz w:val="32"/>
          <w:szCs w:val="32"/>
          <w:rtl/>
          <w:lang w:bidi="ar-DZ"/>
        </w:rPr>
        <w:t xml:space="preserve">م  </w:t>
      </w:r>
      <w:proofErr w:type="spellStart"/>
      <w:r>
        <w:rPr>
          <w:rFonts w:hint="cs"/>
          <w:sz w:val="32"/>
          <w:szCs w:val="32"/>
          <w:rtl/>
          <w:lang w:bidi="ar-DZ"/>
        </w:rPr>
        <w:t>وباقرار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المدعى عليه </w:t>
      </w:r>
    </w:p>
    <w:p w14:paraId="2BFB1426" w14:textId="77777777" w:rsidR="004E6351" w:rsidRDefault="004E6351">
      <w:pPr>
        <w:jc w:val="both"/>
        <w:rPr>
          <w:rFonts w:hint="cs"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lang w:bidi="ar-DZ"/>
        </w:rPr>
        <w:t>2</w:t>
      </w:r>
      <w:r>
        <w:rPr>
          <w:rFonts w:hint="cs"/>
          <w:sz w:val="32"/>
          <w:szCs w:val="32"/>
          <w:rtl/>
          <w:lang w:bidi="ar-DZ"/>
        </w:rPr>
        <w:t xml:space="preserve">/ توقف المدعى عليه من دفع </w:t>
      </w:r>
      <w:proofErr w:type="spellStart"/>
      <w:r>
        <w:rPr>
          <w:rFonts w:hint="cs"/>
          <w:sz w:val="32"/>
          <w:szCs w:val="32"/>
          <w:rtl/>
          <w:lang w:bidi="ar-DZ"/>
        </w:rPr>
        <w:t>الأيجارات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من تاريخ </w:t>
      </w:r>
      <w:r>
        <w:rPr>
          <w:rFonts w:hint="cs"/>
          <w:sz w:val="32"/>
          <w:szCs w:val="32"/>
          <w:lang w:bidi="ar-DZ"/>
        </w:rPr>
        <w:t>2016/8</w:t>
      </w:r>
      <w:r>
        <w:rPr>
          <w:rFonts w:hint="cs"/>
          <w:sz w:val="32"/>
          <w:szCs w:val="32"/>
          <w:rtl/>
          <w:lang w:bidi="ar-DZ"/>
        </w:rPr>
        <w:t xml:space="preserve">م تاريخ </w:t>
      </w:r>
      <w:proofErr w:type="spellStart"/>
      <w:r>
        <w:rPr>
          <w:rFonts w:hint="cs"/>
          <w:sz w:val="32"/>
          <w:szCs w:val="32"/>
          <w:rtl/>
          <w:lang w:bidi="ar-DZ"/>
        </w:rPr>
        <w:t>التاجير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من الباطن وغصب الفتحة المجاورة مما يجعل المدعى عليهم جميعاً متضامنين بمبلغ وقدرة</w:t>
      </w:r>
      <w:r>
        <w:rPr>
          <w:rFonts w:hint="cs"/>
          <w:sz w:val="32"/>
          <w:szCs w:val="32"/>
          <w:lang w:bidi="ar-DZ"/>
        </w:rPr>
        <w:t xml:space="preserve">600000 </w:t>
      </w:r>
      <w:proofErr w:type="spellStart"/>
      <w:r>
        <w:rPr>
          <w:rFonts w:hint="cs"/>
          <w:sz w:val="32"/>
          <w:szCs w:val="32"/>
          <w:rtl/>
          <w:lang w:bidi="ar-DZ"/>
        </w:rPr>
        <w:t>الف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ريال </w:t>
      </w:r>
      <w:proofErr w:type="spellStart"/>
      <w:r>
        <w:rPr>
          <w:rFonts w:hint="cs"/>
          <w:sz w:val="32"/>
          <w:szCs w:val="32"/>
          <w:rtl/>
          <w:lang w:bidi="ar-DZ"/>
        </w:rPr>
        <w:t>كايجارات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للاشهر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(</w:t>
      </w:r>
      <w:r>
        <w:rPr>
          <w:rFonts w:hint="cs"/>
          <w:sz w:val="32"/>
          <w:szCs w:val="32"/>
          <w:lang w:bidi="ar-DZ"/>
        </w:rPr>
        <w:t>8</w:t>
      </w:r>
      <w:r>
        <w:rPr>
          <w:rFonts w:hint="cs"/>
          <w:sz w:val="32"/>
          <w:szCs w:val="32"/>
          <w:rtl/>
          <w:lang w:bidi="ar-DZ"/>
        </w:rPr>
        <w:t>؛</w:t>
      </w:r>
      <w:r>
        <w:rPr>
          <w:rFonts w:hint="cs"/>
          <w:sz w:val="32"/>
          <w:szCs w:val="32"/>
          <w:lang w:bidi="ar-DZ"/>
        </w:rPr>
        <w:t>9</w:t>
      </w:r>
      <w:r>
        <w:rPr>
          <w:rFonts w:hint="cs"/>
          <w:sz w:val="32"/>
          <w:szCs w:val="32"/>
          <w:rtl/>
          <w:lang w:bidi="ar-DZ"/>
        </w:rPr>
        <w:t>؛</w:t>
      </w:r>
      <w:r>
        <w:rPr>
          <w:rFonts w:hint="cs"/>
          <w:sz w:val="32"/>
          <w:szCs w:val="32"/>
          <w:lang w:bidi="ar-DZ"/>
        </w:rPr>
        <w:t>10</w:t>
      </w:r>
      <w:r>
        <w:rPr>
          <w:rFonts w:hint="cs"/>
          <w:sz w:val="32"/>
          <w:szCs w:val="32"/>
          <w:rtl/>
          <w:lang w:bidi="ar-DZ"/>
        </w:rPr>
        <w:t>؛</w:t>
      </w:r>
      <w:r>
        <w:rPr>
          <w:rFonts w:hint="cs"/>
          <w:sz w:val="32"/>
          <w:szCs w:val="32"/>
          <w:lang w:bidi="ar-DZ"/>
        </w:rPr>
        <w:t>11</w:t>
      </w:r>
      <w:r>
        <w:rPr>
          <w:rFonts w:hint="cs"/>
          <w:sz w:val="32"/>
          <w:szCs w:val="32"/>
          <w:rtl/>
          <w:lang w:bidi="ar-DZ"/>
        </w:rPr>
        <w:t>؛</w:t>
      </w:r>
      <w:r>
        <w:rPr>
          <w:rFonts w:hint="cs"/>
          <w:sz w:val="32"/>
          <w:szCs w:val="32"/>
          <w:lang w:bidi="ar-DZ"/>
        </w:rPr>
        <w:t>12</w:t>
      </w:r>
      <w:r>
        <w:rPr>
          <w:rFonts w:hint="cs"/>
          <w:sz w:val="32"/>
          <w:szCs w:val="32"/>
          <w:rtl/>
          <w:lang w:bidi="ar-DZ"/>
        </w:rPr>
        <w:t xml:space="preserve">) من عام </w:t>
      </w:r>
      <w:r>
        <w:rPr>
          <w:rFonts w:hint="cs"/>
          <w:sz w:val="32"/>
          <w:szCs w:val="32"/>
          <w:lang w:bidi="ar-DZ"/>
        </w:rPr>
        <w:t>2016</w:t>
      </w:r>
      <w:r>
        <w:rPr>
          <w:rFonts w:hint="cs"/>
          <w:sz w:val="32"/>
          <w:szCs w:val="32"/>
          <w:rtl/>
          <w:lang w:bidi="ar-DZ"/>
        </w:rPr>
        <w:t xml:space="preserve">م بواقع </w:t>
      </w:r>
      <w:r>
        <w:rPr>
          <w:rFonts w:hint="cs"/>
          <w:sz w:val="32"/>
          <w:szCs w:val="32"/>
          <w:lang w:bidi="ar-DZ"/>
        </w:rPr>
        <w:t xml:space="preserve">60000 </w:t>
      </w:r>
      <w:proofErr w:type="spellStart"/>
      <w:r>
        <w:rPr>
          <w:rFonts w:hint="cs"/>
          <w:sz w:val="32"/>
          <w:szCs w:val="32"/>
          <w:rtl/>
          <w:lang w:bidi="ar-DZ"/>
        </w:rPr>
        <w:t>الف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ريال شهرياً مضافاً </w:t>
      </w:r>
      <w:proofErr w:type="spellStart"/>
      <w:r>
        <w:rPr>
          <w:rFonts w:hint="cs"/>
          <w:sz w:val="32"/>
          <w:szCs w:val="32"/>
          <w:rtl/>
          <w:lang w:bidi="ar-DZ"/>
        </w:rPr>
        <w:t>اليها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ايجارات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الاشهر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التي تليها حتى تاريخ </w:t>
      </w:r>
      <w:proofErr w:type="spellStart"/>
      <w:r>
        <w:rPr>
          <w:rFonts w:hint="cs"/>
          <w:sz w:val="32"/>
          <w:szCs w:val="32"/>
          <w:rtl/>
          <w:lang w:bidi="ar-DZ"/>
        </w:rPr>
        <w:t>اخلاء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العين .</w:t>
      </w:r>
    </w:p>
    <w:p w14:paraId="5A40B378" w14:textId="77777777" w:rsidR="004E6351" w:rsidRDefault="004E6351">
      <w:pPr>
        <w:jc w:val="both"/>
        <w:rPr>
          <w:rFonts w:hint="cs"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لما كان ذلك وكانت </w:t>
      </w:r>
      <w:proofErr w:type="spellStart"/>
      <w:r>
        <w:rPr>
          <w:rFonts w:hint="cs"/>
          <w:sz w:val="32"/>
          <w:szCs w:val="32"/>
          <w:rtl/>
          <w:lang w:bidi="ar-DZ"/>
        </w:rPr>
        <w:t>احكام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عقد الإيجار </w:t>
      </w:r>
      <w:proofErr w:type="spellStart"/>
      <w:r>
        <w:rPr>
          <w:rFonts w:hint="cs"/>
          <w:sz w:val="32"/>
          <w:szCs w:val="32"/>
          <w:rtl/>
          <w:lang w:bidi="ar-DZ"/>
        </w:rPr>
        <w:t>واضحه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جلية والتي نص فيها على حق المدعي في طلب </w:t>
      </w:r>
      <w:proofErr w:type="spellStart"/>
      <w:r>
        <w:rPr>
          <w:rFonts w:hint="cs"/>
          <w:sz w:val="32"/>
          <w:szCs w:val="32"/>
          <w:rtl/>
          <w:lang w:bidi="ar-DZ"/>
        </w:rPr>
        <w:t>الغاء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العقد المرفق واستناداً </w:t>
      </w:r>
      <w:proofErr w:type="spellStart"/>
      <w:r>
        <w:rPr>
          <w:rFonts w:hint="cs"/>
          <w:sz w:val="32"/>
          <w:szCs w:val="32"/>
          <w:rtl/>
          <w:lang w:bidi="ar-DZ"/>
        </w:rPr>
        <w:t>الى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احكام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القانون المنضم للعلاقة بين المؤجر والمستأجر المادة (</w:t>
      </w:r>
      <w:r>
        <w:rPr>
          <w:rFonts w:hint="cs"/>
          <w:sz w:val="32"/>
          <w:szCs w:val="32"/>
          <w:lang w:bidi="ar-DZ"/>
        </w:rPr>
        <w:t>91</w:t>
      </w:r>
      <w:r>
        <w:rPr>
          <w:rFonts w:hint="cs"/>
          <w:sz w:val="32"/>
          <w:szCs w:val="32"/>
          <w:rtl/>
          <w:lang w:bidi="ar-DZ"/>
        </w:rPr>
        <w:t xml:space="preserve">ب،ج ) والى </w:t>
      </w:r>
      <w:proofErr w:type="spellStart"/>
      <w:r>
        <w:rPr>
          <w:rFonts w:hint="cs"/>
          <w:sz w:val="32"/>
          <w:szCs w:val="32"/>
          <w:rtl/>
          <w:lang w:bidi="ar-DZ"/>
        </w:rPr>
        <w:t>مانصت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عليه المواد (</w:t>
      </w:r>
      <w:r>
        <w:rPr>
          <w:rFonts w:hint="cs"/>
          <w:sz w:val="32"/>
          <w:szCs w:val="32"/>
          <w:lang w:bidi="ar-DZ"/>
        </w:rPr>
        <w:t>59/63</w:t>
      </w:r>
      <w:r>
        <w:rPr>
          <w:rFonts w:hint="cs"/>
          <w:sz w:val="32"/>
          <w:szCs w:val="32"/>
          <w:rtl/>
          <w:lang w:bidi="ar-DZ"/>
        </w:rPr>
        <w:t xml:space="preserve">) من القانون نفسه والتي </w:t>
      </w:r>
      <w:proofErr w:type="spellStart"/>
      <w:r>
        <w:rPr>
          <w:rFonts w:hint="cs"/>
          <w:sz w:val="32"/>
          <w:szCs w:val="32"/>
          <w:rtl/>
          <w:lang w:bidi="ar-DZ"/>
        </w:rPr>
        <w:t>نضمت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احكام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      الأخلاء وحكم والتأجير من الباطن وكذلك نص المادة (</w:t>
      </w:r>
      <w:r>
        <w:rPr>
          <w:rFonts w:hint="cs"/>
          <w:sz w:val="32"/>
          <w:szCs w:val="32"/>
          <w:lang w:bidi="ar-DZ"/>
        </w:rPr>
        <w:t>3</w:t>
      </w:r>
      <w:r>
        <w:rPr>
          <w:rFonts w:hint="cs"/>
          <w:sz w:val="32"/>
          <w:szCs w:val="32"/>
          <w:rtl/>
          <w:lang w:bidi="ar-DZ"/>
        </w:rPr>
        <w:t>؛</w:t>
      </w:r>
      <w:r>
        <w:rPr>
          <w:rFonts w:hint="cs"/>
          <w:sz w:val="32"/>
          <w:szCs w:val="32"/>
          <w:lang w:bidi="ar-DZ"/>
        </w:rPr>
        <w:t>8</w:t>
      </w:r>
      <w:r>
        <w:rPr>
          <w:rFonts w:hint="cs"/>
          <w:sz w:val="32"/>
          <w:szCs w:val="32"/>
          <w:rtl/>
          <w:lang w:bidi="ar-DZ"/>
        </w:rPr>
        <w:t>؛</w:t>
      </w:r>
      <w:r>
        <w:rPr>
          <w:rFonts w:hint="cs"/>
          <w:sz w:val="32"/>
          <w:szCs w:val="32"/>
          <w:lang w:bidi="ar-DZ"/>
        </w:rPr>
        <w:t>9</w:t>
      </w:r>
      <w:r>
        <w:rPr>
          <w:rFonts w:hint="cs"/>
          <w:sz w:val="32"/>
          <w:szCs w:val="32"/>
          <w:rtl/>
          <w:lang w:bidi="ar-DZ"/>
        </w:rPr>
        <w:t>) من القانون التجاري والتي بينت انعقاد الاختصاص للمحكمة التجارية ولان المادة (</w:t>
      </w:r>
      <w:r>
        <w:rPr>
          <w:rFonts w:hint="cs"/>
          <w:sz w:val="32"/>
          <w:szCs w:val="32"/>
          <w:lang w:bidi="ar-DZ"/>
        </w:rPr>
        <w:t>51</w:t>
      </w:r>
      <w:r>
        <w:rPr>
          <w:rFonts w:hint="cs"/>
          <w:sz w:val="32"/>
          <w:szCs w:val="32"/>
          <w:rtl/>
          <w:lang w:bidi="ar-DZ"/>
        </w:rPr>
        <w:t xml:space="preserve">) من القانون </w:t>
      </w:r>
      <w:proofErr w:type="spellStart"/>
      <w:r>
        <w:rPr>
          <w:rFonts w:hint="cs"/>
          <w:sz w:val="32"/>
          <w:szCs w:val="32"/>
          <w:rtl/>
          <w:lang w:bidi="ar-DZ"/>
        </w:rPr>
        <w:t>اوجبت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رد العين المؤجرة كما سلمت وحيث </w:t>
      </w:r>
      <w:proofErr w:type="spellStart"/>
      <w:r>
        <w:rPr>
          <w:rFonts w:hint="cs"/>
          <w:sz w:val="32"/>
          <w:szCs w:val="32"/>
          <w:rtl/>
          <w:lang w:bidi="ar-DZ"/>
        </w:rPr>
        <w:t>ان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الثابت معارضة المدعى عليهم للمدعي في استغلال ملكة والتصرف </w:t>
      </w:r>
      <w:proofErr w:type="spellStart"/>
      <w:r>
        <w:rPr>
          <w:rFonts w:hint="cs"/>
          <w:sz w:val="32"/>
          <w:szCs w:val="32"/>
          <w:rtl/>
          <w:lang w:bidi="ar-DZ"/>
        </w:rPr>
        <w:t>به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او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الأنتفاع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منه من خلال واقعة الغصب وكذا </w:t>
      </w:r>
      <w:proofErr w:type="spellStart"/>
      <w:r>
        <w:rPr>
          <w:rFonts w:hint="cs"/>
          <w:sz w:val="32"/>
          <w:szCs w:val="32"/>
          <w:rtl/>
          <w:lang w:bidi="ar-DZ"/>
        </w:rPr>
        <w:t>ماتم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استحداثة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من فجوة في الجدار </w:t>
      </w:r>
      <w:proofErr w:type="spellStart"/>
      <w:r>
        <w:rPr>
          <w:rFonts w:hint="cs"/>
          <w:sz w:val="32"/>
          <w:szCs w:val="32"/>
          <w:rtl/>
          <w:lang w:bidi="ar-DZ"/>
        </w:rPr>
        <w:t>الى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بقية </w:t>
      </w:r>
      <w:proofErr w:type="spellStart"/>
      <w:r>
        <w:rPr>
          <w:rFonts w:hint="cs"/>
          <w:sz w:val="32"/>
          <w:szCs w:val="32"/>
          <w:rtl/>
          <w:lang w:bidi="ar-DZ"/>
        </w:rPr>
        <w:t>املاكنا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لذلك كله ومع احتفاظ المدعي برفع دعوى تعويض عن    </w:t>
      </w:r>
      <w:proofErr w:type="spellStart"/>
      <w:r>
        <w:rPr>
          <w:rFonts w:hint="cs"/>
          <w:sz w:val="32"/>
          <w:szCs w:val="32"/>
          <w:rtl/>
          <w:lang w:bidi="ar-DZ"/>
        </w:rPr>
        <w:t>الاغرام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والأضرار التي لحقت </w:t>
      </w:r>
      <w:proofErr w:type="spellStart"/>
      <w:r>
        <w:rPr>
          <w:rFonts w:hint="cs"/>
          <w:sz w:val="32"/>
          <w:szCs w:val="32"/>
          <w:rtl/>
          <w:lang w:bidi="ar-DZ"/>
        </w:rPr>
        <w:t>به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جراء متابعة المدعى عليهم منذ تاريخ </w:t>
      </w:r>
      <w:r>
        <w:rPr>
          <w:rFonts w:hint="cs"/>
          <w:sz w:val="32"/>
          <w:szCs w:val="32"/>
          <w:lang w:bidi="ar-DZ"/>
        </w:rPr>
        <w:t>2016/8/30</w:t>
      </w:r>
      <w:r>
        <w:rPr>
          <w:rFonts w:hint="cs"/>
          <w:sz w:val="32"/>
          <w:szCs w:val="32"/>
          <w:rtl/>
          <w:lang w:bidi="ar-DZ"/>
        </w:rPr>
        <w:t xml:space="preserve">م فأن المدعي واستنادا </w:t>
      </w:r>
      <w:proofErr w:type="spellStart"/>
      <w:r>
        <w:rPr>
          <w:rFonts w:hint="cs"/>
          <w:sz w:val="32"/>
          <w:szCs w:val="32"/>
          <w:rtl/>
          <w:lang w:bidi="ar-DZ"/>
        </w:rPr>
        <w:t>الى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أحكام العقد والنصوص القانونية سالفة الذكر فأنه يطلب </w:t>
      </w:r>
      <w:proofErr w:type="spellStart"/>
      <w:r>
        <w:rPr>
          <w:rFonts w:hint="cs"/>
          <w:sz w:val="32"/>
          <w:szCs w:val="32"/>
          <w:rtl/>
          <w:lang w:bidi="ar-DZ"/>
        </w:rPr>
        <w:t>الاتي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. </w:t>
      </w:r>
    </w:p>
    <w:p w14:paraId="7F31EF3C" w14:textId="77777777" w:rsidR="004E6351" w:rsidRDefault="004E6351" w:rsidP="004E6351">
      <w:pPr>
        <w:bidi w:val="0"/>
        <w:spacing w:after="0" w:line="240" w:lineRule="auto"/>
        <w:rPr>
          <w:rFonts w:hint="cs"/>
          <w:rtl/>
          <w:lang w:bidi="ar-DZ"/>
        </w:rPr>
      </w:pPr>
    </w:p>
    <w:p w14:paraId="39B3DF89" w14:textId="77777777" w:rsidR="004E6351" w:rsidRDefault="004E6351" w:rsidP="004E6351">
      <w:pPr>
        <w:bidi w:val="0"/>
        <w:spacing w:after="0" w:line="240" w:lineRule="auto"/>
        <w:rPr>
          <w:rFonts w:hint="cs"/>
          <w:rtl/>
          <w:lang w:bidi="ar-DZ"/>
        </w:rPr>
      </w:pPr>
    </w:p>
    <w:p w14:paraId="449365A8" w14:textId="77777777" w:rsidR="004E6351" w:rsidRDefault="004E6351" w:rsidP="004E6351">
      <w:pPr>
        <w:bidi w:val="0"/>
        <w:spacing w:after="0" w:line="240" w:lineRule="auto"/>
        <w:rPr>
          <w:rFonts w:hint="cs"/>
          <w:rtl/>
          <w:lang w:bidi="ar-DZ"/>
        </w:rPr>
      </w:pPr>
    </w:p>
    <w:p w14:paraId="65AFC488" w14:textId="77777777" w:rsidR="004E6351" w:rsidRDefault="004E6351" w:rsidP="004E6351">
      <w:pPr>
        <w:bidi w:val="0"/>
        <w:spacing w:after="0" w:line="240" w:lineRule="auto"/>
        <w:rPr>
          <w:rFonts w:hint="cs"/>
          <w:rtl/>
          <w:lang w:bidi="ar-DZ"/>
        </w:rPr>
      </w:pPr>
    </w:p>
    <w:p w14:paraId="231381D4" w14:textId="77777777" w:rsidR="004E6351" w:rsidRDefault="004E6351" w:rsidP="004E6351">
      <w:pPr>
        <w:bidi w:val="0"/>
        <w:spacing w:after="0" w:line="240" w:lineRule="auto"/>
        <w:rPr>
          <w:rFonts w:hint="cs"/>
          <w:rtl/>
          <w:lang w:bidi="ar-DZ"/>
        </w:rPr>
      </w:pPr>
    </w:p>
    <w:p w14:paraId="3E68757C" w14:textId="77777777" w:rsidR="004E6351" w:rsidRDefault="004E6351" w:rsidP="004E6351">
      <w:pPr>
        <w:bidi w:val="0"/>
        <w:spacing w:after="0" w:line="240" w:lineRule="auto"/>
        <w:rPr>
          <w:rFonts w:hint="cs"/>
          <w:rtl/>
          <w:lang w:bidi="ar-DZ"/>
        </w:rPr>
      </w:pPr>
    </w:p>
    <w:p w14:paraId="486FFD39" w14:textId="77777777" w:rsidR="004E6351" w:rsidRDefault="004E6351" w:rsidP="004E6351">
      <w:pPr>
        <w:bidi w:val="0"/>
        <w:spacing w:after="0" w:line="240" w:lineRule="auto"/>
        <w:rPr>
          <w:rFonts w:hint="cs"/>
          <w:rtl/>
          <w:lang w:bidi="ar-DZ"/>
        </w:rPr>
      </w:pPr>
    </w:p>
    <w:p w14:paraId="0B52521F" w14:textId="77777777" w:rsidR="004E6351" w:rsidRPr="004E6351" w:rsidRDefault="004E6351" w:rsidP="004E6351">
      <w:pPr>
        <w:bidi w:val="0"/>
        <w:spacing w:after="0" w:line="240" w:lineRule="auto"/>
        <w:rPr>
          <w:rFonts w:hint="cs"/>
          <w:rtl/>
          <w:lang w:bidi="ar-DZ"/>
        </w:rPr>
      </w:pPr>
    </w:p>
    <w:p w14:paraId="70251DA4" w14:textId="77777777" w:rsidR="004E6351" w:rsidRPr="004E6351" w:rsidRDefault="004E6351">
      <w:pPr>
        <w:rPr>
          <w:rFonts w:hint="cs"/>
          <w:sz w:val="32"/>
          <w:szCs w:val="32"/>
          <w:u w:val="single"/>
          <w:rtl/>
          <w:lang w:bidi="ar-DZ"/>
        </w:rPr>
      </w:pPr>
      <w:r w:rsidRPr="004E6351">
        <w:rPr>
          <w:rFonts w:hint="cs"/>
          <w:b/>
          <w:bCs/>
          <w:i/>
          <w:iCs/>
          <w:sz w:val="36"/>
          <w:szCs w:val="36"/>
          <w:u w:val="single"/>
          <w:rtl/>
          <w:lang w:bidi="ar-DZ"/>
        </w:rPr>
        <w:lastRenderedPageBreak/>
        <w:t>الطلبــــــــــــــــــــات</w:t>
      </w:r>
      <w:r w:rsidRPr="004E6351">
        <w:rPr>
          <w:rFonts w:hint="cs"/>
          <w:sz w:val="32"/>
          <w:szCs w:val="32"/>
          <w:u w:val="single"/>
          <w:rtl/>
          <w:lang w:bidi="ar-DZ"/>
        </w:rPr>
        <w:t xml:space="preserve"> </w:t>
      </w:r>
    </w:p>
    <w:p w14:paraId="5AEF0720" w14:textId="77777777" w:rsidR="004E6351" w:rsidRPr="004E6351" w:rsidRDefault="004E6351">
      <w:pPr>
        <w:rPr>
          <w:rFonts w:hint="cs"/>
          <w:sz w:val="32"/>
          <w:szCs w:val="32"/>
          <w:u w:val="single"/>
          <w:rtl/>
          <w:lang w:bidi="ar-DZ"/>
        </w:rPr>
      </w:pPr>
      <w:proofErr w:type="spellStart"/>
      <w:r w:rsidRPr="004E6351">
        <w:rPr>
          <w:rFonts w:hint="cs"/>
          <w:b/>
          <w:bCs/>
          <w:i/>
          <w:iCs/>
          <w:sz w:val="36"/>
          <w:szCs w:val="36"/>
          <w:u w:val="single"/>
          <w:rtl/>
          <w:lang w:bidi="ar-DZ"/>
        </w:rPr>
        <w:t>اولاً</w:t>
      </w:r>
      <w:proofErr w:type="spellEnd"/>
      <w:r w:rsidRPr="004E6351">
        <w:rPr>
          <w:rFonts w:hint="cs"/>
          <w:sz w:val="32"/>
          <w:szCs w:val="32"/>
          <w:u w:val="single"/>
          <w:rtl/>
          <w:lang w:bidi="ar-DZ"/>
        </w:rPr>
        <w:t>:</w:t>
      </w:r>
      <w:r w:rsidRPr="004E6351">
        <w:rPr>
          <w:rFonts w:hint="cs"/>
          <w:sz w:val="36"/>
          <w:szCs w:val="36"/>
          <w:u w:val="single"/>
          <w:rtl/>
          <w:lang w:bidi="ar-DZ"/>
        </w:rPr>
        <w:t xml:space="preserve"> بصفة مستعجلة</w:t>
      </w:r>
      <w:r w:rsidRPr="004E6351">
        <w:rPr>
          <w:rFonts w:hint="cs"/>
          <w:sz w:val="32"/>
          <w:szCs w:val="32"/>
          <w:u w:val="single"/>
          <w:rtl/>
          <w:lang w:bidi="ar-DZ"/>
        </w:rPr>
        <w:t xml:space="preserve"> </w:t>
      </w:r>
    </w:p>
    <w:p w14:paraId="1EF13BB5" w14:textId="77777777" w:rsidR="004E6351" w:rsidRDefault="004E6351">
      <w:pPr>
        <w:rPr>
          <w:rFonts w:hint="cs"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تكليف لجنة بنظر المحكمة للنزول ومعاينة العين وتحديد تكاليف </w:t>
      </w:r>
      <w:proofErr w:type="spellStart"/>
      <w:r>
        <w:rPr>
          <w:rFonts w:hint="cs"/>
          <w:sz w:val="32"/>
          <w:szCs w:val="32"/>
          <w:rtl/>
          <w:lang w:bidi="ar-DZ"/>
        </w:rPr>
        <w:t>اعادة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ترميمها وصيانتها </w:t>
      </w:r>
      <w:proofErr w:type="spellStart"/>
      <w:r>
        <w:rPr>
          <w:rFonts w:hint="cs"/>
          <w:sz w:val="32"/>
          <w:szCs w:val="32"/>
          <w:rtl/>
          <w:lang w:bidi="ar-DZ"/>
        </w:rPr>
        <w:t>وازالة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ماتم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استحداثه ليتسنى للمدعي القيام بذلك على </w:t>
      </w:r>
      <w:proofErr w:type="spellStart"/>
      <w:r>
        <w:rPr>
          <w:rFonts w:hint="cs"/>
          <w:sz w:val="32"/>
          <w:szCs w:val="32"/>
          <w:rtl/>
          <w:lang w:bidi="ar-DZ"/>
        </w:rPr>
        <w:t>نفقتة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بداية وتضمين الحكم </w:t>
      </w:r>
      <w:proofErr w:type="spellStart"/>
      <w:r>
        <w:rPr>
          <w:rFonts w:hint="cs"/>
          <w:sz w:val="32"/>
          <w:szCs w:val="32"/>
          <w:rtl/>
          <w:lang w:bidi="ar-DZ"/>
        </w:rPr>
        <w:t>الزام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المدعى عليهم بدفعها </w:t>
      </w:r>
    </w:p>
    <w:p w14:paraId="278C4381" w14:textId="77777777" w:rsidR="004E6351" w:rsidRDefault="004E6351">
      <w:pPr>
        <w:rPr>
          <w:rFonts w:hint="cs"/>
          <w:sz w:val="32"/>
          <w:szCs w:val="32"/>
          <w:lang w:bidi="ar-DZ"/>
        </w:rPr>
      </w:pPr>
      <w:r w:rsidRPr="004E6351">
        <w:rPr>
          <w:rFonts w:hint="cs"/>
          <w:b/>
          <w:bCs/>
          <w:i/>
          <w:iCs/>
          <w:sz w:val="36"/>
          <w:szCs w:val="36"/>
          <w:u w:val="single"/>
          <w:rtl/>
          <w:lang w:bidi="ar-DZ"/>
        </w:rPr>
        <w:t>ثانيــــــاً</w:t>
      </w:r>
      <w:r>
        <w:rPr>
          <w:rFonts w:hint="cs"/>
          <w:sz w:val="32"/>
          <w:szCs w:val="32"/>
          <w:rtl/>
          <w:lang w:bidi="ar-DZ"/>
        </w:rPr>
        <w:t xml:space="preserve">:  الحكم </w:t>
      </w:r>
      <w:proofErr w:type="spellStart"/>
      <w:r>
        <w:rPr>
          <w:rFonts w:hint="cs"/>
          <w:sz w:val="32"/>
          <w:szCs w:val="32"/>
          <w:rtl/>
          <w:lang w:bidi="ar-DZ"/>
        </w:rPr>
        <w:t>بالزام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المدعى عليه الأول بدفع </w:t>
      </w:r>
      <w:proofErr w:type="spellStart"/>
      <w:r>
        <w:rPr>
          <w:rFonts w:hint="cs"/>
          <w:sz w:val="32"/>
          <w:szCs w:val="32"/>
          <w:rtl/>
          <w:lang w:bidi="ar-DZ"/>
        </w:rPr>
        <w:t>الايجارات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المتأخرة عليه منفرداً  حتى تاريخ.</w:t>
      </w:r>
      <w:r>
        <w:rPr>
          <w:rFonts w:hint="cs"/>
          <w:sz w:val="32"/>
          <w:szCs w:val="32"/>
          <w:lang w:bidi="ar-DZ"/>
        </w:rPr>
        <w:t>2016/8</w:t>
      </w:r>
    </w:p>
    <w:p w14:paraId="4B0680E8" w14:textId="77777777" w:rsidR="004E6351" w:rsidRDefault="004E6351">
      <w:pPr>
        <w:rPr>
          <w:rFonts w:hint="cs"/>
          <w:sz w:val="32"/>
          <w:szCs w:val="32"/>
          <w:rtl/>
          <w:lang w:bidi="ar-DZ"/>
        </w:rPr>
      </w:pPr>
      <w:r w:rsidRPr="004E6351">
        <w:rPr>
          <w:rFonts w:hint="cs"/>
          <w:b/>
          <w:bCs/>
          <w:i/>
          <w:iCs/>
          <w:sz w:val="36"/>
          <w:szCs w:val="36"/>
          <w:u w:val="single"/>
          <w:rtl/>
          <w:lang w:bidi="ar-DZ"/>
        </w:rPr>
        <w:t>ثالثـــــــاً</w:t>
      </w:r>
      <w:r>
        <w:rPr>
          <w:rFonts w:hint="cs"/>
          <w:sz w:val="32"/>
          <w:szCs w:val="32"/>
          <w:rtl/>
          <w:lang w:bidi="ar-DZ"/>
        </w:rPr>
        <w:t>:  الحكم على المدعى عليهم متضامنين بدفع مبلغ</w:t>
      </w:r>
      <w:r>
        <w:rPr>
          <w:rFonts w:hint="cs"/>
          <w:sz w:val="32"/>
          <w:szCs w:val="32"/>
          <w:lang w:bidi="ar-DZ"/>
        </w:rPr>
        <w:t>600000</w:t>
      </w:r>
      <w:proofErr w:type="spellStart"/>
      <w:r>
        <w:rPr>
          <w:rFonts w:hint="cs"/>
          <w:sz w:val="32"/>
          <w:szCs w:val="32"/>
          <w:rtl/>
          <w:lang w:bidi="ar-DZ"/>
        </w:rPr>
        <w:t>الف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ريال </w:t>
      </w:r>
      <w:proofErr w:type="spellStart"/>
      <w:r>
        <w:rPr>
          <w:rFonts w:hint="cs"/>
          <w:sz w:val="32"/>
          <w:szCs w:val="32"/>
          <w:rtl/>
          <w:lang w:bidi="ar-DZ"/>
        </w:rPr>
        <w:t>كايجارات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للعين المؤجرة وكذا المغصوبة من تاريخ </w:t>
      </w:r>
      <w:r>
        <w:rPr>
          <w:rFonts w:hint="cs"/>
          <w:sz w:val="32"/>
          <w:szCs w:val="32"/>
          <w:lang w:bidi="ar-DZ"/>
        </w:rPr>
        <w:t>2016/8</w:t>
      </w:r>
      <w:r>
        <w:rPr>
          <w:rFonts w:hint="cs"/>
          <w:sz w:val="32"/>
          <w:szCs w:val="32"/>
          <w:rtl/>
          <w:lang w:bidi="ar-DZ"/>
        </w:rPr>
        <w:t xml:space="preserve">م وحتى  نهاية شهر </w:t>
      </w:r>
      <w:r>
        <w:rPr>
          <w:rFonts w:hint="cs"/>
          <w:sz w:val="32"/>
          <w:szCs w:val="32"/>
          <w:lang w:bidi="ar-DZ"/>
        </w:rPr>
        <w:t>2017/2</w:t>
      </w:r>
      <w:r>
        <w:rPr>
          <w:rFonts w:hint="cs"/>
          <w:sz w:val="32"/>
          <w:szCs w:val="32"/>
          <w:rtl/>
          <w:lang w:bidi="ar-DZ"/>
        </w:rPr>
        <w:t xml:space="preserve">م مع تضمين الحكم </w:t>
      </w:r>
      <w:proofErr w:type="spellStart"/>
      <w:r>
        <w:rPr>
          <w:rFonts w:hint="cs"/>
          <w:sz w:val="32"/>
          <w:szCs w:val="32"/>
          <w:rtl/>
          <w:lang w:bidi="ar-DZ"/>
        </w:rPr>
        <w:t>بايحارات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الاشهر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التي تليها وحتى  تاريخ </w:t>
      </w:r>
      <w:proofErr w:type="spellStart"/>
      <w:r>
        <w:rPr>
          <w:rFonts w:hint="cs"/>
          <w:sz w:val="32"/>
          <w:szCs w:val="32"/>
          <w:rtl/>
          <w:lang w:bidi="ar-DZ"/>
        </w:rPr>
        <w:t>اخلاء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العين </w:t>
      </w:r>
    </w:p>
    <w:p w14:paraId="538C2457" w14:textId="77777777" w:rsidR="004E6351" w:rsidRDefault="004E6351">
      <w:pPr>
        <w:rPr>
          <w:rFonts w:hint="cs"/>
          <w:sz w:val="32"/>
          <w:szCs w:val="32"/>
          <w:rtl/>
          <w:lang w:bidi="ar-DZ"/>
        </w:rPr>
      </w:pPr>
      <w:r w:rsidRPr="004E6351">
        <w:rPr>
          <w:rFonts w:hint="cs"/>
          <w:b/>
          <w:bCs/>
          <w:i/>
          <w:iCs/>
          <w:sz w:val="36"/>
          <w:szCs w:val="36"/>
          <w:u w:val="single"/>
          <w:rtl/>
          <w:lang w:bidi="ar-DZ"/>
        </w:rPr>
        <w:t>رابعــــــــاً</w:t>
      </w:r>
      <w:r>
        <w:rPr>
          <w:rFonts w:hint="cs"/>
          <w:sz w:val="32"/>
          <w:szCs w:val="32"/>
          <w:rtl/>
          <w:lang w:bidi="ar-DZ"/>
        </w:rPr>
        <w:t xml:space="preserve"> :  اعتبار العقد المرفق بالدعوى مفسوخا بقوة القانون وذلك لمخالفة المدعى عليه </w:t>
      </w:r>
      <w:proofErr w:type="spellStart"/>
      <w:r>
        <w:rPr>
          <w:rFonts w:hint="cs"/>
          <w:sz w:val="32"/>
          <w:szCs w:val="32"/>
          <w:rtl/>
          <w:lang w:bidi="ar-DZ"/>
        </w:rPr>
        <w:t>الاول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لاحكامة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</w:p>
    <w:p w14:paraId="425AF233" w14:textId="77777777" w:rsidR="004E6351" w:rsidRDefault="004E6351">
      <w:pPr>
        <w:rPr>
          <w:rFonts w:hint="cs"/>
          <w:sz w:val="32"/>
          <w:szCs w:val="32"/>
          <w:rtl/>
          <w:lang w:bidi="ar-DZ"/>
        </w:rPr>
      </w:pPr>
      <w:r w:rsidRPr="004E6351">
        <w:rPr>
          <w:rFonts w:hint="cs"/>
          <w:i/>
          <w:iCs/>
          <w:sz w:val="36"/>
          <w:szCs w:val="36"/>
          <w:u w:val="single"/>
          <w:rtl/>
          <w:lang w:bidi="ar-DZ"/>
        </w:rPr>
        <w:t>خامســــــاً</w:t>
      </w:r>
      <w:r>
        <w:rPr>
          <w:rFonts w:hint="cs"/>
          <w:sz w:val="32"/>
          <w:szCs w:val="32"/>
          <w:rtl/>
          <w:lang w:bidi="ar-DZ"/>
        </w:rPr>
        <w:t xml:space="preserve">: :  الحكم </w:t>
      </w:r>
      <w:proofErr w:type="spellStart"/>
      <w:r>
        <w:rPr>
          <w:rFonts w:hint="cs"/>
          <w:sz w:val="32"/>
          <w:szCs w:val="32"/>
          <w:rtl/>
          <w:lang w:bidi="ar-DZ"/>
        </w:rPr>
        <w:t>باغرام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DZ"/>
        </w:rPr>
        <w:t>ومخاسير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التقاضي </w:t>
      </w:r>
    </w:p>
    <w:p w14:paraId="360A6B24" w14:textId="77777777" w:rsidR="004E6351" w:rsidRDefault="004E6351">
      <w:pPr>
        <w:rPr>
          <w:rFonts w:hint="cs"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هذا ويحتفظ المدعي بكافة الحقوق القانونية والشرعية وكل </w:t>
      </w:r>
      <w:proofErr w:type="spellStart"/>
      <w:r>
        <w:rPr>
          <w:rFonts w:hint="cs"/>
          <w:sz w:val="32"/>
          <w:szCs w:val="32"/>
          <w:rtl/>
          <w:lang w:bidi="ar-DZ"/>
        </w:rPr>
        <w:t>مايستجد</w:t>
      </w:r>
      <w:proofErr w:type="spellEnd"/>
      <w:r>
        <w:rPr>
          <w:rFonts w:hint="cs"/>
          <w:sz w:val="32"/>
          <w:szCs w:val="32"/>
          <w:rtl/>
          <w:lang w:bidi="ar-DZ"/>
        </w:rPr>
        <w:t>.</w:t>
      </w:r>
    </w:p>
    <w:p w14:paraId="48BD0B09" w14:textId="77777777" w:rsidR="004E6351" w:rsidRDefault="004E6351" w:rsidP="004E6351">
      <w:pPr>
        <w:bidi w:val="0"/>
        <w:spacing w:after="0" w:line="240" w:lineRule="auto"/>
        <w:rPr>
          <w:rFonts w:hint="cs"/>
          <w:rtl/>
          <w:lang w:bidi="ar-DZ"/>
        </w:rPr>
      </w:pPr>
    </w:p>
    <w:p w14:paraId="175D32A3" w14:textId="77777777" w:rsidR="004E6351" w:rsidRPr="004E6351" w:rsidRDefault="004E6351" w:rsidP="004E6351">
      <w:pPr>
        <w:bidi w:val="0"/>
        <w:spacing w:after="0" w:line="240" w:lineRule="auto"/>
        <w:rPr>
          <w:rFonts w:hint="cs"/>
          <w:rtl/>
          <w:lang w:bidi="ar-DZ"/>
        </w:rPr>
      </w:pPr>
    </w:p>
    <w:p w14:paraId="6D6C4CF0" w14:textId="77777777" w:rsidR="004E6351" w:rsidRDefault="004E6351">
      <w:pPr>
        <w:jc w:val="center"/>
        <w:rPr>
          <w:rFonts w:hint="cs"/>
          <w:b/>
          <w:bCs/>
          <w:i/>
          <w:iCs/>
          <w:sz w:val="36"/>
          <w:szCs w:val="36"/>
          <w:rtl/>
          <w:lang w:bidi="ar-DZ"/>
        </w:rPr>
      </w:pPr>
      <w:proofErr w:type="spellStart"/>
      <w:r>
        <w:rPr>
          <w:rFonts w:hint="cs"/>
          <w:b/>
          <w:bCs/>
          <w:i/>
          <w:iCs/>
          <w:sz w:val="36"/>
          <w:szCs w:val="36"/>
          <w:rtl/>
          <w:lang w:bidi="ar-DZ"/>
        </w:rPr>
        <w:t>وفقكم</w:t>
      </w:r>
      <w:proofErr w:type="spellEnd"/>
      <w:r>
        <w:rPr>
          <w:rFonts w:hint="cs"/>
          <w:b/>
          <w:bCs/>
          <w:i/>
          <w:iCs/>
          <w:sz w:val="36"/>
          <w:szCs w:val="36"/>
          <w:rtl/>
          <w:lang w:bidi="ar-DZ"/>
        </w:rPr>
        <w:t xml:space="preserve"> الله وتولى عونكم،،،،،،،، </w:t>
      </w:r>
    </w:p>
    <w:p w14:paraId="6ED07617" w14:textId="77777777" w:rsidR="004E6351" w:rsidRPr="004E6351" w:rsidRDefault="004E6351">
      <w:pPr>
        <w:jc w:val="right"/>
        <w:rPr>
          <w:rFonts w:hint="cs"/>
          <w:b/>
          <w:bCs/>
          <w:i/>
          <w:iCs/>
          <w:sz w:val="36"/>
          <w:szCs w:val="36"/>
          <w:rtl/>
          <w:lang w:bidi="ar-DZ"/>
        </w:rPr>
      </w:pPr>
      <w:r w:rsidRPr="004E6351">
        <w:rPr>
          <w:rFonts w:hint="cs"/>
          <w:b/>
          <w:bCs/>
          <w:i/>
          <w:iCs/>
          <w:sz w:val="36"/>
          <w:szCs w:val="36"/>
          <w:rtl/>
          <w:lang w:bidi="ar-DZ"/>
        </w:rPr>
        <w:t>المدعي /</w:t>
      </w:r>
    </w:p>
    <w:p w14:paraId="4E4F4791" w14:textId="77777777" w:rsidR="00951CEC" w:rsidRDefault="004E6351">
      <w:pPr>
        <w:jc w:val="right"/>
        <w:rPr>
          <w:rFonts w:hint="cs"/>
          <w:sz w:val="32"/>
          <w:szCs w:val="32"/>
          <w:rtl/>
          <w:lang w:bidi="ar-DZ"/>
        </w:rPr>
      </w:pPr>
      <w:proofErr w:type="spellStart"/>
      <w:r>
        <w:rPr>
          <w:rFonts w:hint="cs"/>
          <w:sz w:val="32"/>
          <w:szCs w:val="32"/>
          <w:rtl/>
          <w:lang w:bidi="ar-DZ"/>
        </w:rPr>
        <w:t>شوعي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صالح الجراح  </w:t>
      </w:r>
    </w:p>
    <w:sectPr w:rsidR="00951C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44321F"/>
    <w:rsid w:val="004E6351"/>
    <w:rsid w:val="00616D98"/>
    <w:rsid w:val="00951CEC"/>
    <w:rsid w:val="00967D03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  <w14:docId w14:val="3A899B85"/>
  <w15:chartTrackingRefBased/>
  <w15:docId w15:val="{7555B07B-24E5-F74E-AD6E-6ED6EF95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200" w:line="276" w:lineRule="auto"/>
    </w:pPr>
    <w:rPr>
      <w:rFonts w:cs="Arial"/>
      <w:sz w:val="22"/>
      <w:szCs w:val="22"/>
      <w:lang w:eastAsia="zh-CN"/>
    </w:rPr>
  </w:style>
  <w:style w:type="character" w:default="1" w:styleId="a0">
    <w:name w:val="Default Paragraph Font"/>
    <w:rPr>
      <w:rFonts w:ascii="Calibri" w:eastAsia="SimSun" w:hAnsi="Calibri" w:cs="Arial"/>
    </w:rPr>
  </w:style>
  <w:style w:type="table" w:default="1" w:styleId="a1">
    <w:name w:val="Normal Table"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Naim Al Hussaini</Company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علي</dc:creator>
  <cp:keywords/>
  <cp:lastModifiedBy>maged.hasbani@gmail.com</cp:lastModifiedBy>
  <cp:revision>2</cp:revision>
  <dcterms:created xsi:type="dcterms:W3CDTF">2025-06-07T16:59:00Z</dcterms:created>
  <dcterms:modified xsi:type="dcterms:W3CDTF">2025-06-07T16:59:00Z</dcterms:modified>
</cp:coreProperties>
</file>