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65" w:rsidRDefault="00AD7965" w:rsidP="002819D4">
      <w:pPr>
        <w:ind w:left="-207"/>
      </w:pPr>
      <w:bookmarkStart w:id="0" w:name="_GoBack"/>
      <w:bookmarkEnd w:id="0"/>
    </w:p>
    <w:p w:rsidR="002819D4" w:rsidRDefault="002819D4" w:rsidP="002819D4">
      <w:pPr>
        <w:ind w:left="-207"/>
      </w:pPr>
    </w:p>
    <w:p w:rsidR="002819D4" w:rsidRDefault="002819D4" w:rsidP="002819D4">
      <w:pPr>
        <w:spacing w:line="360" w:lineRule="auto"/>
        <w:ind w:left="-207"/>
        <w:jc w:val="center"/>
        <w:rPr>
          <w:rFonts w:cs="Arial"/>
          <w:sz w:val="44"/>
          <w:szCs w:val="44"/>
          <w:lang w:val="en-US"/>
        </w:rPr>
      </w:pPr>
    </w:p>
    <w:p w:rsidR="002819D4" w:rsidRDefault="002819D4" w:rsidP="002819D4">
      <w:pPr>
        <w:spacing w:line="360" w:lineRule="auto"/>
        <w:ind w:left="-207"/>
        <w:jc w:val="center"/>
        <w:rPr>
          <w:rFonts w:cs="Arial"/>
          <w:sz w:val="44"/>
          <w:szCs w:val="44"/>
          <w:lang w:val="en-US"/>
        </w:rPr>
      </w:pPr>
    </w:p>
    <w:p w:rsidR="002819D4" w:rsidRDefault="00430205" w:rsidP="00B973F5">
      <w:pPr>
        <w:spacing w:line="360" w:lineRule="auto"/>
        <w:jc w:val="center"/>
        <w:rPr>
          <w:rFonts w:cs="Arial"/>
          <w:szCs w:val="28"/>
          <w:lang w:val="en-US"/>
        </w:rPr>
      </w:pPr>
      <w:r w:rsidRPr="00430205">
        <w:rPr>
          <w:rFonts w:cs="Arial"/>
          <w:sz w:val="40"/>
          <w:szCs w:val="40"/>
          <w:lang w:val="en-US"/>
        </w:rPr>
        <w:t>Hints</w:t>
      </w:r>
      <w:r w:rsidR="002819D4">
        <w:rPr>
          <w:rFonts w:cs="Arial"/>
          <w:szCs w:val="28"/>
          <w:lang w:val="en-US"/>
        </w:rPr>
        <w:br/>
      </w:r>
      <w:r w:rsidR="002819D4" w:rsidRPr="002819D4">
        <w:rPr>
          <w:rFonts w:cs="Arial"/>
          <w:szCs w:val="28"/>
          <w:lang w:val="en-US"/>
        </w:rPr>
        <w:t>for Magento</w:t>
      </w:r>
      <w:r w:rsidR="008B0458">
        <w:rPr>
          <w:rFonts w:cs="Arial"/>
          <w:szCs w:val="28"/>
          <w:lang w:val="en-US"/>
        </w:rPr>
        <w:t>®</w:t>
      </w:r>
      <w:r w:rsidR="0019376D">
        <w:rPr>
          <w:rFonts w:cs="Arial"/>
          <w:szCs w:val="28"/>
          <w:lang w:val="en-US"/>
        </w:rPr>
        <w:t xml:space="preserve"> 1</w:t>
      </w:r>
    </w:p>
    <w:p w:rsidR="002819D4" w:rsidRDefault="00430205" w:rsidP="00B973F5">
      <w:pPr>
        <w:spacing w:line="360" w:lineRule="auto"/>
        <w:jc w:val="center"/>
        <w:rPr>
          <w:rFonts w:cs="Arial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42920" cy="3042920"/>
            <wp:effectExtent l="19050" t="0" r="5080" b="0"/>
            <wp:docPr id="6" name="Рисунок 6" descr="C:\Users\Mageinn1\Desktop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einn1\Desktop\icon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45" w:rsidRPr="00240E45" w:rsidRDefault="00240E45" w:rsidP="00240E45">
      <w:pPr>
        <w:pStyle w:val="3"/>
        <w:jc w:val="center"/>
        <w:rPr>
          <w:sz w:val="40"/>
          <w:szCs w:val="40"/>
          <w:lang w:val="en-US"/>
        </w:rPr>
      </w:pPr>
      <w:r w:rsidRPr="00240E45">
        <w:rPr>
          <w:sz w:val="40"/>
          <w:szCs w:val="40"/>
          <w:lang w:val="en-US"/>
        </w:rPr>
        <w:t>User Guide</w:t>
      </w:r>
    </w:p>
    <w:p w:rsidR="000701A9" w:rsidRDefault="000701A9" w:rsidP="002819D4">
      <w:pPr>
        <w:spacing w:line="360" w:lineRule="auto"/>
        <w:ind w:left="-207"/>
        <w:jc w:val="center"/>
        <w:rPr>
          <w:rFonts w:cs="Arial"/>
          <w:szCs w:val="28"/>
          <w:lang w:val="en-US"/>
        </w:rPr>
      </w:pPr>
    </w:p>
    <w:p w:rsidR="001079BD" w:rsidRDefault="001079BD" w:rsidP="002819D4">
      <w:pPr>
        <w:spacing w:line="360" w:lineRule="auto"/>
        <w:ind w:left="-207"/>
        <w:jc w:val="center"/>
        <w:rPr>
          <w:rFonts w:cs="Arial"/>
          <w:szCs w:val="28"/>
          <w:lang w:val="en-US"/>
        </w:rPr>
      </w:pPr>
    </w:p>
    <w:p w:rsidR="001079BD" w:rsidRDefault="001079BD">
      <w:pPr>
        <w:rPr>
          <w:rFonts w:cs="Arial"/>
          <w:szCs w:val="28"/>
          <w:lang w:val="en-US"/>
        </w:rPr>
      </w:pPr>
      <w:r>
        <w:rPr>
          <w:rFonts w:cs="Arial"/>
          <w:szCs w:val="28"/>
          <w:lang w:val="en-US"/>
        </w:rPr>
        <w:br w:type="page"/>
      </w:r>
    </w:p>
    <w:p w:rsidR="00240E45" w:rsidRDefault="00240E45" w:rsidP="00240E45">
      <w:pPr>
        <w:pStyle w:val="3"/>
        <w:rPr>
          <w:lang w:val="en-US"/>
        </w:rPr>
      </w:pPr>
      <w:r w:rsidRPr="00240E45">
        <w:rPr>
          <w:lang w:val="en-US"/>
        </w:rPr>
        <w:lastRenderedPageBreak/>
        <w:t>User Guide</w:t>
      </w:r>
    </w:p>
    <w:p w:rsidR="00885BF3" w:rsidRDefault="00240E45" w:rsidP="00240E45">
      <w:pPr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To enable module go to “</w:t>
      </w:r>
      <w:r w:rsidR="0019376D">
        <w:rPr>
          <w:rFonts w:cs="Times New Roman"/>
          <w:szCs w:val="27"/>
          <w:lang w:val="en-US"/>
        </w:rPr>
        <w:t>System</w:t>
      </w:r>
      <w:r>
        <w:rPr>
          <w:rFonts w:cs="Times New Roman"/>
          <w:szCs w:val="27"/>
          <w:lang w:val="en-US"/>
        </w:rPr>
        <w:t>-&gt;Configuration</w:t>
      </w:r>
      <w:r w:rsidR="00A92DF2">
        <w:rPr>
          <w:rFonts w:cs="Times New Roman"/>
          <w:szCs w:val="27"/>
          <w:lang w:val="en-US"/>
        </w:rPr>
        <w:t>-&gt;</w:t>
      </w:r>
      <w:proofErr w:type="spellStart"/>
      <w:r>
        <w:rPr>
          <w:rFonts w:cs="Times New Roman"/>
          <w:szCs w:val="27"/>
          <w:lang w:val="en-US"/>
        </w:rPr>
        <w:t>Mageinn</w:t>
      </w:r>
      <w:proofErr w:type="spellEnd"/>
      <w:r>
        <w:rPr>
          <w:rFonts w:cs="Times New Roman"/>
          <w:szCs w:val="27"/>
          <w:lang w:val="en-US"/>
        </w:rPr>
        <w:t>-&gt;</w:t>
      </w:r>
      <w:r w:rsidR="0019376D">
        <w:rPr>
          <w:rFonts w:cs="Times New Roman"/>
          <w:szCs w:val="27"/>
          <w:lang w:val="en-US"/>
        </w:rPr>
        <w:t xml:space="preserve">Attribute’s </w:t>
      </w:r>
      <w:r w:rsidR="009C3E4F">
        <w:rPr>
          <w:rFonts w:cs="Times New Roman"/>
          <w:szCs w:val="27"/>
          <w:lang w:val="en-US"/>
        </w:rPr>
        <w:t>Hint</w:t>
      </w:r>
      <w:r w:rsidR="001B4118">
        <w:rPr>
          <w:rFonts w:cs="Times New Roman"/>
          <w:szCs w:val="27"/>
          <w:lang w:val="en-US"/>
        </w:rPr>
        <w:t>s”</w:t>
      </w:r>
      <w:r>
        <w:rPr>
          <w:rFonts w:cs="Times New Roman"/>
          <w:szCs w:val="27"/>
          <w:lang w:val="en-US"/>
        </w:rPr>
        <w:t xml:space="preserve"> section.</w:t>
      </w:r>
      <w:r w:rsidR="00885BF3">
        <w:rPr>
          <w:rFonts w:cs="Times New Roman"/>
          <w:szCs w:val="27"/>
          <w:lang w:val="en-US"/>
        </w:rPr>
        <w:t xml:space="preserve"> </w:t>
      </w:r>
    </w:p>
    <w:p w:rsidR="00240E45" w:rsidRPr="00885BF3" w:rsidRDefault="00885BF3" w:rsidP="00240E45">
      <w:pPr>
        <w:rPr>
          <w:rFonts w:cs="Times New Roman"/>
          <w:szCs w:val="27"/>
          <w:lang w:val="en-US"/>
        </w:rPr>
      </w:pPr>
      <w:r w:rsidRPr="00885BF3">
        <w:rPr>
          <w:rFonts w:cs="Times New Roman"/>
          <w:szCs w:val="27"/>
          <w:lang w:val="en-US"/>
        </w:rPr>
        <w:t>You can create your own template for module</w:t>
      </w:r>
      <w:r w:rsidR="0019376D">
        <w:rPr>
          <w:rFonts w:cs="Times New Roman"/>
          <w:szCs w:val="27"/>
          <w:lang w:val="en-US"/>
        </w:rPr>
        <w:t xml:space="preserve"> </w:t>
      </w:r>
      <w:r w:rsidRPr="00885BF3">
        <w:rPr>
          <w:rFonts w:cs="Times New Roman"/>
          <w:szCs w:val="27"/>
          <w:lang w:val="en-US"/>
        </w:rPr>
        <w:t>and</w:t>
      </w:r>
      <w:r w:rsidR="00E24FED">
        <w:rPr>
          <w:rFonts w:cs="Times New Roman"/>
          <w:szCs w:val="27"/>
          <w:lang w:val="en-US"/>
        </w:rPr>
        <w:t xml:space="preserve"> use</w:t>
      </w:r>
      <w:r w:rsidRPr="00885BF3">
        <w:rPr>
          <w:rFonts w:cs="Times New Roman"/>
          <w:szCs w:val="27"/>
          <w:lang w:val="en-US"/>
        </w:rPr>
        <w:t xml:space="preserve"> </w:t>
      </w:r>
      <w:r w:rsidR="0019376D">
        <w:rPr>
          <w:rFonts w:cs="Times New Roman"/>
          <w:szCs w:val="27"/>
          <w:lang w:val="en-US"/>
        </w:rPr>
        <w:t>it</w:t>
      </w:r>
      <w:r w:rsidRPr="00885BF3">
        <w:rPr>
          <w:rFonts w:cs="Times New Roman"/>
          <w:szCs w:val="27"/>
          <w:lang w:val="en-US"/>
        </w:rPr>
        <w:t xml:space="preserve"> ins</w:t>
      </w:r>
      <w:r w:rsidR="0019376D">
        <w:rPr>
          <w:rFonts w:cs="Times New Roman"/>
          <w:szCs w:val="27"/>
          <w:lang w:val="en-US"/>
        </w:rPr>
        <w:t>tead of default</w:t>
      </w:r>
      <w:r w:rsidR="00A92DF2">
        <w:rPr>
          <w:rFonts w:cs="Times New Roman"/>
          <w:szCs w:val="27"/>
          <w:lang w:val="en-US"/>
        </w:rPr>
        <w:t>. If you want to do that please</w:t>
      </w:r>
      <w:r w:rsidRPr="00885BF3">
        <w:rPr>
          <w:rFonts w:cs="Times New Roman"/>
          <w:szCs w:val="27"/>
          <w:lang w:val="en-US"/>
        </w:rPr>
        <w:t xml:space="preserve"> set "Use Default Templates" parameter to "No" and change appropriate template path to point </w:t>
      </w:r>
      <w:r w:rsidR="00A92DF2">
        <w:rPr>
          <w:rFonts w:cs="Times New Roman"/>
          <w:szCs w:val="27"/>
          <w:lang w:val="en-US"/>
        </w:rPr>
        <w:t>to your</w:t>
      </w:r>
      <w:r w:rsidRPr="00885BF3">
        <w:rPr>
          <w:rFonts w:cs="Times New Roman"/>
          <w:szCs w:val="27"/>
          <w:lang w:val="en-US"/>
        </w:rPr>
        <w:t xml:space="preserve"> custom template.</w:t>
      </w:r>
    </w:p>
    <w:p w:rsidR="009C3E4F" w:rsidRDefault="009C3E4F" w:rsidP="009C3E4F">
      <w:pPr>
        <w:pStyle w:val="a5"/>
        <w:rPr>
          <w:rFonts w:cs="Times New Roman"/>
          <w:szCs w:val="27"/>
          <w:lang w:val="en-US"/>
        </w:rPr>
      </w:pPr>
    </w:p>
    <w:p w:rsidR="00551FD4" w:rsidRDefault="00551FD4" w:rsidP="005F317C">
      <w:pPr>
        <w:pStyle w:val="a5"/>
        <w:ind w:left="0"/>
        <w:rPr>
          <w:rFonts w:cs="Times New Roman"/>
          <w:szCs w:val="27"/>
          <w:lang w:val="en-US"/>
        </w:rPr>
      </w:pPr>
      <w:r>
        <w:rPr>
          <w:rFonts w:cs="Times New Roman"/>
          <w:noProof/>
          <w:szCs w:val="27"/>
          <w:lang w:val="en-US"/>
        </w:rPr>
        <w:drawing>
          <wp:inline distT="0" distB="0" distL="0" distR="0">
            <wp:extent cx="4096296" cy="2861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geinn1\work\MAG-13_screenshots\2017-06-06_14-23-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296" cy="286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FD4" w:rsidRDefault="00551FD4" w:rsidP="009C3E4F">
      <w:pPr>
        <w:pStyle w:val="a5"/>
        <w:rPr>
          <w:rFonts w:cs="Times New Roman"/>
          <w:szCs w:val="27"/>
          <w:lang w:val="en-US"/>
        </w:rPr>
      </w:pPr>
    </w:p>
    <w:p w:rsidR="005E761F" w:rsidRDefault="005E761F" w:rsidP="002F25EB">
      <w:pPr>
        <w:pStyle w:val="3"/>
        <w:rPr>
          <w:lang w:val="en-US"/>
        </w:rPr>
      </w:pPr>
    </w:p>
    <w:p w:rsidR="005E761F" w:rsidRDefault="005E761F" w:rsidP="002F25EB">
      <w:pPr>
        <w:pStyle w:val="3"/>
        <w:rPr>
          <w:lang w:val="en-US"/>
        </w:rPr>
      </w:pPr>
    </w:p>
    <w:p w:rsidR="005E761F" w:rsidRDefault="005E761F" w:rsidP="002F25EB">
      <w:pPr>
        <w:pStyle w:val="3"/>
        <w:rPr>
          <w:lang w:val="en-US"/>
        </w:rPr>
      </w:pPr>
    </w:p>
    <w:p w:rsidR="005E761F" w:rsidRDefault="005E761F" w:rsidP="002F25EB">
      <w:pPr>
        <w:pStyle w:val="3"/>
        <w:rPr>
          <w:lang w:val="en-US"/>
        </w:rPr>
      </w:pPr>
    </w:p>
    <w:p w:rsidR="005E761F" w:rsidRDefault="005E761F" w:rsidP="002F25EB">
      <w:pPr>
        <w:pStyle w:val="3"/>
        <w:rPr>
          <w:lang w:val="en-US"/>
        </w:rPr>
      </w:pPr>
    </w:p>
    <w:p w:rsidR="005E761F" w:rsidRDefault="005E761F" w:rsidP="002F25EB">
      <w:pPr>
        <w:pStyle w:val="3"/>
        <w:rPr>
          <w:lang w:val="en-US"/>
        </w:rPr>
      </w:pPr>
    </w:p>
    <w:p w:rsidR="005E761F" w:rsidRDefault="005E761F" w:rsidP="002F25EB">
      <w:pPr>
        <w:pStyle w:val="3"/>
        <w:rPr>
          <w:lang w:val="en-US"/>
        </w:rPr>
      </w:pPr>
    </w:p>
    <w:p w:rsidR="005E761F" w:rsidRDefault="005E761F" w:rsidP="002F25EB">
      <w:pPr>
        <w:pStyle w:val="3"/>
        <w:rPr>
          <w:lang w:val="en-US"/>
        </w:rPr>
      </w:pPr>
    </w:p>
    <w:p w:rsidR="005E761F" w:rsidRDefault="005E761F" w:rsidP="002F25EB">
      <w:pPr>
        <w:pStyle w:val="3"/>
        <w:rPr>
          <w:lang w:val="en-US"/>
        </w:rPr>
      </w:pPr>
    </w:p>
    <w:p w:rsidR="002F25EB" w:rsidRDefault="002F25EB" w:rsidP="002F25EB">
      <w:pPr>
        <w:pStyle w:val="3"/>
        <w:rPr>
          <w:lang w:val="en-US"/>
        </w:rPr>
      </w:pPr>
      <w:r>
        <w:rPr>
          <w:lang w:val="en-US"/>
        </w:rPr>
        <w:t>Hi</w:t>
      </w:r>
      <w:r w:rsidR="001B4118">
        <w:rPr>
          <w:lang w:val="en-US"/>
        </w:rPr>
        <w:t>n</w:t>
      </w:r>
      <w:r>
        <w:rPr>
          <w:lang w:val="en-US"/>
        </w:rPr>
        <w:t xml:space="preserve">ts for Attributes </w:t>
      </w:r>
    </w:p>
    <w:p w:rsidR="009C3E4F" w:rsidRDefault="009C3E4F" w:rsidP="009C3E4F">
      <w:pPr>
        <w:pStyle w:val="a5"/>
        <w:ind w:left="0"/>
        <w:rPr>
          <w:rFonts w:cs="Times New Roman"/>
          <w:szCs w:val="27"/>
          <w:lang w:val="en-US"/>
        </w:rPr>
      </w:pPr>
    </w:p>
    <w:p w:rsidR="009C3E4F" w:rsidRDefault="00E24FED" w:rsidP="00BB65FA">
      <w:pPr>
        <w:pStyle w:val="a5"/>
        <w:numPr>
          <w:ilvl w:val="0"/>
          <w:numId w:val="5"/>
        </w:numPr>
        <w:ind w:left="0" w:firstLine="0"/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M</w:t>
      </w:r>
      <w:r w:rsidR="002F25EB" w:rsidRPr="002F25EB">
        <w:rPr>
          <w:rFonts w:cs="Times New Roman"/>
          <w:szCs w:val="27"/>
          <w:lang w:val="en-US"/>
        </w:rPr>
        <w:t>odule allows you to set</w:t>
      </w:r>
      <w:r w:rsidR="002F25EB">
        <w:rPr>
          <w:rFonts w:cs="Times New Roman"/>
          <w:szCs w:val="27"/>
          <w:lang w:val="en-US"/>
        </w:rPr>
        <w:t xml:space="preserve"> </w:t>
      </w:r>
      <w:r w:rsidR="00A92DF2">
        <w:rPr>
          <w:rFonts w:cs="Times New Roman"/>
          <w:szCs w:val="27"/>
          <w:lang w:val="en-US"/>
        </w:rPr>
        <w:t xml:space="preserve">custom </w:t>
      </w:r>
      <w:r w:rsidR="002F25EB">
        <w:rPr>
          <w:rFonts w:cs="Times New Roman"/>
          <w:szCs w:val="27"/>
          <w:lang w:val="en-US"/>
        </w:rPr>
        <w:t>hints for attribute</w:t>
      </w:r>
      <w:r w:rsidR="00A92DF2">
        <w:rPr>
          <w:rFonts w:cs="Times New Roman"/>
          <w:szCs w:val="27"/>
          <w:lang w:val="en-US"/>
        </w:rPr>
        <w:t>’s</w:t>
      </w:r>
      <w:r w:rsidR="0019376D">
        <w:rPr>
          <w:rFonts w:cs="Times New Roman"/>
          <w:szCs w:val="27"/>
          <w:lang w:val="en-US"/>
        </w:rPr>
        <w:t xml:space="preserve"> ti</w:t>
      </w:r>
      <w:r w:rsidR="002F25EB">
        <w:rPr>
          <w:rFonts w:cs="Times New Roman"/>
          <w:szCs w:val="27"/>
          <w:lang w:val="en-US"/>
        </w:rPr>
        <w:t>tle</w:t>
      </w:r>
      <w:r w:rsidR="001B4118">
        <w:rPr>
          <w:rFonts w:cs="Times New Roman"/>
          <w:szCs w:val="27"/>
          <w:lang w:val="en-US"/>
        </w:rPr>
        <w:t xml:space="preserve">. Select “Hints” tab in attribute edit page and </w:t>
      </w:r>
      <w:r w:rsidR="00A92DF2">
        <w:rPr>
          <w:rFonts w:cs="Times New Roman"/>
          <w:szCs w:val="27"/>
          <w:lang w:val="en-US"/>
        </w:rPr>
        <w:t>add</w:t>
      </w:r>
      <w:r w:rsidR="001B4118">
        <w:rPr>
          <w:rFonts w:cs="Times New Roman"/>
          <w:szCs w:val="27"/>
          <w:lang w:val="en-US"/>
        </w:rPr>
        <w:t xml:space="preserve"> hint for attribute </w:t>
      </w:r>
      <w:r w:rsidR="00A92DF2">
        <w:rPr>
          <w:rFonts w:cs="Times New Roman"/>
          <w:szCs w:val="27"/>
          <w:lang w:val="en-US"/>
        </w:rPr>
        <w:t>using WYSIWIG editor.</w:t>
      </w:r>
    </w:p>
    <w:p w:rsidR="002F25EB" w:rsidRDefault="002F25EB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2F25EB" w:rsidRDefault="002F25EB" w:rsidP="002F25EB">
      <w:pPr>
        <w:pStyle w:val="a5"/>
        <w:ind w:left="0"/>
        <w:rPr>
          <w:rFonts w:cs="Times New Roman"/>
          <w:szCs w:val="27"/>
          <w:lang w:val="en-US"/>
        </w:rPr>
      </w:pPr>
      <w:r>
        <w:rPr>
          <w:rFonts w:cs="Times New Roman"/>
          <w:noProof/>
          <w:szCs w:val="27"/>
          <w:lang w:val="en-US"/>
        </w:rPr>
        <w:drawing>
          <wp:inline distT="0" distB="0" distL="0" distR="0">
            <wp:extent cx="3625515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geinn1\work\MAG-13_screenshots\2017-03-20_10-21-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5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7C" w:rsidRDefault="005F317C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5E761F" w:rsidRDefault="00341F59" w:rsidP="002F25EB">
      <w:pPr>
        <w:pStyle w:val="a5"/>
        <w:ind w:left="0"/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…</w:t>
      </w:r>
      <w:r w:rsidR="00A92DF2">
        <w:rPr>
          <w:rFonts w:cs="Times New Roman"/>
          <w:szCs w:val="27"/>
          <w:lang w:val="en-US"/>
        </w:rPr>
        <w:t>you can also set tooltips for at</w:t>
      </w:r>
      <w:r w:rsidR="0019376D">
        <w:rPr>
          <w:rFonts w:cs="Times New Roman"/>
          <w:szCs w:val="27"/>
          <w:lang w:val="en-US"/>
        </w:rPr>
        <w:t>t</w:t>
      </w:r>
      <w:r w:rsidR="00A92DF2">
        <w:rPr>
          <w:rFonts w:cs="Times New Roman"/>
          <w:szCs w:val="27"/>
          <w:lang w:val="en-US"/>
        </w:rPr>
        <w:t>ribute’s</w:t>
      </w:r>
      <w:r w:rsidR="005F317C">
        <w:rPr>
          <w:rFonts w:cs="Times New Roman"/>
          <w:szCs w:val="27"/>
          <w:lang w:val="en-US"/>
        </w:rPr>
        <w:t xml:space="preserve"> options.</w:t>
      </w:r>
    </w:p>
    <w:p w:rsidR="005F317C" w:rsidRDefault="005F317C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2F25EB" w:rsidRDefault="002F25EB" w:rsidP="002F25EB">
      <w:pPr>
        <w:pStyle w:val="a5"/>
        <w:ind w:left="0"/>
        <w:rPr>
          <w:rFonts w:cs="Times New Roman"/>
          <w:szCs w:val="27"/>
          <w:lang w:val="en-US"/>
        </w:rPr>
      </w:pPr>
      <w:r>
        <w:rPr>
          <w:rFonts w:cs="Times New Roman"/>
          <w:noProof/>
          <w:szCs w:val="27"/>
          <w:lang w:val="en-US"/>
        </w:rPr>
        <w:drawing>
          <wp:inline distT="0" distB="0" distL="0" distR="0">
            <wp:extent cx="2836288" cy="26098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einn1\work\MAG-13_screenshots\2017-03-20_10-23-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88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5EB" w:rsidRDefault="002F25EB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5E761F" w:rsidRDefault="005E761F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5E761F" w:rsidRDefault="005E761F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5E761F" w:rsidRDefault="005E761F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5E761F" w:rsidRDefault="005E761F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5E761F" w:rsidRDefault="005E761F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5E761F" w:rsidRDefault="005E761F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2F25EB" w:rsidRDefault="002F25EB" w:rsidP="002F25EB">
      <w:pPr>
        <w:pStyle w:val="a5"/>
        <w:ind w:left="0"/>
        <w:rPr>
          <w:rFonts w:cs="Times New Roman"/>
          <w:szCs w:val="27"/>
          <w:lang w:val="en-US"/>
        </w:rPr>
      </w:pPr>
      <w:r w:rsidRPr="002F25EB">
        <w:rPr>
          <w:rFonts w:cs="Times New Roman"/>
          <w:szCs w:val="27"/>
          <w:lang w:val="en-US"/>
        </w:rPr>
        <w:t xml:space="preserve">When an attribute or its option has a </w:t>
      </w:r>
      <w:r w:rsidR="00341F59">
        <w:rPr>
          <w:rFonts w:cs="Times New Roman"/>
          <w:szCs w:val="27"/>
          <w:lang w:val="en-US"/>
        </w:rPr>
        <w:t>tooltip</w:t>
      </w:r>
      <w:r w:rsidRPr="002F25EB">
        <w:rPr>
          <w:rFonts w:cs="Times New Roman"/>
          <w:szCs w:val="27"/>
          <w:lang w:val="en-US"/>
        </w:rPr>
        <w:t xml:space="preserve">, it will have an info icon created next </w:t>
      </w:r>
      <w:r w:rsidR="008B621D">
        <w:rPr>
          <w:rFonts w:cs="Times New Roman"/>
          <w:szCs w:val="27"/>
          <w:lang w:val="en-US"/>
        </w:rPr>
        <w:t>to</w:t>
      </w:r>
      <w:r w:rsidR="001B4118">
        <w:rPr>
          <w:rFonts w:cs="Times New Roman"/>
          <w:szCs w:val="27"/>
          <w:lang w:val="en-US"/>
        </w:rPr>
        <w:t xml:space="preserve"> the name</w:t>
      </w:r>
      <w:r w:rsidR="00E24FED">
        <w:rPr>
          <w:rFonts w:cs="Times New Roman"/>
          <w:szCs w:val="27"/>
          <w:lang w:val="en-US"/>
        </w:rPr>
        <w:t xml:space="preserve"> on the frontend</w:t>
      </w:r>
      <w:r w:rsidR="008B621D">
        <w:rPr>
          <w:rFonts w:cs="Times New Roman"/>
          <w:szCs w:val="27"/>
          <w:lang w:val="en-US"/>
        </w:rPr>
        <w:t>.</w:t>
      </w:r>
    </w:p>
    <w:p w:rsidR="002F25EB" w:rsidRDefault="002F25EB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2F25EB" w:rsidRPr="002F25EB" w:rsidRDefault="0019376D" w:rsidP="002F25EB">
      <w:pPr>
        <w:pStyle w:val="a5"/>
        <w:ind w:left="0"/>
        <w:rPr>
          <w:rFonts w:cs="Times New Roman"/>
          <w:szCs w:val="27"/>
          <w:lang w:val="en-US"/>
        </w:rPr>
      </w:pPr>
      <w:r>
        <w:rPr>
          <w:rFonts w:cs="Times New Roman"/>
          <w:noProof/>
          <w:szCs w:val="27"/>
          <w:lang w:val="en-US"/>
        </w:rPr>
        <w:drawing>
          <wp:inline distT="0" distB="0" distL="0" distR="0">
            <wp:extent cx="5125165" cy="5163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B" w:rsidRDefault="002F25EB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8B621D" w:rsidRDefault="008B621D" w:rsidP="002F25EB">
      <w:pPr>
        <w:pStyle w:val="a5"/>
        <w:ind w:left="0"/>
        <w:rPr>
          <w:rFonts w:cs="Times New Roman"/>
          <w:szCs w:val="27"/>
          <w:lang w:val="en-US"/>
        </w:rPr>
      </w:pPr>
      <w:r>
        <w:rPr>
          <w:rFonts w:cs="Times New Roman"/>
          <w:szCs w:val="27"/>
          <w:lang w:val="en-US"/>
        </w:rPr>
        <w:t>I</w:t>
      </w:r>
      <w:r w:rsidRPr="002F25EB">
        <w:rPr>
          <w:rFonts w:cs="Times New Roman"/>
          <w:szCs w:val="27"/>
          <w:lang w:val="en-US"/>
        </w:rPr>
        <w:t>nfo icon</w:t>
      </w:r>
      <w:r w:rsidR="00165968">
        <w:rPr>
          <w:rFonts w:cs="Times New Roman"/>
          <w:szCs w:val="27"/>
          <w:lang w:val="en-US"/>
        </w:rPr>
        <w:t>s</w:t>
      </w:r>
      <w:r>
        <w:rPr>
          <w:rFonts w:cs="Times New Roman"/>
          <w:szCs w:val="27"/>
          <w:lang w:val="en-US"/>
        </w:rPr>
        <w:t xml:space="preserve"> </w:t>
      </w:r>
      <w:r w:rsidR="00165968">
        <w:rPr>
          <w:rFonts w:cs="Times New Roman"/>
          <w:szCs w:val="27"/>
          <w:lang w:val="en-US"/>
        </w:rPr>
        <w:t>are</w:t>
      </w:r>
      <w:r w:rsidR="00165968" w:rsidRPr="00165968">
        <w:rPr>
          <w:rFonts w:cs="Times New Roman"/>
          <w:szCs w:val="27"/>
          <w:lang w:val="en-US"/>
        </w:rPr>
        <w:t xml:space="preserve"> being created</w:t>
      </w:r>
      <w:r w:rsidR="00165968">
        <w:rPr>
          <w:rFonts w:cs="Times New Roman"/>
          <w:szCs w:val="27"/>
          <w:lang w:val="en-US"/>
        </w:rPr>
        <w:t xml:space="preserve"> </w:t>
      </w:r>
      <w:r>
        <w:rPr>
          <w:rFonts w:cs="Times New Roman"/>
          <w:szCs w:val="27"/>
          <w:lang w:val="en-US"/>
        </w:rPr>
        <w:t xml:space="preserve">in the layered navigation </w:t>
      </w:r>
      <w:r w:rsidRPr="002F25EB">
        <w:rPr>
          <w:rFonts w:cs="Times New Roman"/>
          <w:szCs w:val="27"/>
          <w:lang w:val="en-US"/>
        </w:rPr>
        <w:t>block as well as on the product view page and in the compare window. When the icon is hovered, a tooltip wi</w:t>
      </w:r>
      <w:r w:rsidR="00E24FED">
        <w:rPr>
          <w:rFonts w:cs="Times New Roman"/>
          <w:szCs w:val="27"/>
          <w:lang w:val="en-US"/>
        </w:rPr>
        <w:t>th</w:t>
      </w:r>
      <w:r w:rsidRPr="002F25EB">
        <w:rPr>
          <w:rFonts w:cs="Times New Roman"/>
          <w:szCs w:val="27"/>
          <w:lang w:val="en-US"/>
        </w:rPr>
        <w:t xml:space="preserve"> </w:t>
      </w:r>
      <w:r w:rsidR="00A92DF2">
        <w:rPr>
          <w:rFonts w:cs="Times New Roman"/>
          <w:szCs w:val="27"/>
          <w:lang w:val="en-US"/>
        </w:rPr>
        <w:t>a</w:t>
      </w:r>
      <w:r w:rsidRPr="002F25EB">
        <w:rPr>
          <w:rFonts w:cs="Times New Roman"/>
          <w:szCs w:val="27"/>
          <w:lang w:val="en-US"/>
        </w:rPr>
        <w:t xml:space="preserve"> description </w:t>
      </w:r>
      <w:r w:rsidR="00A92DF2">
        <w:rPr>
          <w:rFonts w:cs="Times New Roman"/>
          <w:szCs w:val="27"/>
          <w:lang w:val="en-US"/>
        </w:rPr>
        <w:t>will pop up</w:t>
      </w:r>
      <w:r w:rsidRPr="002F25EB">
        <w:rPr>
          <w:rFonts w:cs="Times New Roman"/>
          <w:szCs w:val="27"/>
          <w:lang w:val="en-US"/>
        </w:rPr>
        <w:t>.</w:t>
      </w:r>
    </w:p>
    <w:p w:rsidR="003E4DF4" w:rsidRDefault="003E4DF4" w:rsidP="002F25EB">
      <w:pPr>
        <w:pStyle w:val="a5"/>
        <w:ind w:left="0"/>
        <w:rPr>
          <w:rFonts w:cs="Times New Roman"/>
          <w:szCs w:val="27"/>
          <w:lang w:val="en-US"/>
        </w:rPr>
      </w:pPr>
    </w:p>
    <w:p w:rsidR="003E4DF4" w:rsidRDefault="0019376D" w:rsidP="002F25EB">
      <w:pPr>
        <w:pStyle w:val="a5"/>
        <w:ind w:left="0"/>
        <w:rPr>
          <w:rFonts w:cs="Times New Roman"/>
          <w:szCs w:val="27"/>
          <w:lang w:val="en-US"/>
        </w:rPr>
      </w:pPr>
      <w:r>
        <w:rPr>
          <w:rFonts w:cs="Times New Roman"/>
          <w:noProof/>
          <w:szCs w:val="27"/>
          <w:lang w:val="en-US"/>
        </w:rPr>
        <w:lastRenderedPageBreak/>
        <w:drawing>
          <wp:inline distT="0" distB="0" distL="0" distR="0">
            <wp:extent cx="6390005" cy="47364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1F" w:rsidRDefault="003E4DF4" w:rsidP="00823511">
      <w:pPr>
        <w:pStyle w:val="a5"/>
        <w:ind w:hanging="720"/>
        <w:rPr>
          <w:lang w:val="en-US" w:eastAsia="ru-RU"/>
        </w:rPr>
      </w:pPr>
      <w:r>
        <w:rPr>
          <w:noProof/>
          <w:lang w:val="en-US"/>
        </w:rPr>
        <w:drawing>
          <wp:inline distT="0" distB="0" distL="0" distR="0">
            <wp:extent cx="1935086" cy="1642106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geinn1\work\MAG-13_screenshots\2017-06-06_15-53-3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86" cy="164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CF" w:rsidRDefault="00B529CF" w:rsidP="00823511">
      <w:pPr>
        <w:pStyle w:val="a5"/>
        <w:ind w:hanging="720"/>
        <w:rPr>
          <w:lang w:val="en-US" w:eastAsia="ru-RU"/>
        </w:rPr>
      </w:pPr>
    </w:p>
    <w:p w:rsidR="00B529CF" w:rsidRDefault="00B529CF" w:rsidP="00B529CF">
      <w:pPr>
        <w:pStyle w:val="a5"/>
        <w:numPr>
          <w:ilvl w:val="0"/>
          <w:numId w:val="5"/>
        </w:numPr>
        <w:ind w:left="0" w:firstLine="0"/>
        <w:rPr>
          <w:rFonts w:cs="Times New Roman"/>
          <w:szCs w:val="27"/>
          <w:lang w:val="en-US"/>
        </w:rPr>
      </w:pPr>
      <w:r w:rsidRPr="002F25EB">
        <w:rPr>
          <w:rFonts w:cs="Times New Roman"/>
          <w:szCs w:val="27"/>
          <w:lang w:val="en-US"/>
        </w:rPr>
        <w:t xml:space="preserve">Module </w:t>
      </w:r>
      <w:r w:rsidR="00A92DF2">
        <w:rPr>
          <w:rFonts w:cs="Times New Roman"/>
          <w:szCs w:val="27"/>
          <w:lang w:val="en-US"/>
        </w:rPr>
        <w:t xml:space="preserve">also </w:t>
      </w:r>
      <w:r w:rsidRPr="002F25EB">
        <w:rPr>
          <w:rFonts w:cs="Times New Roman"/>
          <w:szCs w:val="27"/>
          <w:lang w:val="en-US"/>
        </w:rPr>
        <w:t>allows you to set</w:t>
      </w:r>
      <w:r>
        <w:rPr>
          <w:rFonts w:cs="Times New Roman"/>
          <w:szCs w:val="27"/>
          <w:lang w:val="en-US"/>
        </w:rPr>
        <w:t xml:space="preserve"> hints for </w:t>
      </w:r>
      <w:r w:rsidR="00A92DF2">
        <w:rPr>
          <w:rFonts w:cs="Times New Roman"/>
          <w:szCs w:val="27"/>
          <w:lang w:val="en-US"/>
        </w:rPr>
        <w:t xml:space="preserve">product’s </w:t>
      </w:r>
      <w:r>
        <w:rPr>
          <w:rFonts w:cs="Times New Roman"/>
          <w:szCs w:val="27"/>
          <w:lang w:val="en-US"/>
        </w:rPr>
        <w:t xml:space="preserve">custom </w:t>
      </w:r>
      <w:r w:rsidR="00A92DF2">
        <w:rPr>
          <w:rFonts w:cs="Times New Roman"/>
          <w:szCs w:val="27"/>
          <w:lang w:val="en-US"/>
        </w:rPr>
        <w:t>options</w:t>
      </w:r>
    </w:p>
    <w:p w:rsidR="00B529CF" w:rsidRPr="00165968" w:rsidRDefault="00165968" w:rsidP="00B529CF">
      <w:pPr>
        <w:rPr>
          <w:rFonts w:cs="Times New Roman"/>
          <w:szCs w:val="27"/>
          <w:lang w:val="en-US"/>
        </w:rPr>
      </w:pPr>
      <w:r>
        <w:rPr>
          <w:rFonts w:cs="Times New Roman"/>
          <w:noProof/>
          <w:szCs w:val="27"/>
          <w:lang w:val="en-US"/>
        </w:rPr>
        <w:lastRenderedPageBreak/>
        <w:drawing>
          <wp:inline distT="0" distB="0" distL="0" distR="0">
            <wp:extent cx="3803438" cy="277050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geinn1\work\MAG-13_screenshots\2017-03-20_10-07-14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38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CF" w:rsidRPr="00B529CF" w:rsidRDefault="005F317C" w:rsidP="00B529CF">
      <w:pPr>
        <w:rPr>
          <w:rFonts w:cs="Times New Roman"/>
          <w:szCs w:val="27"/>
          <w:lang w:val="en-US"/>
        </w:rPr>
      </w:pPr>
      <w:r>
        <w:rPr>
          <w:rFonts w:cs="Times New Roman"/>
          <w:noProof/>
          <w:szCs w:val="27"/>
          <w:lang w:val="en-US"/>
        </w:rPr>
        <w:drawing>
          <wp:inline distT="0" distB="0" distL="0" distR="0">
            <wp:extent cx="6391910" cy="38758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geinn1\work\MAG-13_screenshots\2017-03-20_10-17-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387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CF" w:rsidRDefault="00B529CF" w:rsidP="00B529CF">
      <w:pPr>
        <w:pStyle w:val="a5"/>
        <w:ind w:left="0"/>
        <w:rPr>
          <w:rFonts w:cs="Times New Roman"/>
          <w:szCs w:val="27"/>
          <w:lang w:val="en-US"/>
        </w:rPr>
      </w:pPr>
    </w:p>
    <w:p w:rsidR="003A4C5D" w:rsidRPr="003A4C5D" w:rsidRDefault="003A4C5D" w:rsidP="003A4C5D">
      <w:pPr>
        <w:pStyle w:val="a5"/>
        <w:numPr>
          <w:ilvl w:val="0"/>
          <w:numId w:val="5"/>
        </w:numPr>
        <w:ind w:left="0" w:firstLine="0"/>
        <w:rPr>
          <w:rFonts w:cs="Times New Roman"/>
          <w:szCs w:val="27"/>
          <w:lang w:val="en-US"/>
        </w:rPr>
      </w:pPr>
      <w:r w:rsidRPr="00823511">
        <w:rPr>
          <w:lang w:val="en-US" w:eastAsia="ru-RU"/>
        </w:rPr>
        <w:t>Enjoy it </w:t>
      </w:r>
      <w:r w:rsidRPr="00823511">
        <w:rPr>
          <w:noProof/>
          <w:lang w:val="en-US"/>
        </w:rPr>
        <w:drawing>
          <wp:inline distT="0" distB="0" distL="0" distR="0">
            <wp:extent cx="157480" cy="157480"/>
            <wp:effectExtent l="0" t="0" r="0" b="0"/>
            <wp:docPr id="8" name="Рисунок 8" descr="https://mageinn.atlassian.net/images/icons/emoticons/sm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ageinn.atlassian.net/images/icons/emoticons/smi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511">
        <w:rPr>
          <w:lang w:val="en-US" w:eastAsia="ru-RU"/>
        </w:rPr>
        <w:t xml:space="preserve">  </w:t>
      </w:r>
    </w:p>
    <w:p w:rsidR="003A4C5D" w:rsidRDefault="003A4C5D" w:rsidP="003A4C5D">
      <w:pPr>
        <w:pStyle w:val="a5"/>
        <w:ind w:left="0"/>
        <w:rPr>
          <w:rFonts w:cs="Times New Roman"/>
          <w:szCs w:val="27"/>
          <w:lang w:val="en-US"/>
        </w:rPr>
      </w:pPr>
    </w:p>
    <w:p w:rsidR="003E4DF4" w:rsidRDefault="003A4C5D" w:rsidP="003A4C5D">
      <w:pPr>
        <w:pStyle w:val="a5"/>
        <w:ind w:left="0"/>
        <w:rPr>
          <w:lang w:val="en-US" w:eastAsia="ru-RU"/>
        </w:rPr>
      </w:pPr>
      <w:r w:rsidRPr="00823511">
        <w:rPr>
          <w:lang w:val="en-US" w:eastAsia="ru-RU"/>
        </w:rPr>
        <w:t xml:space="preserve">If you have any issues with the module please raise a support ticket </w:t>
      </w:r>
      <w:hyperlink r:id="rId18" w:history="1">
        <w:r w:rsidRPr="00823511">
          <w:rPr>
            <w:rStyle w:val="a6"/>
            <w:lang w:val="en-US" w:eastAsia="ru-RU"/>
          </w:rPr>
          <w:t>here</w:t>
        </w:r>
      </w:hyperlink>
      <w:r>
        <w:rPr>
          <w:rStyle w:val="a6"/>
          <w:lang w:val="en-US" w:eastAsia="ru-RU"/>
        </w:rPr>
        <w:t>.</w:t>
      </w:r>
    </w:p>
    <w:p w:rsidR="003E4DF4" w:rsidRDefault="003E4DF4" w:rsidP="00823511">
      <w:pPr>
        <w:pStyle w:val="a5"/>
        <w:ind w:hanging="720"/>
        <w:rPr>
          <w:lang w:val="en-US" w:eastAsia="ru-RU"/>
        </w:rPr>
      </w:pPr>
    </w:p>
    <w:sectPr w:rsidR="003E4DF4" w:rsidSect="00AD37A7">
      <w:headerReference w:type="default" r:id="rId19"/>
      <w:footerReference w:type="default" r:id="rId20"/>
      <w:pgSz w:w="11906" w:h="16838"/>
      <w:pgMar w:top="567" w:right="850" w:bottom="1134" w:left="993" w:header="0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E3A" w:rsidRDefault="00752E3A" w:rsidP="000701A9">
      <w:pPr>
        <w:spacing w:after="0" w:line="240" w:lineRule="auto"/>
      </w:pPr>
      <w:r>
        <w:separator/>
      </w:r>
    </w:p>
  </w:endnote>
  <w:endnote w:type="continuationSeparator" w:id="0">
    <w:p w:rsidR="00752E3A" w:rsidRDefault="00752E3A" w:rsidP="0007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A9" w:rsidRPr="001079BD" w:rsidRDefault="00A04ACB" w:rsidP="00B973F5">
    <w:pPr>
      <w:pStyle w:val="a9"/>
      <w:jc w:val="center"/>
      <w:rPr>
        <w:rFonts w:cs="Arial"/>
        <w:sz w:val="20"/>
        <w:szCs w:val="20"/>
      </w:rPr>
    </w:pPr>
    <w:hyperlink r:id="rId1" w:history="1">
      <w:r w:rsidR="001079BD" w:rsidRPr="001079BD">
        <w:rPr>
          <w:rStyle w:val="a6"/>
          <w:rFonts w:cs="Arial"/>
          <w:sz w:val="20"/>
          <w:szCs w:val="20"/>
        </w:rPr>
        <w:t>Mageinn extensions for Magento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E3A" w:rsidRDefault="00752E3A" w:rsidP="000701A9">
      <w:pPr>
        <w:spacing w:after="0" w:line="240" w:lineRule="auto"/>
      </w:pPr>
      <w:r>
        <w:separator/>
      </w:r>
    </w:p>
  </w:footnote>
  <w:footnote w:type="continuationSeparator" w:id="0">
    <w:p w:rsidR="00752E3A" w:rsidRDefault="00752E3A" w:rsidP="00070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018" w:rsidRDefault="00764018" w:rsidP="00764018">
    <w:pPr>
      <w:pStyle w:val="a7"/>
      <w:ind w:left="-142"/>
    </w:pPr>
  </w:p>
  <w:tbl>
    <w:tblPr>
      <w:tblStyle w:val="a3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41"/>
      <w:gridCol w:w="5330"/>
    </w:tblGrid>
    <w:tr w:rsidR="00764018" w:rsidTr="003A231B">
      <w:trPr>
        <w:trHeight w:val="974"/>
      </w:trPr>
      <w:tc>
        <w:tcPr>
          <w:tcW w:w="4741" w:type="dxa"/>
          <w:vAlign w:val="center"/>
        </w:tcPr>
        <w:p w:rsidR="00764018" w:rsidRDefault="00764018" w:rsidP="00764018">
          <w:pPr>
            <w:pStyle w:val="a7"/>
            <w:ind w:left="322"/>
          </w:pPr>
          <w:r>
            <w:rPr>
              <w:noProof/>
              <w:lang w:val="en-US"/>
            </w:rPr>
            <w:drawing>
              <wp:inline distT="0" distB="0" distL="0" distR="0">
                <wp:extent cx="1608635" cy="428625"/>
                <wp:effectExtent l="0" t="0" r="0" b="0"/>
                <wp:docPr id="5" name="Рисунок 5" descr="C:\Users\Mageinn1\Desktop\logo_H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:\Users\Mageinn1\Desktop\logo_HQ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2057" cy="429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0" w:type="dxa"/>
          <w:vAlign w:val="center"/>
        </w:tcPr>
        <w:p w:rsidR="00764018" w:rsidRDefault="00764018" w:rsidP="00764018">
          <w:pPr>
            <w:jc w:val="right"/>
            <w:rPr>
              <w:rStyle w:val="a4"/>
              <w:rFonts w:cs="Arial"/>
              <w:b w:val="0"/>
              <w:color w:val="4C4C4C"/>
              <w:sz w:val="24"/>
              <w:szCs w:val="24"/>
              <w:shd w:val="clear" w:color="auto" w:fill="FFFFFF"/>
            </w:rPr>
          </w:pPr>
        </w:p>
        <w:p w:rsidR="00764018" w:rsidRPr="004A32A8" w:rsidRDefault="00A04ACB" w:rsidP="00764018">
          <w:pPr>
            <w:jc w:val="right"/>
            <w:rPr>
              <w:sz w:val="24"/>
              <w:szCs w:val="24"/>
              <w:lang w:val="en-US"/>
            </w:rPr>
          </w:pPr>
          <w:hyperlink r:id="rId2" w:history="1">
            <w:r w:rsidR="00764018" w:rsidRPr="004A32A8">
              <w:rPr>
                <w:rStyle w:val="a6"/>
                <w:sz w:val="24"/>
                <w:szCs w:val="24"/>
                <w:lang w:val="en-US"/>
              </w:rPr>
              <w:t>www.mageinn.com</w:t>
            </w:r>
          </w:hyperlink>
        </w:p>
        <w:p w:rsidR="00764018" w:rsidRPr="006029B8" w:rsidRDefault="00764018" w:rsidP="00764018">
          <w:pPr>
            <w:jc w:val="right"/>
            <w:rPr>
              <w:lang w:val="en-US"/>
            </w:rPr>
          </w:pPr>
        </w:p>
      </w:tc>
    </w:tr>
  </w:tbl>
  <w:p w:rsidR="00A25744" w:rsidRDefault="00A25744" w:rsidP="00764018">
    <w:pPr>
      <w:pStyle w:val="a7"/>
    </w:pPr>
  </w:p>
  <w:p w:rsidR="00764018" w:rsidRPr="00764018" w:rsidRDefault="00764018" w:rsidP="00764018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56F8"/>
    <w:multiLevelType w:val="hybridMultilevel"/>
    <w:tmpl w:val="2988B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D686B"/>
    <w:multiLevelType w:val="hybridMultilevel"/>
    <w:tmpl w:val="9E12A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428BB"/>
    <w:multiLevelType w:val="hybridMultilevel"/>
    <w:tmpl w:val="B03C70A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29927458"/>
    <w:multiLevelType w:val="hybridMultilevel"/>
    <w:tmpl w:val="4906D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927C1"/>
    <w:multiLevelType w:val="hybridMultilevel"/>
    <w:tmpl w:val="9E12A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90F12"/>
    <w:multiLevelType w:val="hybridMultilevel"/>
    <w:tmpl w:val="51EC3BEC"/>
    <w:lvl w:ilvl="0" w:tplc="C026F0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D36FA"/>
    <w:rsid w:val="0004530E"/>
    <w:rsid w:val="000701A9"/>
    <w:rsid w:val="00072825"/>
    <w:rsid w:val="000730B6"/>
    <w:rsid w:val="00084AEE"/>
    <w:rsid w:val="0009197C"/>
    <w:rsid w:val="000A6B16"/>
    <w:rsid w:val="000E2F74"/>
    <w:rsid w:val="001079BD"/>
    <w:rsid w:val="00113F90"/>
    <w:rsid w:val="00121CEB"/>
    <w:rsid w:val="00140334"/>
    <w:rsid w:val="00146CB2"/>
    <w:rsid w:val="00146F8E"/>
    <w:rsid w:val="00165968"/>
    <w:rsid w:val="0019376D"/>
    <w:rsid w:val="001963E2"/>
    <w:rsid w:val="001B4118"/>
    <w:rsid w:val="00204955"/>
    <w:rsid w:val="00211B7E"/>
    <w:rsid w:val="00220A9C"/>
    <w:rsid w:val="0022467A"/>
    <w:rsid w:val="0023337D"/>
    <w:rsid w:val="00240E45"/>
    <w:rsid w:val="00245546"/>
    <w:rsid w:val="002819D4"/>
    <w:rsid w:val="00291CE2"/>
    <w:rsid w:val="002C7EB5"/>
    <w:rsid w:val="002F25EB"/>
    <w:rsid w:val="00341F59"/>
    <w:rsid w:val="00383811"/>
    <w:rsid w:val="003964B2"/>
    <w:rsid w:val="00396957"/>
    <w:rsid w:val="003A231B"/>
    <w:rsid w:val="003A4C5D"/>
    <w:rsid w:val="003A72B5"/>
    <w:rsid w:val="003B6CD5"/>
    <w:rsid w:val="003C64D4"/>
    <w:rsid w:val="003E4DF4"/>
    <w:rsid w:val="003F1F2D"/>
    <w:rsid w:val="0040596F"/>
    <w:rsid w:val="00415480"/>
    <w:rsid w:val="00430205"/>
    <w:rsid w:val="00433960"/>
    <w:rsid w:val="00433FA5"/>
    <w:rsid w:val="004376B4"/>
    <w:rsid w:val="00444822"/>
    <w:rsid w:val="004711EC"/>
    <w:rsid w:val="004B2AEA"/>
    <w:rsid w:val="004C0B15"/>
    <w:rsid w:val="005449A1"/>
    <w:rsid w:val="0054749E"/>
    <w:rsid w:val="00551FD4"/>
    <w:rsid w:val="00564D27"/>
    <w:rsid w:val="005704EA"/>
    <w:rsid w:val="00571008"/>
    <w:rsid w:val="0058063F"/>
    <w:rsid w:val="005812CB"/>
    <w:rsid w:val="005E761F"/>
    <w:rsid w:val="005F317C"/>
    <w:rsid w:val="00602CD7"/>
    <w:rsid w:val="00633282"/>
    <w:rsid w:val="00641086"/>
    <w:rsid w:val="006931E1"/>
    <w:rsid w:val="00694071"/>
    <w:rsid w:val="006A756C"/>
    <w:rsid w:val="006B64D0"/>
    <w:rsid w:val="006D36FA"/>
    <w:rsid w:val="0071461A"/>
    <w:rsid w:val="00752E3A"/>
    <w:rsid w:val="00753234"/>
    <w:rsid w:val="00764018"/>
    <w:rsid w:val="0076477B"/>
    <w:rsid w:val="007A3F28"/>
    <w:rsid w:val="007A57DE"/>
    <w:rsid w:val="00820A35"/>
    <w:rsid w:val="00823511"/>
    <w:rsid w:val="008377D4"/>
    <w:rsid w:val="00885BF3"/>
    <w:rsid w:val="008B0458"/>
    <w:rsid w:val="008B621D"/>
    <w:rsid w:val="008D2046"/>
    <w:rsid w:val="008D39B3"/>
    <w:rsid w:val="008F15B6"/>
    <w:rsid w:val="00951839"/>
    <w:rsid w:val="00962ABF"/>
    <w:rsid w:val="00994B84"/>
    <w:rsid w:val="009A73FA"/>
    <w:rsid w:val="009C146E"/>
    <w:rsid w:val="009C3E4F"/>
    <w:rsid w:val="009E1AAF"/>
    <w:rsid w:val="009E503A"/>
    <w:rsid w:val="00A04ACB"/>
    <w:rsid w:val="00A06468"/>
    <w:rsid w:val="00A21F30"/>
    <w:rsid w:val="00A241DB"/>
    <w:rsid w:val="00A253B8"/>
    <w:rsid w:val="00A25744"/>
    <w:rsid w:val="00A52EC6"/>
    <w:rsid w:val="00A5536E"/>
    <w:rsid w:val="00A72405"/>
    <w:rsid w:val="00A92DF2"/>
    <w:rsid w:val="00AA7DA7"/>
    <w:rsid w:val="00AB4EEE"/>
    <w:rsid w:val="00AC5FD5"/>
    <w:rsid w:val="00AD37A7"/>
    <w:rsid w:val="00AD7965"/>
    <w:rsid w:val="00B10122"/>
    <w:rsid w:val="00B112DF"/>
    <w:rsid w:val="00B122E2"/>
    <w:rsid w:val="00B529CF"/>
    <w:rsid w:val="00B70BE6"/>
    <w:rsid w:val="00B70D95"/>
    <w:rsid w:val="00B973F5"/>
    <w:rsid w:val="00BB22A9"/>
    <w:rsid w:val="00BB65FA"/>
    <w:rsid w:val="00BC3DAE"/>
    <w:rsid w:val="00BC5750"/>
    <w:rsid w:val="00BD7ECA"/>
    <w:rsid w:val="00BE711F"/>
    <w:rsid w:val="00BE7ECF"/>
    <w:rsid w:val="00C23AD0"/>
    <w:rsid w:val="00C7451D"/>
    <w:rsid w:val="00CB7331"/>
    <w:rsid w:val="00CE5D96"/>
    <w:rsid w:val="00D22AC1"/>
    <w:rsid w:val="00D23958"/>
    <w:rsid w:val="00D31326"/>
    <w:rsid w:val="00D8212A"/>
    <w:rsid w:val="00D857EA"/>
    <w:rsid w:val="00D9529C"/>
    <w:rsid w:val="00DC74B4"/>
    <w:rsid w:val="00DE3FA7"/>
    <w:rsid w:val="00DF1B52"/>
    <w:rsid w:val="00DF2C41"/>
    <w:rsid w:val="00E021FA"/>
    <w:rsid w:val="00E24FED"/>
    <w:rsid w:val="00E3106B"/>
    <w:rsid w:val="00E432DF"/>
    <w:rsid w:val="00E4715F"/>
    <w:rsid w:val="00E65514"/>
    <w:rsid w:val="00E7000B"/>
    <w:rsid w:val="00E8716B"/>
    <w:rsid w:val="00EC3245"/>
    <w:rsid w:val="00EF465C"/>
    <w:rsid w:val="00EF5785"/>
    <w:rsid w:val="00EF6FA9"/>
    <w:rsid w:val="00F40573"/>
    <w:rsid w:val="00F5633D"/>
    <w:rsid w:val="00F80914"/>
    <w:rsid w:val="00FA4A7F"/>
    <w:rsid w:val="00FF0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1D"/>
    <w:rPr>
      <w:rFonts w:ascii="Arial" w:hAnsi="Arial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451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B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2819D4"/>
    <w:rPr>
      <w:b/>
      <w:bCs/>
    </w:rPr>
  </w:style>
  <w:style w:type="paragraph" w:styleId="a5">
    <w:name w:val="List Paragraph"/>
    <w:basedOn w:val="a"/>
    <w:uiPriority w:val="34"/>
    <w:qFormat/>
    <w:rsid w:val="002819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819D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7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01A9"/>
  </w:style>
  <w:style w:type="paragraph" w:styleId="a9">
    <w:name w:val="footer"/>
    <w:basedOn w:val="a"/>
    <w:link w:val="aa"/>
    <w:uiPriority w:val="99"/>
    <w:unhideWhenUsed/>
    <w:rsid w:val="0007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01A9"/>
  </w:style>
  <w:style w:type="character" w:styleId="ab">
    <w:name w:val="FollowedHyperlink"/>
    <w:basedOn w:val="a0"/>
    <w:uiPriority w:val="99"/>
    <w:semiHidden/>
    <w:unhideWhenUsed/>
    <w:rsid w:val="001079BD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7451D"/>
    <w:rPr>
      <w:rFonts w:ascii="Arial" w:eastAsia="Times New Roman" w:hAnsi="Arial" w:cs="Times New Roman"/>
      <w:b/>
      <w:bCs/>
      <w:sz w:val="32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B9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973F5"/>
  </w:style>
  <w:style w:type="character" w:customStyle="1" w:styleId="20">
    <w:name w:val="Заголовок 2 Знак"/>
    <w:basedOn w:val="a0"/>
    <w:link w:val="2"/>
    <w:uiPriority w:val="9"/>
    <w:semiHidden/>
    <w:rsid w:val="00C745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94B8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d">
    <w:name w:val="No Spacing"/>
    <w:uiPriority w:val="1"/>
    <w:qFormat/>
    <w:rsid w:val="008B0458"/>
    <w:pPr>
      <w:spacing w:before="240" w:after="240" w:line="240" w:lineRule="auto"/>
      <w:ind w:left="284"/>
    </w:pPr>
    <w:rPr>
      <w:rFonts w:ascii="Courier New" w:hAnsi="Courier New"/>
      <w:color w:val="FFFFFF" w:themeColor="background1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8B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B0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1D"/>
    <w:rPr>
      <w:rFonts w:ascii="Arial" w:hAnsi="Arial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451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B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2819D4"/>
    <w:rPr>
      <w:b/>
      <w:bCs/>
    </w:rPr>
  </w:style>
  <w:style w:type="paragraph" w:styleId="a5">
    <w:name w:val="List Paragraph"/>
    <w:basedOn w:val="a"/>
    <w:uiPriority w:val="34"/>
    <w:qFormat/>
    <w:rsid w:val="002819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819D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7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01A9"/>
  </w:style>
  <w:style w:type="paragraph" w:styleId="a9">
    <w:name w:val="footer"/>
    <w:basedOn w:val="a"/>
    <w:link w:val="aa"/>
    <w:uiPriority w:val="99"/>
    <w:unhideWhenUsed/>
    <w:rsid w:val="0007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01A9"/>
  </w:style>
  <w:style w:type="character" w:styleId="ab">
    <w:name w:val="FollowedHyperlink"/>
    <w:basedOn w:val="a0"/>
    <w:uiPriority w:val="99"/>
    <w:semiHidden/>
    <w:unhideWhenUsed/>
    <w:rsid w:val="001079BD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7451D"/>
    <w:rPr>
      <w:rFonts w:ascii="Arial" w:eastAsia="Times New Roman" w:hAnsi="Arial" w:cs="Times New Roman"/>
      <w:b/>
      <w:bCs/>
      <w:sz w:val="32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B9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973F5"/>
  </w:style>
  <w:style w:type="character" w:customStyle="1" w:styleId="20">
    <w:name w:val="Заголовок 2 Знак"/>
    <w:basedOn w:val="a0"/>
    <w:link w:val="2"/>
    <w:uiPriority w:val="9"/>
    <w:semiHidden/>
    <w:rsid w:val="00C745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94B8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d">
    <w:name w:val="No Spacing"/>
    <w:uiPriority w:val="1"/>
    <w:qFormat/>
    <w:rsid w:val="008B0458"/>
    <w:pPr>
      <w:spacing w:before="240" w:after="240" w:line="240" w:lineRule="auto"/>
      <w:ind w:left="284"/>
    </w:pPr>
    <w:rPr>
      <w:rFonts w:ascii="Courier New" w:hAnsi="Courier New"/>
      <w:color w:val="FFFFFF" w:themeColor="background1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8B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B0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8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geinn.atlassian.net/servicedesk/customer/portal/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mageinn.com/sho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ageinn.com" TargetMode="External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7A48A-4D28-4289-BE7B-B9855239C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Mageinn1</dc:creator>
  <cp:lastModifiedBy>Misha</cp:lastModifiedBy>
  <cp:revision>14</cp:revision>
  <cp:lastPrinted>2017-08-15T19:54:00Z</cp:lastPrinted>
  <dcterms:created xsi:type="dcterms:W3CDTF">2017-04-11T12:15:00Z</dcterms:created>
  <dcterms:modified xsi:type="dcterms:W3CDTF">2017-08-15T19:56:00Z</dcterms:modified>
</cp:coreProperties>
</file>