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36"/>
          <w:szCs w:val="36"/>
        </w:rPr>
      </w:pPr>
      <w:r w:rsidDel="00000000" w:rsidR="00000000" w:rsidRPr="00000000">
        <w:rPr>
          <w:b w:val="1"/>
          <w:sz w:val="36"/>
          <w:szCs w:val="36"/>
          <w:rtl w:val="0"/>
        </w:rPr>
        <w:t xml:space="preserve">Modèle Conceptuel de Données MCD </w:t>
      </w:r>
      <w:r w:rsidDel="00000000" w:rsidR="00000000" w:rsidRPr="00000000">
        <w:rPr>
          <w:b w:val="0"/>
          <w:sz w:val="24"/>
          <w:szCs w:val="24"/>
          <w:rtl w:val="0"/>
        </w:rPr>
        <w:t xml:space="preserve">(les requêtes sql ne sont pas vérifiées et peuvent contenir des erreurs à cette étape du projet)</w:t>
      </w:r>
      <w:r w:rsidDel="00000000" w:rsidR="00000000" w:rsidRPr="00000000">
        <w:rPr>
          <w:rtl w:val="0"/>
        </w:rPr>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ab/>
        <w:t xml:space="preserve">J'ai récolté, auprès de la Cité des Jeux, les données pour réaliser le modèle conceptuel de données. La gestion actuelle est réalisée avec Windows Excel mais la stabilité du logiciel rompt ça table de liaison pour des problèmes de mise à jour selon les dires. La cité des Jeux a en projet la commande d'un logiciel sur mesure pour 600 euros par ans. Je leur ai conseillé d'attendre la fin de mon stage pour envisager prendre une décision car l'applicatif que je réalise prendra la place du logiciel actuel.</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Première étape, le mcd Excel</w:t>
      </w:r>
    </w:p>
    <w:p w:rsidR="00000000" w:rsidDel="00000000" w:rsidP="00000000" w:rsidRDefault="00000000" w:rsidRPr="00000000" w14:paraId="00000005">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1127760</wp:posOffset>
            </wp:positionH>
            <wp:positionV relativeFrom="paragraph">
              <wp:posOffset>110490</wp:posOffset>
            </wp:positionV>
            <wp:extent cx="3790315" cy="1731645"/>
            <wp:effectExtent b="0" l="0" r="0" t="0"/>
            <wp:wrapSquare wrapText="bothSides" distB="0" distT="0" distL="0" distR="0"/>
            <wp:docPr id="2" name="image5.jpg"/>
            <a:graphic>
              <a:graphicData uri="http://schemas.openxmlformats.org/drawingml/2006/picture">
                <pic:pic>
                  <pic:nvPicPr>
                    <pic:cNvPr id="0" name="image5.jpg"/>
                    <pic:cNvPicPr preferRelativeResize="0"/>
                  </pic:nvPicPr>
                  <pic:blipFill>
                    <a:blip r:embed="rId6"/>
                    <a:srcRect b="30004" l="6888" r="5670" t="15002"/>
                    <a:stretch>
                      <a:fillRect/>
                    </a:stretch>
                  </pic:blipFill>
                  <pic:spPr>
                    <a:xfrm>
                      <a:off x="0" y="0"/>
                      <a:ext cx="3790315" cy="1731645"/>
                    </a:xfrm>
                    <a:prstGeom prst="rect"/>
                    <a:ln/>
                  </pic:spPr>
                </pic:pic>
              </a:graphicData>
            </a:graphic>
          </wp:anchor>
        </w:drawing>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ab/>
        <w:t xml:space="preserve">Après lecture des éléments, il y a de nombreuses lacunes. Je dois y ajouté la date de prêt, le prix de la location et identifier les champs à choix multiples comme par exemple : le type d'adhésion.</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ab/>
        <w:t xml:space="preserve">Pour optimiser le MCD, il semblerait qu'il soit opportun de séparer la gestion de stocks des jeux (coop, code, date d'achat, prix, date d'enregistrement, provenance, date de réserve, remarque) de la gestion de prêts des jeux. Cette optimisation s'appliquera aussi sur la gestion des adhérents dont leurs infos personnelles se doivent de rester sous contrôle (prénoms responsables, prénom des enfants, date d'adhésion, type d'adhésion, CP, Ville, tel, adresse, wifi. Je rajoute un champ alias pour une connexion plus privative.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ab/>
        <w:t xml:space="preserve">Deux tables indispensables se profilent, la table ESAR (catégorie du jeu) et la table des prix(1,30€, 1,50€, 5€). La formule de comptabilité est la suivante.</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Pour chaque numéro de prêt où la date prêt se situe entre la date de début de comptabilité et la date de fin de comptabilité.</w:t>
      </w:r>
    </w:p>
    <w:p w:rsidR="00000000" w:rsidDel="00000000" w:rsidP="00000000" w:rsidRDefault="00000000" w:rsidRPr="00000000" w14:paraId="00000019">
      <w:pPr>
        <w:contextualSpacing w:val="0"/>
        <w:rPr/>
      </w:pPr>
      <w:r w:rsidDel="00000000" w:rsidR="00000000" w:rsidRPr="00000000">
        <w:rPr>
          <w:rtl w:val="0"/>
        </w:rPr>
        <w:tab/>
        <w:t xml:space="preserve">Additionner le prix au prix total.</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b w:val="1"/>
        </w:rPr>
      </w:pPr>
      <w:r w:rsidDel="00000000" w:rsidR="00000000" w:rsidRPr="00000000">
        <w:rPr>
          <w:b w:val="1"/>
          <w:rtl w:val="0"/>
        </w:rPr>
        <w:t xml:space="preserve">CALCUL DE COMPTABILITE POUR UNE PERIODE DONNEES</w:t>
      </w:r>
    </w:p>
    <w:p w:rsidR="00000000" w:rsidDel="00000000" w:rsidP="00000000" w:rsidRDefault="00000000" w:rsidRPr="00000000" w14:paraId="0000001D">
      <w:pPr>
        <w:contextualSpacing w:val="0"/>
        <w:rPr>
          <w:b w:val="1"/>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ab/>
        <w:t xml:space="preserve">$rows = SELECT prix FROM prets </w:t>
      </w:r>
    </w:p>
    <w:p w:rsidR="00000000" w:rsidDel="00000000" w:rsidP="00000000" w:rsidRDefault="00000000" w:rsidRPr="00000000" w14:paraId="00000020">
      <w:pPr>
        <w:contextualSpacing w:val="0"/>
        <w:rPr/>
      </w:pPr>
      <w:r w:rsidDel="00000000" w:rsidR="00000000" w:rsidRPr="00000000">
        <w:rPr>
          <w:rtl w:val="0"/>
        </w:rPr>
        <w:tab/>
        <w:tab/>
        <w:tab/>
        <w:t xml:space="preserve">WHERE date_deb_compta&lt;date_pret AND date_pret&lt;date_fin_compta</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Example : </w:t>
      </w:r>
      <w:r w:rsidDel="00000000" w:rsidR="00000000" w:rsidRPr="00000000">
        <w:rPr>
          <w:b w:val="1"/>
          <w:smallCaps w:val="0"/>
          <w:strike w:val="0"/>
          <w:color w:val="444444"/>
          <w:u w:val="none"/>
          <w:rtl w:val="0"/>
        </w:rPr>
        <w:t xml:space="preserve">select prix from prets where '2018-5-11' &lt; date_pret AND date_pret &lt;= '2018-5-21' </w:t>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ab/>
        <w:t xml:space="preserve">$total_compta=0</w:t>
      </w:r>
    </w:p>
    <w:p w:rsidR="00000000" w:rsidDel="00000000" w:rsidP="00000000" w:rsidRDefault="00000000" w:rsidRPr="00000000" w14:paraId="00000025">
      <w:pPr>
        <w:contextualSpacing w:val="0"/>
        <w:rPr/>
      </w:pPr>
      <w:r w:rsidDel="00000000" w:rsidR="00000000" w:rsidRPr="00000000">
        <w:rPr>
          <w:rtl w:val="0"/>
        </w:rPr>
        <w:tab/>
        <w:t xml:space="preserve">for each $rows {</w:t>
      </w:r>
    </w:p>
    <w:p w:rsidR="00000000" w:rsidDel="00000000" w:rsidP="00000000" w:rsidRDefault="00000000" w:rsidRPr="00000000" w14:paraId="00000026">
      <w:pPr>
        <w:contextualSpacing w:val="0"/>
        <w:rPr/>
      </w:pPr>
      <w:r w:rsidDel="00000000" w:rsidR="00000000" w:rsidRPr="00000000">
        <w:rPr>
          <w:rtl w:val="0"/>
        </w:rPr>
        <w:tab/>
        <w:tab/>
        <w:t xml:space="preserve">$total_compta+=prix</w:t>
      </w:r>
    </w:p>
    <w:p w:rsidR="00000000" w:rsidDel="00000000" w:rsidP="00000000" w:rsidRDefault="00000000" w:rsidRPr="00000000" w14:paraId="00000027">
      <w:pPr>
        <w:contextualSpacing w:val="0"/>
        <w:rPr/>
      </w:pPr>
      <w:r w:rsidDel="00000000" w:rsidR="00000000" w:rsidRPr="00000000">
        <w:rPr>
          <w:rtl w:val="0"/>
        </w:rPr>
        <w:tab/>
        <w:t xml:space="preserve">}</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ab/>
        <w:t xml:space="preserve">{{total_compta}} euros pour la période du date_deb_compta à date_fin_compta</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ab/>
        <w:t xml:space="preserve">ou mieux :</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ab/>
        <w:t xml:space="preserve">$tot_prix13=0</w:t>
      </w:r>
    </w:p>
    <w:p w:rsidR="00000000" w:rsidDel="00000000" w:rsidP="00000000" w:rsidRDefault="00000000" w:rsidRPr="00000000" w14:paraId="0000002E">
      <w:pPr>
        <w:contextualSpacing w:val="0"/>
        <w:rPr/>
      </w:pPr>
      <w:r w:rsidDel="00000000" w:rsidR="00000000" w:rsidRPr="00000000">
        <w:rPr>
          <w:rtl w:val="0"/>
        </w:rPr>
        <w:tab/>
        <w:t xml:space="preserve">$tot_prix15=0</w:t>
      </w:r>
    </w:p>
    <w:p w:rsidR="00000000" w:rsidDel="00000000" w:rsidP="00000000" w:rsidRDefault="00000000" w:rsidRPr="00000000" w14:paraId="0000002F">
      <w:pPr>
        <w:contextualSpacing w:val="0"/>
        <w:rPr/>
      </w:pPr>
      <w:r w:rsidDel="00000000" w:rsidR="00000000" w:rsidRPr="00000000">
        <w:rPr>
          <w:rtl w:val="0"/>
        </w:rPr>
        <w:tab/>
        <w:t xml:space="preserve">$tot_prix5=0</w:t>
      </w:r>
    </w:p>
    <w:p w:rsidR="00000000" w:rsidDel="00000000" w:rsidP="00000000" w:rsidRDefault="00000000" w:rsidRPr="00000000" w14:paraId="00000030">
      <w:pPr>
        <w:contextualSpacing w:val="0"/>
        <w:rPr/>
      </w:pPr>
      <w:r w:rsidDel="00000000" w:rsidR="00000000" w:rsidRPr="00000000">
        <w:rPr>
          <w:rtl w:val="0"/>
        </w:rPr>
        <w:tab/>
        <w:t xml:space="preserve">$total_compta=0</w:t>
      </w:r>
    </w:p>
    <w:p w:rsidR="00000000" w:rsidDel="00000000" w:rsidP="00000000" w:rsidRDefault="00000000" w:rsidRPr="00000000" w14:paraId="00000031">
      <w:pPr>
        <w:contextualSpacing w:val="0"/>
        <w:rPr/>
      </w:pPr>
      <w:r w:rsidDel="00000000" w:rsidR="00000000" w:rsidRPr="00000000">
        <w:rPr>
          <w:rtl w:val="0"/>
        </w:rPr>
        <w:tab/>
        <w:t xml:space="preserve">for each $rows {</w:t>
      </w:r>
    </w:p>
    <w:p w:rsidR="00000000" w:rsidDel="00000000" w:rsidP="00000000" w:rsidRDefault="00000000" w:rsidRPr="00000000" w14:paraId="00000032">
      <w:pPr>
        <w:contextualSpacing w:val="0"/>
        <w:rPr/>
      </w:pPr>
      <w:r w:rsidDel="00000000" w:rsidR="00000000" w:rsidRPr="00000000">
        <w:rPr>
          <w:rtl w:val="0"/>
        </w:rPr>
        <w:tab/>
        <w:tab/>
        <w:t xml:space="preserve">$total_compta+=prix</w:t>
      </w:r>
    </w:p>
    <w:p w:rsidR="00000000" w:rsidDel="00000000" w:rsidP="00000000" w:rsidRDefault="00000000" w:rsidRPr="00000000" w14:paraId="00000033">
      <w:pPr>
        <w:contextualSpacing w:val="0"/>
        <w:rPr/>
      </w:pPr>
      <w:r w:rsidDel="00000000" w:rsidR="00000000" w:rsidRPr="00000000">
        <w:rPr>
          <w:rtl w:val="0"/>
        </w:rPr>
        <w:tab/>
        <w:tab/>
        <w:t xml:space="preserve">if prix===1.3</w:t>
      </w:r>
    </w:p>
    <w:p w:rsidR="00000000" w:rsidDel="00000000" w:rsidP="00000000" w:rsidRDefault="00000000" w:rsidRPr="00000000" w14:paraId="00000034">
      <w:pPr>
        <w:contextualSpacing w:val="0"/>
        <w:rPr/>
      </w:pPr>
      <w:r w:rsidDel="00000000" w:rsidR="00000000" w:rsidRPr="00000000">
        <w:rPr>
          <w:rtl w:val="0"/>
        </w:rPr>
        <w:tab/>
        <w:tab/>
        <w:tab/>
        <w:t xml:space="preserve">$tot_prix13+=prix</w:t>
      </w:r>
    </w:p>
    <w:p w:rsidR="00000000" w:rsidDel="00000000" w:rsidP="00000000" w:rsidRDefault="00000000" w:rsidRPr="00000000" w14:paraId="00000035">
      <w:pPr>
        <w:contextualSpacing w:val="0"/>
        <w:rPr/>
      </w:pPr>
      <w:r w:rsidDel="00000000" w:rsidR="00000000" w:rsidRPr="00000000">
        <w:rPr>
          <w:rtl w:val="0"/>
        </w:rPr>
        <w:tab/>
        <w:tab/>
        <w:t xml:space="preserve">else if prix===1.5</w:t>
      </w:r>
    </w:p>
    <w:p w:rsidR="00000000" w:rsidDel="00000000" w:rsidP="00000000" w:rsidRDefault="00000000" w:rsidRPr="00000000" w14:paraId="00000036">
      <w:pPr>
        <w:contextualSpacing w:val="0"/>
        <w:rPr/>
      </w:pPr>
      <w:r w:rsidDel="00000000" w:rsidR="00000000" w:rsidRPr="00000000">
        <w:rPr>
          <w:rtl w:val="0"/>
        </w:rPr>
        <w:tab/>
        <w:tab/>
        <w:tab/>
        <w:t xml:space="preserve">$tot_prix15+=prix</w:t>
      </w:r>
    </w:p>
    <w:p w:rsidR="00000000" w:rsidDel="00000000" w:rsidP="00000000" w:rsidRDefault="00000000" w:rsidRPr="00000000" w14:paraId="00000037">
      <w:pPr>
        <w:contextualSpacing w:val="0"/>
        <w:rPr/>
      </w:pPr>
      <w:r w:rsidDel="00000000" w:rsidR="00000000" w:rsidRPr="00000000">
        <w:rPr>
          <w:rtl w:val="0"/>
        </w:rPr>
        <w:tab/>
        <w:tab/>
        <w:t xml:space="preserve">elseif prix===5</w:t>
      </w:r>
    </w:p>
    <w:p w:rsidR="00000000" w:rsidDel="00000000" w:rsidP="00000000" w:rsidRDefault="00000000" w:rsidRPr="00000000" w14:paraId="00000038">
      <w:pPr>
        <w:contextualSpacing w:val="0"/>
        <w:rPr/>
      </w:pPr>
      <w:r w:rsidDel="00000000" w:rsidR="00000000" w:rsidRPr="00000000">
        <w:rPr>
          <w:rtl w:val="0"/>
        </w:rPr>
        <w:tab/>
        <w:tab/>
        <w:tab/>
        <w:t xml:space="preserve">$tot_prix5+=prix</w:t>
        <w:tab/>
      </w:r>
    </w:p>
    <w:p w:rsidR="00000000" w:rsidDel="00000000" w:rsidP="00000000" w:rsidRDefault="00000000" w:rsidRPr="00000000" w14:paraId="00000039">
      <w:pPr>
        <w:contextualSpacing w:val="0"/>
        <w:rPr/>
      </w:pPr>
      <w:r w:rsidDel="00000000" w:rsidR="00000000" w:rsidRPr="00000000">
        <w:rPr>
          <w:rtl w:val="0"/>
        </w:rPr>
        <w:tab/>
        <w:t xml:space="preserve">}</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ab/>
        <w:t xml:space="preserve">{{tot_prix1.3}} euros de prêts à 1,30 euros</w:t>
      </w:r>
    </w:p>
    <w:p w:rsidR="00000000" w:rsidDel="00000000" w:rsidP="00000000" w:rsidRDefault="00000000" w:rsidRPr="00000000" w14:paraId="0000003C">
      <w:pPr>
        <w:contextualSpacing w:val="0"/>
        <w:rPr/>
      </w:pPr>
      <w:r w:rsidDel="00000000" w:rsidR="00000000" w:rsidRPr="00000000">
        <w:rPr>
          <w:rtl w:val="0"/>
        </w:rPr>
        <w:tab/>
        <w:t xml:space="preserve">{{tot_prix1.5}} euros de prêts à 1,50 euros</w:t>
      </w:r>
    </w:p>
    <w:p w:rsidR="00000000" w:rsidDel="00000000" w:rsidP="00000000" w:rsidRDefault="00000000" w:rsidRPr="00000000" w14:paraId="0000003D">
      <w:pPr>
        <w:contextualSpacing w:val="0"/>
        <w:rPr/>
      </w:pPr>
      <w:r w:rsidDel="00000000" w:rsidR="00000000" w:rsidRPr="00000000">
        <w:rPr>
          <w:rtl w:val="0"/>
        </w:rPr>
        <w:tab/>
        <w:t xml:space="preserve">{{tot_prix5}} euros de prêts à 5,00 euros</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ab/>
        <w:t xml:space="preserve">{{total_compta}} euros pour la période du date_deb_compta à date_fin_compta</w:t>
      </w:r>
      <w:r w:rsidDel="00000000" w:rsidR="00000000" w:rsidRPr="00000000">
        <w:drawing>
          <wp:anchor allowOverlap="1" behindDoc="0" distB="0" distT="0" distL="0" distR="0" hidden="0" layoutInCell="1" locked="0" relativeHeight="0" simplePos="0">
            <wp:simplePos x="0" y="0"/>
            <wp:positionH relativeFrom="margin">
              <wp:posOffset>161925</wp:posOffset>
            </wp:positionH>
            <wp:positionV relativeFrom="paragraph">
              <wp:posOffset>683895</wp:posOffset>
            </wp:positionV>
            <wp:extent cx="5792470" cy="3207385"/>
            <wp:effectExtent b="0" l="0" r="0" t="0"/>
            <wp:wrapTopAndBottom distB="0" distT="0"/>
            <wp:docPr id="5" name="image10.jpg"/>
            <a:graphic>
              <a:graphicData uri="http://schemas.openxmlformats.org/drawingml/2006/picture">
                <pic:pic>
                  <pic:nvPicPr>
                    <pic:cNvPr id="0" name="image10.jpg"/>
                    <pic:cNvPicPr preferRelativeResize="0"/>
                  </pic:nvPicPr>
                  <pic:blipFill>
                    <a:blip r:embed="rId7"/>
                    <a:srcRect b="10001" l="4997" r="0" t="20004"/>
                    <a:stretch>
                      <a:fillRect/>
                    </a:stretch>
                  </pic:blipFill>
                  <pic:spPr>
                    <a:xfrm>
                      <a:off x="0" y="0"/>
                      <a:ext cx="5792470" cy="3207385"/>
                    </a:xfrm>
                    <a:prstGeom prst="rect"/>
                    <a:ln/>
                  </pic:spPr>
                </pic:pic>
              </a:graphicData>
            </a:graphic>
          </wp:anchor>
        </w:drawing>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ab/>
        <w:t xml:space="preserve">Une discussion avec le staff s'impose pour valider si la comptabilité se fait sur la date de prêts ou la date de fin de prêts soit la date de prêt plus trois semaines. Soit :</w:t>
      </w:r>
    </w:p>
    <w:p w:rsidR="00000000" w:rsidDel="00000000" w:rsidP="00000000" w:rsidRDefault="00000000" w:rsidRPr="00000000" w14:paraId="00000045">
      <w:pPr>
        <w:contextualSpacing w:val="0"/>
        <w:rPr/>
      </w:pPr>
      <w:r w:rsidDel="00000000" w:rsidR="00000000" w:rsidRPr="00000000">
        <w:rPr>
          <w:rtl w:val="0"/>
        </w:rPr>
        <w:tab/>
      </w:r>
    </w:p>
    <w:p w:rsidR="00000000" w:rsidDel="00000000" w:rsidP="00000000" w:rsidRDefault="00000000" w:rsidRPr="00000000" w14:paraId="00000046">
      <w:pPr>
        <w:contextualSpacing w:val="0"/>
        <w:rPr/>
      </w:pPr>
      <w:r w:rsidDel="00000000" w:rsidR="00000000" w:rsidRPr="00000000">
        <w:rPr>
          <w:rtl w:val="0"/>
        </w:rPr>
        <w:tab/>
      </w:r>
    </w:p>
    <w:p w:rsidR="00000000" w:rsidDel="00000000" w:rsidP="00000000" w:rsidRDefault="00000000" w:rsidRPr="00000000" w14:paraId="00000047">
      <w:pPr>
        <w:contextualSpacing w:val="0"/>
        <w:rPr/>
      </w:pPr>
      <w:r w:rsidDel="00000000" w:rsidR="00000000" w:rsidRPr="00000000">
        <w:rPr>
          <w:rtl w:val="0"/>
        </w:rPr>
        <w:tab/>
        <w:t xml:space="preserve">$rows = SELECT prix, date_deb_pret FROM Prets </w:t>
      </w:r>
    </w:p>
    <w:p w:rsidR="00000000" w:rsidDel="00000000" w:rsidP="00000000" w:rsidRDefault="00000000" w:rsidRPr="00000000" w14:paraId="00000048">
      <w:pPr>
        <w:contextualSpacing w:val="0"/>
        <w:rPr/>
      </w:pPr>
      <w:r w:rsidDel="00000000" w:rsidR="00000000" w:rsidRPr="00000000">
        <w:rPr>
          <w:rtl w:val="0"/>
        </w:rPr>
        <w:tab/>
        <w:tab/>
        <w:tab/>
        <w:t xml:space="preserve">WHERE date_deb_compta&lt;date_deb_pret+3semaines&lt;date_fin_compta</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Pour la partie emprunts, la formule est la suivante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ab/>
        <w:t xml:space="preserve">SELECT jeux.num_jeu, nom_du_jeu, ESAR, prets.num_jeu, date pret FROM jeux, prets</w:t>
      </w:r>
    </w:p>
    <w:p w:rsidR="00000000" w:rsidDel="00000000" w:rsidP="00000000" w:rsidRDefault="00000000" w:rsidRPr="00000000" w14:paraId="0000004E">
      <w:pPr>
        <w:contextualSpacing w:val="0"/>
        <w:rPr/>
      </w:pPr>
      <w:r w:rsidDel="00000000" w:rsidR="00000000" w:rsidRPr="00000000">
        <w:rPr>
          <w:rtl w:val="0"/>
        </w:rPr>
        <w:tab/>
        <w:tab/>
        <w:t xml:space="preserve">WHERE  jeux.num_jeu !=  prets.num_jeu &amp;&amp; date_pret+3semaines&lt;=date_du_jour</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ab/>
        <w:t xml:space="preserve">SELECT jeux.num_jeu, nom_du_jeu, ESAR FROM jeux INNER JOIN prets </w:t>
      </w:r>
    </w:p>
    <w:p w:rsidR="00000000" w:rsidDel="00000000" w:rsidP="00000000" w:rsidRDefault="00000000" w:rsidRPr="00000000" w14:paraId="00000051">
      <w:pPr>
        <w:contextualSpacing w:val="0"/>
        <w:rPr/>
      </w:pPr>
      <w:r w:rsidDel="00000000" w:rsidR="00000000" w:rsidRPr="00000000">
        <w:rPr>
          <w:rtl w:val="0"/>
        </w:rPr>
        <w:tab/>
        <w:tab/>
        <w:t xml:space="preserve">WHERE date_pret+3semaines&lt;=date_du_jour</w:t>
      </w:r>
    </w:p>
    <w:p w:rsidR="00000000" w:rsidDel="00000000" w:rsidP="00000000" w:rsidRDefault="00000000" w:rsidRPr="00000000" w14:paraId="00000052">
      <w:pPr>
        <w:contextualSpacing w:val="0"/>
        <w:rPr>
          <w:rFonts w:ascii="Courier" w:cs="Courier" w:eastAsia="Courier" w:hAnsi="Courier"/>
          <w:b w:val="0"/>
          <w:i w:val="0"/>
          <w:smallCaps w:val="0"/>
          <w:strike w:val="0"/>
          <w:color w:val="373737"/>
          <w:sz w:val="20"/>
          <w:szCs w:val="20"/>
          <w:highlight w:val="white"/>
          <w:u w:val="none"/>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Cette requète ne gère pas les retards</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Je rajoute donc un champ retour dans la TABLE prets.</w:t>
      </w:r>
    </w:p>
    <w:p w:rsidR="00000000" w:rsidDel="00000000" w:rsidP="00000000" w:rsidRDefault="00000000" w:rsidRPr="00000000" w14:paraId="00000057">
      <w:pPr>
        <w:contextualSpacing w:val="0"/>
        <w:rPr/>
      </w:pPr>
      <w:r w:rsidDel="00000000" w:rsidR="00000000" w:rsidRPr="00000000">
        <w:rPr>
          <w:rtl w:val="0"/>
        </w:rPr>
        <w:t xml:space="preserve">Et j'obtiens :</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ab/>
        <w:t xml:space="preserve">SELECT jeux.num_jeu, nom_du_jeu, ESAR, prets.num_jeu, date prêt, retour</w:t>
      </w:r>
    </w:p>
    <w:p w:rsidR="00000000" w:rsidDel="00000000" w:rsidP="00000000" w:rsidRDefault="00000000" w:rsidRPr="00000000" w14:paraId="0000005A">
      <w:pPr>
        <w:contextualSpacing w:val="0"/>
        <w:rPr/>
      </w:pPr>
      <w:r w:rsidDel="00000000" w:rsidR="00000000" w:rsidRPr="00000000">
        <w:rPr>
          <w:rtl w:val="0"/>
        </w:rPr>
        <w:tab/>
        <w:tab/>
        <w:t xml:space="preserve">FROM jeux, prets</w:t>
      </w:r>
    </w:p>
    <w:p w:rsidR="00000000" w:rsidDel="00000000" w:rsidP="00000000" w:rsidRDefault="00000000" w:rsidRPr="00000000" w14:paraId="0000005B">
      <w:pPr>
        <w:contextualSpacing w:val="0"/>
        <w:rPr/>
      </w:pPr>
      <w:r w:rsidDel="00000000" w:rsidR="00000000" w:rsidRPr="00000000">
        <w:rPr>
          <w:rtl w:val="0"/>
        </w:rPr>
        <w:tab/>
        <w:tab/>
        <w:t xml:space="preserve">WHERE  jeux.num_jeu !=  prets.num_jeu &amp;&amp; retour==false</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Ce qui oblige cependant une manipulation lors du retour du produits. Cet élément fait partie d'une question à poser au staff. </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Si un tableau de retour papier est utilisé il est nécessaire de concevoir aussi un listing des prêts pour une période données dont la formule est la suivante :</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b w:val="1"/>
        </w:rPr>
      </w:pPr>
      <w:r w:rsidDel="00000000" w:rsidR="00000000" w:rsidRPr="00000000">
        <w:rPr>
          <w:b w:val="1"/>
          <w:rtl w:val="0"/>
        </w:rPr>
        <w:t xml:space="preserve">LISTINGS DE TOUS LES PRETS POUR UNE PERIODE DONNEES</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ab/>
        <w:t xml:space="preserve">SELECT jeux.num_jeu, nom_du_jeu, ESAR, prets.num_jeu, date pret FROM jeux, prets</w:t>
      </w:r>
    </w:p>
    <w:p w:rsidR="00000000" w:rsidDel="00000000" w:rsidP="00000000" w:rsidRDefault="00000000" w:rsidRPr="00000000" w14:paraId="00000064">
      <w:pPr>
        <w:contextualSpacing w:val="0"/>
        <w:rPr/>
      </w:pPr>
      <w:r w:rsidDel="00000000" w:rsidR="00000000" w:rsidRPr="00000000">
        <w:rPr>
          <w:rtl w:val="0"/>
        </w:rPr>
        <w:tab/>
        <w:tab/>
        <w:t xml:space="preserve">WHERE  jeux.num_jeu !=  prets.num_jeu</w:t>
      </w:r>
    </w:p>
    <w:p w:rsidR="00000000" w:rsidDel="00000000" w:rsidP="00000000" w:rsidRDefault="00000000" w:rsidRPr="00000000" w14:paraId="00000065">
      <w:pPr>
        <w:contextualSpacing w:val="0"/>
        <w:rPr/>
      </w:pPr>
      <w:r w:rsidDel="00000000" w:rsidR="00000000" w:rsidRPr="00000000">
        <w:rPr>
          <w:rtl w:val="0"/>
        </w:rPr>
        <w:tab/>
        <w:tab/>
        <w:tab/>
        <w:t xml:space="preserve">&amp;&amp; date_deb&lt;date_pret+3semaines&lt;date_fin</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On a donc la date de retour pour chaque jeu sur la période données.</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La solution la plus optimale me sempble être de ne pas utilser un champ retour mais l'affichage des retours par période pour vérifier ainsi si un jeu a été sorti.</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ab/>
        <w:t xml:space="preserve">Pour la partie adhérent, la formule à utiliser est la suivante :</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b w:val="1"/>
          <w:rtl w:val="0"/>
        </w:rPr>
        <w:t xml:space="preserve">LISTE DES PRETS EN COURS POUR 1 ADHERENT</w:t>
      </w:r>
    </w:p>
    <w:p w:rsidR="00000000" w:rsidDel="00000000" w:rsidP="00000000" w:rsidRDefault="00000000" w:rsidRPr="00000000" w14:paraId="0000006E">
      <w:pPr>
        <w:contextualSpacing w:val="0"/>
        <w:rPr/>
      </w:pPr>
      <w:r w:rsidDel="00000000" w:rsidR="00000000" w:rsidRPr="00000000">
        <w:rPr>
          <w:rtl w:val="0"/>
        </w:rPr>
        <w:tab/>
      </w:r>
    </w:p>
    <w:p w:rsidR="00000000" w:rsidDel="00000000" w:rsidP="00000000" w:rsidRDefault="00000000" w:rsidRPr="00000000" w14:paraId="0000006F">
      <w:pPr>
        <w:contextualSpacing w:val="0"/>
        <w:rPr/>
      </w:pPr>
      <w:r w:rsidDel="00000000" w:rsidR="00000000" w:rsidRPr="00000000">
        <w:rPr>
          <w:rtl w:val="0"/>
        </w:rPr>
        <w:tab/>
        <w:t xml:space="preserve">SELECT jeux.num_jeu, nom_du_jeu, ESAR, prets.num_jeu, date prêt, prets.num_adherent, adherents.num_adherent</w:t>
      </w:r>
    </w:p>
    <w:p w:rsidR="00000000" w:rsidDel="00000000" w:rsidP="00000000" w:rsidRDefault="00000000" w:rsidRPr="00000000" w14:paraId="00000070">
      <w:pPr>
        <w:contextualSpacing w:val="0"/>
        <w:rPr/>
      </w:pPr>
      <w:r w:rsidDel="00000000" w:rsidR="00000000" w:rsidRPr="00000000">
        <w:rPr>
          <w:rtl w:val="0"/>
        </w:rPr>
        <w:tab/>
        <w:tab/>
        <w:t xml:space="preserve">FROM jeux, prets, adherents</w:t>
      </w:r>
    </w:p>
    <w:p w:rsidR="00000000" w:rsidDel="00000000" w:rsidP="00000000" w:rsidRDefault="00000000" w:rsidRPr="00000000" w14:paraId="00000071">
      <w:pPr>
        <w:contextualSpacing w:val="0"/>
        <w:rPr/>
      </w:pPr>
      <w:r w:rsidDel="00000000" w:rsidR="00000000" w:rsidRPr="00000000">
        <w:rPr>
          <w:rtl w:val="0"/>
        </w:rPr>
        <w:tab/>
        <w:tab/>
        <w:t xml:space="preserve">WHERE   prets.num_adherent===$num_adherent</w:t>
      </w:r>
    </w:p>
    <w:p w:rsidR="00000000" w:rsidDel="00000000" w:rsidP="00000000" w:rsidRDefault="00000000" w:rsidRPr="00000000" w14:paraId="00000072">
      <w:pPr>
        <w:contextualSpacing w:val="0"/>
        <w:rPr/>
      </w:pPr>
      <w:r w:rsidDel="00000000" w:rsidR="00000000" w:rsidRPr="00000000">
        <w:rPr>
          <w:rtl w:val="0"/>
        </w:rPr>
        <w:tab/>
        <w:tab/>
        <w:tab/>
        <w:t xml:space="preserve"> &amp;&amp; prets.num_jeu===jeux.num_jeu</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Les autres requètes SQL sont :</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ab/>
      </w:r>
    </w:p>
    <w:p w:rsidR="00000000" w:rsidDel="00000000" w:rsidP="00000000" w:rsidRDefault="00000000" w:rsidRPr="00000000" w14:paraId="00000077">
      <w:pPr>
        <w:numPr>
          <w:ilvl w:val="1"/>
          <w:numId w:val="1"/>
        </w:numPr>
        <w:ind w:left="1080" w:hanging="360"/>
        <w:contextualSpacing w:val="0"/>
        <w:rPr/>
      </w:pPr>
      <w:r w:rsidDel="00000000" w:rsidR="00000000" w:rsidRPr="00000000">
        <w:rPr>
          <w:rtl w:val="0"/>
        </w:rPr>
        <w:t xml:space="preserve">l'ajout de surcatégories</w:t>
        <w:br w:type="textWrapping"/>
      </w:r>
    </w:p>
    <w:p w:rsidR="00000000" w:rsidDel="00000000" w:rsidP="00000000" w:rsidRDefault="00000000" w:rsidRPr="00000000" w14:paraId="00000078">
      <w:pPr>
        <w:contextualSpacing w:val="0"/>
        <w:rPr/>
      </w:pPr>
      <w:r w:rsidDel="00000000" w:rsidR="00000000" w:rsidRPr="00000000">
        <w:rPr>
          <w:rtl w:val="0"/>
        </w:rPr>
        <w:t xml:space="preserve">INSERT INTO `surcategorie` (`nom_surcat`) VALUES ('Jeux d\'Exercice'), ('Jeux Symbolyques');</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numPr>
          <w:ilvl w:val="1"/>
          <w:numId w:val="1"/>
        </w:numPr>
        <w:ind w:left="1080" w:hanging="360"/>
        <w:contextualSpacing w:val="0"/>
        <w:rPr/>
      </w:pPr>
      <w:r w:rsidDel="00000000" w:rsidR="00000000" w:rsidRPr="00000000">
        <w:rPr>
          <w:rtl w:val="0"/>
        </w:rPr>
        <w:t xml:space="preserve">l'ajout d'une catégorie</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INSERT INTO `categorie` (`nom_categorie`, `nom_surcat`) VALUES ('Jeu sensoriel sonore', 'Jeux d\'Exercice'), ('Jeu sensoriel visuel', 'Jeux d\'Exercice');</w:t>
      </w:r>
    </w:p>
    <w:p w:rsidR="00000000" w:rsidDel="00000000" w:rsidP="00000000" w:rsidRDefault="00000000" w:rsidRPr="00000000" w14:paraId="0000007D">
      <w:pPr>
        <w:ind w:left="1080" w:firstLine="0"/>
        <w:contextualSpacing w:val="0"/>
        <w:rPr/>
      </w:pPr>
      <w:r w:rsidDel="00000000" w:rsidR="00000000" w:rsidRPr="00000000">
        <w:rPr>
          <w:rtl w:val="0"/>
        </w:rPr>
      </w:r>
    </w:p>
    <w:p w:rsidR="00000000" w:rsidDel="00000000" w:rsidP="00000000" w:rsidRDefault="00000000" w:rsidRPr="00000000" w14:paraId="0000007E">
      <w:pPr>
        <w:numPr>
          <w:ilvl w:val="1"/>
          <w:numId w:val="1"/>
        </w:numPr>
        <w:ind w:left="1080" w:hanging="360"/>
        <w:contextualSpacing w:val="0"/>
        <w:rPr/>
      </w:pPr>
      <w:r w:rsidDel="00000000" w:rsidR="00000000" w:rsidRPr="00000000">
        <w:rPr>
          <w:rtl w:val="0"/>
        </w:rPr>
        <w:t xml:space="preserve">l'ajout/suppression d'un jeu</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INSERT INTO `jeux` (`num_jeu`, `nom_jeu`, `nom_categorie`) VALUES ('5', 'cinq', 'Jeu sensoriel sonore'), ('6', 'six', 'Jeu sensoriel visuel'), ('7', 'sept', 'Jeu sensoriel visuel'), ('8', 'huit', 'Jeu sensoriel sonore'), ('9', 'neuf', 'Jeu sensoriel visuel'), ('10', 'dix', 'Jeu sensoriel visuel'), ('11', 'onze', 'Jeu sensoriel visuel'), ('12', 'douze', 'Jeu sensoriel sonore'), ('13', 'treize', 'Jeu sensoriel visuel'), ('14', 'quatorze', 'Jeu sensoriel visuel');</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DELETE FROM jeux WHERE num_jeu===$num_jeu</w:t>
      </w:r>
    </w:p>
    <w:p w:rsidR="00000000" w:rsidDel="00000000" w:rsidP="00000000" w:rsidRDefault="00000000" w:rsidRPr="00000000" w14:paraId="00000083">
      <w:pPr>
        <w:ind w:left="1080" w:firstLine="0"/>
        <w:contextualSpacing w:val="0"/>
        <w:rPr/>
      </w:pPr>
      <w:r w:rsidDel="00000000" w:rsidR="00000000" w:rsidRPr="00000000">
        <w:rPr>
          <w:rtl w:val="0"/>
        </w:rPr>
      </w:r>
    </w:p>
    <w:p w:rsidR="00000000" w:rsidDel="00000000" w:rsidP="00000000" w:rsidRDefault="00000000" w:rsidRPr="00000000" w14:paraId="00000084">
      <w:pPr>
        <w:numPr>
          <w:ilvl w:val="1"/>
          <w:numId w:val="1"/>
        </w:numPr>
        <w:ind w:left="1080" w:hanging="360"/>
        <w:contextualSpacing w:val="0"/>
        <w:rPr/>
      </w:pPr>
      <w:r w:rsidDel="00000000" w:rsidR="00000000" w:rsidRPr="00000000">
        <w:rPr>
          <w:rtl w:val="0"/>
        </w:rPr>
        <w:t xml:space="preserve">l'ajout/suppression d'un prix </w:t>
      </w:r>
    </w:p>
    <w:p w:rsidR="00000000" w:rsidDel="00000000" w:rsidP="00000000" w:rsidRDefault="00000000" w:rsidRPr="00000000" w14:paraId="00000085">
      <w:pPr>
        <w:ind w:left="1080" w:firstLine="0"/>
        <w:contextualSpacing w:val="0"/>
        <w:rPr/>
      </w:pPr>
      <w:r w:rsidDel="00000000" w:rsidR="00000000" w:rsidRPr="00000000">
        <w:rPr>
          <w:rtl w:val="0"/>
        </w:rPr>
      </w:r>
    </w:p>
    <w:p w:rsidR="00000000" w:rsidDel="00000000" w:rsidP="00000000" w:rsidRDefault="00000000" w:rsidRPr="00000000" w14:paraId="00000086">
      <w:pPr>
        <w:numPr>
          <w:ilvl w:val="1"/>
          <w:numId w:val="1"/>
        </w:numPr>
        <w:ind w:left="1080" w:hanging="360"/>
        <w:contextualSpacing w:val="0"/>
        <w:rPr/>
      </w:pPr>
      <w:r w:rsidDel="00000000" w:rsidR="00000000" w:rsidRPr="00000000">
        <w:rPr>
          <w:rtl w:val="0"/>
        </w:rPr>
        <w:t xml:space="preserve">l'ajout/suppression d'un adhérent</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INSERT INTO `adherents` (`num_adherent`, `noms_adherent`, `alias`) </w:t>
      </w:r>
    </w:p>
    <w:p w:rsidR="00000000" w:rsidDel="00000000" w:rsidP="00000000" w:rsidRDefault="00000000" w:rsidRPr="00000000" w14:paraId="00000089">
      <w:pPr>
        <w:contextualSpacing w:val="0"/>
        <w:rPr/>
      </w:pPr>
      <w:r w:rsidDel="00000000" w:rsidR="00000000" w:rsidRPr="00000000">
        <w:rPr>
          <w:rtl w:val="0"/>
        </w:rPr>
        <w:tab/>
        <w:t xml:space="preserve">VALUES  ('$num_adherent','$noms_adherent','$alias')</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DELETE FROM adherents WHERE num_adherent===$num_adherent</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numPr>
          <w:ilvl w:val="1"/>
          <w:numId w:val="1"/>
        </w:numPr>
        <w:ind w:left="1080" w:hanging="360"/>
        <w:contextualSpacing w:val="0"/>
        <w:rPr/>
      </w:pPr>
      <w:r w:rsidDel="00000000" w:rsidR="00000000" w:rsidRPr="00000000">
        <w:rPr>
          <w:rtl w:val="0"/>
        </w:rPr>
        <w:t xml:space="preserve">la création d'un prêt</w:t>
      </w:r>
    </w:p>
    <w:p w:rsidR="00000000" w:rsidDel="00000000" w:rsidP="00000000" w:rsidRDefault="00000000" w:rsidRPr="00000000" w14:paraId="0000008E">
      <w:pPr>
        <w:contextualSpacing w:val="0"/>
        <w:rPr/>
      </w:pPr>
      <w:r w:rsidDel="00000000" w:rsidR="00000000" w:rsidRPr="00000000">
        <w:rPr>
          <w:rtl w:val="0"/>
        </w:rPr>
        <w:t xml:space="preserve">INSERT INTO prets VALUES ('$num_jeu','$num_adherent','$date_pret','$prix')</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Après discussion avec l'équipe, le choix de la gestion des prêts est une remise en base de données automatique ; la gestionnaire des prêts (Cécilia) gère les prêts avec les adhérents (rentrée en base cf création d'un prêt), la recherche de disponibilité du produit se fera donc sur la liste de la TABLE prêts pour tous les jeux dont la date actuelle n'appartient pas à la période de prêt de ceux prêtés.</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Pour la liste des jeux disponibles, la formule est donc la suivante :</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ab/>
        <w:t xml:space="preserve">SELECT jeux.num_jeu, nom_du_jeu, ESAR, prets.num_jeu, date pret FROM jeux, prets</w:t>
      </w:r>
    </w:p>
    <w:p w:rsidR="00000000" w:rsidDel="00000000" w:rsidP="00000000" w:rsidRDefault="00000000" w:rsidRPr="00000000" w14:paraId="00000095">
      <w:pPr>
        <w:contextualSpacing w:val="0"/>
        <w:rPr/>
      </w:pPr>
      <w:r w:rsidDel="00000000" w:rsidR="00000000" w:rsidRPr="00000000">
        <w:rPr>
          <w:rtl w:val="0"/>
        </w:rPr>
        <w:tab/>
        <w:tab/>
        <w:t xml:space="preserve">WHERE  jeux.num_jeu !=  prets.num_jeu &amp;&amp; date_pret+3semaines&gt;=date_du_jour</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ab/>
        <w:t xml:space="preserve">SELECT * FROM jeux OUTER JOIN prets WHERE date_pret+3semaines&lt;=date_du_jour</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ab/>
        <w:t xml:space="preserve">SELECT jeux.num_jeu, nom_du_jeu, ESAR, prets.num_jeu, date pret FROM jeux</w:t>
      </w:r>
    </w:p>
    <w:p w:rsidR="00000000" w:rsidDel="00000000" w:rsidP="00000000" w:rsidRDefault="00000000" w:rsidRPr="00000000" w14:paraId="0000009A">
      <w:pPr>
        <w:contextualSpacing w:val="0"/>
        <w:rPr/>
      </w:pPr>
      <w:r w:rsidDel="00000000" w:rsidR="00000000" w:rsidRPr="00000000">
        <w:rPr>
          <w:rtl w:val="0"/>
        </w:rPr>
        <w:tab/>
        <w:tab/>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Fonts w:ascii="Courier" w:cs="Courier" w:eastAsia="Courier" w:hAnsi="Courier"/>
          <w:b w:val="0"/>
          <w:i w:val="0"/>
          <w:smallCaps w:val="0"/>
          <w:strike w:val="0"/>
          <w:color w:val="373737"/>
          <w:sz w:val="20"/>
          <w:szCs w:val="20"/>
          <w:highlight w:val="white"/>
          <w:u w:val="none"/>
          <w:rtl w:val="0"/>
        </w:rPr>
        <w:t xml:space="preserve">SELECT id, prenom, nom, utilisateur_id </w:t>
      </w:r>
      <w:r w:rsidDel="00000000" w:rsidR="00000000" w:rsidRPr="00000000">
        <w:rPr>
          <w:rFonts w:ascii="quot" w:cs="quot" w:eastAsia="quot" w:hAnsi="quot"/>
          <w:color w:val="373737"/>
          <w:rtl w:val="0"/>
        </w:rPr>
        <w:t xml:space="preserve">FROM utilisateur LEFT JOIN commande ON utilisateur.id = commande.utilisateur_id WHERE utilisateur_id IS NULL</w:t>
      </w:r>
      <w:r w:rsidDel="00000000" w:rsidR="00000000" w:rsidRPr="00000000">
        <w:rPr>
          <w:rtl w:val="0"/>
        </w:rPr>
      </w:r>
    </w:p>
    <w:p w:rsidR="00000000" w:rsidDel="00000000" w:rsidP="00000000" w:rsidRDefault="00000000" w:rsidRPr="00000000" w14:paraId="0000009D">
      <w:pPr>
        <w:contextualSpacing w:val="0"/>
        <w:rPr>
          <w:rFonts w:ascii="quot" w:cs="quot" w:eastAsia="quot" w:hAnsi="quot"/>
          <w:color w:val="373737"/>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Fonts w:ascii="Consolas" w:cs="Consolas" w:eastAsia="Consolas" w:hAnsi="Consolas"/>
          <w:b w:val="0"/>
          <w:i w:val="0"/>
          <w:smallCaps w:val="0"/>
          <w:strike w:val="0"/>
          <w:color w:val="101094"/>
          <w:sz w:val="20"/>
          <w:szCs w:val="20"/>
          <w:u w:val="none"/>
          <w:rtl w:val="0"/>
        </w:rPr>
        <w:t xml:space="preserve">SELECT</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start_date,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end_date,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CASE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WHEN</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start_date &lt;=</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'2015-08-31'</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THEN</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'true'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ELSE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'false'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END</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AS</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started_before_end_of_month,</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CASE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WHEN</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NOT</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end_date &lt;=</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'2015-08-01'</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THEN</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'true'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ELSE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'false'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END</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AS</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did_not_end_before_begining_of_month </w:t>
      </w:r>
      <w:r w:rsidDel="00000000" w:rsidR="00000000" w:rsidRPr="00000000">
        <w:rPr>
          <w:rFonts w:ascii="Consolas" w:cs="Consolas" w:eastAsia="Consolas" w:hAnsi="Consolas"/>
          <w:b w:val="0"/>
          <w:i w:val="0"/>
          <w:smallCaps w:val="0"/>
          <w:strike w:val="0"/>
          <w:color w:val="101094"/>
          <w:sz w:val="20"/>
          <w:szCs w:val="20"/>
          <w:u w:val="none"/>
          <w:rtl w:val="0"/>
        </w:rPr>
        <w:t xml:space="preserve">FROM</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product_sales </w:t>
      </w:r>
      <w:r w:rsidDel="00000000" w:rsidR="00000000" w:rsidRPr="00000000">
        <w:rPr>
          <w:rFonts w:ascii="Consolas" w:cs="Consolas" w:eastAsia="Consolas" w:hAnsi="Consolas"/>
          <w:b w:val="0"/>
          <w:i w:val="0"/>
          <w:smallCaps w:val="0"/>
          <w:strike w:val="0"/>
          <w:color w:val="101094"/>
          <w:sz w:val="20"/>
          <w:szCs w:val="20"/>
          <w:u w:val="none"/>
          <w:rtl w:val="0"/>
        </w:rPr>
        <w:t xml:space="preserve">WHERE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start_date &lt;=</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'2015-08-31'</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AND</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end_date &gt;=</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7d2727"/>
          <w:sz w:val="20"/>
          <w:szCs w:val="20"/>
          <w:u w:val="none"/>
          <w:rtl w:val="0"/>
        </w:rPr>
        <w:t xml:space="preserve">'2015-08-01'</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ORDER</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BY</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start_date;</w:t>
      </w:r>
      <w:r w:rsidDel="00000000" w:rsidR="00000000" w:rsidRPr="00000000">
        <w:rPr>
          <w:rFonts w:ascii="quot" w:cs="quot" w:eastAsia="quot" w:hAnsi="quot"/>
          <w:smallCaps w:val="0"/>
          <w:strike w:val="0"/>
          <w:color w:val="303336"/>
          <w:u w:val="none"/>
          <w:rtl w:val="0"/>
        </w:rPr>
        <w:t xml:space="preserve"> </w:t>
      </w:r>
      <w:r w:rsidDel="00000000" w:rsidR="00000000" w:rsidRPr="00000000">
        <w:rPr>
          <w:rtl w:val="0"/>
        </w:rPr>
      </w:r>
    </w:p>
    <w:p w:rsidR="00000000" w:rsidDel="00000000" w:rsidP="00000000" w:rsidRDefault="00000000" w:rsidRPr="00000000" w14:paraId="0000009F">
      <w:pPr>
        <w:contextualSpacing w:val="0"/>
        <w:rPr>
          <w:rFonts w:ascii="quot" w:cs="quot" w:eastAsia="quot" w:hAnsi="quot"/>
          <w:smallCaps w:val="0"/>
          <w:strike w:val="0"/>
          <w:color w:val="373737"/>
          <w:u w:val="none"/>
        </w:rPr>
      </w:pPr>
      <w:r w:rsidDel="00000000" w:rsidR="00000000" w:rsidRPr="00000000">
        <w:rPr>
          <w:rtl w:val="0"/>
        </w:rPr>
      </w:r>
    </w:p>
    <w:p w:rsidR="00000000" w:rsidDel="00000000" w:rsidP="00000000" w:rsidRDefault="00000000" w:rsidRPr="00000000" w14:paraId="000000A0">
      <w:pPr>
        <w:contextualSpacing w:val="0"/>
        <w:rPr/>
      </w:pPr>
      <w:hyperlink r:id="rId8">
        <w:r w:rsidDel="00000000" w:rsidR="00000000" w:rsidRPr="00000000">
          <w:rPr>
            <w:rFonts w:ascii="quot" w:cs="quot" w:eastAsia="quot" w:hAnsi="quot"/>
            <w:smallCaps w:val="0"/>
            <w:strike w:val="0"/>
            <w:color w:val="373737"/>
            <w:u w:val="none"/>
            <w:rtl w:val="0"/>
          </w:rPr>
          <w:t xml:space="preserve">https://stackoverflow.com/questions/14208958/select-data-from-date-range-between-two-dates</w:t>
        </w:r>
      </w:hyperlink>
      <w:r w:rsidDel="00000000" w:rsidR="00000000" w:rsidRPr="00000000">
        <w:rPr>
          <w:rtl w:val="0"/>
        </w:rPr>
      </w:r>
    </w:p>
    <w:p w:rsidR="00000000" w:rsidDel="00000000" w:rsidP="00000000" w:rsidRDefault="00000000" w:rsidRPr="00000000" w14:paraId="000000A1">
      <w:pPr>
        <w:contextualSpacing w:val="0"/>
        <w:rPr>
          <w:rFonts w:ascii="quot" w:cs="quot" w:eastAsia="quot" w:hAnsi="quot"/>
          <w:smallCaps w:val="0"/>
          <w:strike w:val="0"/>
          <w:color w:val="373737"/>
          <w:u w:val="none"/>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Fonts w:ascii="Consolas" w:cs="Consolas" w:eastAsia="Consolas" w:hAnsi="Consolas"/>
          <w:b w:val="0"/>
          <w:i w:val="0"/>
          <w:smallCaps w:val="0"/>
          <w:strike w:val="0"/>
          <w:color w:val="101094"/>
          <w:sz w:val="20"/>
          <w:szCs w:val="20"/>
          <w:u w:val="none"/>
          <w:rtl w:val="0"/>
        </w:rPr>
        <w:t xml:space="preserve">INSERT</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INTO</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tbl(fromdate,todate)</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101094"/>
          <w:sz w:val="20"/>
          <w:szCs w:val="20"/>
          <w:u w:val="none"/>
          <w:rtl w:val="0"/>
        </w:rPr>
        <w:t xml:space="preserve">values</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(now(),</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DATE_ADD(now(),INTERVAL </w:t>
      </w:r>
      <w:r w:rsidDel="00000000" w:rsidR="00000000" w:rsidRPr="00000000">
        <w:rPr>
          <w:rFonts w:ascii="Consolas" w:cs="Consolas" w:eastAsia="Consolas" w:hAnsi="Consolas"/>
          <w:b w:val="0"/>
          <w:i w:val="0"/>
          <w:smallCaps w:val="0"/>
          <w:strike w:val="0"/>
          <w:color w:val="7d2727"/>
          <w:sz w:val="20"/>
          <w:szCs w:val="20"/>
          <w:u w:val="none"/>
          <w:rtl w:val="0"/>
        </w:rPr>
        <w:t xml:space="preserve">2</w:t>
      </w:r>
      <w:r w:rsidDel="00000000" w:rsidR="00000000" w:rsidRPr="00000000">
        <w:rPr>
          <w:rFonts w:ascii="quot" w:cs="quot" w:eastAsia="quot" w:hAnsi="quot"/>
          <w:smallCaps w:val="0"/>
          <w:strike w:val="0"/>
          <w:color w:val="303336"/>
          <w:u w:val="none"/>
          <w:rtl w:val="0"/>
        </w:rPr>
        <w:t xml:space="preserve"> </w:t>
      </w:r>
      <w:r w:rsidDel="00000000" w:rsidR="00000000" w:rsidRPr="00000000">
        <w:rPr>
          <w:rFonts w:ascii="Consolas" w:cs="Consolas" w:eastAsia="Consolas" w:hAnsi="Consolas"/>
          <w:b w:val="0"/>
          <w:i w:val="0"/>
          <w:smallCaps w:val="0"/>
          <w:strike w:val="0"/>
          <w:color w:val="303336"/>
          <w:sz w:val="20"/>
          <w:szCs w:val="20"/>
          <w:u w:val="none"/>
          <w:rtl w:val="0"/>
        </w:rPr>
        <w:t xml:space="preserve">WEEK))</w:t>
      </w:r>
      <w:r w:rsidDel="00000000" w:rsidR="00000000" w:rsidRPr="00000000">
        <w:rPr>
          <w:rtl w:val="0"/>
        </w:rPr>
      </w:r>
    </w:p>
    <w:p w:rsidR="00000000" w:rsidDel="00000000" w:rsidP="00000000" w:rsidRDefault="00000000" w:rsidRPr="00000000" w14:paraId="000000A3">
      <w:pPr>
        <w:contextualSpacing w:val="0"/>
        <w:rPr>
          <w:rFonts w:ascii="quot" w:cs="quot" w:eastAsia="quot" w:hAnsi="quot"/>
          <w:b w:val="0"/>
          <w:i w:val="0"/>
          <w:smallCaps w:val="0"/>
          <w:strike w:val="0"/>
          <w:color w:val="373737"/>
          <w:sz w:val="20"/>
          <w:szCs w:val="20"/>
          <w:u w:val="none"/>
        </w:rPr>
      </w:pPr>
      <w:r w:rsidDel="00000000" w:rsidR="00000000" w:rsidRPr="00000000">
        <w:rPr>
          <w:rtl w:val="0"/>
        </w:rPr>
      </w:r>
    </w:p>
    <w:p w:rsidR="00000000" w:rsidDel="00000000" w:rsidP="00000000" w:rsidRDefault="00000000" w:rsidRPr="00000000" w14:paraId="000000A4">
      <w:pPr>
        <w:contextualSpacing w:val="0"/>
        <w:rPr>
          <w:rFonts w:ascii="quot" w:cs="quot" w:eastAsia="quot" w:hAnsi="quot"/>
          <w:b w:val="0"/>
          <w:i w:val="0"/>
          <w:smallCaps w:val="0"/>
          <w:strike w:val="0"/>
          <w:color w:val="373737"/>
          <w:sz w:val="20"/>
          <w:szCs w:val="20"/>
          <w:u w:val="none"/>
        </w:rPr>
      </w:pPr>
      <w:r w:rsidDel="00000000" w:rsidR="00000000" w:rsidRPr="00000000">
        <w:rPr>
          <w:rFonts w:ascii="quot" w:cs="quot" w:eastAsia="quot" w:hAnsi="quot"/>
          <w:b w:val="0"/>
          <w:i w:val="0"/>
          <w:smallCaps w:val="0"/>
          <w:strike w:val="0"/>
          <w:color w:val="373737"/>
          <w:sz w:val="20"/>
          <w:szCs w:val="20"/>
          <w:u w:val="none"/>
          <w:rtl w:val="0"/>
        </w:rPr>
        <w:t xml:space="preserve">https://stackoverflow.com/questions/19925400/add-2-weeks-to-a-date-sql</w:t>
      </w:r>
    </w:p>
    <w:p w:rsidR="00000000" w:rsidDel="00000000" w:rsidP="00000000" w:rsidRDefault="00000000" w:rsidRPr="00000000" w14:paraId="000000A5">
      <w:pPr>
        <w:contextualSpacing w:val="0"/>
        <w:rPr>
          <w:rFonts w:ascii="quot" w:cs="quot" w:eastAsia="quot" w:hAnsi="quot"/>
          <w:color w:val="373737"/>
        </w:rPr>
      </w:pPr>
      <w:r w:rsidDel="00000000" w:rsidR="00000000" w:rsidRPr="00000000">
        <w:rPr>
          <w:rtl w:val="0"/>
        </w:rPr>
      </w:r>
    </w:p>
    <w:p w:rsidR="00000000" w:rsidDel="00000000" w:rsidP="00000000" w:rsidRDefault="00000000" w:rsidRPr="00000000" w14:paraId="000000A6">
      <w:pPr>
        <w:contextualSpacing w:val="0"/>
        <w:rPr>
          <w:rFonts w:ascii="quot" w:cs="quot" w:eastAsia="quot" w:hAnsi="quot"/>
          <w:color w:val="373737"/>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ab/>
        <w:t xml:space="preserve">Après quelques heures de modifications (~2 heures)</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ab/>
        <w:t xml:space="preserve">Je peux enfin vous présenter le MCD de test auprès duquel je vais valider mes requêtes SQL ci-dessus. Mais j'ai besoin de rajouter un champ date_retour dans la TABLE prets pour prendre en compte les retours décalés, prolongés pour des raisons de congés, jours fériés ou dates exceptionnels.</w:t>
      </w:r>
      <w:r w:rsidDel="00000000" w:rsidR="00000000" w:rsidRPr="00000000">
        <w:drawing>
          <wp:anchor allowOverlap="1" behindDoc="0" distB="0" distT="0" distL="0" distR="0" hidden="0" layoutInCell="1" locked="0" relativeHeight="0" simplePos="0">
            <wp:simplePos x="0" y="0"/>
            <wp:positionH relativeFrom="margin">
              <wp:posOffset>486092</wp:posOffset>
            </wp:positionH>
            <wp:positionV relativeFrom="paragraph">
              <wp:posOffset>635</wp:posOffset>
            </wp:positionV>
            <wp:extent cx="5147945" cy="3610610"/>
            <wp:effectExtent b="0" l="0" r="0" t="0"/>
            <wp:wrapTopAndBottom distB="0" distT="0"/>
            <wp:docPr id="4" name="image9.jpg"/>
            <a:graphic>
              <a:graphicData uri="http://schemas.openxmlformats.org/drawingml/2006/picture">
                <pic:pic>
                  <pic:nvPicPr>
                    <pic:cNvPr id="0" name="image9.jpg"/>
                    <pic:cNvPicPr preferRelativeResize="0"/>
                  </pic:nvPicPr>
                  <pic:blipFill>
                    <a:blip r:embed="rId9"/>
                    <a:srcRect b="10000" l="9051" r="6510" t="11259"/>
                    <a:stretch>
                      <a:fillRect/>
                    </a:stretch>
                  </pic:blipFill>
                  <pic:spPr>
                    <a:xfrm>
                      <a:off x="0" y="0"/>
                      <a:ext cx="5147945" cy="3610610"/>
                    </a:xfrm>
                    <a:prstGeom prst="rect"/>
                    <a:ln/>
                  </pic:spPr>
                </pic:pic>
              </a:graphicData>
            </a:graphic>
          </wp:anchor>
        </w:drawing>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407669</wp:posOffset>
            </wp:positionH>
            <wp:positionV relativeFrom="paragraph">
              <wp:posOffset>172720</wp:posOffset>
            </wp:positionV>
            <wp:extent cx="5536565" cy="221742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0"/>
                    <a:srcRect b="35030" l="28937" r="15000" t="25024"/>
                    <a:stretch>
                      <a:fillRect/>
                    </a:stretch>
                  </pic:blipFill>
                  <pic:spPr>
                    <a:xfrm>
                      <a:off x="0" y="0"/>
                      <a:ext cx="5536565" cy="2217420"/>
                    </a:xfrm>
                    <a:prstGeom prst="rect"/>
                    <a:ln/>
                  </pic:spPr>
                </pic:pic>
              </a:graphicData>
            </a:graphic>
          </wp:anchor>
        </w:drawing>
      </w:r>
    </w:p>
    <w:p w:rsidR="00000000" w:rsidDel="00000000" w:rsidP="00000000" w:rsidRDefault="00000000" w:rsidRPr="00000000" w14:paraId="000000AC">
      <w:pPr>
        <w:contextualSpacing w:val="0"/>
        <w:rPr>
          <w:rFonts w:ascii="Courier" w:cs="Courier" w:eastAsia="Courier" w:hAnsi="Courier"/>
          <w:b w:val="0"/>
          <w:i w:val="0"/>
          <w:smallCaps w:val="0"/>
          <w:strike w:val="0"/>
          <w:color w:val="373737"/>
          <w:sz w:val="20"/>
          <w:szCs w:val="20"/>
          <w:highlight w:val="white"/>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1003300</wp:posOffset>
            </wp:positionH>
            <wp:positionV relativeFrom="paragraph">
              <wp:posOffset>-224789</wp:posOffset>
            </wp:positionV>
            <wp:extent cx="4161790" cy="788670"/>
            <wp:effectExtent b="0" l="0" r="0" t="0"/>
            <wp:wrapTopAndBottom distB="0" distT="0"/>
            <wp:docPr id="3" name="image8.png"/>
            <a:graphic>
              <a:graphicData uri="http://schemas.openxmlformats.org/drawingml/2006/picture">
                <pic:pic>
                  <pic:nvPicPr>
                    <pic:cNvPr id="0" name="image8.png"/>
                    <pic:cNvPicPr preferRelativeResize="0"/>
                  </pic:nvPicPr>
                  <pic:blipFill>
                    <a:blip r:embed="rId11"/>
                    <a:srcRect b="51797" l="16062" r="14999" t="25024"/>
                    <a:stretch>
                      <a:fillRect/>
                    </a:stretch>
                  </pic:blipFill>
                  <pic:spPr>
                    <a:xfrm>
                      <a:off x="0" y="0"/>
                      <a:ext cx="4161790" cy="788670"/>
                    </a:xfrm>
                    <a:prstGeom prst="rect"/>
                    <a:ln/>
                  </pic:spPr>
                </pic:pic>
              </a:graphicData>
            </a:graphic>
          </wp:anchor>
        </w:drawing>
      </w:r>
    </w:p>
    <w:p w:rsidR="00000000" w:rsidDel="00000000" w:rsidP="00000000" w:rsidRDefault="00000000" w:rsidRPr="00000000" w14:paraId="000000AD">
      <w:pPr>
        <w:contextualSpacing w:val="0"/>
        <w:rPr>
          <w:rFonts w:ascii="Courier" w:cs="Courier" w:eastAsia="Courier" w:hAnsi="Courier"/>
          <w:b w:val="0"/>
          <w:i w:val="0"/>
          <w:smallCaps w:val="0"/>
          <w:strike w:val="0"/>
          <w:color w:val="373737"/>
          <w:sz w:val="20"/>
          <w:szCs w:val="20"/>
          <w:highlight w:val="white"/>
          <w:u w:val="none"/>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cf. </w:t>
      </w:r>
      <w:hyperlink r:id="rId12">
        <w:r w:rsidDel="00000000" w:rsidR="00000000" w:rsidRPr="00000000">
          <w:rPr>
            <w:color w:val="000080"/>
            <w:u w:val="single"/>
            <w:rtl w:val="0"/>
          </w:rPr>
          <w:t xml:space="preserve">http://sql.sh/</w:t>
        </w:r>
      </w:hyperlink>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b w:val="1"/>
          <w:sz w:val="36"/>
          <w:szCs w:val="36"/>
        </w:rPr>
      </w:pPr>
      <w:r w:rsidDel="00000000" w:rsidR="00000000" w:rsidRPr="00000000">
        <w:rPr>
          <w:b w:val="1"/>
          <w:sz w:val="36"/>
          <w:szCs w:val="36"/>
          <w:rtl w:val="0"/>
        </w:rPr>
        <w:t xml:space="preserve">Les technologies utilisées</w:t>
      </w:r>
    </w:p>
    <w:p w:rsidR="00000000" w:rsidDel="00000000" w:rsidP="00000000" w:rsidRDefault="00000000" w:rsidRPr="00000000" w14:paraId="000000B2">
      <w:pPr>
        <w:contextualSpacing w:val="0"/>
        <w:rPr>
          <w:b w:val="1"/>
          <w:sz w:val="36"/>
          <w:szCs w:val="36"/>
        </w:rPr>
      </w:pPr>
      <w:r w:rsidDel="00000000" w:rsidR="00000000" w:rsidRPr="00000000">
        <w:rPr>
          <w:rtl w:val="0"/>
        </w:rPr>
      </w:r>
    </w:p>
    <w:p w:rsidR="00000000" w:rsidDel="00000000" w:rsidP="00000000" w:rsidRDefault="00000000" w:rsidRPr="00000000" w14:paraId="000000B3">
      <w:pPr>
        <w:contextualSpacing w:val="0"/>
        <w:rPr>
          <w:b w:val="0"/>
          <w:sz w:val="24"/>
          <w:szCs w:val="24"/>
        </w:rPr>
      </w:pPr>
      <w:r w:rsidDel="00000000" w:rsidR="00000000" w:rsidRPr="00000000">
        <w:rPr>
          <w:b w:val="0"/>
          <w:sz w:val="24"/>
          <w:szCs w:val="24"/>
          <w:rtl w:val="0"/>
        </w:rPr>
        <w:tab/>
        <w:t xml:space="preserve">Vous avez sûrement remarqué la présence des technologies depuis le début de ma rédaction, pour les nommer maintenant : </w:t>
      </w:r>
    </w:p>
    <w:p w:rsidR="00000000" w:rsidDel="00000000" w:rsidP="00000000" w:rsidRDefault="00000000" w:rsidRPr="00000000" w14:paraId="000000B4">
      <w:pPr>
        <w:contextualSpacing w:val="0"/>
        <w:rPr>
          <w:b w:val="0"/>
          <w:sz w:val="24"/>
          <w:szCs w:val="24"/>
        </w:rPr>
      </w:pPr>
      <w:r w:rsidDel="00000000" w:rsidR="00000000" w:rsidRPr="00000000">
        <w:rPr>
          <w:rtl w:val="0"/>
        </w:rPr>
      </w:r>
    </w:p>
    <w:p w:rsidR="00000000" w:rsidDel="00000000" w:rsidP="00000000" w:rsidRDefault="00000000" w:rsidRPr="00000000" w14:paraId="000000B5">
      <w:pPr>
        <w:contextualSpacing w:val="0"/>
        <w:rPr>
          <w:b w:val="0"/>
          <w:sz w:val="24"/>
          <w:szCs w:val="24"/>
        </w:rPr>
      </w:pPr>
      <w:r w:rsidDel="00000000" w:rsidR="00000000" w:rsidRPr="00000000">
        <w:rPr>
          <w:b w:val="0"/>
          <w:sz w:val="24"/>
          <w:szCs w:val="24"/>
          <w:rtl w:val="0"/>
        </w:rPr>
        <w:tab/>
        <w:t xml:space="preserve">1- Le SQL (SELECT)</w:t>
      </w:r>
    </w:p>
    <w:p w:rsidR="00000000" w:rsidDel="00000000" w:rsidP="00000000" w:rsidRDefault="00000000" w:rsidRPr="00000000" w14:paraId="000000B6">
      <w:pPr>
        <w:contextualSpacing w:val="0"/>
        <w:rPr>
          <w:b w:val="0"/>
          <w:sz w:val="24"/>
          <w:szCs w:val="24"/>
        </w:rPr>
      </w:pPr>
      <w:r w:rsidDel="00000000" w:rsidR="00000000" w:rsidRPr="00000000">
        <w:rPr>
          <w:b w:val="0"/>
          <w:sz w:val="24"/>
          <w:szCs w:val="24"/>
          <w:rtl w:val="0"/>
        </w:rPr>
        <w:tab/>
        <w:t xml:space="preserve">2- Le PHP ($rows)</w:t>
      </w:r>
    </w:p>
    <w:p w:rsidR="00000000" w:rsidDel="00000000" w:rsidP="00000000" w:rsidRDefault="00000000" w:rsidRPr="00000000" w14:paraId="000000B7">
      <w:pPr>
        <w:contextualSpacing w:val="0"/>
        <w:rPr>
          <w:b w:val="0"/>
          <w:sz w:val="24"/>
          <w:szCs w:val="24"/>
        </w:rPr>
      </w:pPr>
      <w:r w:rsidDel="00000000" w:rsidR="00000000" w:rsidRPr="00000000">
        <w:rPr>
          <w:b w:val="0"/>
          <w:sz w:val="24"/>
          <w:szCs w:val="24"/>
          <w:rtl w:val="0"/>
        </w:rPr>
        <w:tab/>
        <w:t xml:space="preserve">3- Angular ( {{tot_compta}} )</w:t>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nsolas"/>
  <w:font w:name="Courier"/>
  <w:font w:name="quo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2.png"/><Relationship Id="rId12" Type="http://schemas.openxmlformats.org/officeDocument/2006/relationships/hyperlink" Target="http://sql.sh/" TargetMode="External"/><Relationship Id="rId9"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0.jpg"/><Relationship Id="rId8" Type="http://schemas.openxmlformats.org/officeDocument/2006/relationships/hyperlink" Target="https://stackoverflow.com/questions/14208958/select-data-from-date-range-between-two-d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