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Información Personal (Personal Information)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Apellidos y nombres (exactos como en el pasaporte).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Sexo, estado civil, fecha y lugar de nacimiento (ciudad, departamento/estado, país).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Nacionalidad y otras nacionalidades o residencias permanentes en otros países.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Número de cédula de ciudadanía o identificación nacional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Dirección de domicilio actual, número de teléfono principal, alternativo y correo electrónico.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Presencia en redes sociales (plataformas utilizadas y nombres de usuario de los últimos 5 años).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Información del Pasaporte (Travel Document Information)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Tipo de pasaporte (ordinario, oficial, diplomático).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Número de pasaporte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País y autoridad de emisión, fecha de expedición y fecha de caducidad.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¿Has perdido o te han robado algún pasaporte? (Detalles si la respuesta es afirmativa).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Información de Viaje (Travel Information)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Propósito principal del viaje a EE. UU.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Si tienes un itinerario de viaje específico (fechas estimadas, vuelo, hotel o dirección de estancia).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Quién paga el viaje (tú mismo, un familiar, otra persona o una empresa).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Acompañantes de Viaje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¿Viajas con otras personas? (Si vas en grupo o familia, datos de los acompañantes).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¿Has estado antes en EE. UU.? (Fechas de viajes anteriores y duración).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¿Has tenido alguna vez una visa de EE. UU.? (Número de visa anterior, fecha, si se perdió o fue revocada).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¿Te han negado alguna vez una visa de EE. UU., se te ha denegado la entrada o has retirado tu solicitud en un puerto de entrada?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Dirección y Contacto en EE. UU. (U.S. Point of Contact)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Nombre de una persona de contacto, hotel u organización en EE. UU.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Dirección completa en EE. UU., número de teléfono y correo electrónico de contacto.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Información Familiar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Nombres completos, fechas de nacimiento y ubicación actual de tu padre y de tu madre.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¿Tienes familiares directos (padres, hermanos, hijos o cónyuge) viviendo en EE. UU.?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¿Tienes otros familiares en EE. UU. aparte de los mencionados?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Historial Laboral, Educativo y Actual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Ocupación actual principal (empleado, independiente, estudiante, desempleado, jubilado).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Nombre de la empresa o institución actual, dirección, teléfono, fecha de inicio y descripción breve de funciones.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Salario mensual (en moneda local).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Empleos anteriores de los últimos 5 años (misma información).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Instituciones educativas cursadas (secundaria, universidad o estudios superiores: nombres, direcciones y fechas).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Idiomas que hablas, países visitados en los últimos 5 años y organizaciones profesionales o caritativas a las que pertenezcas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