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0F92" w14:textId="41E22859" w:rsidR="008F6C55" w:rsidRPr="003A1304" w:rsidRDefault="008F6C55" w:rsidP="007D6647">
      <w:pPr>
        <w:pStyle w:val="ChapterTitleNumberBPBHEB"/>
      </w:pPr>
      <w:r w:rsidRPr="003A1304">
        <w:t xml:space="preserve">Chapter </w:t>
      </w:r>
      <w:r>
        <w:t>3</w:t>
      </w:r>
    </w:p>
    <w:p w14:paraId="3A9F836E" w14:textId="77777777" w:rsidR="00FB69A5" w:rsidRPr="004C0003" w:rsidRDefault="00FB69A5" w:rsidP="007D6647">
      <w:pPr>
        <w:pStyle w:val="ChapterTitleBPBHEB"/>
      </w:pPr>
      <w:r w:rsidRPr="004C0003">
        <w:t>Ingesting Data Using Azure Data Factory</w:t>
      </w:r>
    </w:p>
    <w:p w14:paraId="0CB4B860" w14:textId="7E038D88" w:rsidR="00FB69A5" w:rsidRPr="00ED20CC" w:rsidRDefault="005C30EA" w:rsidP="007D6647">
      <w:pPr>
        <w:pStyle w:val="Heading1BPBHEB"/>
      </w:pPr>
      <w:r w:rsidRPr="00272A4C">
        <w:rPr>
          <w:lang w:val="en-IN"/>
        </w:rPr>
        <w:t>Introduction</w:t>
      </w:r>
    </w:p>
    <w:p w14:paraId="3DE2E1E9" w14:textId="4CF90AB0" w:rsidR="00FB69A5" w:rsidRPr="00ED20CC" w:rsidRDefault="00FB69A5" w:rsidP="007D6647">
      <w:pPr>
        <w:pStyle w:val="NormalBPBHEB"/>
      </w:pPr>
      <w:r w:rsidRPr="007D6647">
        <w:rPr>
          <w:b/>
          <w:bCs/>
        </w:rPr>
        <w:t>Azure Data Factory</w:t>
      </w:r>
      <w:r w:rsidRPr="00ED20CC">
        <w:t xml:space="preserve"> (</w:t>
      </w:r>
      <w:r w:rsidRPr="007D6647">
        <w:rPr>
          <w:b/>
          <w:bCs/>
        </w:rPr>
        <w:t>ADF</w:t>
      </w:r>
      <w:r w:rsidRPr="00ED20CC">
        <w:t>) stands at the forefront of Microsoft’s cloud-based data integration services, empowering organizations to orchestrate, automate, and manage data movement and transformation. As the demand for modern analytics solutions escalates, ADF provides a scalable and cost-effective platform to ingest, prepare, and transform data across disparate sources</w:t>
      </w:r>
      <w:r w:rsidR="00CD3D08">
        <w:t xml:space="preserve">, </w:t>
      </w:r>
      <w:r w:rsidRPr="00ED20CC">
        <w:t xml:space="preserve">whether </w:t>
      </w:r>
      <w:proofErr w:type="gramStart"/>
      <w:r w:rsidR="007D6647">
        <w:t>On-premises</w:t>
      </w:r>
      <w:proofErr w:type="gramEnd"/>
      <w:r w:rsidRPr="00ED20CC">
        <w:t>, in the cloud, or hybrid environments.</w:t>
      </w:r>
    </w:p>
    <w:p w14:paraId="2A36FC47" w14:textId="5D21BAA9" w:rsidR="00A5287D" w:rsidRPr="00ED20CC" w:rsidRDefault="00A5287D" w:rsidP="007D6647">
      <w:pPr>
        <w:pStyle w:val="NormalBPBHEB"/>
      </w:pPr>
      <w:r w:rsidRPr="00ED20CC">
        <w:t>ADF is Microsoft’s cloud-based data integration service that allows organizations to orchestrate and automate data movement and transformation across a wide range of data sources. Designed to address the challenges faced by modern enterprises, ADF offers a unified platform for constructing, managing, and monitoring complex data pipelines.</w:t>
      </w:r>
    </w:p>
    <w:p w14:paraId="7A82CB6C" w14:textId="4B2847E6" w:rsidR="00207E59" w:rsidRPr="007F7AB9" w:rsidRDefault="00207E59" w:rsidP="00CE2661">
      <w:pPr>
        <w:pStyle w:val="NormalBPBHEB"/>
      </w:pPr>
      <w:r w:rsidRPr="007F7AB9">
        <w:t>Organizations leverage ADF for a variety of scenarios</w:t>
      </w:r>
      <w:r w:rsidR="00F20299">
        <w:t>,</w:t>
      </w:r>
      <w:r w:rsidR="00CE2661">
        <w:t xml:space="preserve"> such as </w:t>
      </w:r>
      <w:r w:rsidRPr="007F7AB9">
        <w:t xml:space="preserve">Data migration between </w:t>
      </w:r>
      <w:r w:rsidR="007D6647">
        <w:t>On-premises</w:t>
      </w:r>
      <w:r w:rsidRPr="007F7AB9">
        <w:t xml:space="preserve"> and cloud systems</w:t>
      </w:r>
      <w:r w:rsidR="00CE2661">
        <w:t xml:space="preserve">, </w:t>
      </w:r>
      <w:r w:rsidRPr="007F7AB9">
        <w:t>Consolidation of data from multiple sources for analytics</w:t>
      </w:r>
      <w:r w:rsidR="00CE2661">
        <w:t xml:space="preserve">, </w:t>
      </w:r>
      <w:r w:rsidR="00F20299">
        <w:t>b</w:t>
      </w:r>
      <w:r w:rsidRPr="007F7AB9">
        <w:t>uilding data lakes and data warehouses</w:t>
      </w:r>
      <w:r w:rsidR="00F20299">
        <w:t>,</w:t>
      </w:r>
      <w:r w:rsidR="00CE2661">
        <w:t xml:space="preserve"> and </w:t>
      </w:r>
      <w:r w:rsidRPr="007F7AB9">
        <w:t>Real-time and batch data integration for reporting and machine learning.</w:t>
      </w:r>
    </w:p>
    <w:p w14:paraId="48606CFF" w14:textId="77777777" w:rsidR="002C0E03" w:rsidRDefault="002C0E03" w:rsidP="002C0E03">
      <w:pPr>
        <w:pStyle w:val="NormalBPBHEB"/>
      </w:pPr>
      <w:commentRangeStart w:id="0"/>
      <w:commentRangeStart w:id="1"/>
      <w:commentRangeStart w:id="2"/>
      <w:commentRangeStart w:id="3"/>
      <w:r w:rsidRPr="00CF5DD8">
        <w:t xml:space="preserve">This </w:t>
      </w:r>
      <w:commentRangeEnd w:id="0"/>
      <w:r>
        <w:rPr>
          <w:rStyle w:val="CommentReference"/>
          <w:rFonts w:ascii="Arial" w:eastAsia="Arial" w:hAnsi="Arial" w:cs="Arial"/>
        </w:rPr>
        <w:commentReference w:id="0"/>
      </w:r>
      <w:commentRangeEnd w:id="1"/>
      <w:r>
        <w:rPr>
          <w:rStyle w:val="CommentReference"/>
          <w:rFonts w:ascii="Arial" w:eastAsia="Arial" w:hAnsi="Arial" w:cs="Arial"/>
        </w:rPr>
        <w:commentReference w:id="1"/>
      </w:r>
      <w:commentRangeEnd w:id="2"/>
      <w:r>
        <w:rPr>
          <w:rStyle w:val="CommentReference"/>
          <w:rFonts w:ascii="Arial" w:eastAsia="Arial" w:hAnsi="Arial" w:cs="Arial"/>
        </w:rPr>
        <w:commentReference w:id="2"/>
      </w:r>
      <w:commentRangeEnd w:id="3"/>
      <w:r>
        <w:rPr>
          <w:rStyle w:val="CommentReference"/>
          <w:rFonts w:ascii="Arial" w:eastAsia="Arial" w:hAnsi="Arial" w:cs="Arial"/>
        </w:rPr>
        <w:commentReference w:id="3"/>
      </w:r>
      <w:r w:rsidRPr="00CF5DD8">
        <w:t xml:space="preserve">chapter is structured to guide you through the practical aspects of working with </w:t>
      </w:r>
      <w:r w:rsidRPr="00F20299">
        <w:rPr>
          <w:b/>
          <w:bCs/>
        </w:rPr>
        <w:t>Azure Data Factory</w:t>
      </w:r>
      <w:r w:rsidRPr="00CF5DD8">
        <w:t xml:space="preserve"> (</w:t>
      </w:r>
      <w:r w:rsidRPr="000837EE">
        <w:rPr>
          <w:b/>
          <w:bCs/>
        </w:rPr>
        <w:t>ADF</w:t>
      </w:r>
      <w:r w:rsidRPr="00CF5DD8">
        <w:t>). We will begin by outlining the key objectives, ensuring you have a clear understanding of the intended learning outcomes. The discussion then moves on to ADF’s role as an enterprise integration platform, emphasizing its capabilities beyond simple data movement. Throughout the chapter, you will encounter detailed recipes and real-world scenarios that illustrate how to build and manage data pipelines, integrate diverse data sources, and implement robust enterprise integration solutions. Each section is designed to build upon the previous one, providing a comprehensive, step-by-step approach to mastering ADF for various business needs.</w:t>
      </w:r>
    </w:p>
    <w:p w14:paraId="78F9A105" w14:textId="19896496" w:rsidR="007A5AA7" w:rsidRPr="00806382" w:rsidRDefault="007A5AA7" w:rsidP="007A5AA7">
      <w:pPr>
        <w:pStyle w:val="Heading1BPBHEB"/>
      </w:pPr>
      <w:r>
        <w:t>Structure</w:t>
      </w:r>
    </w:p>
    <w:p w14:paraId="0ABACCA7" w14:textId="7C91CCE4" w:rsidR="00EA2AC1" w:rsidRDefault="00EA2AC1" w:rsidP="00773775">
      <w:pPr>
        <w:pStyle w:val="NormalBPBHEB"/>
      </w:pPr>
      <w:r>
        <w:t>In this chapter, we will cover the following topics:</w:t>
      </w:r>
    </w:p>
    <w:p w14:paraId="393D37C8" w14:textId="0E54DF12" w:rsidR="00FC2EC0" w:rsidRDefault="00F254DB" w:rsidP="00F254DB">
      <w:pPr>
        <w:pStyle w:val="NormalBPBHEB"/>
        <w:numPr>
          <w:ilvl w:val="0"/>
          <w:numId w:val="140"/>
        </w:numPr>
      </w:pPr>
      <w:r w:rsidRPr="00FB3AB0">
        <w:lastRenderedPageBreak/>
        <w:t xml:space="preserve">ADF as an </w:t>
      </w:r>
      <w:r>
        <w:t>e</w:t>
      </w:r>
      <w:r w:rsidRPr="00FB3AB0">
        <w:t xml:space="preserve">nterprise </w:t>
      </w:r>
      <w:r>
        <w:t>i</w:t>
      </w:r>
      <w:r w:rsidRPr="00FB3AB0">
        <w:t xml:space="preserve">ntegration </w:t>
      </w:r>
      <w:r>
        <w:t>p</w:t>
      </w:r>
      <w:r w:rsidRPr="00FB3AB0">
        <w:t>latform</w:t>
      </w:r>
    </w:p>
    <w:p w14:paraId="7BFEB3BC" w14:textId="5B14C518" w:rsidR="00F254DB" w:rsidRPr="00F254DB" w:rsidRDefault="00F254DB" w:rsidP="00F254DB">
      <w:pPr>
        <w:pStyle w:val="NormalBPBHEB"/>
        <w:numPr>
          <w:ilvl w:val="0"/>
          <w:numId w:val="140"/>
        </w:numPr>
      </w:pPr>
      <w:r w:rsidRPr="00454F29">
        <w:rPr>
          <w:lang w:val="en-IN"/>
        </w:rPr>
        <w:t xml:space="preserve">Creating </w:t>
      </w:r>
      <w:r>
        <w:rPr>
          <w:lang w:val="en-IN"/>
        </w:rPr>
        <w:t>p</w:t>
      </w:r>
      <w:r w:rsidRPr="00454F29">
        <w:rPr>
          <w:lang w:val="en-IN"/>
        </w:rPr>
        <w:t>ipelines</w:t>
      </w:r>
    </w:p>
    <w:p w14:paraId="344BBC2F" w14:textId="341B9294" w:rsidR="00F254DB" w:rsidRPr="00F254DB" w:rsidRDefault="00F254DB" w:rsidP="00F254DB">
      <w:pPr>
        <w:pStyle w:val="NormalBPBHEB"/>
        <w:numPr>
          <w:ilvl w:val="0"/>
          <w:numId w:val="140"/>
        </w:numPr>
      </w:pPr>
      <w:r w:rsidRPr="00454F29">
        <w:rPr>
          <w:lang w:val="en-IN"/>
        </w:rPr>
        <w:t xml:space="preserve">Copying </w:t>
      </w:r>
      <w:r>
        <w:rPr>
          <w:lang w:val="en-IN"/>
        </w:rPr>
        <w:t>d</w:t>
      </w:r>
      <w:r w:rsidRPr="00454F29">
        <w:rPr>
          <w:lang w:val="en-IN"/>
        </w:rPr>
        <w:t xml:space="preserve">ata from </w:t>
      </w:r>
      <w:proofErr w:type="gramStart"/>
      <w:r>
        <w:rPr>
          <w:lang w:val="en-IN"/>
        </w:rPr>
        <w:t>On-premises</w:t>
      </w:r>
      <w:proofErr w:type="gramEnd"/>
      <w:r w:rsidRPr="00454F29">
        <w:rPr>
          <w:lang w:val="en-IN"/>
        </w:rPr>
        <w:t xml:space="preserve"> to Azure</w:t>
      </w:r>
    </w:p>
    <w:p w14:paraId="5AD04A91" w14:textId="5C28A10E" w:rsidR="00F254DB" w:rsidRPr="00F254DB" w:rsidRDefault="00F254DB" w:rsidP="00F254DB">
      <w:pPr>
        <w:pStyle w:val="NormalBPBHEB"/>
        <w:numPr>
          <w:ilvl w:val="0"/>
          <w:numId w:val="140"/>
        </w:numPr>
      </w:pPr>
      <w:r w:rsidRPr="00454F29">
        <w:rPr>
          <w:lang w:val="en-IN"/>
        </w:rPr>
        <w:t xml:space="preserve">Data </w:t>
      </w:r>
      <w:r>
        <w:rPr>
          <w:lang w:val="en-IN"/>
        </w:rPr>
        <w:t>t</w:t>
      </w:r>
      <w:r w:rsidRPr="00454F29">
        <w:rPr>
          <w:lang w:val="en-IN"/>
        </w:rPr>
        <w:t xml:space="preserve">ransformation </w:t>
      </w:r>
      <w:r>
        <w:rPr>
          <w:lang w:val="en-IN"/>
        </w:rPr>
        <w:t>t</w:t>
      </w:r>
      <w:r w:rsidRPr="00454F29">
        <w:rPr>
          <w:lang w:val="en-IN"/>
        </w:rPr>
        <w:t>echniques</w:t>
      </w:r>
    </w:p>
    <w:p w14:paraId="253E9B61" w14:textId="73C654C7" w:rsidR="00F254DB" w:rsidRPr="00F254DB" w:rsidRDefault="00F254DB" w:rsidP="00F254DB">
      <w:pPr>
        <w:pStyle w:val="NormalBPBHEB"/>
        <w:numPr>
          <w:ilvl w:val="0"/>
          <w:numId w:val="140"/>
        </w:numPr>
      </w:pPr>
      <w:r w:rsidRPr="00454F29">
        <w:rPr>
          <w:lang w:val="en-IN"/>
        </w:rPr>
        <w:t xml:space="preserve">Data </w:t>
      </w:r>
      <w:r>
        <w:rPr>
          <w:lang w:val="en-IN"/>
        </w:rPr>
        <w:t>c</w:t>
      </w:r>
      <w:r w:rsidRPr="00454F29">
        <w:rPr>
          <w:lang w:val="en-IN"/>
        </w:rPr>
        <w:t xml:space="preserve">leansing and </w:t>
      </w:r>
      <w:r>
        <w:rPr>
          <w:lang w:val="en-IN"/>
        </w:rPr>
        <w:t>e</w:t>
      </w:r>
      <w:r w:rsidRPr="00454F29">
        <w:rPr>
          <w:lang w:val="en-IN"/>
        </w:rPr>
        <w:t>nrichment</w:t>
      </w:r>
    </w:p>
    <w:p w14:paraId="4F8866A5" w14:textId="1A6FF195" w:rsidR="00F254DB" w:rsidRPr="00F254DB" w:rsidRDefault="00F254DB" w:rsidP="00F254DB">
      <w:pPr>
        <w:pStyle w:val="NormalBPBHEB"/>
        <w:numPr>
          <w:ilvl w:val="0"/>
          <w:numId w:val="140"/>
        </w:numPr>
      </w:pPr>
      <w:r w:rsidRPr="00454F29">
        <w:rPr>
          <w:lang w:val="en-IN"/>
        </w:rPr>
        <w:t xml:space="preserve">Handling </w:t>
      </w:r>
      <w:r>
        <w:rPr>
          <w:lang w:val="en-IN"/>
        </w:rPr>
        <w:t>f</w:t>
      </w:r>
      <w:r w:rsidRPr="00454F29">
        <w:rPr>
          <w:lang w:val="en-IN"/>
        </w:rPr>
        <w:t xml:space="preserve">ailures and </w:t>
      </w:r>
      <w:r>
        <w:rPr>
          <w:lang w:val="en-IN"/>
        </w:rPr>
        <w:t>r</w:t>
      </w:r>
      <w:r w:rsidRPr="00454F29">
        <w:rPr>
          <w:lang w:val="en-IN"/>
        </w:rPr>
        <w:t>etries</w:t>
      </w:r>
    </w:p>
    <w:p w14:paraId="61BE38B3" w14:textId="4E926CA9" w:rsidR="00F254DB" w:rsidRPr="00F254DB" w:rsidRDefault="00F254DB" w:rsidP="00F254DB">
      <w:pPr>
        <w:pStyle w:val="NormalBPBHEB"/>
        <w:numPr>
          <w:ilvl w:val="0"/>
          <w:numId w:val="140"/>
        </w:numPr>
      </w:pPr>
      <w:r w:rsidRPr="00454F29">
        <w:rPr>
          <w:lang w:val="en-IN"/>
        </w:rPr>
        <w:t>Monitoring data pipeline performance</w:t>
      </w:r>
    </w:p>
    <w:p w14:paraId="01189730" w14:textId="2DDEBD70" w:rsidR="00F254DB" w:rsidRDefault="00F254DB" w:rsidP="00F254DB">
      <w:pPr>
        <w:pStyle w:val="NormalBPBHEB"/>
        <w:numPr>
          <w:ilvl w:val="0"/>
          <w:numId w:val="140"/>
        </w:numPr>
      </w:pPr>
      <w:r w:rsidRPr="00454F29">
        <w:t>Monitoring and troubleshooting pipelines</w:t>
      </w:r>
    </w:p>
    <w:p w14:paraId="4F55CA14" w14:textId="6CEA7A2E" w:rsidR="00F254DB" w:rsidRPr="00F254DB" w:rsidRDefault="00F254DB" w:rsidP="00F254DB">
      <w:pPr>
        <w:pStyle w:val="NormalBPBHEB"/>
        <w:numPr>
          <w:ilvl w:val="0"/>
          <w:numId w:val="140"/>
        </w:numPr>
      </w:pPr>
      <w:r w:rsidRPr="00454F29">
        <w:rPr>
          <w:lang w:val="en-IN"/>
        </w:rPr>
        <w:t xml:space="preserve">Integrating with </w:t>
      </w:r>
      <w:r>
        <w:rPr>
          <w:lang w:val="en-IN"/>
        </w:rPr>
        <w:t>o</w:t>
      </w:r>
      <w:r w:rsidRPr="00454F29">
        <w:rPr>
          <w:lang w:val="en-IN"/>
        </w:rPr>
        <w:t xml:space="preserve">ther Azure </w:t>
      </w:r>
      <w:r>
        <w:rPr>
          <w:lang w:val="en-IN"/>
        </w:rPr>
        <w:t>s</w:t>
      </w:r>
      <w:r w:rsidRPr="00454F29">
        <w:rPr>
          <w:lang w:val="en-IN"/>
        </w:rPr>
        <w:t>ervices</w:t>
      </w:r>
    </w:p>
    <w:p w14:paraId="09A19573" w14:textId="7EA368CA" w:rsidR="00F254DB" w:rsidRDefault="00F254DB" w:rsidP="00F254DB">
      <w:pPr>
        <w:pStyle w:val="NormalBPBHEB"/>
        <w:numPr>
          <w:ilvl w:val="0"/>
          <w:numId w:val="140"/>
        </w:numPr>
      </w:pPr>
      <w:r w:rsidRPr="007D6647">
        <w:t>Automating data pipelines with CI/CD</w:t>
      </w:r>
    </w:p>
    <w:p w14:paraId="0D48669C" w14:textId="0842032A" w:rsidR="00F254DB" w:rsidRPr="00CF5DD8" w:rsidRDefault="00F254DB" w:rsidP="00F254DB">
      <w:pPr>
        <w:pStyle w:val="NormalBPBHEB"/>
        <w:numPr>
          <w:ilvl w:val="0"/>
          <w:numId w:val="140"/>
        </w:numPr>
      </w:pPr>
      <w:r>
        <w:t>ADF compared to similar services</w:t>
      </w:r>
    </w:p>
    <w:p w14:paraId="0115F8EA" w14:textId="77777777" w:rsidR="007A5AA7" w:rsidRDefault="007A5AA7" w:rsidP="007A5AA7">
      <w:pPr>
        <w:pStyle w:val="Heading1BPBHEB"/>
        <w:rPr>
          <w:lang w:val="en-IN"/>
        </w:rPr>
      </w:pPr>
      <w:r>
        <w:rPr>
          <w:lang w:val="en-IN"/>
        </w:rPr>
        <w:t>Objectives</w:t>
      </w:r>
    </w:p>
    <w:p w14:paraId="68D5ECE6" w14:textId="437BDE9E" w:rsidR="002546EC" w:rsidRDefault="002546EC" w:rsidP="009D3CAF">
      <w:pPr>
        <w:pStyle w:val="NormalBPBHEB"/>
      </w:pPr>
      <w:r w:rsidRPr="002546EC">
        <w:t xml:space="preserve">This chapter aims to </w:t>
      </w:r>
      <w:r w:rsidR="009A159E">
        <w:t>educate</w:t>
      </w:r>
      <w:r w:rsidRPr="002546EC">
        <w:t xml:space="preserve"> readers with practical knowledge and hands-on skills for leveraging </w:t>
      </w:r>
      <w:r w:rsidRPr="00E5203A">
        <w:rPr>
          <w:b/>
          <w:bCs/>
        </w:rPr>
        <w:t>Azure Data Factory</w:t>
      </w:r>
      <w:r w:rsidRPr="002546EC">
        <w:t xml:space="preserve"> (</w:t>
      </w:r>
      <w:r w:rsidRPr="00E5203A">
        <w:rPr>
          <w:b/>
          <w:bCs/>
        </w:rPr>
        <w:t>ADF</w:t>
      </w:r>
      <w:r w:rsidRPr="002546EC">
        <w:t xml:space="preserve">) in enterprise environments. The primary objective is to foster a clear understanding of how ADF can be used to integrate, orchestrate, and manage </w:t>
      </w:r>
      <w:r w:rsidR="009703D0">
        <w:t>Data flow</w:t>
      </w:r>
      <w:r w:rsidRPr="002546EC">
        <w:t>s across multiple sources, both On-premises and in the cloud. Readers will be guided through detailed examples and step-by-step recipes that demonstrate real-world applications, ensuring they gain both theoretical insight and practical expertise.</w:t>
      </w:r>
    </w:p>
    <w:p w14:paraId="6AEAC346" w14:textId="7F975871" w:rsidR="002546EC" w:rsidRPr="002546EC" w:rsidRDefault="002546EC" w:rsidP="009D3CAF">
      <w:pPr>
        <w:pStyle w:val="NormalBPBHEB"/>
      </w:pPr>
      <w:r w:rsidRPr="002546EC">
        <w:t xml:space="preserve">By the end of this chapter, you should be able to construct efficient data pipelines, handle diverse integration scenarios, and appreciate ADF’s versatility as a comprehensive platform for enterprise analytics and reporting. The content is structured to build confidence in designing solutions that address complex business requirements, while </w:t>
      </w:r>
      <w:r w:rsidR="00CD3D08">
        <w:t>emphasizing</w:t>
      </w:r>
      <w:r w:rsidRPr="002546EC">
        <w:t xml:space="preserve"> best practices around scalability, security, and governance. Ultimately, the goal is to prepare you to effectively apply ADF’s capabilities to meet various </w:t>
      </w:r>
      <w:r w:rsidR="00CD3D08">
        <w:t>organizational</w:t>
      </w:r>
      <w:r w:rsidRPr="002546EC">
        <w:t xml:space="preserve"> data needs.</w:t>
      </w:r>
    </w:p>
    <w:p w14:paraId="556A5242" w14:textId="77777777" w:rsidR="007A5AA7" w:rsidRPr="007F7AB9" w:rsidRDefault="007A5AA7" w:rsidP="007D6647">
      <w:pPr>
        <w:pStyle w:val="NormalBPBHEB"/>
      </w:pPr>
    </w:p>
    <w:p w14:paraId="471FCBA7" w14:textId="24CAC96B" w:rsidR="001343E5" w:rsidRPr="00FB3AB0" w:rsidRDefault="001343E5" w:rsidP="007D6647">
      <w:pPr>
        <w:pStyle w:val="Heading1BPBHEB"/>
      </w:pPr>
      <w:r w:rsidRPr="00FB3AB0">
        <w:t xml:space="preserve">ADF as an </w:t>
      </w:r>
      <w:r w:rsidR="00EC7E89">
        <w:t>e</w:t>
      </w:r>
      <w:r w:rsidR="00EC7E89" w:rsidRPr="00FB3AB0">
        <w:t xml:space="preserve">nterprise </w:t>
      </w:r>
      <w:r w:rsidR="00EC7E89">
        <w:t>i</w:t>
      </w:r>
      <w:r w:rsidR="00EC7E89" w:rsidRPr="00FB3AB0">
        <w:t xml:space="preserve">ntegration </w:t>
      </w:r>
      <w:r w:rsidR="00EC7E89">
        <w:t>p</w:t>
      </w:r>
      <w:r w:rsidR="00EC7E89" w:rsidRPr="00FB3AB0">
        <w:t xml:space="preserve">latform </w:t>
      </w:r>
    </w:p>
    <w:p w14:paraId="310ED48F" w14:textId="3DB889E1" w:rsidR="003F293D" w:rsidRPr="007F7AB9" w:rsidRDefault="001343E5" w:rsidP="003F293D">
      <w:pPr>
        <w:pStyle w:val="NormalBPBHEB"/>
      </w:pPr>
      <w:r w:rsidRPr="00EC7E89">
        <w:t xml:space="preserve">ADF is not just a data movement tool; </w:t>
      </w:r>
      <w:r w:rsidR="00525EE9" w:rsidRPr="00EC7E89">
        <w:t xml:space="preserve">it is </w:t>
      </w:r>
      <w:r w:rsidRPr="00EC7E89">
        <w:t xml:space="preserve">a </w:t>
      </w:r>
      <w:r w:rsidR="007D6647">
        <w:t>comprehensive</w:t>
      </w:r>
      <w:r w:rsidRPr="00EC7E89">
        <w:t xml:space="preserve"> enterprise integration </w:t>
      </w:r>
      <w:r w:rsidRPr="00E5203A">
        <w:rPr>
          <w:b/>
          <w:bCs/>
        </w:rPr>
        <w:t>platform as a service</w:t>
      </w:r>
      <w:r w:rsidRPr="00EC7E89">
        <w:t xml:space="preserve"> (</w:t>
      </w:r>
      <w:r w:rsidRPr="00E01053">
        <w:rPr>
          <w:b/>
          <w:bCs/>
        </w:rPr>
        <w:t>iPaaS</w:t>
      </w:r>
      <w:r w:rsidRPr="00EC7E89">
        <w:t xml:space="preserve">). </w:t>
      </w:r>
      <w:r w:rsidR="003F293D" w:rsidRPr="00ED20CC">
        <w:t xml:space="preserve">Key components of ADF </w:t>
      </w:r>
      <w:r w:rsidR="003F293D">
        <w:t>are Pipeline, Activity</w:t>
      </w:r>
      <w:r w:rsidR="00CD3D08">
        <w:t>,</w:t>
      </w:r>
      <w:r w:rsidR="003F293D">
        <w:t xml:space="preserve"> and Datasets. </w:t>
      </w:r>
      <w:r w:rsidR="003F293D" w:rsidRPr="00326267">
        <w:t>Pipeline is</w:t>
      </w:r>
      <w:r w:rsidR="003F293D" w:rsidRPr="007F7AB9">
        <w:t xml:space="preserve"> </w:t>
      </w:r>
      <w:r w:rsidR="003F293D">
        <w:t>t</w:t>
      </w:r>
      <w:r w:rsidR="003F293D" w:rsidRPr="007F7AB9">
        <w:t>he core unit of work in ADF. A pipeline is a logical grouping of activities that together perform a task.</w:t>
      </w:r>
      <w:r w:rsidR="003F293D">
        <w:t xml:space="preserve"> </w:t>
      </w:r>
      <w:r w:rsidR="003F293D" w:rsidRPr="007F7AB9">
        <w:t xml:space="preserve">Each step in a pipeline, such as copying data or transforming it with </w:t>
      </w:r>
      <w:r w:rsidR="003F293D">
        <w:t xml:space="preserve">Data </w:t>
      </w:r>
      <w:r w:rsidR="00CD3D08">
        <w:t>Flows</w:t>
      </w:r>
      <w:r w:rsidR="003F293D" w:rsidRPr="007F7AB9">
        <w:t xml:space="preserve"> or custom code.</w:t>
      </w:r>
      <w:r w:rsidR="003F293D">
        <w:t xml:space="preserve"> </w:t>
      </w:r>
      <w:r w:rsidR="003F293D" w:rsidRPr="00563008">
        <w:t>Datasets</w:t>
      </w:r>
      <w:r w:rsidR="003F293D">
        <w:t xml:space="preserve"> r</w:t>
      </w:r>
      <w:r w:rsidR="003F293D" w:rsidRPr="007F7AB9">
        <w:t>epresent data structures (like tables, files, or folders) used by activities as inputs or outputs.</w:t>
      </w:r>
      <w:r w:rsidR="003F293D">
        <w:t xml:space="preserve"> </w:t>
      </w:r>
      <w:r w:rsidR="003F293D" w:rsidRPr="00563008">
        <w:t>Linked Services</w:t>
      </w:r>
      <w:r w:rsidR="003F293D">
        <w:t xml:space="preserve"> can</w:t>
      </w:r>
      <w:r w:rsidR="003F293D" w:rsidRPr="007F7AB9">
        <w:t xml:space="preserve"> </w:t>
      </w:r>
      <w:r w:rsidR="003F293D">
        <w:t>d</w:t>
      </w:r>
      <w:r w:rsidR="003F293D" w:rsidRPr="007F7AB9">
        <w:t>efine the connection information for data sources and sinks, such as databases, blob storage, or external services.</w:t>
      </w:r>
      <w:r w:rsidR="003F293D">
        <w:t xml:space="preserve"> </w:t>
      </w:r>
      <w:r w:rsidR="003F293D" w:rsidRPr="00563008">
        <w:t>Triggers</w:t>
      </w:r>
      <w:r w:rsidR="003F293D">
        <w:t xml:space="preserve"> can</w:t>
      </w:r>
      <w:r w:rsidR="003F293D" w:rsidRPr="007F7AB9">
        <w:t xml:space="preserve"> </w:t>
      </w:r>
      <w:r w:rsidR="003F293D">
        <w:t>i</w:t>
      </w:r>
      <w:r w:rsidR="003F293D" w:rsidRPr="007F7AB9">
        <w:t xml:space="preserve">nitiate </w:t>
      </w:r>
      <w:r w:rsidR="003F293D" w:rsidRPr="007F7AB9">
        <w:lastRenderedPageBreak/>
        <w:t>pipeline execution based on schedules or events.</w:t>
      </w:r>
      <w:r w:rsidR="003F293D">
        <w:t xml:space="preserve"> </w:t>
      </w:r>
      <w:r w:rsidR="003F293D" w:rsidRPr="00CE2661">
        <w:t>Integration Runtime</w:t>
      </w:r>
      <w:r w:rsidR="003F293D">
        <w:rPr>
          <w:b/>
          <w:bCs/>
        </w:rPr>
        <w:t xml:space="preserve"> </w:t>
      </w:r>
      <w:r w:rsidR="003F293D" w:rsidRPr="00CE2661">
        <w:t>is</w:t>
      </w:r>
      <w:r w:rsidR="003F293D" w:rsidRPr="007F7AB9">
        <w:t xml:space="preserve"> </w:t>
      </w:r>
      <w:r w:rsidR="003F293D">
        <w:t>t</w:t>
      </w:r>
      <w:r w:rsidR="003F293D" w:rsidRPr="007F7AB9">
        <w:t>he compute infrastructure used by ADF to move and transform data. It can be Azure-hosted, Self-hosted, or Azure-SSIS.</w:t>
      </w:r>
    </w:p>
    <w:p w14:paraId="29D4A820" w14:textId="20FD463F" w:rsidR="001343E5" w:rsidRPr="00EC7E89" w:rsidRDefault="00525EE9" w:rsidP="007D6647">
      <w:pPr>
        <w:pStyle w:val="NormalBPBHEB"/>
      </w:pPr>
      <w:r w:rsidRPr="00EC7E89">
        <w:t xml:space="preserve">Here is </w:t>
      </w:r>
      <w:r w:rsidR="001343E5" w:rsidRPr="00EC7E89">
        <w:t xml:space="preserve">why </w:t>
      </w:r>
      <w:r w:rsidRPr="00EC7E89">
        <w:t xml:space="preserve">it is </w:t>
      </w:r>
      <w:r w:rsidR="001343E5" w:rsidRPr="00EC7E89">
        <w:t>so well-suited for enterprise integration:</w:t>
      </w:r>
    </w:p>
    <w:p w14:paraId="5E42A106" w14:textId="6EB2F413" w:rsidR="001343E5" w:rsidRPr="00EC7E89" w:rsidRDefault="001343E5" w:rsidP="007D6647">
      <w:pPr>
        <w:pStyle w:val="NormalBPBHEB"/>
        <w:numPr>
          <w:ilvl w:val="0"/>
          <w:numId w:val="67"/>
        </w:numPr>
      </w:pPr>
      <w:r w:rsidRPr="00EC7E89">
        <w:rPr>
          <w:b/>
          <w:bCs/>
        </w:rPr>
        <w:t xml:space="preserve">Unified </w:t>
      </w:r>
      <w:r w:rsidR="00F3063A">
        <w:rPr>
          <w:b/>
          <w:bCs/>
        </w:rPr>
        <w:t>o</w:t>
      </w:r>
      <w:r w:rsidR="00F3063A" w:rsidRPr="00EC7E89">
        <w:rPr>
          <w:b/>
          <w:bCs/>
        </w:rPr>
        <w:t>rchestration</w:t>
      </w:r>
      <w:r w:rsidRPr="00CD3D08">
        <w:t>: A</w:t>
      </w:r>
      <w:r w:rsidRPr="00EC7E89">
        <w:t xml:space="preserve">DF orchestrates data, logic, and workflows across cloud and </w:t>
      </w:r>
      <w:r w:rsidR="007D6647">
        <w:t>On-premises</w:t>
      </w:r>
      <w:r w:rsidRPr="00EC7E89">
        <w:t xml:space="preserve"> sources, offering a single pane of glass for managing complex integrations.</w:t>
      </w:r>
    </w:p>
    <w:p w14:paraId="3D28555F" w14:textId="477E9F6C" w:rsidR="001343E5" w:rsidRPr="00EC7E89" w:rsidRDefault="001343E5" w:rsidP="007D6647">
      <w:pPr>
        <w:pStyle w:val="NormalBPBHEB"/>
        <w:numPr>
          <w:ilvl w:val="0"/>
          <w:numId w:val="67"/>
        </w:numPr>
      </w:pPr>
      <w:r w:rsidRPr="00EC7E89">
        <w:rPr>
          <w:b/>
          <w:bCs/>
        </w:rPr>
        <w:t xml:space="preserve">Hybrid </w:t>
      </w:r>
      <w:r w:rsidR="00F3063A">
        <w:rPr>
          <w:b/>
          <w:bCs/>
        </w:rPr>
        <w:t>c</w:t>
      </w:r>
      <w:r w:rsidR="00F3063A" w:rsidRPr="00EC7E89">
        <w:rPr>
          <w:b/>
          <w:bCs/>
        </w:rPr>
        <w:t>onnectivity</w:t>
      </w:r>
      <w:r w:rsidRPr="00CD3D08">
        <w:t xml:space="preserve">: </w:t>
      </w:r>
      <w:r w:rsidRPr="00EC7E89">
        <w:t xml:space="preserve">With self-hosted </w:t>
      </w:r>
      <w:r w:rsidR="007D6647">
        <w:t>Integration Runtime</w:t>
      </w:r>
      <w:r w:rsidRPr="00EC7E89">
        <w:t xml:space="preserve">s, ADF bridges the gap between </w:t>
      </w:r>
      <w:r w:rsidR="007D6647">
        <w:t>On-premises</w:t>
      </w:r>
      <w:r w:rsidRPr="00EC7E89">
        <w:t xml:space="preserve"> and cloud, enabling seamless hybrid scenarios that are essential for large enterprises.</w:t>
      </w:r>
    </w:p>
    <w:p w14:paraId="4F5FF075" w14:textId="64940E21" w:rsidR="001343E5" w:rsidRPr="00EC7E89" w:rsidRDefault="001343E5" w:rsidP="007D6647">
      <w:pPr>
        <w:pStyle w:val="NormalBPBHEB"/>
        <w:numPr>
          <w:ilvl w:val="0"/>
          <w:numId w:val="67"/>
        </w:numPr>
      </w:pPr>
      <w:r w:rsidRPr="00EC7E89">
        <w:rPr>
          <w:b/>
          <w:bCs/>
        </w:rPr>
        <w:t xml:space="preserve">Broad </w:t>
      </w:r>
      <w:r w:rsidR="00591FA2">
        <w:rPr>
          <w:b/>
          <w:bCs/>
        </w:rPr>
        <w:t>c</w:t>
      </w:r>
      <w:r w:rsidR="00591FA2" w:rsidRPr="00EC7E89">
        <w:rPr>
          <w:b/>
          <w:bCs/>
        </w:rPr>
        <w:t xml:space="preserve">onnector </w:t>
      </w:r>
      <w:r w:rsidR="00591FA2">
        <w:rPr>
          <w:b/>
          <w:bCs/>
        </w:rPr>
        <w:t>l</w:t>
      </w:r>
      <w:r w:rsidR="00591FA2" w:rsidRPr="00EC7E89">
        <w:rPr>
          <w:b/>
          <w:bCs/>
        </w:rPr>
        <w:t>ibrary</w:t>
      </w:r>
      <w:r w:rsidRPr="00CD3D08">
        <w:t xml:space="preserve">: </w:t>
      </w:r>
      <w:r w:rsidRPr="00EC7E89">
        <w:t>Out-of-the-box connectors to hundreds of data sources (databases, file systems, APIs, SaaS apps) mean you can integrate almost anything with minimal custom effort.</w:t>
      </w:r>
    </w:p>
    <w:p w14:paraId="2E989544" w14:textId="68845E2F" w:rsidR="001343E5" w:rsidRPr="00EC7E89" w:rsidRDefault="001343E5" w:rsidP="007D6647">
      <w:pPr>
        <w:pStyle w:val="NormalBPBHEB"/>
        <w:numPr>
          <w:ilvl w:val="0"/>
          <w:numId w:val="67"/>
        </w:numPr>
      </w:pPr>
      <w:r w:rsidRPr="00EC7E89">
        <w:rPr>
          <w:b/>
          <w:bCs/>
        </w:rPr>
        <w:t xml:space="preserve">Scalability and </w:t>
      </w:r>
      <w:r w:rsidR="00591FA2">
        <w:rPr>
          <w:b/>
          <w:bCs/>
        </w:rPr>
        <w:t>r</w:t>
      </w:r>
      <w:r w:rsidR="00591FA2" w:rsidRPr="00EC7E89">
        <w:rPr>
          <w:b/>
          <w:bCs/>
        </w:rPr>
        <w:t>eliability</w:t>
      </w:r>
      <w:r w:rsidRPr="00CD3D08">
        <w:t xml:space="preserve">: </w:t>
      </w:r>
      <w:r w:rsidRPr="00EC7E89">
        <w:t xml:space="preserve">Enterprises can trust ADF’s auto-scaling capabilities, high availability, and </w:t>
      </w:r>
      <w:r w:rsidR="007D6647">
        <w:t>detailed</w:t>
      </w:r>
      <w:r w:rsidRPr="00EC7E89">
        <w:t xml:space="preserve"> </w:t>
      </w:r>
      <w:r w:rsidR="00596E9D" w:rsidRPr="00D16BAA">
        <w:rPr>
          <w:b/>
          <w:bCs/>
        </w:rPr>
        <w:t>Service Level Agreement</w:t>
      </w:r>
      <w:r w:rsidR="00596E9D">
        <w:t xml:space="preserve"> (</w:t>
      </w:r>
      <w:r w:rsidRPr="00D16BAA">
        <w:rPr>
          <w:b/>
          <w:bCs/>
        </w:rPr>
        <w:t>SLAs</w:t>
      </w:r>
      <w:r w:rsidR="00596E9D">
        <w:t>)</w:t>
      </w:r>
      <w:r w:rsidRPr="00EC7E89">
        <w:t>, which are critical for mission-critical integration flows.</w:t>
      </w:r>
    </w:p>
    <w:p w14:paraId="4564CD2B" w14:textId="4F5FBC68" w:rsidR="001343E5" w:rsidRDefault="001343E5" w:rsidP="007D6647">
      <w:pPr>
        <w:pStyle w:val="NormalBPBHEB"/>
        <w:numPr>
          <w:ilvl w:val="0"/>
          <w:numId w:val="67"/>
        </w:numPr>
      </w:pPr>
      <w:r w:rsidRPr="00EC7E89">
        <w:rPr>
          <w:b/>
          <w:bCs/>
        </w:rPr>
        <w:t xml:space="preserve">Security and </w:t>
      </w:r>
      <w:r w:rsidR="00591FA2">
        <w:rPr>
          <w:b/>
          <w:bCs/>
        </w:rPr>
        <w:t>g</w:t>
      </w:r>
      <w:r w:rsidR="00591FA2" w:rsidRPr="00EC7E89">
        <w:rPr>
          <w:b/>
          <w:bCs/>
        </w:rPr>
        <w:t>overnance</w:t>
      </w:r>
      <w:r w:rsidRPr="007D6647">
        <w:rPr>
          <w:b/>
          <w:bCs/>
        </w:rPr>
        <w:t>:</w:t>
      </w:r>
      <w:r w:rsidRPr="00EC7E89">
        <w:t xml:space="preserve"> Native integration with Azure Active Directory, Key Vault, and compliance certifications means sensitive data stays protected, which is vital for regulated industries.</w:t>
      </w:r>
    </w:p>
    <w:p w14:paraId="47772BAD" w14:textId="77777777" w:rsidR="00EC7E89" w:rsidRPr="00EC7E89" w:rsidRDefault="00EC7E89" w:rsidP="007D6647">
      <w:pPr>
        <w:pStyle w:val="NormalBPBHEB"/>
      </w:pPr>
    </w:p>
    <w:p w14:paraId="1D7F743D" w14:textId="26CBD4A6" w:rsidR="00FB69A5" w:rsidRDefault="00FB69A5" w:rsidP="007D6647">
      <w:pPr>
        <w:pStyle w:val="Heading1BPBHEB"/>
        <w:rPr>
          <w:lang w:val="en-IN"/>
        </w:rPr>
      </w:pPr>
      <w:r w:rsidRPr="00454F29">
        <w:rPr>
          <w:lang w:val="en-IN"/>
        </w:rPr>
        <w:t xml:space="preserve">Creating </w:t>
      </w:r>
      <w:r w:rsidR="00591FA2">
        <w:rPr>
          <w:lang w:val="en-IN"/>
        </w:rPr>
        <w:t>p</w:t>
      </w:r>
      <w:r w:rsidR="00591FA2" w:rsidRPr="00454F29">
        <w:rPr>
          <w:lang w:val="en-IN"/>
        </w:rPr>
        <w:t>ipelines</w:t>
      </w:r>
    </w:p>
    <w:p w14:paraId="4AE430B1" w14:textId="7C21D29D" w:rsidR="001A38BF" w:rsidRPr="00591FA2" w:rsidRDefault="001A38BF" w:rsidP="007D6647">
      <w:pPr>
        <w:pStyle w:val="NormalBPBHEB"/>
      </w:pPr>
      <w:r w:rsidRPr="00591FA2">
        <w:t>Think of ADF as an orchestrator for your data</w:t>
      </w:r>
      <w:r w:rsidR="00CD3D08">
        <w:t xml:space="preserve">, </w:t>
      </w:r>
      <w:r w:rsidRPr="00591FA2">
        <w:t xml:space="preserve">an intelligent workflow engine that connects a wide array of data sources, both </w:t>
      </w:r>
      <w:r w:rsidR="007D6647">
        <w:t>On-premises</w:t>
      </w:r>
      <w:r w:rsidRPr="00591FA2">
        <w:t xml:space="preserve"> and in the cloud, allowing you to copy, transform, and load data into your desired destination. The platform is designed for scalability and flexibility, supporting everything from simple data copying tasks to complex </w:t>
      </w:r>
      <w:r w:rsidRPr="007D6647">
        <w:rPr>
          <w:b/>
          <w:bCs/>
        </w:rPr>
        <w:t>Extract, Transform, Load</w:t>
      </w:r>
      <w:r w:rsidR="00591FA2">
        <w:t xml:space="preserve"> (</w:t>
      </w:r>
      <w:r w:rsidR="00591FA2" w:rsidRPr="007D6647">
        <w:rPr>
          <w:b/>
          <w:bCs/>
        </w:rPr>
        <w:t>ETL</w:t>
      </w:r>
      <w:r w:rsidRPr="00591FA2">
        <w:t>) pipelines.</w:t>
      </w:r>
    </w:p>
    <w:p w14:paraId="06646448" w14:textId="2859C182" w:rsidR="00FB69A5" w:rsidRDefault="00FB69A5" w:rsidP="00591FA2">
      <w:pPr>
        <w:pStyle w:val="NormalBPBHEB"/>
      </w:pPr>
      <w:r w:rsidRPr="00591FA2">
        <w:t xml:space="preserve">Pipelines are the backbone of the </w:t>
      </w:r>
      <w:r w:rsidR="004C0003" w:rsidRPr="00591FA2">
        <w:t>ADF</w:t>
      </w:r>
      <w:r w:rsidRPr="00591FA2">
        <w:t xml:space="preserve"> ecosystem. They encapsulate sequences of activities, orchestrating complex data workflows with clarity and control.</w:t>
      </w:r>
      <w:r w:rsidR="00407B6A" w:rsidRPr="00591FA2">
        <w:t xml:space="preserve"> Pipelines organize and streamline data movement, transformation, and orchestration. This section details the process of designing and constructing effective pipelines.</w:t>
      </w:r>
    </w:p>
    <w:p w14:paraId="5F29C635" w14:textId="77777777" w:rsidR="00591FA2" w:rsidRPr="00591FA2" w:rsidRDefault="00591FA2" w:rsidP="007D6647">
      <w:pPr>
        <w:pStyle w:val="NormalBPBHEB"/>
      </w:pPr>
    </w:p>
    <w:p w14:paraId="30A9C723" w14:textId="166151A0" w:rsidR="00571636" w:rsidRPr="00591FA2" w:rsidRDefault="00571636" w:rsidP="007D6647">
      <w:pPr>
        <w:pStyle w:val="Heading2BPBHEB"/>
      </w:pPr>
      <w:r w:rsidRPr="00591FA2">
        <w:t xml:space="preserve">Understanding </w:t>
      </w:r>
      <w:r w:rsidR="00591FA2" w:rsidRPr="00591FA2">
        <w:t>pipelines</w:t>
      </w:r>
    </w:p>
    <w:p w14:paraId="22046020" w14:textId="3899C925" w:rsidR="00591FA2" w:rsidRPr="00591FA2" w:rsidRDefault="00571636" w:rsidP="007D6647">
      <w:pPr>
        <w:pStyle w:val="NormalBPBHEB"/>
      </w:pPr>
      <w:r w:rsidRPr="00591FA2">
        <w:t xml:space="preserve">A pipeline in ADF comprises a collection of activities that execute in a defined sequence or </w:t>
      </w:r>
      <w:r w:rsidR="00591FA2">
        <w:t xml:space="preserve">in </w:t>
      </w:r>
      <w:r w:rsidRPr="00591FA2">
        <w:t xml:space="preserve">parallel as required by the data movement and transformation logic. The modular approach </w:t>
      </w:r>
      <w:r w:rsidRPr="00591FA2">
        <w:lastRenderedPageBreak/>
        <w:t>of pipelines enhances reusability, maintainability, and scalability.</w:t>
      </w:r>
      <w:r w:rsidR="007744BB">
        <w:t xml:space="preserve"> Now</w:t>
      </w:r>
      <w:r w:rsidR="00D16BAA">
        <w:t xml:space="preserve">, </w:t>
      </w:r>
      <w:r w:rsidR="007744BB">
        <w:t xml:space="preserve">we can see how to create a pipeline in ADF with </w:t>
      </w:r>
      <w:r w:rsidR="00CD3D08">
        <w:t xml:space="preserve">the </w:t>
      </w:r>
      <w:r w:rsidR="00D16BAA">
        <w:t>following</w:t>
      </w:r>
      <w:r w:rsidR="007744BB">
        <w:t xml:space="preserve"> steps.</w:t>
      </w:r>
    </w:p>
    <w:p w14:paraId="236693D3" w14:textId="44238E90" w:rsidR="00571636" w:rsidRDefault="00571636" w:rsidP="006623A2">
      <w:pPr>
        <w:pStyle w:val="Heading2BPBHEB"/>
      </w:pPr>
      <w:r w:rsidRPr="00ED20CC">
        <w:t xml:space="preserve">Steps to </w:t>
      </w:r>
      <w:r w:rsidR="006623A2">
        <w:t>c</w:t>
      </w:r>
      <w:r w:rsidR="006623A2" w:rsidRPr="00ED20CC">
        <w:t xml:space="preserve">reate </w:t>
      </w:r>
      <w:r w:rsidRPr="00ED20CC">
        <w:t xml:space="preserve">a </w:t>
      </w:r>
      <w:r w:rsidR="006623A2">
        <w:t>p</w:t>
      </w:r>
      <w:r w:rsidR="006623A2" w:rsidRPr="00ED20CC">
        <w:t>ipeline</w:t>
      </w:r>
    </w:p>
    <w:p w14:paraId="7421AF60" w14:textId="78018DEE" w:rsidR="007744BB" w:rsidRPr="00ED20CC" w:rsidRDefault="007744BB" w:rsidP="007D6647">
      <w:pPr>
        <w:pStyle w:val="NormalBPBHEB"/>
      </w:pPr>
      <w:r>
        <w:t xml:space="preserve">In creating a pipeline in ADF, we need to identify data sources, </w:t>
      </w:r>
      <w:r w:rsidR="00CD3D08">
        <w:t>set up</w:t>
      </w:r>
      <w:r>
        <w:t xml:space="preserve"> linked services, create datasets</w:t>
      </w:r>
      <w:r w:rsidR="00CD3D08">
        <w:t>,</w:t>
      </w:r>
      <w:r>
        <w:t xml:space="preserve"> </w:t>
      </w:r>
      <w:r w:rsidR="00BF2347">
        <w:t>and the steps involved in this activity are:</w:t>
      </w:r>
    </w:p>
    <w:p w14:paraId="3141CD83" w14:textId="28C0F907" w:rsidR="00571636" w:rsidRPr="00ED20CC" w:rsidRDefault="00571636" w:rsidP="007D6647">
      <w:pPr>
        <w:pStyle w:val="NormalBPBHEB"/>
        <w:numPr>
          <w:ilvl w:val="0"/>
          <w:numId w:val="68"/>
        </w:numPr>
      </w:pPr>
      <w:r w:rsidRPr="007D6647">
        <w:rPr>
          <w:b/>
          <w:bCs/>
        </w:rPr>
        <w:t xml:space="preserve">Define the </w:t>
      </w:r>
      <w:r w:rsidR="006623A2">
        <w:rPr>
          <w:b/>
          <w:bCs/>
        </w:rPr>
        <w:t>o</w:t>
      </w:r>
      <w:r w:rsidR="006623A2" w:rsidRPr="007D6647">
        <w:rPr>
          <w:b/>
          <w:bCs/>
        </w:rPr>
        <w:t>bjective</w:t>
      </w:r>
      <w:r w:rsidR="006623A2">
        <w:rPr>
          <w:b/>
          <w:bCs/>
        </w:rPr>
        <w:t>:</w:t>
      </w:r>
      <w:r w:rsidR="006623A2" w:rsidRPr="00ED20CC">
        <w:t xml:space="preserve"> </w:t>
      </w:r>
      <w:r w:rsidRPr="00ED20CC">
        <w:t>Clearly outline the data movement or transformation goals.</w:t>
      </w:r>
    </w:p>
    <w:p w14:paraId="4475D57C" w14:textId="07B135D2" w:rsidR="00571636" w:rsidRPr="00ED20CC" w:rsidRDefault="00571636" w:rsidP="007D6647">
      <w:pPr>
        <w:pStyle w:val="NormalBPBHEB"/>
        <w:numPr>
          <w:ilvl w:val="0"/>
          <w:numId w:val="68"/>
        </w:numPr>
      </w:pPr>
      <w:r w:rsidRPr="007D6647">
        <w:rPr>
          <w:b/>
          <w:bCs/>
        </w:rPr>
        <w:t xml:space="preserve">Identify </w:t>
      </w:r>
      <w:r w:rsidR="006623A2">
        <w:rPr>
          <w:b/>
          <w:bCs/>
        </w:rPr>
        <w:t>d</w:t>
      </w:r>
      <w:r w:rsidR="006623A2" w:rsidRPr="007D6647">
        <w:rPr>
          <w:b/>
          <w:bCs/>
        </w:rPr>
        <w:t xml:space="preserve">ata </w:t>
      </w:r>
      <w:r w:rsidR="006623A2">
        <w:rPr>
          <w:b/>
          <w:bCs/>
        </w:rPr>
        <w:t>s</w:t>
      </w:r>
      <w:r w:rsidR="006623A2" w:rsidRPr="007D6647">
        <w:rPr>
          <w:b/>
          <w:bCs/>
        </w:rPr>
        <w:t xml:space="preserve">ources </w:t>
      </w:r>
      <w:r w:rsidRPr="007D6647">
        <w:rPr>
          <w:b/>
          <w:bCs/>
        </w:rPr>
        <w:t xml:space="preserve">and </w:t>
      </w:r>
      <w:r w:rsidR="006623A2">
        <w:rPr>
          <w:b/>
          <w:bCs/>
        </w:rPr>
        <w:t>d</w:t>
      </w:r>
      <w:r w:rsidR="006623A2" w:rsidRPr="007D6647">
        <w:rPr>
          <w:b/>
          <w:bCs/>
        </w:rPr>
        <w:t>estinations</w:t>
      </w:r>
      <w:r w:rsidR="006623A2">
        <w:rPr>
          <w:b/>
          <w:bCs/>
        </w:rPr>
        <w:t>:</w:t>
      </w:r>
      <w:r w:rsidR="006623A2" w:rsidRPr="00ED20CC">
        <w:t xml:space="preserve"> </w:t>
      </w:r>
      <w:r w:rsidRPr="00ED20CC">
        <w:t>Determine the source(s) and sink(s) of the data.</w:t>
      </w:r>
    </w:p>
    <w:p w14:paraId="778BC70B" w14:textId="33C89CFF" w:rsidR="00571636" w:rsidRPr="00ED20CC" w:rsidRDefault="00571636" w:rsidP="007D6647">
      <w:pPr>
        <w:pStyle w:val="NormalBPBHEB"/>
        <w:numPr>
          <w:ilvl w:val="0"/>
          <w:numId w:val="68"/>
        </w:numPr>
      </w:pPr>
      <w:r w:rsidRPr="007D6647">
        <w:rPr>
          <w:b/>
          <w:bCs/>
        </w:rPr>
        <w:t xml:space="preserve">Set </w:t>
      </w:r>
      <w:r w:rsidR="006623A2">
        <w:rPr>
          <w:b/>
          <w:bCs/>
        </w:rPr>
        <w:t>u</w:t>
      </w:r>
      <w:r w:rsidR="006623A2" w:rsidRPr="007D6647">
        <w:rPr>
          <w:b/>
          <w:bCs/>
        </w:rPr>
        <w:t xml:space="preserve">p </w:t>
      </w:r>
      <w:r w:rsidR="007D6647">
        <w:rPr>
          <w:b/>
          <w:bCs/>
        </w:rPr>
        <w:t>Linked Services</w:t>
      </w:r>
      <w:r w:rsidR="006623A2">
        <w:rPr>
          <w:b/>
          <w:bCs/>
        </w:rPr>
        <w:t>:</w:t>
      </w:r>
      <w:r w:rsidR="006623A2" w:rsidRPr="00ED20CC">
        <w:t xml:space="preserve"> </w:t>
      </w:r>
      <w:r w:rsidRPr="00ED20CC">
        <w:t xml:space="preserve">Configure connections to data stores using </w:t>
      </w:r>
      <w:r w:rsidR="007D6647">
        <w:t>Linked Services</w:t>
      </w:r>
      <w:r w:rsidRPr="00ED20CC">
        <w:t>.</w:t>
      </w:r>
    </w:p>
    <w:p w14:paraId="485FD866" w14:textId="4D0B9EBB" w:rsidR="00571636" w:rsidRPr="00ED20CC" w:rsidRDefault="00571636" w:rsidP="007D6647">
      <w:pPr>
        <w:pStyle w:val="NormalBPBHEB"/>
        <w:numPr>
          <w:ilvl w:val="0"/>
          <w:numId w:val="68"/>
        </w:numPr>
      </w:pPr>
      <w:r w:rsidRPr="007D6647">
        <w:rPr>
          <w:b/>
          <w:bCs/>
        </w:rPr>
        <w:t xml:space="preserve">Create </w:t>
      </w:r>
      <w:r w:rsidR="006623A2">
        <w:rPr>
          <w:b/>
          <w:bCs/>
        </w:rPr>
        <w:t>d</w:t>
      </w:r>
      <w:r w:rsidR="006623A2" w:rsidRPr="007D6647">
        <w:rPr>
          <w:b/>
          <w:bCs/>
        </w:rPr>
        <w:t>atasets</w:t>
      </w:r>
      <w:r w:rsidR="006623A2">
        <w:rPr>
          <w:b/>
          <w:bCs/>
        </w:rPr>
        <w:t>:</w:t>
      </w:r>
      <w:r w:rsidR="006623A2" w:rsidRPr="00ED20CC">
        <w:t xml:space="preserve"> </w:t>
      </w:r>
      <w:r w:rsidRPr="00ED20CC">
        <w:t>Define the structure of data to be processed.</w:t>
      </w:r>
    </w:p>
    <w:p w14:paraId="1FFD8E02" w14:textId="71BDAF29" w:rsidR="00571636" w:rsidRPr="00ED20CC" w:rsidRDefault="00571636" w:rsidP="007D6647">
      <w:pPr>
        <w:pStyle w:val="NormalBPBHEB"/>
        <w:numPr>
          <w:ilvl w:val="0"/>
          <w:numId w:val="68"/>
        </w:numPr>
      </w:pPr>
      <w:r w:rsidRPr="007D6647">
        <w:rPr>
          <w:b/>
          <w:bCs/>
        </w:rPr>
        <w:t xml:space="preserve">Add </w:t>
      </w:r>
      <w:r w:rsidR="0040081F">
        <w:rPr>
          <w:b/>
          <w:bCs/>
        </w:rPr>
        <w:t>a</w:t>
      </w:r>
      <w:r w:rsidR="0040081F" w:rsidRPr="007D6647">
        <w:rPr>
          <w:b/>
          <w:bCs/>
        </w:rPr>
        <w:t>ctivities</w:t>
      </w:r>
      <w:r w:rsidR="0040081F">
        <w:rPr>
          <w:b/>
          <w:bCs/>
        </w:rPr>
        <w:t>:</w:t>
      </w:r>
      <w:r w:rsidR="0040081F" w:rsidRPr="00ED20CC">
        <w:t xml:space="preserve"> </w:t>
      </w:r>
      <w:r w:rsidRPr="00ED20CC">
        <w:t xml:space="preserve">Insert and configure activities such as Copy, </w:t>
      </w:r>
      <w:r w:rsidR="009703D0">
        <w:t>Data flow</w:t>
      </w:r>
      <w:r w:rsidRPr="00ED20CC">
        <w:t>, Lookup, or Web activities.</w:t>
      </w:r>
    </w:p>
    <w:p w14:paraId="5D3DAB1B" w14:textId="6E8639A5" w:rsidR="00571636" w:rsidRPr="00ED20CC" w:rsidRDefault="00571636" w:rsidP="007D6647">
      <w:pPr>
        <w:pStyle w:val="NormalBPBHEB"/>
        <w:numPr>
          <w:ilvl w:val="0"/>
          <w:numId w:val="68"/>
        </w:numPr>
      </w:pPr>
      <w:r w:rsidRPr="007D6647">
        <w:rPr>
          <w:b/>
          <w:bCs/>
        </w:rPr>
        <w:t xml:space="preserve">Configure </w:t>
      </w:r>
      <w:r w:rsidR="0040081F">
        <w:rPr>
          <w:b/>
          <w:bCs/>
        </w:rPr>
        <w:t>e</w:t>
      </w:r>
      <w:r w:rsidR="0040081F" w:rsidRPr="007D6647">
        <w:rPr>
          <w:b/>
          <w:bCs/>
        </w:rPr>
        <w:t xml:space="preserve">xecution </w:t>
      </w:r>
      <w:r w:rsidR="0040081F">
        <w:rPr>
          <w:b/>
          <w:bCs/>
        </w:rPr>
        <w:t>l</w:t>
      </w:r>
      <w:r w:rsidR="0040081F" w:rsidRPr="007D6647">
        <w:rPr>
          <w:b/>
          <w:bCs/>
        </w:rPr>
        <w:t>ogic</w:t>
      </w:r>
      <w:r w:rsidR="0040081F">
        <w:rPr>
          <w:b/>
          <w:bCs/>
        </w:rPr>
        <w:t>:</w:t>
      </w:r>
      <w:r w:rsidR="0040081F" w:rsidRPr="00ED20CC">
        <w:t xml:space="preserve"> </w:t>
      </w:r>
      <w:r w:rsidRPr="00ED20CC">
        <w:t>Set activity dependencies, conditional flows, and error handling.</w:t>
      </w:r>
    </w:p>
    <w:p w14:paraId="21DA167C" w14:textId="3474F458" w:rsidR="00571636" w:rsidRDefault="00571636" w:rsidP="006623A2">
      <w:pPr>
        <w:pStyle w:val="NormalBPBHEB"/>
        <w:numPr>
          <w:ilvl w:val="0"/>
          <w:numId w:val="68"/>
        </w:numPr>
      </w:pPr>
      <w:r w:rsidRPr="007D6647">
        <w:rPr>
          <w:b/>
          <w:bCs/>
        </w:rPr>
        <w:t xml:space="preserve">Publish and </w:t>
      </w:r>
      <w:r w:rsidR="0040081F">
        <w:rPr>
          <w:b/>
          <w:bCs/>
        </w:rPr>
        <w:t>t</w:t>
      </w:r>
      <w:r w:rsidR="0040081F" w:rsidRPr="007D6647">
        <w:rPr>
          <w:b/>
          <w:bCs/>
        </w:rPr>
        <w:t xml:space="preserve">rigger </w:t>
      </w:r>
      <w:r w:rsidRPr="007D6647">
        <w:rPr>
          <w:b/>
          <w:bCs/>
        </w:rPr>
        <w:t xml:space="preserve">the </w:t>
      </w:r>
      <w:r w:rsidR="0040081F">
        <w:rPr>
          <w:b/>
          <w:bCs/>
        </w:rPr>
        <w:t>p</w:t>
      </w:r>
      <w:r w:rsidR="0040081F" w:rsidRPr="007D6647">
        <w:rPr>
          <w:b/>
          <w:bCs/>
        </w:rPr>
        <w:t>ipeline</w:t>
      </w:r>
      <w:r w:rsidR="0040081F">
        <w:rPr>
          <w:b/>
          <w:bCs/>
        </w:rPr>
        <w:t>:</w:t>
      </w:r>
      <w:r w:rsidR="0040081F" w:rsidRPr="00ED20CC">
        <w:t xml:space="preserve"> </w:t>
      </w:r>
      <w:r w:rsidRPr="00ED20CC">
        <w:t>Deploy the pipeline and execute it using manual triggers, schedules, or events.</w:t>
      </w:r>
    </w:p>
    <w:p w14:paraId="4BA57AF4" w14:textId="3E75F8F4" w:rsidR="0040081F" w:rsidRDefault="0040081F" w:rsidP="0040081F">
      <w:pPr>
        <w:pStyle w:val="NormalBPBHEB"/>
      </w:pPr>
      <w:r w:rsidRPr="007D6647">
        <w:rPr>
          <w:b/>
          <w:bCs/>
        </w:rPr>
        <w:t>Example:</w:t>
      </w:r>
      <w:r>
        <w:t xml:space="preserve"> A </w:t>
      </w:r>
      <w:r w:rsidR="00A50896">
        <w:t>s</w:t>
      </w:r>
      <w:r>
        <w:t xml:space="preserve">imple </w:t>
      </w:r>
      <w:r w:rsidR="00A50896">
        <w:t>c</w:t>
      </w:r>
      <w:r>
        <w:t xml:space="preserve">opy </w:t>
      </w:r>
      <w:r w:rsidR="00A50896">
        <w:t>p</w:t>
      </w:r>
      <w:r>
        <w:t>ipeline</w:t>
      </w:r>
    </w:p>
    <w:p w14:paraId="266ACEC4" w14:textId="317E6D24" w:rsidR="0040081F" w:rsidRDefault="0040081F" w:rsidP="0040081F">
      <w:pPr>
        <w:pStyle w:val="NormalBPBHEB"/>
      </w:pPr>
      <w:r w:rsidRPr="00CD3D08">
        <w:t xml:space="preserve">Consider a scenario where a university wants to periodically copy student enrollment data from an </w:t>
      </w:r>
      <w:r w:rsidR="007D6647" w:rsidRPr="00CD3D08">
        <w:t>On-premises</w:t>
      </w:r>
      <w:r w:rsidRPr="00CD3D08">
        <w:t xml:space="preserve"> SQL Server to Azure Data Lake Storage for further analysis</w:t>
      </w:r>
      <w:r>
        <w:t>:</w:t>
      </w:r>
    </w:p>
    <w:p w14:paraId="6A8AECCC" w14:textId="344DD8F3" w:rsidR="0040081F" w:rsidRDefault="0040081F" w:rsidP="007D6647">
      <w:pPr>
        <w:pStyle w:val="NormalBPBHEB"/>
        <w:numPr>
          <w:ilvl w:val="0"/>
          <w:numId w:val="69"/>
        </w:numPr>
      </w:pPr>
      <w:r>
        <w:t xml:space="preserve">Create </w:t>
      </w:r>
      <w:r w:rsidR="007D6647">
        <w:t>Linked Services</w:t>
      </w:r>
      <w:r>
        <w:t xml:space="preserve"> for </w:t>
      </w:r>
      <w:r w:rsidR="007D6647">
        <w:t>On-premises</w:t>
      </w:r>
      <w:r>
        <w:t xml:space="preserve"> SQL Server and Azure Data Lake Storage.</w:t>
      </w:r>
    </w:p>
    <w:p w14:paraId="6EAB45C4" w14:textId="52C08943" w:rsidR="0040081F" w:rsidRDefault="0040081F" w:rsidP="007D6647">
      <w:pPr>
        <w:pStyle w:val="NormalBPBHEB"/>
        <w:numPr>
          <w:ilvl w:val="0"/>
          <w:numId w:val="69"/>
        </w:numPr>
      </w:pPr>
      <w:r>
        <w:t>Define datasets for the source SQL table and the destination Data Lake folder.</w:t>
      </w:r>
    </w:p>
    <w:p w14:paraId="3BA0737A" w14:textId="79B1CA17" w:rsidR="0040081F" w:rsidRDefault="0040081F" w:rsidP="007D6647">
      <w:pPr>
        <w:pStyle w:val="NormalBPBHEB"/>
        <w:numPr>
          <w:ilvl w:val="0"/>
          <w:numId w:val="69"/>
        </w:numPr>
      </w:pPr>
      <w:r>
        <w:t xml:space="preserve">Insert a Copy Data activity in the pipeline, referencing the datasets and </w:t>
      </w:r>
      <w:r w:rsidR="007D6647">
        <w:t>Linked Services</w:t>
      </w:r>
      <w:r>
        <w:t>.</w:t>
      </w:r>
    </w:p>
    <w:p w14:paraId="75D0AD38" w14:textId="2AC69E64" w:rsidR="0040081F" w:rsidRDefault="0040081F" w:rsidP="007D6647">
      <w:pPr>
        <w:pStyle w:val="NormalBPBHEB"/>
        <w:numPr>
          <w:ilvl w:val="0"/>
          <w:numId w:val="69"/>
        </w:numPr>
      </w:pPr>
      <w:r>
        <w:t>Set up a trigger to run the pipeline nightly.</w:t>
      </w:r>
    </w:p>
    <w:p w14:paraId="2C2ABEBB" w14:textId="77777777" w:rsidR="0040081F" w:rsidRPr="00ED20CC" w:rsidRDefault="0040081F" w:rsidP="007D6647">
      <w:pPr>
        <w:pStyle w:val="NormalBPBHEB"/>
      </w:pPr>
    </w:p>
    <w:p w14:paraId="1B8DC8FC" w14:textId="78238ACE" w:rsidR="00571636" w:rsidRPr="00A50896" w:rsidRDefault="00571636" w:rsidP="007D6647">
      <w:pPr>
        <w:pStyle w:val="Heading2BPBHEB"/>
      </w:pPr>
      <w:r w:rsidRPr="00A50896">
        <w:t xml:space="preserve">Best </w:t>
      </w:r>
      <w:r w:rsidR="00A50896" w:rsidRPr="00A50896">
        <w:t xml:space="preserve">practices </w:t>
      </w:r>
      <w:r w:rsidRPr="00A50896">
        <w:t xml:space="preserve">in </w:t>
      </w:r>
      <w:r w:rsidR="00A50896" w:rsidRPr="00A50896">
        <w:t>pipeline design</w:t>
      </w:r>
    </w:p>
    <w:p w14:paraId="095A90AD" w14:textId="4C22B40F" w:rsidR="00A50896" w:rsidRDefault="00A50896" w:rsidP="00A50896">
      <w:pPr>
        <w:pStyle w:val="NormalBPBHEB"/>
      </w:pPr>
      <w:r>
        <w:t>Let us look at some of the best practices:</w:t>
      </w:r>
    </w:p>
    <w:p w14:paraId="296432BB" w14:textId="0BEFCB65" w:rsidR="00571636" w:rsidRPr="00A50896" w:rsidRDefault="00571636" w:rsidP="007D6647">
      <w:pPr>
        <w:pStyle w:val="NormalBPBHEB"/>
        <w:numPr>
          <w:ilvl w:val="0"/>
          <w:numId w:val="70"/>
        </w:numPr>
      </w:pPr>
      <w:r w:rsidRPr="00A50896">
        <w:t>Modularize pipelines for different logical tasks (e.g., ingestion, transformation, loading).</w:t>
      </w:r>
    </w:p>
    <w:p w14:paraId="03FAF8D8" w14:textId="77777777" w:rsidR="00571636" w:rsidRPr="00A50896" w:rsidRDefault="00571636" w:rsidP="007D6647">
      <w:pPr>
        <w:pStyle w:val="NormalBPBHEB"/>
        <w:numPr>
          <w:ilvl w:val="0"/>
          <w:numId w:val="70"/>
        </w:numPr>
      </w:pPr>
      <w:r w:rsidRPr="00A50896">
        <w:t>Parameterize pipelines for flexibility and reusability.</w:t>
      </w:r>
    </w:p>
    <w:p w14:paraId="4E291FD4" w14:textId="069108C2" w:rsidR="00571636" w:rsidRPr="00A50896" w:rsidRDefault="00571636" w:rsidP="007D6647">
      <w:pPr>
        <w:pStyle w:val="NormalBPBHEB"/>
        <w:numPr>
          <w:ilvl w:val="0"/>
          <w:numId w:val="70"/>
        </w:numPr>
      </w:pPr>
      <w:r w:rsidRPr="00A50896">
        <w:t xml:space="preserve">Implement logging and </w:t>
      </w:r>
      <w:r w:rsidR="00A50896">
        <w:t>error-handling</w:t>
      </w:r>
      <w:r w:rsidRPr="00A50896">
        <w:t xml:space="preserve"> activities.</w:t>
      </w:r>
    </w:p>
    <w:p w14:paraId="1AB6EC0C" w14:textId="77777777" w:rsidR="00571636" w:rsidRDefault="00571636" w:rsidP="00A50896">
      <w:pPr>
        <w:pStyle w:val="NormalBPBHEB"/>
        <w:numPr>
          <w:ilvl w:val="0"/>
          <w:numId w:val="70"/>
        </w:numPr>
      </w:pPr>
      <w:r w:rsidRPr="00A50896">
        <w:t>Test pipelines with sample data before full-scale deployment.</w:t>
      </w:r>
    </w:p>
    <w:p w14:paraId="476DA97D" w14:textId="77777777" w:rsidR="00A50896" w:rsidRPr="00A50896" w:rsidRDefault="00A50896" w:rsidP="007D6647">
      <w:pPr>
        <w:pStyle w:val="NormalBPBHEB"/>
      </w:pPr>
    </w:p>
    <w:p w14:paraId="48351E9A" w14:textId="6B9F6C9D" w:rsidR="009E4AEE" w:rsidRDefault="00FB69A5" w:rsidP="007D6647">
      <w:pPr>
        <w:pStyle w:val="Heading2BPBHEB"/>
      </w:pPr>
      <w:r w:rsidRPr="00A50896">
        <w:lastRenderedPageBreak/>
        <w:t>Step-by-</w:t>
      </w:r>
      <w:r w:rsidR="00A50896">
        <w:t>s</w:t>
      </w:r>
      <w:r w:rsidR="00A50896" w:rsidRPr="00A50896">
        <w:t xml:space="preserve">tep </w:t>
      </w:r>
      <w:r w:rsidR="00A50896">
        <w:t>g</w:t>
      </w:r>
      <w:r w:rsidR="00A50896" w:rsidRPr="00A50896">
        <w:t>uide</w:t>
      </w:r>
      <w:r w:rsidR="00A50896">
        <w:t xml:space="preserve"> to c</w:t>
      </w:r>
      <w:r w:rsidR="00A50896" w:rsidRPr="00A50896">
        <w:t>reat</w:t>
      </w:r>
      <w:r w:rsidR="00A50896">
        <w:t>e</w:t>
      </w:r>
      <w:r w:rsidR="00A50896" w:rsidRPr="00A50896">
        <w:t xml:space="preserve"> </w:t>
      </w:r>
      <w:r w:rsidRPr="00A50896">
        <w:t xml:space="preserve">a </w:t>
      </w:r>
      <w:r w:rsidR="00A50896">
        <w:t>d</w:t>
      </w:r>
      <w:r w:rsidR="00A50896" w:rsidRPr="00A50896">
        <w:t xml:space="preserve">ata </w:t>
      </w:r>
      <w:r w:rsidR="00A50896">
        <w:t>p</w:t>
      </w:r>
      <w:r w:rsidR="00A50896" w:rsidRPr="00A50896">
        <w:t>ipeline</w:t>
      </w:r>
    </w:p>
    <w:p w14:paraId="0B8AA412" w14:textId="7B87DEAB" w:rsidR="00BF2347" w:rsidRPr="00ED20CC" w:rsidRDefault="00BF2347" w:rsidP="009E4AEE">
      <w:pPr>
        <w:pStyle w:val="NormalBPBHEB"/>
      </w:pPr>
      <w:r>
        <w:t>Let</w:t>
      </w:r>
      <w:r w:rsidR="00D16BAA">
        <w:t xml:space="preserve"> u</w:t>
      </w:r>
      <w:r>
        <w:t xml:space="preserve">s </w:t>
      </w:r>
      <w:proofErr w:type="gramStart"/>
      <w:r>
        <w:t>get into</w:t>
      </w:r>
      <w:proofErr w:type="gramEnd"/>
      <w:r>
        <w:t xml:space="preserve"> </w:t>
      </w:r>
      <w:r w:rsidR="00D16BAA">
        <w:t xml:space="preserve">the </w:t>
      </w:r>
      <w:r>
        <w:t xml:space="preserve">practical steps </w:t>
      </w:r>
      <w:r w:rsidR="00D16BAA">
        <w:t>of</w:t>
      </w:r>
      <w:r>
        <w:t xml:space="preserve"> </w:t>
      </w:r>
      <w:r w:rsidR="00FA5C49">
        <w:t>creating a</w:t>
      </w:r>
      <w:r w:rsidR="00D16BAA">
        <w:t>n</w:t>
      </w:r>
      <w:r w:rsidR="00FA5C49">
        <w:t xml:space="preserve"> ADF data pipeline in </w:t>
      </w:r>
      <w:r w:rsidR="00D16BAA">
        <w:t xml:space="preserve">the </w:t>
      </w:r>
      <w:r w:rsidR="00FA5C49">
        <w:t>Azure portal</w:t>
      </w:r>
      <w:r w:rsidR="00D16BAA">
        <w:t>:</w:t>
      </w:r>
    </w:p>
    <w:p w14:paraId="7E5A3825" w14:textId="26A0D720" w:rsidR="00FB69A5" w:rsidRPr="00A50896" w:rsidRDefault="00FB69A5" w:rsidP="007D6647">
      <w:pPr>
        <w:pStyle w:val="NormalBPBHEB"/>
        <w:numPr>
          <w:ilvl w:val="0"/>
          <w:numId w:val="71"/>
        </w:numPr>
      </w:pPr>
      <w:r w:rsidRPr="00A50896">
        <w:t xml:space="preserve">Log in to the Azure Portal and navigate to your </w:t>
      </w:r>
      <w:r w:rsidR="004C0003" w:rsidRPr="00A50896">
        <w:t>ADF</w:t>
      </w:r>
      <w:r w:rsidRPr="00A50896">
        <w:t xml:space="preserve"> instance.</w:t>
      </w:r>
    </w:p>
    <w:p w14:paraId="343AFF7F" w14:textId="602424D6" w:rsidR="00FB69A5" w:rsidRPr="00A50896" w:rsidRDefault="00FB69A5" w:rsidP="007D6647">
      <w:pPr>
        <w:pStyle w:val="NormalBPBHEB"/>
        <w:numPr>
          <w:ilvl w:val="0"/>
          <w:numId w:val="71"/>
        </w:numPr>
      </w:pPr>
      <w:r w:rsidRPr="00A50896">
        <w:t xml:space="preserve">Open the </w:t>
      </w:r>
      <w:r w:rsidRPr="007D6647">
        <w:rPr>
          <w:b/>
          <w:bCs/>
        </w:rPr>
        <w:t>Author &amp; Monitor</w:t>
      </w:r>
      <w:r w:rsidRPr="00A50896">
        <w:t xml:space="preserve"> interface by clicking </w:t>
      </w:r>
      <w:r w:rsidRPr="007D6647">
        <w:rPr>
          <w:b/>
          <w:bCs/>
        </w:rPr>
        <w:t>Author</w:t>
      </w:r>
      <w:r w:rsidRPr="00A50896">
        <w:t xml:space="preserve"> in the left menu.</w:t>
      </w:r>
    </w:p>
    <w:p w14:paraId="3092BAB9" w14:textId="1A88228F" w:rsidR="00FB69A5" w:rsidRPr="00A50896" w:rsidRDefault="00FB69A5" w:rsidP="007D6647">
      <w:pPr>
        <w:pStyle w:val="NormalBPBHEB"/>
        <w:numPr>
          <w:ilvl w:val="0"/>
          <w:numId w:val="71"/>
        </w:numPr>
      </w:pPr>
      <w:r w:rsidRPr="00A50896">
        <w:t xml:space="preserve">Click the </w:t>
      </w:r>
      <w:r w:rsidRPr="007D6647">
        <w:rPr>
          <w:b/>
          <w:bCs/>
        </w:rPr>
        <w:t>+</w:t>
      </w:r>
      <w:r w:rsidRPr="00A50896">
        <w:t xml:space="preserve"> icon next to </w:t>
      </w:r>
      <w:r w:rsidRPr="007D6647">
        <w:rPr>
          <w:b/>
          <w:bCs/>
        </w:rPr>
        <w:t>Pipelines</w:t>
      </w:r>
      <w:r w:rsidRPr="00A50896">
        <w:t xml:space="preserve"> and select </w:t>
      </w:r>
      <w:r w:rsidRPr="007D6647">
        <w:rPr>
          <w:b/>
          <w:bCs/>
        </w:rPr>
        <w:t>Pipeline</w:t>
      </w:r>
      <w:r w:rsidRPr="00A50896">
        <w:t>.</w:t>
      </w:r>
    </w:p>
    <w:p w14:paraId="11C9B53C" w14:textId="03ED94ED" w:rsidR="00FB69A5" w:rsidRPr="00A50896" w:rsidRDefault="00FB69A5" w:rsidP="007D6647">
      <w:pPr>
        <w:pStyle w:val="NormalBPBHEB"/>
        <w:numPr>
          <w:ilvl w:val="0"/>
          <w:numId w:val="71"/>
        </w:numPr>
      </w:pPr>
      <w:r w:rsidRPr="00A50896">
        <w:t xml:space="preserve">Name your pipeline (e.g., </w:t>
      </w:r>
      <w:proofErr w:type="spellStart"/>
      <w:r w:rsidRPr="007D6647">
        <w:rPr>
          <w:b/>
          <w:bCs/>
        </w:rPr>
        <w:t>IngestCustomerData</w:t>
      </w:r>
      <w:proofErr w:type="spellEnd"/>
      <w:r w:rsidRPr="00A50896">
        <w:t>).</w:t>
      </w:r>
    </w:p>
    <w:p w14:paraId="435B654D" w14:textId="26FD3508" w:rsidR="00FB69A5" w:rsidRPr="00A50896" w:rsidRDefault="00FB69A5" w:rsidP="007D6647">
      <w:pPr>
        <w:pStyle w:val="NormalBPBHEB"/>
        <w:numPr>
          <w:ilvl w:val="0"/>
          <w:numId w:val="71"/>
        </w:numPr>
      </w:pPr>
      <w:r w:rsidRPr="00A50896">
        <w:t xml:space="preserve">Drag a </w:t>
      </w:r>
      <w:r w:rsidRPr="007D6647">
        <w:rPr>
          <w:b/>
          <w:bCs/>
        </w:rPr>
        <w:t>Copy Data</w:t>
      </w:r>
      <w:r w:rsidRPr="00A50896">
        <w:t xml:space="preserve"> activity into the pipeline canvas.</w:t>
      </w:r>
    </w:p>
    <w:p w14:paraId="35D28DD8" w14:textId="5AE8425B" w:rsidR="00FB69A5" w:rsidRPr="00A50896" w:rsidRDefault="00FB69A5" w:rsidP="007D6647">
      <w:pPr>
        <w:pStyle w:val="NormalBPBHEB"/>
        <w:numPr>
          <w:ilvl w:val="0"/>
          <w:numId w:val="71"/>
        </w:numPr>
      </w:pPr>
      <w:r w:rsidRPr="00A50896">
        <w:t>Configure the activity by specifying source and destination datasets (see next section for dataset creation).</w:t>
      </w:r>
    </w:p>
    <w:p w14:paraId="4B3A732E" w14:textId="2C915983" w:rsidR="00FB69A5" w:rsidRPr="00A50896" w:rsidRDefault="00FB69A5" w:rsidP="007D6647">
      <w:pPr>
        <w:pStyle w:val="NormalBPBHEB"/>
        <w:numPr>
          <w:ilvl w:val="0"/>
          <w:numId w:val="71"/>
        </w:numPr>
      </w:pPr>
      <w:r w:rsidRPr="00A50896">
        <w:t xml:space="preserve">Validate the pipeline and click </w:t>
      </w:r>
      <w:r w:rsidRPr="007D6647">
        <w:rPr>
          <w:b/>
          <w:bCs/>
        </w:rPr>
        <w:t>Debug</w:t>
      </w:r>
      <w:r w:rsidRPr="00A50896">
        <w:t xml:space="preserve"> to test your configuration.</w:t>
      </w:r>
    </w:p>
    <w:p w14:paraId="581077C9" w14:textId="2A5AF32B" w:rsidR="00027432" w:rsidRPr="00A50896" w:rsidRDefault="00FB69A5" w:rsidP="007D6647">
      <w:pPr>
        <w:pStyle w:val="NormalBPBHEB"/>
        <w:numPr>
          <w:ilvl w:val="0"/>
          <w:numId w:val="71"/>
        </w:numPr>
      </w:pPr>
      <w:r w:rsidRPr="00A50896">
        <w:t>Once validated, publish the pipeline and run it</w:t>
      </w:r>
      <w:r w:rsidR="00FA5C49">
        <w:t xml:space="preserve"> as shown in </w:t>
      </w:r>
      <w:r w:rsidR="001604E2">
        <w:t>the following</w:t>
      </w:r>
      <w:r w:rsidR="00FA5C49">
        <w:t xml:space="preserve"> </w:t>
      </w:r>
      <w:r w:rsidR="00BE6F4D">
        <w:t>screenshot</w:t>
      </w:r>
      <w:r w:rsidR="001604E2">
        <w:t>:</w:t>
      </w:r>
    </w:p>
    <w:p w14:paraId="332C8872" w14:textId="232289A3" w:rsidR="7D8D8747" w:rsidRPr="00ED20CC" w:rsidRDefault="7D8D8747" w:rsidP="007D6647">
      <w:pPr>
        <w:pStyle w:val="FigureBPBHEB"/>
      </w:pPr>
      <w:commentRangeStart w:id="4"/>
      <w:commentRangeStart w:id="5"/>
      <w:r w:rsidRPr="00ED20CC">
        <w:rPr>
          <w:noProof/>
        </w:rPr>
        <w:drawing>
          <wp:inline distT="0" distB="0" distL="0" distR="0" wp14:anchorId="15FC76B6" wp14:editId="586FCC34">
            <wp:extent cx="5724525" cy="2403475"/>
            <wp:effectExtent l="0" t="0" r="9525" b="0"/>
            <wp:docPr id="698820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0663" name=""/>
                    <pic:cNvPicPr/>
                  </pic:nvPicPr>
                  <pic:blipFill rotWithShape="1">
                    <a:blip r:embed="rId11">
                      <a:extLst>
                        <a:ext uri="{28A0092B-C50C-407E-A947-70E740481C1C}">
                          <a14:useLocalDpi xmlns:a14="http://schemas.microsoft.com/office/drawing/2010/main" val="0"/>
                        </a:ext>
                      </a:extLst>
                    </a:blip>
                    <a:srcRect t="6196"/>
                    <a:stretch>
                      <a:fillRect/>
                    </a:stretch>
                  </pic:blipFill>
                  <pic:spPr bwMode="auto">
                    <a:xfrm>
                      <a:off x="0" y="0"/>
                      <a:ext cx="5724525" cy="2403475"/>
                    </a:xfrm>
                    <a:prstGeom prst="rect">
                      <a:avLst/>
                    </a:prstGeom>
                    <a:ln>
                      <a:noFill/>
                    </a:ln>
                    <a:extLst>
                      <a:ext uri="{53640926-AAD7-44D8-BBD7-CCE9431645EC}">
                        <a14:shadowObscured xmlns:a14="http://schemas.microsoft.com/office/drawing/2010/main"/>
                      </a:ext>
                    </a:extLst>
                  </pic:spPr>
                </pic:pic>
              </a:graphicData>
            </a:graphic>
          </wp:inline>
        </w:drawing>
      </w:r>
      <w:commentRangeEnd w:id="4"/>
      <w:r w:rsidR="0058662B">
        <w:rPr>
          <w:rStyle w:val="CommentReference"/>
          <w:rFonts w:ascii="Arial" w:eastAsia="Arial" w:hAnsi="Arial" w:cs="Arial"/>
        </w:rPr>
        <w:commentReference w:id="4"/>
      </w:r>
      <w:commentRangeEnd w:id="5"/>
      <w:r w:rsidR="00823BC2">
        <w:rPr>
          <w:rStyle w:val="CommentReference"/>
          <w:rFonts w:ascii="Arial" w:eastAsia="Arial" w:hAnsi="Arial" w:cs="Arial"/>
        </w:rPr>
        <w:commentReference w:id="5"/>
      </w:r>
    </w:p>
    <w:p w14:paraId="62686760" w14:textId="41B71B21" w:rsidR="00AF512E" w:rsidRDefault="00C87C28" w:rsidP="007D6647">
      <w:pPr>
        <w:pStyle w:val="FigureCaptionBPBHEB"/>
      </w:pPr>
      <w:r w:rsidRPr="0058662B">
        <w:rPr>
          <w:b/>
          <w:bCs w:val="0"/>
        </w:rPr>
        <w:t>Figure</w:t>
      </w:r>
      <w:r w:rsidRPr="007D6647">
        <w:rPr>
          <w:b/>
          <w:bCs w:val="0"/>
        </w:rPr>
        <w:t xml:space="preserve"> 3.1:</w:t>
      </w:r>
      <w:r>
        <w:t xml:space="preserve"> Creating a pipeline </w:t>
      </w:r>
      <w:r w:rsidR="00193193">
        <w:t>in ADF</w:t>
      </w:r>
    </w:p>
    <w:p w14:paraId="51EE3F59" w14:textId="77777777" w:rsidR="003A551F" w:rsidRPr="00ED20CC" w:rsidRDefault="003A551F" w:rsidP="007D6647">
      <w:pPr>
        <w:pStyle w:val="FigureCaptionBPBHEB"/>
      </w:pPr>
    </w:p>
    <w:p w14:paraId="7AE6326E" w14:textId="6A3CA91E" w:rsidR="00FB69A5" w:rsidRPr="00F23F51" w:rsidRDefault="00FB69A5" w:rsidP="007D6647">
      <w:pPr>
        <w:pStyle w:val="NormalBPBHEB"/>
      </w:pPr>
      <w:r w:rsidRPr="00F23F51">
        <w:t xml:space="preserve">Example </w:t>
      </w:r>
      <w:r w:rsidR="00F23F51">
        <w:t>c</w:t>
      </w:r>
      <w:r w:rsidR="00F23F51" w:rsidRPr="00F23F51">
        <w:t xml:space="preserve">ode </w:t>
      </w:r>
      <w:r w:rsidR="00F23F51">
        <w:t>s</w:t>
      </w:r>
      <w:r w:rsidR="00F23F51" w:rsidRPr="00F23F51">
        <w:t>nippet</w:t>
      </w:r>
      <w:r w:rsidR="00F23F51">
        <w:t>:</w:t>
      </w:r>
      <w:r w:rsidRPr="00F23F51">
        <w:t xml:space="preserve"> </w:t>
      </w:r>
      <w:r w:rsidR="00F91A03" w:rsidRPr="003A551F">
        <w:rPr>
          <w:b/>
          <w:bCs/>
        </w:rPr>
        <w:t>Azure Resource Manager</w:t>
      </w:r>
      <w:r w:rsidR="00F91A03">
        <w:t xml:space="preserve"> (</w:t>
      </w:r>
      <w:r w:rsidRPr="003A551F">
        <w:rPr>
          <w:b/>
          <w:bCs/>
        </w:rPr>
        <w:t>ARM</w:t>
      </w:r>
      <w:r w:rsidR="00F91A03">
        <w:t>)</w:t>
      </w:r>
      <w:r w:rsidRPr="00F23F51">
        <w:t xml:space="preserve"> </w:t>
      </w:r>
      <w:r w:rsidR="00F23F51">
        <w:t>t</w:t>
      </w:r>
      <w:r w:rsidR="00F23F51" w:rsidRPr="00F23F51">
        <w:t xml:space="preserve">emplate </w:t>
      </w:r>
      <w:r w:rsidRPr="00F23F51">
        <w:t xml:space="preserve">for </w:t>
      </w:r>
      <w:r w:rsidR="00F23F51">
        <w:t>p</w:t>
      </w:r>
      <w:r w:rsidR="00F23F51" w:rsidRPr="00F23F51">
        <w:t>ipeline</w:t>
      </w:r>
      <w:r w:rsidR="00EC0CC1">
        <w:t>:</w:t>
      </w:r>
    </w:p>
    <w:p w14:paraId="1E465A7C" w14:textId="77777777" w:rsidR="00FB69A5" w:rsidRPr="00ED20CC" w:rsidRDefault="00FB69A5" w:rsidP="0058662B">
      <w:pPr>
        <w:pStyle w:val="CodeBlockBPBHEB"/>
      </w:pPr>
      <w:r w:rsidRPr="00ED20CC">
        <w:t>{</w:t>
      </w:r>
    </w:p>
    <w:p w14:paraId="5B48CCAA" w14:textId="77777777" w:rsidR="00FB69A5" w:rsidRPr="00ED20CC" w:rsidRDefault="00FB69A5" w:rsidP="0058662B">
      <w:pPr>
        <w:pStyle w:val="CodeBlockBPBHEB"/>
      </w:pPr>
      <w:r w:rsidRPr="00ED20CC">
        <w:t>"name": "</w:t>
      </w:r>
      <w:proofErr w:type="spellStart"/>
      <w:r w:rsidRPr="00ED20CC">
        <w:t>IngestCustomerData</w:t>
      </w:r>
      <w:proofErr w:type="spellEnd"/>
      <w:r w:rsidRPr="00ED20CC">
        <w:t>",</w:t>
      </w:r>
    </w:p>
    <w:p w14:paraId="479EA979" w14:textId="77777777" w:rsidR="00FB69A5" w:rsidRPr="00ED20CC" w:rsidRDefault="00FB69A5" w:rsidP="0058662B">
      <w:pPr>
        <w:pStyle w:val="CodeBlockBPBHEB"/>
      </w:pPr>
      <w:r w:rsidRPr="00ED20CC">
        <w:t>"properties</w:t>
      </w:r>
      <w:proofErr w:type="gramStart"/>
      <w:r w:rsidRPr="00ED20CC">
        <w:t>": {</w:t>
      </w:r>
      <w:proofErr w:type="gramEnd"/>
    </w:p>
    <w:p w14:paraId="4AC8AD68" w14:textId="77777777" w:rsidR="00FB69A5" w:rsidRPr="00ED20CC" w:rsidRDefault="00FB69A5" w:rsidP="0058662B">
      <w:pPr>
        <w:pStyle w:val="CodeBlockBPBHEB"/>
      </w:pPr>
      <w:r w:rsidRPr="00ED20CC">
        <w:t>"activities": [</w:t>
      </w:r>
    </w:p>
    <w:p w14:paraId="3F50D4DF" w14:textId="77777777" w:rsidR="00FB69A5" w:rsidRPr="00ED20CC" w:rsidRDefault="00FB69A5" w:rsidP="0058662B">
      <w:pPr>
        <w:pStyle w:val="CodeBlockBPBHEB"/>
      </w:pPr>
      <w:r w:rsidRPr="00ED20CC">
        <w:t>{</w:t>
      </w:r>
    </w:p>
    <w:p w14:paraId="73EC212A" w14:textId="77777777" w:rsidR="00FB69A5" w:rsidRPr="00ED20CC" w:rsidRDefault="00FB69A5" w:rsidP="0058662B">
      <w:pPr>
        <w:pStyle w:val="CodeBlockBPBHEB"/>
      </w:pPr>
      <w:r w:rsidRPr="00ED20CC">
        <w:t>"name": "</w:t>
      </w:r>
      <w:proofErr w:type="spellStart"/>
      <w:r w:rsidRPr="00ED20CC">
        <w:t>CopyCustomerData</w:t>
      </w:r>
      <w:proofErr w:type="spellEnd"/>
      <w:r w:rsidRPr="00ED20CC">
        <w:t>",</w:t>
      </w:r>
    </w:p>
    <w:p w14:paraId="360679F7" w14:textId="77777777" w:rsidR="00FB69A5" w:rsidRPr="00ED20CC" w:rsidRDefault="00FB69A5" w:rsidP="0058662B">
      <w:pPr>
        <w:pStyle w:val="CodeBlockBPBHEB"/>
      </w:pPr>
      <w:r w:rsidRPr="00ED20CC">
        <w:t>"type": "Copy",</w:t>
      </w:r>
    </w:p>
    <w:p w14:paraId="5245F2FF" w14:textId="77777777" w:rsidR="00FB69A5" w:rsidRPr="00ED20CC" w:rsidRDefault="00FB69A5" w:rsidP="0058662B">
      <w:pPr>
        <w:pStyle w:val="CodeBlockBPBHEB"/>
      </w:pPr>
      <w:r w:rsidRPr="00ED20CC">
        <w:t xml:space="preserve">"inputs": [ </w:t>
      </w:r>
      <w:proofErr w:type="gramStart"/>
      <w:r w:rsidRPr="00ED20CC">
        <w:t>{ "</w:t>
      </w:r>
      <w:proofErr w:type="spellStart"/>
      <w:proofErr w:type="gramEnd"/>
      <w:r w:rsidRPr="00ED20CC">
        <w:t>referenceName</w:t>
      </w:r>
      <w:proofErr w:type="spellEnd"/>
      <w:r w:rsidRPr="00ED20CC">
        <w:t>": "</w:t>
      </w:r>
      <w:proofErr w:type="spellStart"/>
      <w:r w:rsidRPr="00ED20CC">
        <w:t>CustomerSource</w:t>
      </w:r>
      <w:proofErr w:type="spellEnd"/>
      <w:r w:rsidRPr="00ED20CC">
        <w:t>", "type": "</w:t>
      </w:r>
      <w:proofErr w:type="spellStart"/>
      <w:r w:rsidRPr="00ED20CC">
        <w:t>DatasetReference</w:t>
      </w:r>
      <w:proofErr w:type="spellEnd"/>
      <w:proofErr w:type="gramStart"/>
      <w:r w:rsidRPr="00ED20CC">
        <w:t>" }</w:t>
      </w:r>
      <w:proofErr w:type="gramEnd"/>
      <w:r w:rsidRPr="00ED20CC">
        <w:t xml:space="preserve"> ],</w:t>
      </w:r>
    </w:p>
    <w:p w14:paraId="018B55C1" w14:textId="77777777" w:rsidR="00FB69A5" w:rsidRPr="00ED20CC" w:rsidRDefault="00FB69A5" w:rsidP="0058662B">
      <w:pPr>
        <w:pStyle w:val="CodeBlockBPBHEB"/>
      </w:pPr>
      <w:r w:rsidRPr="00ED20CC">
        <w:t xml:space="preserve">"outputs": [ </w:t>
      </w:r>
      <w:proofErr w:type="gramStart"/>
      <w:r w:rsidRPr="00ED20CC">
        <w:t>{ "</w:t>
      </w:r>
      <w:proofErr w:type="spellStart"/>
      <w:proofErr w:type="gramEnd"/>
      <w:r w:rsidRPr="00ED20CC">
        <w:t>referenceName</w:t>
      </w:r>
      <w:proofErr w:type="spellEnd"/>
      <w:r w:rsidRPr="00ED20CC">
        <w:t>": "</w:t>
      </w:r>
      <w:proofErr w:type="spellStart"/>
      <w:r w:rsidRPr="00ED20CC">
        <w:t>CustomerSink</w:t>
      </w:r>
      <w:proofErr w:type="spellEnd"/>
      <w:r w:rsidRPr="00ED20CC">
        <w:t>", "type": "</w:t>
      </w:r>
      <w:proofErr w:type="spellStart"/>
      <w:r w:rsidRPr="00ED20CC">
        <w:t>DatasetReference</w:t>
      </w:r>
      <w:proofErr w:type="spellEnd"/>
      <w:proofErr w:type="gramStart"/>
      <w:r w:rsidRPr="00ED20CC">
        <w:t>" }</w:t>
      </w:r>
      <w:proofErr w:type="gramEnd"/>
      <w:r w:rsidRPr="00ED20CC">
        <w:t xml:space="preserve"> ]</w:t>
      </w:r>
    </w:p>
    <w:p w14:paraId="53ABD68B" w14:textId="77777777" w:rsidR="00FB69A5" w:rsidRPr="00ED20CC" w:rsidRDefault="00FB69A5" w:rsidP="0058662B">
      <w:pPr>
        <w:pStyle w:val="CodeBlockBPBHEB"/>
      </w:pPr>
      <w:r w:rsidRPr="00ED20CC">
        <w:t>}</w:t>
      </w:r>
    </w:p>
    <w:p w14:paraId="6DED35B2" w14:textId="77777777" w:rsidR="00FB69A5" w:rsidRPr="00ED20CC" w:rsidRDefault="00FB69A5" w:rsidP="0058662B">
      <w:pPr>
        <w:pStyle w:val="CodeBlockBPBHEB"/>
      </w:pPr>
      <w:r w:rsidRPr="00ED20CC">
        <w:t>]</w:t>
      </w:r>
    </w:p>
    <w:p w14:paraId="0FC34FED" w14:textId="77777777" w:rsidR="00FB69A5" w:rsidRPr="00ED20CC" w:rsidRDefault="00FB69A5" w:rsidP="0058662B">
      <w:pPr>
        <w:pStyle w:val="CodeBlockBPBHEB"/>
      </w:pPr>
      <w:r w:rsidRPr="00ED20CC">
        <w:t>}</w:t>
      </w:r>
    </w:p>
    <w:p w14:paraId="6BB0B56B" w14:textId="031E0B04" w:rsidR="00165493" w:rsidRPr="00ED20CC" w:rsidRDefault="00FB69A5" w:rsidP="0058662B">
      <w:pPr>
        <w:pStyle w:val="CodeBlockBPBHEB"/>
      </w:pPr>
      <w:r w:rsidRPr="00ED20CC">
        <w:lastRenderedPageBreak/>
        <w:t>}</w:t>
      </w:r>
    </w:p>
    <w:p w14:paraId="4018216B" w14:textId="77777777" w:rsidR="00165493" w:rsidRDefault="00165493" w:rsidP="007D6647">
      <w:pPr>
        <w:pStyle w:val="NormalBPBHEB"/>
      </w:pPr>
    </w:p>
    <w:p w14:paraId="3882E37B" w14:textId="5F239F5F" w:rsidR="00EF664E" w:rsidRDefault="00EF664E" w:rsidP="00165493">
      <w:pPr>
        <w:pStyle w:val="Heading2BPBHEB"/>
      </w:pPr>
      <w:r w:rsidRPr="00ED20CC">
        <w:t>Recipe</w:t>
      </w:r>
      <w:r w:rsidR="00A66E45">
        <w:t>:</w:t>
      </w:r>
      <w:r w:rsidR="00A66E45" w:rsidRPr="00ED20CC">
        <w:t xml:space="preserve"> </w:t>
      </w:r>
      <w:r w:rsidRPr="00ED20CC">
        <w:t xml:space="preserve">Creating a </w:t>
      </w:r>
      <w:r w:rsidR="00A66E45">
        <w:t>d</w:t>
      </w:r>
      <w:r w:rsidR="00A66E45" w:rsidRPr="00ED20CC">
        <w:t xml:space="preserve">ata </w:t>
      </w:r>
      <w:r w:rsidR="00A66E45">
        <w:t>p</w:t>
      </w:r>
      <w:r w:rsidR="00A66E45" w:rsidRPr="00ED20CC">
        <w:t>ipeline</w:t>
      </w:r>
    </w:p>
    <w:p w14:paraId="0E19591D" w14:textId="07BF2365" w:rsidR="00F91A03" w:rsidRPr="00A75B62" w:rsidRDefault="00F91A03" w:rsidP="007D6647">
      <w:pPr>
        <w:pStyle w:val="NormalBPBHEB"/>
      </w:pPr>
      <w:r>
        <w:t xml:space="preserve">To create </w:t>
      </w:r>
      <w:r w:rsidR="00240FA6">
        <w:t xml:space="preserve">a </w:t>
      </w:r>
      <w:r>
        <w:t xml:space="preserve">data pipeline, we need to execute </w:t>
      </w:r>
      <w:r w:rsidR="00240FA6">
        <w:t>the following</w:t>
      </w:r>
      <w:r>
        <w:t xml:space="preserve"> steps in Azure portal</w:t>
      </w:r>
      <w:r w:rsidR="004A06DE">
        <w:t>:</w:t>
      </w:r>
    </w:p>
    <w:p w14:paraId="105DB3FD" w14:textId="6E1D805D" w:rsidR="00EF664E" w:rsidRPr="00A75B62" w:rsidRDefault="00EF664E" w:rsidP="007D6647">
      <w:pPr>
        <w:pStyle w:val="NormalBPBHEB"/>
        <w:numPr>
          <w:ilvl w:val="0"/>
          <w:numId w:val="73"/>
        </w:numPr>
      </w:pPr>
      <w:r w:rsidRPr="00A75B62">
        <w:t xml:space="preserve">In </w:t>
      </w:r>
      <w:r w:rsidR="004C0003" w:rsidRPr="00A75B62">
        <w:t>ADF</w:t>
      </w:r>
      <w:r w:rsidRPr="00A75B62">
        <w:t xml:space="preserve"> Studio, click </w:t>
      </w:r>
      <w:r w:rsidRPr="007D6647">
        <w:rPr>
          <w:b/>
          <w:bCs/>
        </w:rPr>
        <w:t>New Pipeline</w:t>
      </w:r>
      <w:r w:rsidRPr="00A75B62">
        <w:t>.</w:t>
      </w:r>
    </w:p>
    <w:p w14:paraId="75CE9D44" w14:textId="6DC0E94D" w:rsidR="00EF664E" w:rsidRPr="00A75B62" w:rsidRDefault="00EF664E" w:rsidP="007D6647">
      <w:pPr>
        <w:pStyle w:val="NormalBPBHEB"/>
        <w:numPr>
          <w:ilvl w:val="0"/>
          <w:numId w:val="73"/>
        </w:numPr>
      </w:pPr>
      <w:r w:rsidRPr="00A75B62">
        <w:t xml:space="preserve">Add a </w:t>
      </w:r>
      <w:r w:rsidRPr="007D6647">
        <w:rPr>
          <w:b/>
          <w:bCs/>
        </w:rPr>
        <w:t>Copy Data</w:t>
      </w:r>
      <w:r w:rsidRPr="00A75B62">
        <w:t xml:space="preserve"> activity and configure its source/destination datasets.</w:t>
      </w:r>
    </w:p>
    <w:p w14:paraId="127427ED" w14:textId="1CC32B0E" w:rsidR="00EF664E" w:rsidRPr="00A75B62" w:rsidRDefault="00EF664E" w:rsidP="007D6647">
      <w:pPr>
        <w:pStyle w:val="NormalBPBHEB"/>
        <w:numPr>
          <w:ilvl w:val="0"/>
          <w:numId w:val="73"/>
        </w:numPr>
      </w:pPr>
      <w:r w:rsidRPr="00A75B62">
        <w:t>Validate, debug, and publish the pipeline.</w:t>
      </w:r>
    </w:p>
    <w:p w14:paraId="0D2C6A12" w14:textId="0801869D" w:rsidR="00EF664E" w:rsidRDefault="00EF664E" w:rsidP="007D6647">
      <w:pPr>
        <w:pStyle w:val="NormalBPBHEB"/>
        <w:numPr>
          <w:ilvl w:val="0"/>
          <w:numId w:val="73"/>
        </w:numPr>
      </w:pPr>
      <w:r w:rsidRPr="00A75B62">
        <w:t xml:space="preserve">Trigger a pipeline run manually or via </w:t>
      </w:r>
      <w:r w:rsidR="00A75B62">
        <w:t xml:space="preserve">a </w:t>
      </w:r>
      <w:r w:rsidRPr="00A75B62">
        <w:t>schedule</w:t>
      </w:r>
      <w:r w:rsidR="0058662B">
        <w:t>,</w:t>
      </w:r>
      <w:r w:rsidR="00F91A03">
        <w:t xml:space="preserve"> as shown in </w:t>
      </w:r>
      <w:r w:rsidR="00CE74EA">
        <w:t>the following</w:t>
      </w:r>
      <w:r w:rsidR="00F91A03">
        <w:t xml:space="preserve"> screenshot</w:t>
      </w:r>
      <w:r w:rsidR="00CE74EA">
        <w:t>:</w:t>
      </w:r>
    </w:p>
    <w:p w14:paraId="4BED13E7" w14:textId="04D75AD9" w:rsidR="433A2B46" w:rsidRPr="00ED20CC" w:rsidRDefault="433A2B46" w:rsidP="007D6647">
      <w:pPr>
        <w:pStyle w:val="FigureBPBHEB"/>
      </w:pPr>
      <w:commentRangeStart w:id="6"/>
      <w:commentRangeStart w:id="7"/>
      <w:r w:rsidRPr="00ED20CC">
        <w:rPr>
          <w:noProof/>
        </w:rPr>
        <w:drawing>
          <wp:inline distT="0" distB="0" distL="0" distR="0" wp14:anchorId="0CA90531" wp14:editId="791BAEF5">
            <wp:extent cx="5724525" cy="2378075"/>
            <wp:effectExtent l="0" t="0" r="9525" b="3175"/>
            <wp:docPr id="1308585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85324" name=""/>
                    <pic:cNvPicPr/>
                  </pic:nvPicPr>
                  <pic:blipFill rotWithShape="1">
                    <a:blip r:embed="rId12">
                      <a:extLst>
                        <a:ext uri="{28A0092B-C50C-407E-A947-70E740481C1C}">
                          <a14:useLocalDpi xmlns:a14="http://schemas.microsoft.com/office/drawing/2010/main" val="0"/>
                        </a:ext>
                      </a:extLst>
                    </a:blip>
                    <a:srcRect t="6492"/>
                    <a:stretch>
                      <a:fillRect/>
                    </a:stretch>
                  </pic:blipFill>
                  <pic:spPr bwMode="auto">
                    <a:xfrm>
                      <a:off x="0" y="0"/>
                      <a:ext cx="5724525" cy="2378075"/>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0058662B">
        <w:rPr>
          <w:rStyle w:val="CommentReference"/>
          <w:rFonts w:ascii="Arial" w:eastAsia="Arial" w:hAnsi="Arial" w:cs="Arial"/>
        </w:rPr>
        <w:commentReference w:id="6"/>
      </w:r>
      <w:commentRangeEnd w:id="7"/>
      <w:r w:rsidR="00F530A4">
        <w:rPr>
          <w:rStyle w:val="CommentReference"/>
          <w:rFonts w:ascii="Arial" w:eastAsia="Arial" w:hAnsi="Arial" w:cs="Arial"/>
        </w:rPr>
        <w:commentReference w:id="7"/>
      </w:r>
    </w:p>
    <w:p w14:paraId="7BEDE623" w14:textId="2B8A1454" w:rsidR="00EF664E" w:rsidRDefault="00EF664E" w:rsidP="00A75B62">
      <w:pPr>
        <w:pStyle w:val="FigureCaptionBPBHEB"/>
      </w:pPr>
      <w:r w:rsidRPr="0058662B">
        <w:rPr>
          <w:b/>
          <w:bCs w:val="0"/>
        </w:rPr>
        <w:t>Figure</w:t>
      </w:r>
      <w:r w:rsidR="00193193" w:rsidRPr="007D6647">
        <w:rPr>
          <w:b/>
          <w:bCs w:val="0"/>
        </w:rPr>
        <w:t xml:space="preserve"> 3.2</w:t>
      </w:r>
      <w:r w:rsidRPr="007D6647">
        <w:rPr>
          <w:b/>
          <w:bCs w:val="0"/>
        </w:rPr>
        <w:t>:</w:t>
      </w:r>
      <w:r w:rsidRPr="00A75B62">
        <w:t xml:space="preserve"> </w:t>
      </w:r>
      <w:r w:rsidR="00193193" w:rsidRPr="00A75B62">
        <w:t xml:space="preserve">Configuration for </w:t>
      </w:r>
      <w:r w:rsidR="00A75B62">
        <w:t>p</w:t>
      </w:r>
      <w:r w:rsidR="00A75B62" w:rsidRPr="00A75B62">
        <w:t xml:space="preserve">ipeline </w:t>
      </w:r>
      <w:r w:rsidR="00A75B62">
        <w:t>c</w:t>
      </w:r>
      <w:r w:rsidR="00A75B62" w:rsidRPr="00A75B62">
        <w:t xml:space="preserve">reation </w:t>
      </w:r>
    </w:p>
    <w:p w14:paraId="446D2325" w14:textId="77777777" w:rsidR="00A75B62" w:rsidRPr="00A75B62" w:rsidRDefault="00A75B62" w:rsidP="007D6647">
      <w:pPr>
        <w:pStyle w:val="NormalBPBHEB"/>
      </w:pPr>
    </w:p>
    <w:p w14:paraId="70A2D65B" w14:textId="1DF0071E" w:rsidR="00EF664E" w:rsidRDefault="00EF664E" w:rsidP="007D6647">
      <w:pPr>
        <w:pStyle w:val="Heading1BPBHEB"/>
        <w:rPr>
          <w:lang w:val="en-IN"/>
        </w:rPr>
      </w:pPr>
      <w:r w:rsidRPr="00454F29">
        <w:rPr>
          <w:lang w:val="en-IN"/>
        </w:rPr>
        <w:t xml:space="preserve">Copying </w:t>
      </w:r>
      <w:r w:rsidR="00A75B62">
        <w:rPr>
          <w:lang w:val="en-IN"/>
        </w:rPr>
        <w:t>d</w:t>
      </w:r>
      <w:r w:rsidR="00A75B62" w:rsidRPr="00454F29">
        <w:rPr>
          <w:lang w:val="en-IN"/>
        </w:rPr>
        <w:t xml:space="preserve">ata </w:t>
      </w:r>
      <w:r w:rsidRPr="00454F29">
        <w:rPr>
          <w:lang w:val="en-IN"/>
        </w:rPr>
        <w:t xml:space="preserve">from </w:t>
      </w:r>
      <w:proofErr w:type="gramStart"/>
      <w:r w:rsidR="007D6647">
        <w:rPr>
          <w:lang w:val="en-IN"/>
        </w:rPr>
        <w:t>On-premises</w:t>
      </w:r>
      <w:proofErr w:type="gramEnd"/>
      <w:r w:rsidRPr="00454F29">
        <w:rPr>
          <w:lang w:val="en-IN"/>
        </w:rPr>
        <w:t xml:space="preserve"> to Azure</w:t>
      </w:r>
    </w:p>
    <w:p w14:paraId="2B131984" w14:textId="649C10E3" w:rsidR="008109BD" w:rsidRPr="00444550" w:rsidRDefault="008109BD" w:rsidP="007D6647">
      <w:pPr>
        <w:pStyle w:val="NormalBPBHEB"/>
      </w:pPr>
      <w:r w:rsidRPr="00444550">
        <w:t xml:space="preserve">In today’s digital landscape, organizations increasingly rely on cloud platforms for scalable, secure, and efficient data management. Among the various solutions, ADF stands out as a powerful cloud-based data integration service that makes it remarkably straightforward to orchestrate and automate data movement and transformation. One of the most common use cases for ADF is copying data from </w:t>
      </w:r>
      <w:r w:rsidR="007D6647">
        <w:t>On-premises</w:t>
      </w:r>
      <w:r w:rsidRPr="00444550">
        <w:t xml:space="preserve"> environments to cloud destinations like Azure Blob Storage. This process, while highly effective, involves several components that work in tandem to ensure data is moved securely, reliably, and efficiently. </w:t>
      </w:r>
      <w:r w:rsidR="00525EE9" w:rsidRPr="00444550">
        <w:t xml:space="preserve">Let us </w:t>
      </w:r>
      <w:r w:rsidRPr="00444550">
        <w:t>delve into these components</w:t>
      </w:r>
      <w:r w:rsidR="00A75B62" w:rsidRPr="00444550">
        <w:t xml:space="preserve">: </w:t>
      </w:r>
      <w:r w:rsidR="007D6647">
        <w:t>Linked Services</w:t>
      </w:r>
      <w:r w:rsidRPr="00444550">
        <w:t xml:space="preserve">, </w:t>
      </w:r>
      <w:r w:rsidR="007D6647">
        <w:t>Integration Runtime</w:t>
      </w:r>
      <w:r w:rsidRPr="00444550">
        <w:t>, and copy data configuration</w:t>
      </w:r>
      <w:r w:rsidR="001B22BD">
        <w:t xml:space="preserve">, </w:t>
      </w:r>
      <w:r w:rsidRPr="00444550">
        <w:t>to get a clear picture of how the whole setup works.</w:t>
      </w:r>
    </w:p>
    <w:p w14:paraId="16C6AD94" w14:textId="4196DA22" w:rsidR="008109BD" w:rsidRPr="00444550" w:rsidRDefault="008109BD" w:rsidP="007D6647">
      <w:pPr>
        <w:pStyle w:val="NormalBPBHEB"/>
      </w:pPr>
      <w:r w:rsidRPr="00444550">
        <w:t xml:space="preserve">At the heart of any data movement operation in ADF are </w:t>
      </w:r>
      <w:r w:rsidR="007D6647">
        <w:t>Linked Services</w:t>
      </w:r>
      <w:r w:rsidRPr="00444550">
        <w:t xml:space="preserve">. If you consider a pipeline as a set of instructions telling ADF what to do, then </w:t>
      </w:r>
      <w:r w:rsidR="007D6647">
        <w:t>Linked Services</w:t>
      </w:r>
      <w:r w:rsidRPr="00444550">
        <w:t xml:space="preserve"> are like </w:t>
      </w:r>
      <w:r w:rsidRPr="00444550">
        <w:lastRenderedPageBreak/>
        <w:t>connection strings, letting ADF know where to fetch data from and where to deliver it.</w:t>
      </w:r>
      <w:r w:rsidR="001B22BD">
        <w:t xml:space="preserve"> </w:t>
      </w:r>
      <w:r w:rsidR="00C5297C">
        <w:t xml:space="preserve">Linked Services can be categorized as </w:t>
      </w:r>
      <w:r w:rsidR="00E127C2">
        <w:t>follows</w:t>
      </w:r>
      <w:r w:rsidR="00C5297C">
        <w:t xml:space="preserve">: </w:t>
      </w:r>
    </w:p>
    <w:p w14:paraId="5EFDCB53" w14:textId="779A0B49" w:rsidR="008109BD" w:rsidRPr="00444550" w:rsidRDefault="007D6647" w:rsidP="007D6647">
      <w:pPr>
        <w:pStyle w:val="NormalBPBHEB"/>
        <w:numPr>
          <w:ilvl w:val="0"/>
          <w:numId w:val="75"/>
        </w:numPr>
      </w:pPr>
      <w:r>
        <w:rPr>
          <w:b/>
          <w:bCs/>
        </w:rPr>
        <w:t>On-premises</w:t>
      </w:r>
      <w:r w:rsidR="008109BD" w:rsidRPr="001B22BD">
        <w:rPr>
          <w:b/>
          <w:bCs/>
        </w:rPr>
        <w:t xml:space="preserve"> Linked Service</w:t>
      </w:r>
      <w:r w:rsidR="008109BD" w:rsidRPr="007D6647">
        <w:rPr>
          <w:b/>
          <w:bCs/>
        </w:rPr>
        <w:t>:</w:t>
      </w:r>
      <w:r w:rsidR="008109BD" w:rsidRPr="00444550">
        <w:t xml:space="preserve"> This is typically a connection to a database or file system residing within your organization’s local network</w:t>
      </w:r>
      <w:r w:rsidR="00444550">
        <w:t xml:space="preserve">, </w:t>
      </w:r>
      <w:r w:rsidR="008109BD" w:rsidRPr="00444550">
        <w:t xml:space="preserve">such as SQL Server, Oracle, or even a file share. When you set up a Linked Service for your </w:t>
      </w:r>
      <w:r>
        <w:t>On-premises</w:t>
      </w:r>
      <w:r w:rsidR="008109BD" w:rsidRPr="00444550">
        <w:t xml:space="preserve"> source, you define credentials, network paths, and other necessary details ADF needs to establish a secure link.</w:t>
      </w:r>
    </w:p>
    <w:p w14:paraId="496E10B5" w14:textId="77777777" w:rsidR="008109BD" w:rsidRPr="00444550" w:rsidRDefault="008109BD" w:rsidP="007D6647">
      <w:pPr>
        <w:pStyle w:val="NormalBPBHEB"/>
        <w:numPr>
          <w:ilvl w:val="0"/>
          <w:numId w:val="74"/>
        </w:numPr>
      </w:pPr>
      <w:r w:rsidRPr="001B22BD">
        <w:rPr>
          <w:b/>
          <w:bCs/>
        </w:rPr>
        <w:t>Azure Target Linked Service</w:t>
      </w:r>
      <w:r w:rsidRPr="007D6647">
        <w:rPr>
          <w:b/>
          <w:bCs/>
        </w:rPr>
        <w:t>:</w:t>
      </w:r>
      <w:r w:rsidRPr="00444550">
        <w:t xml:space="preserve"> For storing data in the cloud, Azure Blob Storage is a popular target. Here, the Linked Service for Azure Blob requires information like your storage account name, access keys, or managed identities to connect securely to your cloud storage destination.</w:t>
      </w:r>
    </w:p>
    <w:p w14:paraId="5CB51C7F" w14:textId="2C399823" w:rsidR="008109BD" w:rsidRPr="00444550" w:rsidRDefault="008109BD" w:rsidP="007D6647">
      <w:pPr>
        <w:pStyle w:val="NormalBPBHEB"/>
      </w:pPr>
      <w:r w:rsidRPr="00444550">
        <w:t xml:space="preserve">Setting up </w:t>
      </w:r>
      <w:r w:rsidR="007D6647">
        <w:t>Linked Services</w:t>
      </w:r>
      <w:r w:rsidRPr="00444550">
        <w:t xml:space="preserve"> is mostly a matter of filling out configuration forms in the ADF portal. For </w:t>
      </w:r>
      <w:r w:rsidR="007D6647">
        <w:t>On-premises</w:t>
      </w:r>
      <w:r w:rsidRPr="00444550">
        <w:t xml:space="preserve"> connections, </w:t>
      </w:r>
      <w:r w:rsidR="00525EE9" w:rsidRPr="00444550">
        <w:t xml:space="preserve">you will </w:t>
      </w:r>
      <w:r w:rsidRPr="00444550">
        <w:t>often need to install and register a data gateway, which acts as a secure conduit between your local network and the Microsoft cloud.</w:t>
      </w:r>
      <w:r w:rsidR="009F72BE" w:rsidRPr="00444550">
        <w:t xml:space="preserve"> </w:t>
      </w:r>
      <w:r w:rsidR="00444550" w:rsidRPr="00444550">
        <w:t xml:space="preserve">Let us explore how to set up a </w:t>
      </w:r>
      <w:r w:rsidR="009F72BE" w:rsidRPr="00444550">
        <w:t>pipeline</w:t>
      </w:r>
      <w:r w:rsidR="001B22BD">
        <w:t>:</w:t>
      </w:r>
    </w:p>
    <w:p w14:paraId="320654D3" w14:textId="0D04EFC1" w:rsidR="00EF664E" w:rsidRPr="00444550" w:rsidRDefault="00EF664E" w:rsidP="007D6647">
      <w:pPr>
        <w:pStyle w:val="NormalBPBHEB"/>
        <w:numPr>
          <w:ilvl w:val="0"/>
          <w:numId w:val="74"/>
        </w:numPr>
      </w:pPr>
      <w:r w:rsidRPr="001B22BD">
        <w:rPr>
          <w:b/>
          <w:bCs/>
        </w:rPr>
        <w:t>Pre-requisite</w:t>
      </w:r>
      <w:r w:rsidRPr="007D6647">
        <w:rPr>
          <w:b/>
          <w:bCs/>
        </w:rPr>
        <w:t>:</w:t>
      </w:r>
      <w:r w:rsidRPr="00444550">
        <w:t xml:space="preserve"> Install and register the Self-hosted </w:t>
      </w:r>
      <w:r w:rsidR="007D6647">
        <w:t>Integration Runtime</w:t>
      </w:r>
      <w:r w:rsidRPr="00444550">
        <w:t xml:space="preserve"> on your </w:t>
      </w:r>
      <w:r w:rsidR="007D6647">
        <w:t>On-premises</w:t>
      </w:r>
      <w:r w:rsidRPr="00444550">
        <w:t xml:space="preserve"> environment</w:t>
      </w:r>
      <w:r w:rsidR="00C5297C">
        <w:t xml:space="preserve"> as shown in </w:t>
      </w:r>
      <w:r w:rsidR="008463F2">
        <w:t>the following</w:t>
      </w:r>
      <w:r w:rsidR="00C5297C">
        <w:t xml:space="preserve"> screenshot</w:t>
      </w:r>
      <w:r w:rsidR="008463F2">
        <w:t>:</w:t>
      </w:r>
    </w:p>
    <w:p w14:paraId="607EA877" w14:textId="77777777" w:rsidR="009F72BE" w:rsidRPr="009F72BE" w:rsidRDefault="009F72BE" w:rsidP="007D6647">
      <w:pPr>
        <w:pStyle w:val="FigureBPBHEB"/>
      </w:pPr>
      <w:r w:rsidRPr="00ED20CC">
        <w:rPr>
          <w:noProof/>
        </w:rPr>
        <w:drawing>
          <wp:inline distT="0" distB="0" distL="0" distR="0" wp14:anchorId="2310238A" wp14:editId="03B84776">
            <wp:extent cx="4334482" cy="3079573"/>
            <wp:effectExtent l="0" t="0" r="0" b="6985"/>
            <wp:docPr id="49800553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5539" name="drawing"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50482" cy="3090941"/>
                    </a:xfrm>
                    <a:prstGeom prst="rect">
                      <a:avLst/>
                    </a:prstGeom>
                  </pic:spPr>
                </pic:pic>
              </a:graphicData>
            </a:graphic>
          </wp:inline>
        </w:drawing>
      </w:r>
    </w:p>
    <w:p w14:paraId="17A70EBF" w14:textId="561E4A85" w:rsidR="009F72BE" w:rsidRPr="009F72BE" w:rsidRDefault="009F72BE" w:rsidP="007D6647">
      <w:pPr>
        <w:pStyle w:val="FigureCaptionBPBHEB"/>
      </w:pPr>
      <w:r w:rsidRPr="007D6647">
        <w:rPr>
          <w:b/>
          <w:bCs w:val="0"/>
        </w:rPr>
        <w:t>Figure 3.3:</w:t>
      </w:r>
      <w:r w:rsidRPr="009F72BE">
        <w:t xml:space="preserve"> </w:t>
      </w:r>
      <w:r w:rsidR="007D6647">
        <w:t>Integration Runtime</w:t>
      </w:r>
      <w:r w:rsidRPr="009F72BE">
        <w:t xml:space="preserve"> Express setup</w:t>
      </w:r>
    </w:p>
    <w:p w14:paraId="2EE36C2E" w14:textId="4CC65F44" w:rsidR="00964CF1" w:rsidRPr="007D6647" w:rsidRDefault="00EF664E" w:rsidP="007D6647">
      <w:pPr>
        <w:pStyle w:val="NormalBPBHEB"/>
        <w:numPr>
          <w:ilvl w:val="0"/>
          <w:numId w:val="74"/>
        </w:numPr>
        <w:rPr>
          <w:b/>
          <w:bCs/>
        </w:rPr>
      </w:pPr>
      <w:r w:rsidRPr="007D6647">
        <w:rPr>
          <w:b/>
          <w:bCs/>
        </w:rPr>
        <w:t>Step</w:t>
      </w:r>
      <w:r w:rsidR="00964CF1" w:rsidRPr="007D6647">
        <w:rPr>
          <w:b/>
          <w:bCs/>
        </w:rPr>
        <w:t>s</w:t>
      </w:r>
      <w:r w:rsidR="00964CF1">
        <w:rPr>
          <w:b/>
          <w:bCs/>
        </w:rPr>
        <w:t>:</w:t>
      </w:r>
      <w:r w:rsidR="00964CF1">
        <w:t xml:space="preserve"> Let us follow the steps given:</w:t>
      </w:r>
    </w:p>
    <w:p w14:paraId="37F0EE8E" w14:textId="430373CE" w:rsidR="00EF664E" w:rsidRPr="00964CF1" w:rsidRDefault="00EF664E" w:rsidP="007D6647">
      <w:pPr>
        <w:pStyle w:val="NormalBPBHEB"/>
        <w:numPr>
          <w:ilvl w:val="0"/>
          <w:numId w:val="76"/>
        </w:numPr>
      </w:pPr>
      <w:r w:rsidRPr="00964CF1">
        <w:t xml:space="preserve">Create </w:t>
      </w:r>
      <w:r w:rsidR="007D6647">
        <w:t>Linked Services</w:t>
      </w:r>
      <w:r w:rsidRPr="00964CF1">
        <w:t xml:space="preserve"> for your </w:t>
      </w:r>
      <w:r w:rsidR="007D6647">
        <w:t>On-premises</w:t>
      </w:r>
      <w:r w:rsidRPr="00964CF1">
        <w:t xml:space="preserve"> source and Azure destination (e.g., Azure Blob Storage).</w:t>
      </w:r>
    </w:p>
    <w:p w14:paraId="30FC9780" w14:textId="6FDAABA9" w:rsidR="00EF664E" w:rsidRPr="00964CF1" w:rsidRDefault="00EF664E" w:rsidP="007D6647">
      <w:pPr>
        <w:pStyle w:val="NormalBPBHEB"/>
        <w:numPr>
          <w:ilvl w:val="0"/>
          <w:numId w:val="76"/>
        </w:numPr>
      </w:pPr>
      <w:r w:rsidRPr="00964CF1">
        <w:t xml:space="preserve">In your pipeline, configure a Copy Data activity referencing these </w:t>
      </w:r>
      <w:r w:rsidR="007D6647">
        <w:t>Linked Services</w:t>
      </w:r>
      <w:r w:rsidRPr="00964CF1">
        <w:t>.</w:t>
      </w:r>
    </w:p>
    <w:p w14:paraId="654CE223" w14:textId="7B49150A" w:rsidR="00EF664E" w:rsidRPr="00964CF1" w:rsidRDefault="00EF664E" w:rsidP="007D6647">
      <w:pPr>
        <w:pStyle w:val="NormalBPBHEB"/>
        <w:numPr>
          <w:ilvl w:val="0"/>
          <w:numId w:val="76"/>
        </w:numPr>
      </w:pPr>
      <w:r w:rsidRPr="00964CF1">
        <w:t>Map source and sink schemas as needed.</w:t>
      </w:r>
    </w:p>
    <w:p w14:paraId="518C5459" w14:textId="4290E4A8" w:rsidR="00EF664E" w:rsidRDefault="00EF664E" w:rsidP="00964CF1">
      <w:pPr>
        <w:pStyle w:val="NormalBPBHEB"/>
        <w:numPr>
          <w:ilvl w:val="0"/>
          <w:numId w:val="76"/>
        </w:numPr>
      </w:pPr>
      <w:r w:rsidRPr="00964CF1">
        <w:lastRenderedPageBreak/>
        <w:t>Validate and run the pipeline</w:t>
      </w:r>
      <w:r w:rsidR="00C5297C">
        <w:t xml:space="preserve"> as shown in </w:t>
      </w:r>
      <w:r w:rsidR="0014591A">
        <w:t>the following</w:t>
      </w:r>
      <w:r w:rsidR="00C5297C">
        <w:t xml:space="preserve"> screenshot from </w:t>
      </w:r>
      <w:r w:rsidR="00111F67">
        <w:t xml:space="preserve">the </w:t>
      </w:r>
      <w:r w:rsidR="00C5297C">
        <w:t>Azure portal</w:t>
      </w:r>
      <w:r w:rsidR="00910C7A">
        <w:t>:</w:t>
      </w:r>
    </w:p>
    <w:p w14:paraId="57064A1D" w14:textId="77777777" w:rsidR="009F72BE" w:rsidRPr="00ED20CC" w:rsidRDefault="009F72BE" w:rsidP="007D6647">
      <w:pPr>
        <w:pStyle w:val="FigureBPBHEB"/>
      </w:pPr>
      <w:commentRangeStart w:id="8"/>
      <w:commentRangeStart w:id="9"/>
      <w:r w:rsidRPr="00ED20CC">
        <w:rPr>
          <w:noProof/>
        </w:rPr>
        <w:drawing>
          <wp:inline distT="0" distB="0" distL="0" distR="0" wp14:anchorId="2FED6F4B" wp14:editId="45C3BDD6">
            <wp:extent cx="5724525" cy="2403475"/>
            <wp:effectExtent l="0" t="0" r="9525" b="0"/>
            <wp:docPr id="1520576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76307" name=""/>
                    <pic:cNvPicPr/>
                  </pic:nvPicPr>
                  <pic:blipFill rotWithShape="1">
                    <a:blip r:embed="rId14">
                      <a:extLst>
                        <a:ext uri="{28A0092B-C50C-407E-A947-70E740481C1C}">
                          <a14:useLocalDpi xmlns:a14="http://schemas.microsoft.com/office/drawing/2010/main" val="0"/>
                        </a:ext>
                      </a:extLst>
                    </a:blip>
                    <a:srcRect t="6196"/>
                    <a:stretch>
                      <a:fillRect/>
                    </a:stretch>
                  </pic:blipFill>
                  <pic:spPr bwMode="auto">
                    <a:xfrm>
                      <a:off x="0" y="0"/>
                      <a:ext cx="5724525" cy="2403475"/>
                    </a:xfrm>
                    <a:prstGeom prst="rect">
                      <a:avLst/>
                    </a:prstGeom>
                    <a:ln>
                      <a:noFill/>
                    </a:ln>
                    <a:extLst>
                      <a:ext uri="{53640926-AAD7-44D8-BBD7-CCE9431645EC}">
                        <a14:shadowObscured xmlns:a14="http://schemas.microsoft.com/office/drawing/2010/main"/>
                      </a:ext>
                    </a:extLst>
                  </pic:spPr>
                </pic:pic>
              </a:graphicData>
            </a:graphic>
          </wp:inline>
        </w:drawing>
      </w:r>
      <w:commentRangeEnd w:id="8"/>
      <w:r w:rsidR="0058662B">
        <w:rPr>
          <w:rStyle w:val="CommentReference"/>
          <w:rFonts w:ascii="Arial" w:eastAsia="Arial" w:hAnsi="Arial" w:cs="Arial"/>
        </w:rPr>
        <w:commentReference w:id="8"/>
      </w:r>
      <w:commentRangeEnd w:id="9"/>
      <w:r w:rsidR="00F530A4">
        <w:rPr>
          <w:rStyle w:val="CommentReference"/>
          <w:rFonts w:ascii="Arial" w:eastAsia="Arial" w:hAnsi="Arial" w:cs="Arial"/>
        </w:rPr>
        <w:commentReference w:id="9"/>
      </w:r>
    </w:p>
    <w:p w14:paraId="6549B088" w14:textId="02DF202D" w:rsidR="009F72BE" w:rsidRDefault="009F72BE" w:rsidP="00964CF1">
      <w:pPr>
        <w:pStyle w:val="FigureCaptionBPBHEB"/>
      </w:pPr>
      <w:r w:rsidRPr="007D6647">
        <w:rPr>
          <w:b/>
          <w:bCs w:val="0"/>
        </w:rPr>
        <w:t>Figure 3.4:</w:t>
      </w:r>
      <w:r w:rsidRPr="00ED20CC">
        <w:t xml:space="preserve"> </w:t>
      </w:r>
      <w:r w:rsidR="007D6647">
        <w:t>Integration Runtime</w:t>
      </w:r>
      <w:r w:rsidRPr="00ED20CC">
        <w:t xml:space="preserve"> and Copy Data configuration</w:t>
      </w:r>
    </w:p>
    <w:p w14:paraId="370DF756" w14:textId="77777777" w:rsidR="00964CF1" w:rsidRDefault="00964CF1" w:rsidP="007D6647">
      <w:pPr>
        <w:pStyle w:val="NormalBPBHEB"/>
      </w:pPr>
    </w:p>
    <w:p w14:paraId="50C28073" w14:textId="3C50AA08" w:rsidR="009F72BE" w:rsidRPr="009F72BE" w:rsidRDefault="009F72BE" w:rsidP="007D6647">
      <w:pPr>
        <w:pStyle w:val="Heading2BPBHEB"/>
      </w:pPr>
      <w:r w:rsidRPr="009F72BE">
        <w:t>SQL Server to Blob Storage</w:t>
      </w:r>
    </w:p>
    <w:p w14:paraId="50C696E4" w14:textId="7F5FB430" w:rsidR="009F72BE" w:rsidRPr="002306B5" w:rsidRDefault="00525EE9" w:rsidP="007D6647">
      <w:pPr>
        <w:pStyle w:val="NormalBPBHEB"/>
      </w:pPr>
      <w:r w:rsidRPr="002306B5">
        <w:t xml:space="preserve">Let us </w:t>
      </w:r>
      <w:r w:rsidR="009F72BE" w:rsidRPr="002306B5">
        <w:t xml:space="preserve">say your organization wants to move customer order data from a local SQL Server database to Azure Blob Storage for analytics. </w:t>
      </w:r>
      <w:r w:rsidRPr="002306B5">
        <w:t xml:space="preserve">You would </w:t>
      </w:r>
      <w:r w:rsidR="009F72BE" w:rsidRPr="002306B5">
        <w:t xml:space="preserve">start by creating two </w:t>
      </w:r>
      <w:r w:rsidR="007D6647">
        <w:t>Linked Services</w:t>
      </w:r>
      <w:r w:rsidR="009F72BE" w:rsidRPr="002306B5">
        <w:t xml:space="preserve">: one pointing to your </w:t>
      </w:r>
      <w:r w:rsidR="007D6647">
        <w:t>On-premises</w:t>
      </w:r>
      <w:r w:rsidR="009F72BE" w:rsidRPr="002306B5">
        <w:t xml:space="preserve"> SQL Server (with relevant server address, port, and authentication details), and another to your Azure Blob Storage account (with storage credentials).</w:t>
      </w:r>
    </w:p>
    <w:p w14:paraId="6D977DDF" w14:textId="67E61998" w:rsidR="009F72BE" w:rsidRPr="002306B5" w:rsidRDefault="009F72BE" w:rsidP="007D6647">
      <w:pPr>
        <w:pStyle w:val="NormalBPBHEB"/>
      </w:pPr>
      <w:r w:rsidRPr="002306B5">
        <w:t xml:space="preserve">While </w:t>
      </w:r>
      <w:r w:rsidR="007D6647">
        <w:t>Linked Services</w:t>
      </w:r>
      <w:r w:rsidRPr="002306B5">
        <w:t xml:space="preserve"> define the where, the </w:t>
      </w:r>
      <w:r w:rsidR="007D6647">
        <w:rPr>
          <w:b/>
          <w:bCs/>
        </w:rPr>
        <w:t>Integration Runtime</w:t>
      </w:r>
      <w:r w:rsidRPr="002306B5">
        <w:t xml:space="preserve"> (</w:t>
      </w:r>
      <w:r w:rsidRPr="007D6647">
        <w:rPr>
          <w:b/>
          <w:bCs/>
        </w:rPr>
        <w:t>IR</w:t>
      </w:r>
      <w:r w:rsidRPr="002306B5">
        <w:t>) answers the how</w:t>
      </w:r>
      <w:r w:rsidR="000D5FBE">
        <w:t>.</w:t>
      </w:r>
      <w:r w:rsidR="002306B5" w:rsidRPr="002306B5">
        <w:t xml:space="preserve"> IR</w:t>
      </w:r>
      <w:r w:rsidRPr="002306B5">
        <w:t xml:space="preserve"> is the </w:t>
      </w:r>
      <w:proofErr w:type="gramStart"/>
      <w:r w:rsidRPr="002306B5">
        <w:t>compute</w:t>
      </w:r>
      <w:proofErr w:type="gramEnd"/>
      <w:r w:rsidRPr="002306B5">
        <w:t xml:space="preserve"> infrastructure used by </w:t>
      </w:r>
      <w:r w:rsidR="00923350" w:rsidRPr="002306B5">
        <w:t>ADF</w:t>
      </w:r>
      <w:r w:rsidRPr="002306B5">
        <w:t xml:space="preserve"> to provide data integration capabilities across different network environments.</w:t>
      </w:r>
    </w:p>
    <w:p w14:paraId="67C4B411" w14:textId="33BB9ED2" w:rsidR="009F72BE" w:rsidRPr="002306B5" w:rsidRDefault="009F72BE" w:rsidP="007D6647">
      <w:pPr>
        <w:pStyle w:val="NormalBPBHEB"/>
      </w:pPr>
      <w:r w:rsidRPr="002306B5">
        <w:t xml:space="preserve">There are three types of </w:t>
      </w:r>
      <w:r w:rsidR="002306B5">
        <w:t>IR</w:t>
      </w:r>
      <w:r w:rsidRPr="002306B5">
        <w:t>:</w:t>
      </w:r>
    </w:p>
    <w:p w14:paraId="003CEB4A" w14:textId="30461A70" w:rsidR="009F72BE" w:rsidRPr="002306B5" w:rsidRDefault="009F72BE" w:rsidP="007D6647">
      <w:pPr>
        <w:pStyle w:val="NormalBPBHEB"/>
        <w:numPr>
          <w:ilvl w:val="0"/>
          <w:numId w:val="74"/>
        </w:numPr>
      </w:pPr>
      <w:r w:rsidRPr="002306B5">
        <w:rPr>
          <w:b/>
          <w:bCs/>
        </w:rPr>
        <w:t xml:space="preserve">Azure </w:t>
      </w:r>
      <w:r w:rsidR="007D6647">
        <w:rPr>
          <w:b/>
          <w:bCs/>
        </w:rPr>
        <w:t>Integration Runtime</w:t>
      </w:r>
      <w:r w:rsidRPr="007D6647">
        <w:rPr>
          <w:b/>
          <w:bCs/>
        </w:rPr>
        <w:t>:</w:t>
      </w:r>
      <w:r w:rsidRPr="002306B5">
        <w:t xml:space="preserve"> Handles data movement and transformation in the cloud. </w:t>
      </w:r>
      <w:r w:rsidR="000D5FBE">
        <w:t>It is i</w:t>
      </w:r>
      <w:r w:rsidR="000D5FBE" w:rsidRPr="002306B5">
        <w:t xml:space="preserve">deal </w:t>
      </w:r>
      <w:r w:rsidRPr="002306B5">
        <w:t>for cloud-to-cloud data transfers.</w:t>
      </w:r>
    </w:p>
    <w:p w14:paraId="3C1B13B4" w14:textId="68C8B53D" w:rsidR="009F72BE" w:rsidRPr="002306B5" w:rsidRDefault="009F72BE" w:rsidP="007D6647">
      <w:pPr>
        <w:pStyle w:val="NormalBPBHEB"/>
        <w:numPr>
          <w:ilvl w:val="0"/>
          <w:numId w:val="74"/>
        </w:numPr>
      </w:pPr>
      <w:r w:rsidRPr="000D5FBE">
        <w:rPr>
          <w:b/>
          <w:bCs/>
        </w:rPr>
        <w:t xml:space="preserve">Self-hosted </w:t>
      </w:r>
      <w:r w:rsidR="007D6647">
        <w:rPr>
          <w:b/>
          <w:bCs/>
        </w:rPr>
        <w:t>Integration Runtime</w:t>
      </w:r>
      <w:r w:rsidRPr="007D6647">
        <w:rPr>
          <w:b/>
          <w:bCs/>
        </w:rPr>
        <w:t>:</w:t>
      </w:r>
      <w:r w:rsidRPr="002306B5">
        <w:t xml:space="preserve"> This is crucial for moving data between </w:t>
      </w:r>
      <w:r w:rsidR="007D6647">
        <w:t>On-premises</w:t>
      </w:r>
      <w:r w:rsidRPr="002306B5">
        <w:t xml:space="preserve"> sources and the cloud. Installed on a local machine or server, it acts as a gateway, securely moving data from your internal network to Azure and vice versa.</w:t>
      </w:r>
    </w:p>
    <w:p w14:paraId="75CFC578" w14:textId="38422324" w:rsidR="009F72BE" w:rsidRPr="002306B5" w:rsidRDefault="009F72BE" w:rsidP="007D6647">
      <w:pPr>
        <w:pStyle w:val="NormalBPBHEB"/>
        <w:numPr>
          <w:ilvl w:val="0"/>
          <w:numId w:val="74"/>
        </w:numPr>
      </w:pPr>
      <w:r w:rsidRPr="000D5FBE">
        <w:rPr>
          <w:b/>
          <w:bCs/>
        </w:rPr>
        <w:t xml:space="preserve">Azure-SSIS </w:t>
      </w:r>
      <w:r w:rsidR="007D6647">
        <w:rPr>
          <w:b/>
          <w:bCs/>
        </w:rPr>
        <w:t>Integration Runtime</w:t>
      </w:r>
      <w:r w:rsidRPr="007D6647">
        <w:rPr>
          <w:b/>
          <w:bCs/>
        </w:rPr>
        <w:t>:</w:t>
      </w:r>
      <w:r w:rsidRPr="002306B5">
        <w:t xml:space="preserve"> Used specifically for running SQL Server Integration Services packages within ADF. This is more specialized and often used for organizations with existing SSIS investments.</w:t>
      </w:r>
    </w:p>
    <w:p w14:paraId="3ED77618" w14:textId="4E837FAC" w:rsidR="009F72BE" w:rsidRDefault="009F72BE">
      <w:pPr>
        <w:pStyle w:val="NormalBPBHEB"/>
      </w:pPr>
      <w:r w:rsidRPr="002306B5">
        <w:t xml:space="preserve">For our scenario, where data moves from </w:t>
      </w:r>
      <w:r w:rsidR="007D6647">
        <w:t>On-premises</w:t>
      </w:r>
      <w:r w:rsidRPr="002306B5">
        <w:t xml:space="preserve"> to Azure, </w:t>
      </w:r>
      <w:r w:rsidR="002306B5" w:rsidRPr="002306B5">
        <w:t xml:space="preserve">the </w:t>
      </w:r>
      <w:r w:rsidR="00274CCA" w:rsidRPr="002306B5">
        <w:t xml:space="preserve">self-hosted </w:t>
      </w:r>
      <w:r w:rsidR="007D6647">
        <w:t>Integration Runtime</w:t>
      </w:r>
      <w:r w:rsidRPr="002306B5">
        <w:t xml:space="preserve"> is the go-to choice. It is installed on a server within your local environment, registered with ADF, and configured to access both your local data sources and the cloud. The </w:t>
      </w:r>
      <w:r w:rsidRPr="002306B5">
        <w:lastRenderedPageBreak/>
        <w:t xml:space="preserve">self-hosted IR encrypts data during transit and offers </w:t>
      </w:r>
      <w:r w:rsidR="007D6647">
        <w:t>detailed</w:t>
      </w:r>
      <w:r w:rsidRPr="002306B5">
        <w:t xml:space="preserve"> logging and monitoring features.</w:t>
      </w:r>
    </w:p>
    <w:p w14:paraId="6335BB2E" w14:textId="77777777" w:rsidR="00053C4E" w:rsidRPr="002306B5" w:rsidRDefault="00053C4E" w:rsidP="007D6647">
      <w:pPr>
        <w:pStyle w:val="NormalBPBHEB"/>
      </w:pPr>
    </w:p>
    <w:p w14:paraId="6ADA46F7" w14:textId="6734315F" w:rsidR="009F72BE" w:rsidRPr="00540243" w:rsidRDefault="009F72BE" w:rsidP="007D6647">
      <w:pPr>
        <w:pStyle w:val="Heading2BPBHEB"/>
      </w:pPr>
      <w:r w:rsidRPr="00540243">
        <w:t xml:space="preserve">Setting </w:t>
      </w:r>
      <w:r w:rsidR="00053C4E">
        <w:t>u</w:t>
      </w:r>
      <w:r w:rsidR="00053C4E" w:rsidRPr="00540243">
        <w:t xml:space="preserve">p </w:t>
      </w:r>
      <w:r w:rsidR="00053C4E">
        <w:t>s</w:t>
      </w:r>
      <w:r w:rsidR="00053C4E" w:rsidRPr="00540243">
        <w:t>elf</w:t>
      </w:r>
      <w:r w:rsidRPr="00540243">
        <w:t xml:space="preserve">-hosted </w:t>
      </w:r>
      <w:r w:rsidR="007D6647">
        <w:t>Integration Runtime</w:t>
      </w:r>
    </w:p>
    <w:p w14:paraId="52E1602D" w14:textId="33611346" w:rsidR="009F72BE" w:rsidRDefault="009F72BE" w:rsidP="00053C4E">
      <w:pPr>
        <w:pStyle w:val="NormalBPBHEB"/>
      </w:pPr>
      <w:r w:rsidRPr="00053C4E">
        <w:t xml:space="preserve">Setting up the self-hosted IR involves downloading the IR software from the ADF portal, installing it on your chosen </w:t>
      </w:r>
      <w:r w:rsidR="007D6647">
        <w:t>On-premises</w:t>
      </w:r>
      <w:r w:rsidRPr="00053C4E">
        <w:t xml:space="preserve"> server, and registering it with your Data Factory. The process is guided, user-friendly, and includes steps for configuring proxy settings, managing credentials, and ensuring network connectivity.</w:t>
      </w:r>
    </w:p>
    <w:p w14:paraId="309F2107" w14:textId="77777777" w:rsidR="00053C4E" w:rsidRPr="00053C4E" w:rsidRDefault="00053C4E" w:rsidP="007D6647">
      <w:pPr>
        <w:pStyle w:val="NormalBPBHEB"/>
      </w:pPr>
    </w:p>
    <w:p w14:paraId="2B336E4C" w14:textId="2A6BE44D" w:rsidR="009F72BE" w:rsidRPr="00540243" w:rsidRDefault="009F72BE" w:rsidP="007D6647">
      <w:pPr>
        <w:pStyle w:val="Heading2BPBHEB"/>
      </w:pPr>
      <w:r w:rsidRPr="00540243">
        <w:t xml:space="preserve">Configuring the Copy Data </w:t>
      </w:r>
      <w:r w:rsidR="00490F95">
        <w:t>p</w:t>
      </w:r>
      <w:r w:rsidR="00490F95" w:rsidRPr="00540243">
        <w:t>ipeline</w:t>
      </w:r>
    </w:p>
    <w:p w14:paraId="6F1B2C2E" w14:textId="60241FA8" w:rsidR="009F72BE" w:rsidRPr="00490F95" w:rsidRDefault="009F72BE" w:rsidP="007D6647">
      <w:pPr>
        <w:pStyle w:val="NormalBPBHEB"/>
      </w:pPr>
      <w:r w:rsidRPr="00490F95">
        <w:t xml:space="preserve">With </w:t>
      </w:r>
      <w:r w:rsidR="007D6647">
        <w:t>Linked Services</w:t>
      </w:r>
      <w:r w:rsidRPr="00490F95">
        <w:t xml:space="preserve"> and </w:t>
      </w:r>
      <w:r w:rsidR="007D6647">
        <w:t>Integration Runtime</w:t>
      </w:r>
      <w:r w:rsidRPr="00490F95">
        <w:t xml:space="preserve"> in place, you can now configure your Copy Data activity—the core component of your pipeline responsible for </w:t>
      </w:r>
      <w:proofErr w:type="gramStart"/>
      <w:r w:rsidRPr="00490F95">
        <w:t>actually moving</w:t>
      </w:r>
      <w:proofErr w:type="gramEnd"/>
      <w:r w:rsidRPr="00490F95">
        <w:t xml:space="preserve"> the data.</w:t>
      </w:r>
    </w:p>
    <w:p w14:paraId="007AC0FF" w14:textId="77777777" w:rsidR="009F72BE" w:rsidRPr="00490F95" w:rsidRDefault="009F72BE" w:rsidP="007D6647">
      <w:pPr>
        <w:pStyle w:val="NormalBPBHEB"/>
        <w:numPr>
          <w:ilvl w:val="0"/>
          <w:numId w:val="77"/>
        </w:numPr>
      </w:pPr>
      <w:r w:rsidRPr="00490F95">
        <w:rPr>
          <w:b/>
          <w:bCs/>
        </w:rPr>
        <w:t>Source Configuration</w:t>
      </w:r>
      <w:r w:rsidRPr="007D6647">
        <w:rPr>
          <w:b/>
          <w:bCs/>
        </w:rPr>
        <w:t>:</w:t>
      </w:r>
      <w:r w:rsidRPr="00490F95">
        <w:t xml:space="preserve"> You define what data you want to copy by specifying the source Linked Service. You can select entire tables, write custom queries, or point to specific files or folders. Advanced features like filtering, incremental loading, and schema mapping are available for complex scenarios.</w:t>
      </w:r>
    </w:p>
    <w:p w14:paraId="004AB9DA" w14:textId="2E30B728" w:rsidR="009F72BE" w:rsidRPr="00490F95" w:rsidRDefault="009F72BE" w:rsidP="007D6647">
      <w:pPr>
        <w:pStyle w:val="NormalBPBHEB"/>
        <w:numPr>
          <w:ilvl w:val="0"/>
          <w:numId w:val="77"/>
        </w:numPr>
      </w:pPr>
      <w:r w:rsidRPr="00090884">
        <w:rPr>
          <w:b/>
          <w:bCs/>
        </w:rPr>
        <w:t>Destination Configuration</w:t>
      </w:r>
      <w:r w:rsidRPr="007D6647">
        <w:rPr>
          <w:b/>
          <w:bCs/>
        </w:rPr>
        <w:t>:</w:t>
      </w:r>
      <w:r w:rsidRPr="00490F95">
        <w:t xml:space="preserve"> Similarly, you tell ADF where to land the data using the target Linked Service</w:t>
      </w:r>
      <w:r w:rsidR="0058662B">
        <w:t xml:space="preserve">, </w:t>
      </w:r>
      <w:r w:rsidRPr="00490F95">
        <w:t>such as a specific container or folder in Azure Blob Storage. You can set file formats (CSV, Parquet, JSON, etc.), naming conventions, and partitioning options to best suit your downstream analytics or storage needs.</w:t>
      </w:r>
    </w:p>
    <w:p w14:paraId="4DC8910D" w14:textId="77777777" w:rsidR="009F72BE" w:rsidRDefault="009F72BE" w:rsidP="00490F95">
      <w:pPr>
        <w:pStyle w:val="NormalBPBHEB"/>
        <w:numPr>
          <w:ilvl w:val="0"/>
          <w:numId w:val="77"/>
        </w:numPr>
      </w:pPr>
      <w:r w:rsidRPr="007D6647">
        <w:rPr>
          <w:b/>
          <w:bCs/>
        </w:rPr>
        <w:t>Mapping and Schema Handling:</w:t>
      </w:r>
      <w:r w:rsidRPr="00490F95">
        <w:t xml:space="preserve"> During configuration, you have the chance to map source columns to destination columns, apply transformations, or even perform data type conversions on the fly.</w:t>
      </w:r>
    </w:p>
    <w:p w14:paraId="43DEE31F" w14:textId="77777777" w:rsidR="00090884" w:rsidRPr="00490F95" w:rsidRDefault="00090884" w:rsidP="007D6647">
      <w:pPr>
        <w:pStyle w:val="NormalBPBHEB"/>
      </w:pPr>
    </w:p>
    <w:p w14:paraId="22716F2F" w14:textId="22232AFD" w:rsidR="009F72BE" w:rsidRPr="00540243" w:rsidRDefault="009F72BE" w:rsidP="007D6647">
      <w:pPr>
        <w:pStyle w:val="Heading2BPBHEB"/>
      </w:pPr>
      <w:r w:rsidRPr="00540243">
        <w:t xml:space="preserve">Pipeline </w:t>
      </w:r>
      <w:r w:rsidR="00090884">
        <w:t>o</w:t>
      </w:r>
      <w:r w:rsidR="00090884" w:rsidRPr="00540243">
        <w:t xml:space="preserve">rchestration </w:t>
      </w:r>
      <w:r w:rsidRPr="00540243">
        <w:t xml:space="preserve">and </w:t>
      </w:r>
      <w:r w:rsidR="00090884">
        <w:t>m</w:t>
      </w:r>
      <w:r w:rsidR="00090884" w:rsidRPr="00540243">
        <w:t>onitoring</w:t>
      </w:r>
    </w:p>
    <w:p w14:paraId="74C328C6" w14:textId="1CA96544" w:rsidR="009F72BE" w:rsidRDefault="009F72BE" w:rsidP="00D14726">
      <w:pPr>
        <w:pStyle w:val="NormalBPBHEB"/>
      </w:pPr>
      <w:r w:rsidRPr="00D14726">
        <w:t>Once your Copy Data activity is configured, you wrap it into an ADF pipeline and define triggers</w:t>
      </w:r>
      <w:r w:rsidR="00037281">
        <w:t xml:space="preserve">, </w:t>
      </w:r>
      <w:r w:rsidRPr="00D14726">
        <w:t>either run it manually or schedule it to run at specific intervals. ADF provides a rich monitoring dashboard where you can track the status of your data movement, review performance metrics, and troubleshoot errors with detailed logs.</w:t>
      </w:r>
    </w:p>
    <w:p w14:paraId="2EB24D43" w14:textId="77777777" w:rsidR="00D14726" w:rsidRPr="007D6647" w:rsidRDefault="00D14726" w:rsidP="007D6647">
      <w:pPr>
        <w:pStyle w:val="NormalBPBHEB"/>
        <w:rPr>
          <w:lang w:val="en-IN"/>
        </w:rPr>
      </w:pPr>
    </w:p>
    <w:p w14:paraId="7E0037CD" w14:textId="437A7B22" w:rsidR="009F72BE" w:rsidRDefault="009F72BE" w:rsidP="00037281">
      <w:pPr>
        <w:pStyle w:val="Heading2BPBHEB"/>
      </w:pPr>
      <w:r w:rsidRPr="00540243">
        <w:t xml:space="preserve">Best </w:t>
      </w:r>
      <w:r w:rsidR="00037281">
        <w:t>p</w:t>
      </w:r>
      <w:r w:rsidR="00037281" w:rsidRPr="00540243">
        <w:t xml:space="preserve">ractices </w:t>
      </w:r>
      <w:r w:rsidRPr="00540243">
        <w:t xml:space="preserve">and </w:t>
      </w:r>
      <w:r w:rsidR="00037281">
        <w:t>t</w:t>
      </w:r>
      <w:r w:rsidR="00037281" w:rsidRPr="00540243">
        <w:t>ips</w:t>
      </w:r>
    </w:p>
    <w:p w14:paraId="2762E2B4" w14:textId="61A1B56E" w:rsidR="00037281" w:rsidRPr="00540243" w:rsidRDefault="00037281" w:rsidP="007D6647">
      <w:pPr>
        <w:pStyle w:val="NormalBPBHEB"/>
      </w:pPr>
      <w:r>
        <w:t>Let us look at some of the following best practices and tips:</w:t>
      </w:r>
    </w:p>
    <w:p w14:paraId="6969A7AF" w14:textId="4816FF9E" w:rsidR="009F72BE" w:rsidRPr="005D5A2A" w:rsidRDefault="009F72BE" w:rsidP="007D6647">
      <w:pPr>
        <w:pStyle w:val="NormalBPBHEB"/>
        <w:numPr>
          <w:ilvl w:val="0"/>
          <w:numId w:val="78"/>
        </w:numPr>
      </w:pPr>
      <w:r w:rsidRPr="005D5A2A">
        <w:rPr>
          <w:b/>
          <w:bCs/>
        </w:rPr>
        <w:lastRenderedPageBreak/>
        <w:t xml:space="preserve">Secure </w:t>
      </w:r>
      <w:r w:rsidR="005D5A2A">
        <w:rPr>
          <w:b/>
          <w:bCs/>
        </w:rPr>
        <w:t>y</w:t>
      </w:r>
      <w:r w:rsidR="005D5A2A" w:rsidRPr="005D5A2A">
        <w:rPr>
          <w:b/>
          <w:bCs/>
        </w:rPr>
        <w:t xml:space="preserve">our </w:t>
      </w:r>
      <w:r w:rsidR="005D5A2A">
        <w:rPr>
          <w:b/>
          <w:bCs/>
        </w:rPr>
        <w:t>d</w:t>
      </w:r>
      <w:r w:rsidR="005D5A2A" w:rsidRPr="005D5A2A">
        <w:rPr>
          <w:b/>
          <w:bCs/>
        </w:rPr>
        <w:t>ata</w:t>
      </w:r>
      <w:r w:rsidRPr="007D6647">
        <w:rPr>
          <w:b/>
          <w:bCs/>
        </w:rPr>
        <w:t>:</w:t>
      </w:r>
      <w:r w:rsidRPr="005D5A2A">
        <w:t xml:space="preserve"> Always use encryption (in transit and at rest) and avoid hard-coding sensitive information. Leverage Azure Key Vault for managing secrets and credentials.</w:t>
      </w:r>
    </w:p>
    <w:p w14:paraId="1552DA4A" w14:textId="3559358D" w:rsidR="009F72BE" w:rsidRPr="005D5A2A" w:rsidRDefault="009F72BE" w:rsidP="007D6647">
      <w:pPr>
        <w:pStyle w:val="NormalBPBHEB"/>
        <w:numPr>
          <w:ilvl w:val="0"/>
          <w:numId w:val="78"/>
        </w:numPr>
      </w:pPr>
      <w:r w:rsidRPr="005D5A2A">
        <w:rPr>
          <w:b/>
          <w:bCs/>
        </w:rPr>
        <w:t xml:space="preserve">Monitor and </w:t>
      </w:r>
      <w:r w:rsidR="005D5A2A">
        <w:rPr>
          <w:b/>
          <w:bCs/>
        </w:rPr>
        <w:t>o</w:t>
      </w:r>
      <w:r w:rsidR="005D5A2A" w:rsidRPr="005D5A2A">
        <w:rPr>
          <w:b/>
          <w:bCs/>
        </w:rPr>
        <w:t>ptimize</w:t>
      </w:r>
      <w:r w:rsidRPr="007D6647">
        <w:rPr>
          <w:b/>
          <w:bCs/>
        </w:rPr>
        <w:t>:</w:t>
      </w:r>
      <w:r w:rsidRPr="005D5A2A">
        <w:t xml:space="preserve"> Use the built-in monitoring tools to keep an eye on pipeline performance. Batch large data transfers where possible to maximize throughput and minimize costs.</w:t>
      </w:r>
    </w:p>
    <w:p w14:paraId="268D0A13" w14:textId="3A68444E" w:rsidR="009F72BE" w:rsidRPr="005D5A2A" w:rsidRDefault="009F72BE" w:rsidP="007D6647">
      <w:pPr>
        <w:pStyle w:val="NormalBPBHEB"/>
        <w:numPr>
          <w:ilvl w:val="0"/>
          <w:numId w:val="78"/>
        </w:numPr>
      </w:pPr>
      <w:r w:rsidRPr="005D5A2A">
        <w:rPr>
          <w:b/>
          <w:bCs/>
        </w:rPr>
        <w:t xml:space="preserve">Incremental </w:t>
      </w:r>
      <w:r w:rsidR="005D5A2A">
        <w:rPr>
          <w:b/>
          <w:bCs/>
        </w:rPr>
        <w:t>l</w:t>
      </w:r>
      <w:r w:rsidR="005D5A2A" w:rsidRPr="005D5A2A">
        <w:rPr>
          <w:b/>
          <w:bCs/>
        </w:rPr>
        <w:t>oads</w:t>
      </w:r>
      <w:r w:rsidRPr="007D6647">
        <w:rPr>
          <w:b/>
          <w:bCs/>
        </w:rPr>
        <w:t>:</w:t>
      </w:r>
      <w:r w:rsidRPr="005D5A2A">
        <w:t xml:space="preserve"> For large or regularly changing datasets, consider implementing incremental loading strategies, moving only new or updated data instead of the full dataset every time.</w:t>
      </w:r>
    </w:p>
    <w:p w14:paraId="0BC82F6E" w14:textId="77777777" w:rsidR="009F72BE" w:rsidRPr="005D5A2A" w:rsidRDefault="009F72BE" w:rsidP="007D6647">
      <w:pPr>
        <w:pStyle w:val="NormalBPBHEB"/>
        <w:numPr>
          <w:ilvl w:val="0"/>
          <w:numId w:val="78"/>
        </w:numPr>
      </w:pPr>
      <w:r w:rsidRPr="005D5A2A">
        <w:rPr>
          <w:b/>
          <w:bCs/>
        </w:rPr>
        <w:t>Testing</w:t>
      </w:r>
      <w:r w:rsidRPr="007D6647">
        <w:rPr>
          <w:b/>
          <w:bCs/>
        </w:rPr>
        <w:t>:</w:t>
      </w:r>
      <w:r w:rsidRPr="005D5A2A">
        <w:t xml:space="preserve"> Thoroughly test your pipelines with sample data before running them in production. This helps catch schema mismatches or connectivity issues early on.</w:t>
      </w:r>
    </w:p>
    <w:p w14:paraId="19D04F1A" w14:textId="77777777" w:rsidR="009F72BE" w:rsidRPr="005D5A2A" w:rsidRDefault="009F72BE" w:rsidP="007D6647">
      <w:pPr>
        <w:pStyle w:val="NormalBPBHEB"/>
        <w:numPr>
          <w:ilvl w:val="0"/>
          <w:numId w:val="78"/>
        </w:numPr>
      </w:pPr>
      <w:r w:rsidRPr="005D5A2A">
        <w:rPr>
          <w:b/>
          <w:bCs/>
        </w:rPr>
        <w:t>Documentation</w:t>
      </w:r>
      <w:r w:rsidRPr="007D6647">
        <w:rPr>
          <w:b/>
          <w:bCs/>
        </w:rPr>
        <w:t>:</w:t>
      </w:r>
      <w:r w:rsidRPr="005D5A2A">
        <w:t xml:space="preserve"> Keep thorough records of your pipeline configurations, Linked Service definitions, and IR setups to facilitate future maintenance or troubleshooting.</w:t>
      </w:r>
    </w:p>
    <w:p w14:paraId="67775E80" w14:textId="66668149" w:rsidR="009F72BE" w:rsidRDefault="009F72BE" w:rsidP="005D5A2A">
      <w:pPr>
        <w:pStyle w:val="NormalBPBHEB"/>
      </w:pPr>
      <w:r w:rsidRPr="005D5A2A">
        <w:t xml:space="preserve">Copying data from </w:t>
      </w:r>
      <w:r w:rsidR="007D6647">
        <w:t>On-premises</w:t>
      </w:r>
      <w:r w:rsidRPr="005D5A2A">
        <w:t xml:space="preserve"> sources to Azure using </w:t>
      </w:r>
      <w:r w:rsidR="00923350" w:rsidRPr="005D5A2A">
        <w:t>ADF</w:t>
      </w:r>
      <w:r w:rsidRPr="005D5A2A">
        <w:t xml:space="preserve"> may seem complex at first, but once you break it down into </w:t>
      </w:r>
      <w:r w:rsidR="007D6647">
        <w:t>Linked Services</w:t>
      </w:r>
      <w:r w:rsidRPr="005D5A2A">
        <w:t xml:space="preserve"> (which connect your endpoints), </w:t>
      </w:r>
      <w:r w:rsidR="007D6647">
        <w:t>Integration Runtime</w:t>
      </w:r>
      <w:r w:rsidRPr="005D5A2A">
        <w:t xml:space="preserve"> (which moves your data), and copy data configuration (which defines what and how data is transferred), the process becomes logical and manageable. With careful planning, secure configuration, and proper monitoring, ADF enables seamless, reliable data </w:t>
      </w:r>
      <w:proofErr w:type="gramStart"/>
      <w:r w:rsidRPr="005D5A2A">
        <w:t>migration—</w:t>
      </w:r>
      <w:proofErr w:type="gramEnd"/>
      <w:r w:rsidRPr="005D5A2A">
        <w:t xml:space="preserve">unlocking the full potential of cloud analytics and storage for your organization. Whether </w:t>
      </w:r>
      <w:r w:rsidR="00525EE9" w:rsidRPr="005D5A2A">
        <w:t xml:space="preserve">you are </w:t>
      </w:r>
      <w:r w:rsidRPr="005D5A2A">
        <w:t xml:space="preserve">modernizing your data infrastructure or simply backing up legacy systems, mastering these components will help you get the most out of </w:t>
      </w:r>
      <w:r w:rsidR="00923350" w:rsidRPr="005D5A2A">
        <w:t>ADF</w:t>
      </w:r>
      <w:r w:rsidRPr="005D5A2A">
        <w:t>’s capabilities.</w:t>
      </w:r>
    </w:p>
    <w:p w14:paraId="3D72B032" w14:textId="77777777" w:rsidR="005D5A2A" w:rsidRPr="005D5A2A" w:rsidRDefault="005D5A2A" w:rsidP="007D6647">
      <w:pPr>
        <w:pStyle w:val="NormalBPBHEB"/>
      </w:pPr>
    </w:p>
    <w:p w14:paraId="6F1DAD53" w14:textId="30BE8A1B" w:rsidR="00FB69A5" w:rsidRPr="00454F29" w:rsidRDefault="00FB69A5" w:rsidP="007D6647">
      <w:pPr>
        <w:pStyle w:val="Heading1BPBHEB"/>
        <w:rPr>
          <w:lang w:val="en-IN"/>
        </w:rPr>
      </w:pPr>
      <w:r w:rsidRPr="00454F29">
        <w:rPr>
          <w:lang w:val="en-IN"/>
        </w:rPr>
        <w:t xml:space="preserve">Configuring </w:t>
      </w:r>
      <w:r w:rsidR="009703D0">
        <w:rPr>
          <w:lang w:val="en-IN"/>
        </w:rPr>
        <w:t>Data flow</w:t>
      </w:r>
      <w:r w:rsidR="005D5A2A" w:rsidRPr="00454F29">
        <w:rPr>
          <w:lang w:val="en-IN"/>
        </w:rPr>
        <w:t>s</w:t>
      </w:r>
    </w:p>
    <w:p w14:paraId="626F0997" w14:textId="04F51DEB" w:rsidR="00FB69A5" w:rsidRPr="005D5A2A" w:rsidRDefault="009703D0" w:rsidP="007D6647">
      <w:pPr>
        <w:pStyle w:val="NormalBPBHEB"/>
      </w:pPr>
      <w:r>
        <w:t>Data flow</w:t>
      </w:r>
      <w:r w:rsidR="00FB69A5" w:rsidRPr="005D5A2A">
        <w:t xml:space="preserve">s enable visually designed, scalable, and reusable data transformation logic. Unlike traditional pipelines, </w:t>
      </w:r>
      <w:r>
        <w:t>Data flow</w:t>
      </w:r>
      <w:r w:rsidR="00FB69A5" w:rsidRPr="005D5A2A">
        <w:t>s execute on Azure’s managed Spark clusters, supporting rich transformation operations.</w:t>
      </w:r>
    </w:p>
    <w:p w14:paraId="5AA79D57" w14:textId="4726CA63" w:rsidR="00EB1700" w:rsidRPr="005D5A2A" w:rsidRDefault="00EB1700" w:rsidP="007D6647">
      <w:pPr>
        <w:pStyle w:val="NormalBPBHEB"/>
      </w:pPr>
      <w:r w:rsidRPr="005D5A2A">
        <w:t xml:space="preserve">Data has truly become the lifeblood of modern organizations, and cloud services like ADF are at the heart of the movement towards scalable, reliable, and efficient data engineering. </w:t>
      </w:r>
      <w:r w:rsidR="00923350" w:rsidRPr="005D5A2A">
        <w:t>ADF</w:t>
      </w:r>
      <w:r w:rsidRPr="005D5A2A">
        <w:t xml:space="preserve"> provides </w:t>
      </w:r>
      <w:r w:rsidR="0058662B">
        <w:t>an</w:t>
      </w:r>
      <w:r w:rsidRPr="005D5A2A">
        <w:t xml:space="preserve"> </w:t>
      </w:r>
      <w:r w:rsidR="007D6647">
        <w:t>engineering</w:t>
      </w:r>
      <w:r w:rsidRPr="005D5A2A">
        <w:t xml:space="preserve"> platform for creating, managing, and orchestrating data pipelines</w:t>
      </w:r>
      <w:r w:rsidR="005D5A2A">
        <w:t xml:space="preserve">, </w:t>
      </w:r>
      <w:r w:rsidRPr="005D5A2A">
        <w:t xml:space="preserve">allowing users to move and transform data across diverse sources and sinks. One of the most powerful features within ADF is its concept of </w:t>
      </w:r>
      <w:r w:rsidR="009703D0">
        <w:t>Data flow</w:t>
      </w:r>
      <w:r w:rsidRPr="005D5A2A">
        <w:t xml:space="preserve">s: these are visually designed, scalable data transformation activities within your data pipelines. </w:t>
      </w:r>
    </w:p>
    <w:p w14:paraId="6B4C01F2" w14:textId="5CDF0D77" w:rsidR="00EB1700" w:rsidRPr="005D5A2A" w:rsidRDefault="009703D0" w:rsidP="007D6647">
      <w:pPr>
        <w:pStyle w:val="NormalBPBHEB"/>
      </w:pPr>
      <w:r>
        <w:t>Data flow</w:t>
      </w:r>
      <w:r w:rsidR="00EB1700" w:rsidRPr="005D5A2A">
        <w:t xml:space="preserve">s in </w:t>
      </w:r>
      <w:r w:rsidR="00923350" w:rsidRPr="005D5A2A">
        <w:t>ADF</w:t>
      </w:r>
      <w:r w:rsidR="00EB1700" w:rsidRPr="005D5A2A">
        <w:t xml:space="preserve"> allow users to design data transformation logic in a visual and code-free manner. Instead of writing complex scripts, you can use drag-and-drop components to shape, clean, enrich, and aggregate data before loading it into its destination. </w:t>
      </w:r>
      <w:r>
        <w:t>Data flow</w:t>
      </w:r>
      <w:r w:rsidR="00EB1700" w:rsidRPr="005D5A2A">
        <w:t>s are executed on an Azure-managed Spark cluster, which means they scale automatically to meet your data processing needs.</w:t>
      </w:r>
    </w:p>
    <w:p w14:paraId="5DF39DF8" w14:textId="5286B70F" w:rsidR="00EB1700" w:rsidRPr="005D5A2A" w:rsidRDefault="00923350" w:rsidP="007D6647">
      <w:pPr>
        <w:pStyle w:val="NormalBPBHEB"/>
      </w:pPr>
      <w:r w:rsidRPr="005D5A2A">
        <w:lastRenderedPageBreak/>
        <w:t>ADF</w:t>
      </w:r>
      <w:r w:rsidR="00EB1700" w:rsidRPr="005D5A2A">
        <w:t xml:space="preserve"> offers two flavors of </w:t>
      </w:r>
      <w:r w:rsidR="009703D0">
        <w:t xml:space="preserve">Data </w:t>
      </w:r>
      <w:proofErr w:type="gramStart"/>
      <w:r w:rsidR="009703D0">
        <w:t>flow</w:t>
      </w:r>
      <w:r w:rsidR="00EB1700" w:rsidRPr="005D5A2A">
        <w:t>s</w:t>
      </w:r>
      <w:proofErr w:type="gramEnd"/>
      <w:r w:rsidR="00EB1700" w:rsidRPr="005D5A2A">
        <w:t>:</w:t>
      </w:r>
    </w:p>
    <w:p w14:paraId="4CCF57C6" w14:textId="763EF728" w:rsidR="00EB1700" w:rsidRPr="00CF1A13" w:rsidRDefault="00EB1700" w:rsidP="007D6647">
      <w:pPr>
        <w:pStyle w:val="NormalBPBHEB"/>
        <w:numPr>
          <w:ilvl w:val="0"/>
          <w:numId w:val="79"/>
        </w:numPr>
      </w:pPr>
      <w:r w:rsidRPr="00CF1A13">
        <w:rPr>
          <w:b/>
          <w:bCs/>
        </w:rPr>
        <w:t xml:space="preserve">Mapping </w:t>
      </w:r>
      <w:r w:rsidR="009703D0">
        <w:rPr>
          <w:b/>
          <w:bCs/>
        </w:rPr>
        <w:t>Data flow</w:t>
      </w:r>
      <w:r w:rsidRPr="00CF1A13">
        <w:rPr>
          <w:b/>
          <w:bCs/>
        </w:rPr>
        <w:t>s</w:t>
      </w:r>
      <w:r w:rsidRPr="007D6647">
        <w:rPr>
          <w:b/>
          <w:bCs/>
        </w:rPr>
        <w:t>:</w:t>
      </w:r>
      <w:r w:rsidRPr="00CF1A13">
        <w:t xml:space="preserve"> Used for batch data transformation tasks with a rich set of built-in transformations like join, aggregate, filter, and sort.</w:t>
      </w:r>
    </w:p>
    <w:p w14:paraId="49671814" w14:textId="5E63407E" w:rsidR="00EB1700" w:rsidRPr="00CF1A13" w:rsidRDefault="00EB1700" w:rsidP="007D6647">
      <w:pPr>
        <w:pStyle w:val="NormalBPBHEB"/>
        <w:numPr>
          <w:ilvl w:val="0"/>
          <w:numId w:val="79"/>
        </w:numPr>
      </w:pPr>
      <w:r w:rsidRPr="00CF1A13">
        <w:rPr>
          <w:b/>
          <w:bCs/>
        </w:rPr>
        <w:t xml:space="preserve">Wrangling </w:t>
      </w:r>
      <w:r w:rsidR="009703D0">
        <w:rPr>
          <w:b/>
          <w:bCs/>
        </w:rPr>
        <w:t>Data flow</w:t>
      </w:r>
      <w:r w:rsidRPr="00CF1A13">
        <w:rPr>
          <w:b/>
          <w:bCs/>
        </w:rPr>
        <w:t>s</w:t>
      </w:r>
      <w:r w:rsidRPr="007D6647">
        <w:rPr>
          <w:b/>
          <w:bCs/>
        </w:rPr>
        <w:t>:</w:t>
      </w:r>
      <w:r w:rsidRPr="00CF1A13">
        <w:t xml:space="preserve"> Powered by Power Query, used for data preparation and cleansing with a focus on self-service data wrangling.</w:t>
      </w:r>
    </w:p>
    <w:p w14:paraId="4CDBC8DD" w14:textId="65B7A126" w:rsidR="004173BE" w:rsidRPr="00CF1A13" w:rsidRDefault="009703D0" w:rsidP="007D6647">
      <w:pPr>
        <w:pStyle w:val="NormalBPBHEB"/>
      </w:pPr>
      <w:r>
        <w:t>Data flow</w:t>
      </w:r>
      <w:r w:rsidR="004173BE" w:rsidRPr="00CF1A13">
        <w:t xml:space="preserve">s in </w:t>
      </w:r>
      <w:r w:rsidR="00923350" w:rsidRPr="00CF1A13">
        <w:t>ADF</w:t>
      </w:r>
      <w:r w:rsidR="004173BE" w:rsidRPr="00CF1A13">
        <w:t xml:space="preserve"> enable data engineers and architects to design visually rich, scalable data transformation logic without writing code. This section explores the essentials of configuring </w:t>
      </w:r>
      <w:r>
        <w:t>Data flow</w:t>
      </w:r>
      <w:r w:rsidR="004173BE" w:rsidRPr="00CF1A13">
        <w:t>s and how they integrate into the pipeline ecosystem.</w:t>
      </w:r>
    </w:p>
    <w:p w14:paraId="1FBBA996" w14:textId="7C1279D3" w:rsidR="004173BE" w:rsidRDefault="009703D0" w:rsidP="00CF1A13">
      <w:pPr>
        <w:pStyle w:val="NormalBPBHEB"/>
      </w:pPr>
      <w:r>
        <w:t>Data flow</w:t>
      </w:r>
      <w:r w:rsidR="004173BE" w:rsidRPr="00CF1A13">
        <w:t xml:space="preserve">s are a visual data transformation feature in ADF, allowing for code-free design of complex ETL logic. </w:t>
      </w:r>
      <w:r>
        <w:t>Data flow</w:t>
      </w:r>
      <w:r w:rsidR="004173BE" w:rsidRPr="00CF1A13">
        <w:t>s run on Azure Databricks clusters managed internally by ADF, enabling high-performance, scalable transformations.</w:t>
      </w:r>
    </w:p>
    <w:p w14:paraId="58C4EB20" w14:textId="77777777" w:rsidR="00CF1A13" w:rsidRPr="00CF1A13" w:rsidRDefault="00CF1A13" w:rsidP="007D6647">
      <w:pPr>
        <w:pStyle w:val="NormalBPBHEB"/>
      </w:pPr>
    </w:p>
    <w:p w14:paraId="09A39E19" w14:textId="6E372FAE" w:rsidR="00EC7D2A" w:rsidRPr="00CF1A13" w:rsidRDefault="00EC7D2A" w:rsidP="007D6647">
      <w:pPr>
        <w:pStyle w:val="Heading2BPBHEB"/>
      </w:pPr>
      <w:r w:rsidRPr="00CF1A13">
        <w:t xml:space="preserve">Mapping </w:t>
      </w:r>
      <w:r w:rsidR="009703D0">
        <w:t>Data flow</w:t>
      </w:r>
      <w:r w:rsidRPr="00CF1A13">
        <w:t>s</w:t>
      </w:r>
    </w:p>
    <w:p w14:paraId="64F4D350" w14:textId="1BC3124B" w:rsidR="00EC7D2A" w:rsidRPr="00CF1A13" w:rsidRDefault="00EC7D2A" w:rsidP="007D6647">
      <w:pPr>
        <w:pStyle w:val="NormalBPBHEB"/>
      </w:pPr>
      <w:r w:rsidRPr="00CF1A13">
        <w:t xml:space="preserve">Mapping </w:t>
      </w:r>
      <w:r w:rsidR="009703D0">
        <w:t>Data flow</w:t>
      </w:r>
      <w:r w:rsidRPr="00CF1A13">
        <w:t xml:space="preserve">s are the workhorse of data transformation in </w:t>
      </w:r>
      <w:r w:rsidR="00923350" w:rsidRPr="00CF1A13">
        <w:t>ADF</w:t>
      </w:r>
      <w:r w:rsidRPr="00CF1A13">
        <w:t>. They provide a rich set of transformations and are best suited for advanced data manipulation, cleansing, and shaping tasks.</w:t>
      </w:r>
    </w:p>
    <w:p w14:paraId="1F5B80AD" w14:textId="41BF5C6B" w:rsidR="00EC7D2A" w:rsidRDefault="00EC7D2A" w:rsidP="00CF1A13">
      <w:pPr>
        <w:pStyle w:val="NormalBPBHEB"/>
      </w:pPr>
      <w:r w:rsidRPr="00CF1A13">
        <w:t xml:space="preserve">Mapping </w:t>
      </w:r>
      <w:r w:rsidR="009703D0">
        <w:t>Data flow</w:t>
      </w:r>
      <w:r w:rsidRPr="00CF1A13">
        <w:t>s are built using a graphical user interface where you assemble transformation activities by connecting various steps like source, filter, join, aggregate, derive, and sink. You can also perform complex logic like conditional splits, lookups, and even implement windowing functions.</w:t>
      </w:r>
    </w:p>
    <w:p w14:paraId="63244033" w14:textId="5B290CEB" w:rsidR="00EC7D2A" w:rsidRPr="0069525C" w:rsidRDefault="00636700" w:rsidP="007D6647">
      <w:pPr>
        <w:pStyle w:val="NormalBPBHEB"/>
      </w:pPr>
      <w:r>
        <w:t>For e</w:t>
      </w:r>
      <w:r w:rsidR="00EC7D2A" w:rsidRPr="0069525C">
        <w:t>xample</w:t>
      </w:r>
      <w:r>
        <w:t>,</w:t>
      </w:r>
      <w:r w:rsidRPr="0069525C">
        <w:t xml:space="preserve"> </w:t>
      </w:r>
      <w:r>
        <w:t>t</w:t>
      </w:r>
      <w:r w:rsidRPr="0069525C">
        <w:t xml:space="preserve">ransforming </w:t>
      </w:r>
      <w:r>
        <w:t>c</w:t>
      </w:r>
      <w:r w:rsidRPr="0069525C">
        <w:t xml:space="preserve">ustomer </w:t>
      </w:r>
      <w:r>
        <w:t>d</w:t>
      </w:r>
      <w:r w:rsidRPr="0069525C">
        <w:t>ata</w:t>
      </w:r>
      <w:r w:rsidR="00EA24D2">
        <w:t>.</w:t>
      </w:r>
      <w:r>
        <w:t xml:space="preserve"> </w:t>
      </w:r>
      <w:r w:rsidR="00525EE9" w:rsidRPr="0069525C">
        <w:t>Let</w:t>
      </w:r>
      <w:r w:rsidR="00525EE9">
        <w:t xml:space="preserve"> u</w:t>
      </w:r>
      <w:r w:rsidR="00525EE9" w:rsidRPr="0069525C">
        <w:t xml:space="preserve">s </w:t>
      </w:r>
      <w:r w:rsidR="00EC7D2A" w:rsidRPr="0069525C">
        <w:t>say you have a customer dataset coming from multiple sources</w:t>
      </w:r>
      <w:r>
        <w:t xml:space="preserve">, </w:t>
      </w:r>
      <w:r w:rsidR="00EC7D2A" w:rsidRPr="0069525C">
        <w:t>some records are duplicated, some have missing fields, and values like phone numbers or addresses may need to be standardized.</w:t>
      </w:r>
    </w:p>
    <w:p w14:paraId="00BFC09E" w14:textId="4882CC1C" w:rsidR="00EC7D2A" w:rsidRPr="0069525C" w:rsidRDefault="00EC7D2A" w:rsidP="007D6647">
      <w:pPr>
        <w:pStyle w:val="NormalBPBHEB"/>
      </w:pPr>
      <w:r w:rsidRPr="0069525C">
        <w:t xml:space="preserve">Using Mapping </w:t>
      </w:r>
      <w:r w:rsidR="009703D0">
        <w:t>Data flow</w:t>
      </w:r>
      <w:r w:rsidRPr="0069525C">
        <w:t>s, your transformation could look like this:</w:t>
      </w:r>
    </w:p>
    <w:p w14:paraId="574D29F0" w14:textId="77777777" w:rsidR="00EC7D2A" w:rsidRPr="00EA24D2" w:rsidRDefault="00EC7D2A" w:rsidP="007D6647">
      <w:pPr>
        <w:pStyle w:val="NormalBPBHEB"/>
        <w:numPr>
          <w:ilvl w:val="0"/>
          <w:numId w:val="80"/>
        </w:numPr>
      </w:pPr>
      <w:r w:rsidRPr="007D6647">
        <w:rPr>
          <w:b/>
          <w:bCs/>
        </w:rPr>
        <w:t>Source:</w:t>
      </w:r>
      <w:r w:rsidRPr="00EA24D2">
        <w:t xml:space="preserve"> Load customer data from Azure SQL Database and CSV files stored in Azure Blob Storage.</w:t>
      </w:r>
    </w:p>
    <w:p w14:paraId="464ED366" w14:textId="77777777" w:rsidR="00EC7D2A" w:rsidRPr="00EA24D2" w:rsidRDefault="00EC7D2A" w:rsidP="007D6647">
      <w:pPr>
        <w:pStyle w:val="NormalBPBHEB"/>
        <w:numPr>
          <w:ilvl w:val="0"/>
          <w:numId w:val="80"/>
        </w:numPr>
      </w:pPr>
      <w:r w:rsidRPr="007D6647">
        <w:rPr>
          <w:b/>
          <w:bCs/>
        </w:rPr>
        <w:t>Union:</w:t>
      </w:r>
      <w:r w:rsidRPr="00EA24D2">
        <w:t xml:space="preserve"> Combine both sources into a single dataset.</w:t>
      </w:r>
    </w:p>
    <w:p w14:paraId="5910D4FB" w14:textId="77777777" w:rsidR="00EC7D2A" w:rsidRPr="00EA24D2" w:rsidRDefault="00EC7D2A" w:rsidP="007D6647">
      <w:pPr>
        <w:pStyle w:val="NormalBPBHEB"/>
        <w:numPr>
          <w:ilvl w:val="0"/>
          <w:numId w:val="80"/>
        </w:numPr>
      </w:pPr>
      <w:r w:rsidRPr="007D6647">
        <w:rPr>
          <w:b/>
          <w:bCs/>
        </w:rPr>
        <w:t>Aggregate:</w:t>
      </w:r>
      <w:r w:rsidRPr="00EA24D2">
        <w:t xml:space="preserve"> Group by customer ID and pick the latest record for each customer to remove duplicates.</w:t>
      </w:r>
    </w:p>
    <w:p w14:paraId="75C794B8" w14:textId="50E18C9B" w:rsidR="00EC7D2A" w:rsidRPr="00EA24D2" w:rsidRDefault="00EC7D2A" w:rsidP="007D6647">
      <w:pPr>
        <w:pStyle w:val="NormalBPBHEB"/>
        <w:numPr>
          <w:ilvl w:val="0"/>
          <w:numId w:val="80"/>
        </w:numPr>
      </w:pPr>
      <w:r w:rsidRPr="007D6647">
        <w:rPr>
          <w:b/>
          <w:bCs/>
        </w:rPr>
        <w:t xml:space="preserve">Derived </w:t>
      </w:r>
      <w:r w:rsidR="00636700" w:rsidRPr="007D6647">
        <w:rPr>
          <w:b/>
          <w:bCs/>
        </w:rPr>
        <w:t>column</w:t>
      </w:r>
      <w:r w:rsidRPr="007D6647">
        <w:rPr>
          <w:b/>
          <w:bCs/>
        </w:rPr>
        <w:t>:</w:t>
      </w:r>
      <w:r w:rsidRPr="00EA24D2">
        <w:t xml:space="preserve"> Format phone numbers and addresses to a consistent style.</w:t>
      </w:r>
    </w:p>
    <w:p w14:paraId="04A15A7F" w14:textId="77777777" w:rsidR="00EC7D2A" w:rsidRPr="00EA24D2" w:rsidRDefault="00EC7D2A" w:rsidP="007D6647">
      <w:pPr>
        <w:pStyle w:val="NormalBPBHEB"/>
        <w:numPr>
          <w:ilvl w:val="0"/>
          <w:numId w:val="80"/>
        </w:numPr>
      </w:pPr>
      <w:r w:rsidRPr="007D6647">
        <w:rPr>
          <w:b/>
          <w:bCs/>
        </w:rPr>
        <w:t>Filter:</w:t>
      </w:r>
      <w:r w:rsidRPr="00EA24D2">
        <w:t xml:space="preserve"> Remove records with missing essential information.</w:t>
      </w:r>
    </w:p>
    <w:p w14:paraId="3D197328" w14:textId="77777777" w:rsidR="00EC7D2A" w:rsidRPr="00EA24D2" w:rsidRDefault="00EC7D2A" w:rsidP="007D6647">
      <w:pPr>
        <w:pStyle w:val="NormalBPBHEB"/>
        <w:numPr>
          <w:ilvl w:val="0"/>
          <w:numId w:val="80"/>
        </w:numPr>
      </w:pPr>
      <w:r w:rsidRPr="007D6647">
        <w:rPr>
          <w:b/>
          <w:bCs/>
        </w:rPr>
        <w:t>Sink:</w:t>
      </w:r>
      <w:r w:rsidRPr="00EA24D2">
        <w:t xml:space="preserve"> Save the cleaned data to Azure Data Lake Storage.</w:t>
      </w:r>
    </w:p>
    <w:p w14:paraId="1463A824" w14:textId="77777777" w:rsidR="00EC7D2A" w:rsidRDefault="00EC7D2A" w:rsidP="00EA24D2">
      <w:pPr>
        <w:pStyle w:val="NormalBPBHEB"/>
      </w:pPr>
      <w:proofErr w:type="gramStart"/>
      <w:r w:rsidRPr="00EA24D2">
        <w:t>All of</w:t>
      </w:r>
      <w:proofErr w:type="gramEnd"/>
      <w:r w:rsidRPr="00EA24D2">
        <w:t xml:space="preserve"> these actions are performed visually, with data preview available at every step. You can</w:t>
      </w:r>
      <w:r w:rsidRPr="0069525C">
        <w:t xml:space="preserve"> even debug your flows interactively, making it easy to catch errors before running at scale.</w:t>
      </w:r>
    </w:p>
    <w:p w14:paraId="042112F9" w14:textId="77777777" w:rsidR="00EA24D2" w:rsidRPr="0069525C" w:rsidRDefault="00EA24D2" w:rsidP="007D6647">
      <w:pPr>
        <w:pStyle w:val="NormalBPBHEB"/>
      </w:pPr>
    </w:p>
    <w:p w14:paraId="4E36220D" w14:textId="28FC07CB" w:rsidR="00EC7D2A" w:rsidRPr="0069525C" w:rsidRDefault="00EC7D2A" w:rsidP="007D6647">
      <w:pPr>
        <w:pStyle w:val="Heading2BPBHEB"/>
      </w:pPr>
      <w:r w:rsidRPr="0069525C">
        <w:lastRenderedPageBreak/>
        <w:t xml:space="preserve">Wrangling </w:t>
      </w:r>
      <w:r w:rsidR="009703D0">
        <w:t>Data flow</w:t>
      </w:r>
      <w:r w:rsidRPr="0069525C">
        <w:t>s</w:t>
      </w:r>
    </w:p>
    <w:p w14:paraId="0DC536AD" w14:textId="5AECE147" w:rsidR="00EC7D2A" w:rsidRPr="00EA24D2" w:rsidRDefault="00EC7D2A" w:rsidP="007D6647">
      <w:pPr>
        <w:pStyle w:val="NormalBPBHEB"/>
      </w:pPr>
      <w:r w:rsidRPr="00EA24D2">
        <w:t xml:space="preserve">Wrangling </w:t>
      </w:r>
      <w:r w:rsidR="009703D0">
        <w:t>Data flow</w:t>
      </w:r>
      <w:r w:rsidRPr="00EA24D2">
        <w:t xml:space="preserve">s are designed for data preparation and exploration, especially when you need </w:t>
      </w:r>
      <w:r w:rsidR="00EA24D2" w:rsidRPr="00EA24D2">
        <w:t>to shape quickly</w:t>
      </w:r>
      <w:r w:rsidRPr="00EA24D2">
        <w:t xml:space="preserve"> and clean data before </w:t>
      </w:r>
      <w:r w:rsidR="00EA24D2" w:rsidRPr="00EA24D2">
        <w:t xml:space="preserve">more profound </w:t>
      </w:r>
      <w:r w:rsidRPr="00EA24D2">
        <w:t xml:space="preserve">transformation or analytics. </w:t>
      </w:r>
      <w:r w:rsidR="00525EE9" w:rsidRPr="00EA24D2">
        <w:t xml:space="preserve">They are </w:t>
      </w:r>
      <w:r w:rsidRPr="00EA24D2">
        <w:t xml:space="preserve">powered by Power </w:t>
      </w:r>
      <w:r w:rsidR="00EA24D2" w:rsidRPr="00EA24D2">
        <w:t xml:space="preserve">Query, </w:t>
      </w:r>
      <w:r w:rsidRPr="00EA24D2">
        <w:t>the same technology behind Excel and Power BI</w:t>
      </w:r>
      <w:r w:rsidR="00EA24D2" w:rsidRPr="00EA24D2">
        <w:t xml:space="preserve">, </w:t>
      </w:r>
      <w:r w:rsidRPr="00EA24D2">
        <w:t>which means users familiar with those tools will feel right at home.</w:t>
      </w:r>
    </w:p>
    <w:p w14:paraId="61CF382D" w14:textId="19099457" w:rsidR="00EC7D2A" w:rsidRPr="00EA24D2" w:rsidRDefault="00EC7D2A" w:rsidP="007D6647">
      <w:pPr>
        <w:pStyle w:val="NormalBPBHEB"/>
      </w:pPr>
      <w:r w:rsidRPr="00EA24D2">
        <w:t xml:space="preserve">Wrangling </w:t>
      </w:r>
      <w:r w:rsidR="009703D0">
        <w:t>Data flow</w:t>
      </w:r>
      <w:r w:rsidRPr="00EA24D2">
        <w:t>s are ideal for scenarios where you want to perform lightweight data preparation and transformation, such as removing columns, filtering rows, and merging datasets. The experience here is highly interactive and geared towards business analysts and data engineers looking for fast prototyping.</w:t>
      </w:r>
    </w:p>
    <w:p w14:paraId="6EEED801" w14:textId="0A8484EE" w:rsidR="00EC7D2A" w:rsidRPr="00EA24D2" w:rsidRDefault="00EA24D2" w:rsidP="007D6647">
      <w:pPr>
        <w:pStyle w:val="NormalBPBHEB"/>
      </w:pPr>
      <w:r>
        <w:t>For e</w:t>
      </w:r>
      <w:r w:rsidRPr="00EA24D2">
        <w:t>xample</w:t>
      </w:r>
      <w:r>
        <w:t>,</w:t>
      </w:r>
      <w:r w:rsidRPr="00EA24D2">
        <w:t xml:space="preserve"> </w:t>
      </w:r>
      <w:r>
        <w:t>p</w:t>
      </w:r>
      <w:r w:rsidRPr="00EA24D2">
        <w:t xml:space="preserve">reparing </w:t>
      </w:r>
      <w:r>
        <w:t>s</w:t>
      </w:r>
      <w:r w:rsidRPr="00EA24D2">
        <w:t xml:space="preserve">ales </w:t>
      </w:r>
      <w:r>
        <w:t>d</w:t>
      </w:r>
      <w:r w:rsidRPr="00EA24D2">
        <w:t xml:space="preserve">ata </w:t>
      </w:r>
      <w:r w:rsidR="00EC7D2A" w:rsidRPr="00EA24D2">
        <w:t xml:space="preserve">for </w:t>
      </w:r>
      <w:r>
        <w:t>r</w:t>
      </w:r>
      <w:r w:rsidRPr="00EA24D2">
        <w:t>eporting</w:t>
      </w:r>
      <w:r>
        <w:t xml:space="preserve">. </w:t>
      </w:r>
      <w:r w:rsidR="00EC7D2A" w:rsidRPr="00EA24D2">
        <w:t>Suppose you receive raw sales data every week, and you need to clean it up before analysis.</w:t>
      </w:r>
    </w:p>
    <w:p w14:paraId="5BE19A98" w14:textId="6C2135B9" w:rsidR="00EC7D2A" w:rsidRPr="00EA24D2" w:rsidRDefault="00EC7D2A" w:rsidP="007D6647">
      <w:pPr>
        <w:pStyle w:val="NormalBPBHEB"/>
      </w:pPr>
      <w:r w:rsidRPr="00EA24D2">
        <w:t xml:space="preserve">In a Wrangling </w:t>
      </w:r>
      <w:r w:rsidR="009703D0">
        <w:t>Data flow</w:t>
      </w:r>
      <w:r w:rsidRPr="00EA24D2">
        <w:t>, you might:</w:t>
      </w:r>
    </w:p>
    <w:p w14:paraId="78F49959" w14:textId="77777777" w:rsidR="00EC7D2A" w:rsidRPr="00EA24D2" w:rsidRDefault="00EC7D2A" w:rsidP="007D6647">
      <w:pPr>
        <w:pStyle w:val="NormalBPBHEB"/>
        <w:numPr>
          <w:ilvl w:val="0"/>
          <w:numId w:val="81"/>
        </w:numPr>
      </w:pPr>
      <w:r w:rsidRPr="007D6647">
        <w:rPr>
          <w:b/>
          <w:bCs/>
        </w:rPr>
        <w:t>Load:</w:t>
      </w:r>
      <w:r w:rsidRPr="00EA24D2">
        <w:t xml:space="preserve"> Import sales records from a CSV file in Azure Blob Storage.</w:t>
      </w:r>
    </w:p>
    <w:p w14:paraId="5AABED42" w14:textId="18EC4FEB" w:rsidR="00EC7D2A" w:rsidRPr="00EA24D2" w:rsidRDefault="00EC7D2A" w:rsidP="007D6647">
      <w:pPr>
        <w:pStyle w:val="NormalBPBHEB"/>
        <w:numPr>
          <w:ilvl w:val="0"/>
          <w:numId w:val="81"/>
        </w:numPr>
      </w:pPr>
      <w:r w:rsidRPr="007D6647">
        <w:rPr>
          <w:b/>
          <w:bCs/>
        </w:rPr>
        <w:t xml:space="preserve">Remove </w:t>
      </w:r>
      <w:r w:rsidR="00EA24D2" w:rsidRPr="007D6647">
        <w:rPr>
          <w:b/>
          <w:bCs/>
        </w:rPr>
        <w:t>columns</w:t>
      </w:r>
      <w:r w:rsidRPr="007D6647">
        <w:rPr>
          <w:b/>
          <w:bCs/>
        </w:rPr>
        <w:t>:</w:t>
      </w:r>
      <w:r w:rsidRPr="00EA24D2">
        <w:t xml:space="preserve"> Delete unnecessary columns like internal notes or system-generated timestamps.</w:t>
      </w:r>
    </w:p>
    <w:p w14:paraId="10B9D59F" w14:textId="3CC2995A" w:rsidR="00EC7D2A" w:rsidRPr="00EA24D2" w:rsidRDefault="00EC7D2A" w:rsidP="007D6647">
      <w:pPr>
        <w:pStyle w:val="NormalBPBHEB"/>
        <w:numPr>
          <w:ilvl w:val="0"/>
          <w:numId w:val="81"/>
        </w:numPr>
      </w:pPr>
      <w:r w:rsidRPr="007D6647">
        <w:rPr>
          <w:b/>
          <w:bCs/>
        </w:rPr>
        <w:t xml:space="preserve">Filter </w:t>
      </w:r>
      <w:r w:rsidR="00EA24D2" w:rsidRPr="007D6647">
        <w:rPr>
          <w:b/>
          <w:bCs/>
        </w:rPr>
        <w:t>rows</w:t>
      </w:r>
      <w:r w:rsidRPr="007D6647">
        <w:rPr>
          <w:b/>
          <w:bCs/>
        </w:rPr>
        <w:t>:</w:t>
      </w:r>
      <w:r w:rsidRPr="00EA24D2">
        <w:t xml:space="preserve"> Exclude canceled or refunded orders.</w:t>
      </w:r>
    </w:p>
    <w:p w14:paraId="4444E3AB" w14:textId="77777777" w:rsidR="00EC7D2A" w:rsidRPr="00EA24D2" w:rsidRDefault="00EC7D2A" w:rsidP="007D6647">
      <w:pPr>
        <w:pStyle w:val="NormalBPBHEB"/>
        <w:numPr>
          <w:ilvl w:val="0"/>
          <w:numId w:val="81"/>
        </w:numPr>
      </w:pPr>
      <w:r w:rsidRPr="007D6647">
        <w:rPr>
          <w:b/>
          <w:bCs/>
        </w:rPr>
        <w:t>Merge:</w:t>
      </w:r>
      <w:r w:rsidRPr="00EA24D2">
        <w:t xml:space="preserve"> Combine with a product </w:t>
      </w:r>
      <w:proofErr w:type="gramStart"/>
      <w:r w:rsidRPr="00EA24D2">
        <w:t>lookup</w:t>
      </w:r>
      <w:proofErr w:type="gramEnd"/>
      <w:r w:rsidRPr="00EA24D2">
        <w:t xml:space="preserve"> table for enrichment.</w:t>
      </w:r>
    </w:p>
    <w:p w14:paraId="21DEE5B9" w14:textId="1081E744" w:rsidR="00EC7D2A" w:rsidRPr="00EA24D2" w:rsidRDefault="00EC7D2A" w:rsidP="007D6647">
      <w:pPr>
        <w:pStyle w:val="NormalBPBHEB"/>
        <w:numPr>
          <w:ilvl w:val="0"/>
          <w:numId w:val="81"/>
        </w:numPr>
      </w:pPr>
      <w:r w:rsidRPr="007D6647">
        <w:rPr>
          <w:b/>
          <w:bCs/>
        </w:rPr>
        <w:t xml:space="preserve">Rename </w:t>
      </w:r>
      <w:r w:rsidR="00EA24D2" w:rsidRPr="007D6647">
        <w:rPr>
          <w:b/>
          <w:bCs/>
        </w:rPr>
        <w:t>columns</w:t>
      </w:r>
      <w:r w:rsidRPr="007D6647">
        <w:rPr>
          <w:b/>
          <w:bCs/>
        </w:rPr>
        <w:t>:</w:t>
      </w:r>
      <w:r w:rsidRPr="00EA24D2">
        <w:t xml:space="preserve"> Standardize column names for consistency.</w:t>
      </w:r>
    </w:p>
    <w:p w14:paraId="7F1FB26F" w14:textId="77777777" w:rsidR="00EC7D2A" w:rsidRPr="00EA24D2" w:rsidRDefault="00EC7D2A" w:rsidP="007D6647">
      <w:pPr>
        <w:pStyle w:val="NormalBPBHEB"/>
        <w:numPr>
          <w:ilvl w:val="0"/>
          <w:numId w:val="81"/>
        </w:numPr>
      </w:pPr>
      <w:r w:rsidRPr="007D6647">
        <w:rPr>
          <w:b/>
          <w:bCs/>
        </w:rPr>
        <w:t>Export:</w:t>
      </w:r>
      <w:r w:rsidRPr="00EA24D2">
        <w:t xml:space="preserve"> Output cleaned data to Azure SQL Database for reporting.</w:t>
      </w:r>
    </w:p>
    <w:p w14:paraId="7E0D506B" w14:textId="77777777" w:rsidR="00EC7D2A" w:rsidRPr="00EA24D2" w:rsidRDefault="00EC7D2A" w:rsidP="007D6647">
      <w:pPr>
        <w:pStyle w:val="NormalBPBHEB"/>
      </w:pPr>
      <w:r w:rsidRPr="00EA24D2">
        <w:t>All these steps are performed through a simple drag-and-drop interface, and you can see data previews after each transformation.</w:t>
      </w:r>
    </w:p>
    <w:p w14:paraId="0C3D785E" w14:textId="5F0500A2" w:rsidR="009703D0" w:rsidRPr="00515032" w:rsidRDefault="002414A7" w:rsidP="007D6647">
      <w:pPr>
        <w:pStyle w:val="NormalBPBHEB"/>
      </w:pPr>
      <w:r w:rsidRPr="00EA24D2">
        <w:t xml:space="preserve">To help clarify when to use each type, </w:t>
      </w:r>
      <w:r w:rsidR="00525EE9" w:rsidRPr="00EA24D2">
        <w:t xml:space="preserve">here is </w:t>
      </w:r>
      <w:r w:rsidRPr="00EA24D2">
        <w:t>a comparison of their core features:</w:t>
      </w:r>
    </w:p>
    <w:tbl>
      <w:tblPr>
        <w:tblStyle w:val="TableGrid"/>
        <w:tblW w:w="0" w:type="auto"/>
        <w:jc w:val="center"/>
        <w:tblLook w:val="0420" w:firstRow="1" w:lastRow="0" w:firstColumn="0" w:lastColumn="0" w:noHBand="0" w:noVBand="1"/>
      </w:tblPr>
      <w:tblGrid>
        <w:gridCol w:w="3005"/>
        <w:gridCol w:w="3005"/>
        <w:gridCol w:w="3006"/>
      </w:tblGrid>
      <w:tr w:rsidR="002414A7" w:rsidRPr="00EA24D2" w14:paraId="07F1BA8C" w14:textId="77777777" w:rsidTr="0058662B">
        <w:trPr>
          <w:jc w:val="center"/>
        </w:trPr>
        <w:tc>
          <w:tcPr>
            <w:tcW w:w="3005" w:type="dxa"/>
          </w:tcPr>
          <w:p w14:paraId="3521A1F7" w14:textId="77777777" w:rsidR="002414A7" w:rsidRPr="0058662B" w:rsidRDefault="002414A7" w:rsidP="0058662B">
            <w:pPr>
              <w:pStyle w:val="NormalBPBHEB"/>
              <w:jc w:val="center"/>
              <w:rPr>
                <w:b/>
                <w:bCs/>
              </w:rPr>
            </w:pPr>
            <w:r w:rsidRPr="0058662B">
              <w:rPr>
                <w:b/>
                <w:bCs/>
              </w:rPr>
              <w:t>Feature</w:t>
            </w:r>
          </w:p>
        </w:tc>
        <w:tc>
          <w:tcPr>
            <w:tcW w:w="3005" w:type="dxa"/>
          </w:tcPr>
          <w:p w14:paraId="664F4969" w14:textId="7991D113" w:rsidR="002414A7" w:rsidRPr="0058662B" w:rsidRDefault="002414A7" w:rsidP="0058662B">
            <w:pPr>
              <w:pStyle w:val="NormalBPBHEB"/>
              <w:jc w:val="center"/>
              <w:rPr>
                <w:b/>
                <w:bCs/>
              </w:rPr>
            </w:pPr>
            <w:r w:rsidRPr="0058662B">
              <w:rPr>
                <w:b/>
                <w:bCs/>
              </w:rPr>
              <w:t xml:space="preserve">Mapping </w:t>
            </w:r>
            <w:r w:rsidR="009703D0" w:rsidRPr="0058662B">
              <w:rPr>
                <w:b/>
                <w:bCs/>
              </w:rPr>
              <w:t>Data flow</w:t>
            </w:r>
            <w:r w:rsidRPr="0058662B">
              <w:rPr>
                <w:b/>
                <w:bCs/>
              </w:rPr>
              <w:t>s</w:t>
            </w:r>
          </w:p>
        </w:tc>
        <w:tc>
          <w:tcPr>
            <w:tcW w:w="3006" w:type="dxa"/>
          </w:tcPr>
          <w:p w14:paraId="0AC02255" w14:textId="526E5B97" w:rsidR="002414A7" w:rsidRPr="0058662B" w:rsidRDefault="002414A7" w:rsidP="0058662B">
            <w:pPr>
              <w:pStyle w:val="NormalBPBHEB"/>
              <w:jc w:val="center"/>
              <w:rPr>
                <w:b/>
                <w:bCs/>
              </w:rPr>
            </w:pPr>
            <w:r w:rsidRPr="0058662B">
              <w:rPr>
                <w:b/>
                <w:bCs/>
              </w:rPr>
              <w:t xml:space="preserve">Wrangling </w:t>
            </w:r>
            <w:r w:rsidR="009703D0" w:rsidRPr="0058662B">
              <w:rPr>
                <w:b/>
                <w:bCs/>
              </w:rPr>
              <w:t>Data flow</w:t>
            </w:r>
            <w:r w:rsidRPr="0058662B">
              <w:rPr>
                <w:b/>
                <w:bCs/>
              </w:rPr>
              <w:t>s</w:t>
            </w:r>
          </w:p>
        </w:tc>
      </w:tr>
      <w:tr w:rsidR="002414A7" w:rsidRPr="00EA24D2" w14:paraId="6F739D34" w14:textId="77777777" w:rsidTr="0058662B">
        <w:trPr>
          <w:jc w:val="center"/>
        </w:trPr>
        <w:tc>
          <w:tcPr>
            <w:tcW w:w="3005" w:type="dxa"/>
          </w:tcPr>
          <w:p w14:paraId="5F8E5204" w14:textId="7AA701B7" w:rsidR="002414A7" w:rsidRPr="00EA24D2" w:rsidRDefault="002414A7" w:rsidP="007D6647">
            <w:pPr>
              <w:pStyle w:val="NormalBPBHEB"/>
            </w:pPr>
            <w:r w:rsidRPr="00EA24D2">
              <w:t xml:space="preserve">Primary </w:t>
            </w:r>
            <w:r w:rsidR="001A4781">
              <w:t>u</w:t>
            </w:r>
            <w:r w:rsidR="001A4781" w:rsidRPr="00EA24D2">
              <w:t xml:space="preserve">se </w:t>
            </w:r>
            <w:r w:rsidR="001A4781">
              <w:t>c</w:t>
            </w:r>
            <w:r w:rsidR="001A4781" w:rsidRPr="00EA24D2">
              <w:t>ase</w:t>
            </w:r>
          </w:p>
        </w:tc>
        <w:tc>
          <w:tcPr>
            <w:tcW w:w="3005" w:type="dxa"/>
          </w:tcPr>
          <w:p w14:paraId="71ED5664" w14:textId="77777777" w:rsidR="002414A7" w:rsidRPr="00EA24D2" w:rsidRDefault="002414A7" w:rsidP="007D6647">
            <w:pPr>
              <w:pStyle w:val="NormalBPBHEB"/>
            </w:pPr>
            <w:r w:rsidRPr="00EA24D2">
              <w:t>Complex, scalable data transformation and ETL</w:t>
            </w:r>
          </w:p>
        </w:tc>
        <w:tc>
          <w:tcPr>
            <w:tcW w:w="3006" w:type="dxa"/>
          </w:tcPr>
          <w:p w14:paraId="39182C98" w14:textId="77777777" w:rsidR="002414A7" w:rsidRPr="00EA24D2" w:rsidRDefault="002414A7" w:rsidP="007D6647">
            <w:pPr>
              <w:pStyle w:val="NormalBPBHEB"/>
            </w:pPr>
            <w:r w:rsidRPr="00EA24D2">
              <w:t>Interactive data preparation, shaping, and exploration</w:t>
            </w:r>
          </w:p>
        </w:tc>
      </w:tr>
      <w:tr w:rsidR="002414A7" w:rsidRPr="00EA24D2" w14:paraId="408A3FAF" w14:textId="77777777" w:rsidTr="0058662B">
        <w:trPr>
          <w:jc w:val="center"/>
        </w:trPr>
        <w:tc>
          <w:tcPr>
            <w:tcW w:w="3005" w:type="dxa"/>
          </w:tcPr>
          <w:p w14:paraId="4162D9DD" w14:textId="73F9C483" w:rsidR="002414A7" w:rsidRPr="00EA24D2" w:rsidRDefault="002414A7" w:rsidP="007D6647">
            <w:pPr>
              <w:pStyle w:val="NormalBPBHEB"/>
            </w:pPr>
            <w:r w:rsidRPr="00EA24D2">
              <w:t xml:space="preserve">Underlying </w:t>
            </w:r>
            <w:r w:rsidR="001A4781">
              <w:t>t</w:t>
            </w:r>
            <w:r w:rsidR="001A4781" w:rsidRPr="00EA24D2">
              <w:t>echnology</w:t>
            </w:r>
          </w:p>
        </w:tc>
        <w:tc>
          <w:tcPr>
            <w:tcW w:w="3005" w:type="dxa"/>
          </w:tcPr>
          <w:p w14:paraId="084CC470" w14:textId="77777777" w:rsidR="002414A7" w:rsidRPr="00EA24D2" w:rsidRDefault="002414A7" w:rsidP="007D6647">
            <w:pPr>
              <w:pStyle w:val="NormalBPBHEB"/>
            </w:pPr>
            <w:r w:rsidRPr="00EA24D2">
              <w:t>Azure-managed Spark</w:t>
            </w:r>
          </w:p>
        </w:tc>
        <w:tc>
          <w:tcPr>
            <w:tcW w:w="3006" w:type="dxa"/>
          </w:tcPr>
          <w:p w14:paraId="0418A54D" w14:textId="77777777" w:rsidR="002414A7" w:rsidRPr="00EA24D2" w:rsidRDefault="002414A7" w:rsidP="007D6647">
            <w:pPr>
              <w:pStyle w:val="NormalBPBHEB"/>
            </w:pPr>
            <w:r w:rsidRPr="00EA24D2">
              <w:t>Power Query (on Spark)</w:t>
            </w:r>
          </w:p>
        </w:tc>
      </w:tr>
      <w:tr w:rsidR="002414A7" w:rsidRPr="00EA24D2" w14:paraId="2E35FE75" w14:textId="77777777" w:rsidTr="0058662B">
        <w:trPr>
          <w:jc w:val="center"/>
        </w:trPr>
        <w:tc>
          <w:tcPr>
            <w:tcW w:w="3005" w:type="dxa"/>
          </w:tcPr>
          <w:p w14:paraId="12B9E5B5" w14:textId="4FF4B952" w:rsidR="002414A7" w:rsidRPr="00EA24D2" w:rsidRDefault="002414A7" w:rsidP="007D6647">
            <w:pPr>
              <w:pStyle w:val="NormalBPBHEB"/>
            </w:pPr>
            <w:r w:rsidRPr="00EA24D2">
              <w:t xml:space="preserve">Transformation </w:t>
            </w:r>
            <w:r w:rsidR="001A4781">
              <w:t>s</w:t>
            </w:r>
            <w:r w:rsidR="001A4781" w:rsidRPr="00EA24D2">
              <w:t>cope</w:t>
            </w:r>
          </w:p>
        </w:tc>
        <w:tc>
          <w:tcPr>
            <w:tcW w:w="3005" w:type="dxa"/>
          </w:tcPr>
          <w:p w14:paraId="00AE0F06" w14:textId="77777777" w:rsidR="002414A7" w:rsidRPr="00EA24D2" w:rsidRDefault="002414A7" w:rsidP="007D6647">
            <w:pPr>
              <w:pStyle w:val="NormalBPBHEB"/>
            </w:pPr>
            <w:r w:rsidRPr="00EA24D2">
              <w:t>Wide range: joins, aggregates, window functions, conditional logic, custom code</w:t>
            </w:r>
          </w:p>
        </w:tc>
        <w:tc>
          <w:tcPr>
            <w:tcW w:w="3006" w:type="dxa"/>
          </w:tcPr>
          <w:p w14:paraId="30830A7C" w14:textId="77777777" w:rsidR="002414A7" w:rsidRPr="00EA24D2" w:rsidRDefault="002414A7" w:rsidP="007D6647">
            <w:pPr>
              <w:pStyle w:val="NormalBPBHEB"/>
            </w:pPr>
            <w:r w:rsidRPr="00EA24D2">
              <w:t>Basic: filtering, sorting, removing columns, merging, simple transformations</w:t>
            </w:r>
          </w:p>
        </w:tc>
      </w:tr>
      <w:tr w:rsidR="002414A7" w:rsidRPr="00EA24D2" w14:paraId="4CD7FF4F" w14:textId="77777777" w:rsidTr="0058662B">
        <w:trPr>
          <w:jc w:val="center"/>
        </w:trPr>
        <w:tc>
          <w:tcPr>
            <w:tcW w:w="3005" w:type="dxa"/>
          </w:tcPr>
          <w:p w14:paraId="686F9173" w14:textId="77777777" w:rsidR="002414A7" w:rsidRPr="00EA24D2" w:rsidRDefault="002414A7" w:rsidP="007D6647">
            <w:pPr>
              <w:pStyle w:val="NormalBPBHEB"/>
            </w:pPr>
            <w:r w:rsidRPr="00EA24D2">
              <w:t>Interface</w:t>
            </w:r>
          </w:p>
        </w:tc>
        <w:tc>
          <w:tcPr>
            <w:tcW w:w="3005" w:type="dxa"/>
          </w:tcPr>
          <w:p w14:paraId="1B2BE127" w14:textId="77777777" w:rsidR="002414A7" w:rsidRPr="00EA24D2" w:rsidRDefault="002414A7" w:rsidP="007D6647">
            <w:pPr>
              <w:pStyle w:val="NormalBPBHEB"/>
            </w:pPr>
            <w:r w:rsidRPr="00EA24D2">
              <w:t>Visual designer with advanced features</w:t>
            </w:r>
          </w:p>
        </w:tc>
        <w:tc>
          <w:tcPr>
            <w:tcW w:w="3006" w:type="dxa"/>
          </w:tcPr>
          <w:p w14:paraId="7D695467" w14:textId="77777777" w:rsidR="002414A7" w:rsidRPr="00EA24D2" w:rsidRDefault="002414A7" w:rsidP="007D6647">
            <w:pPr>
              <w:pStyle w:val="NormalBPBHEB"/>
            </w:pPr>
            <w:r w:rsidRPr="00EA24D2">
              <w:t>Power Query editor (</w:t>
            </w:r>
            <w:proofErr w:type="gramStart"/>
            <w:r w:rsidRPr="00EA24D2">
              <w:t>similar to</w:t>
            </w:r>
            <w:proofErr w:type="gramEnd"/>
            <w:r w:rsidRPr="00EA24D2">
              <w:t xml:space="preserve"> Excel/Power BI)</w:t>
            </w:r>
          </w:p>
        </w:tc>
      </w:tr>
      <w:tr w:rsidR="002414A7" w:rsidRPr="00EA24D2" w14:paraId="7856BA45" w14:textId="77777777" w:rsidTr="0058662B">
        <w:trPr>
          <w:jc w:val="center"/>
        </w:trPr>
        <w:tc>
          <w:tcPr>
            <w:tcW w:w="3005" w:type="dxa"/>
          </w:tcPr>
          <w:p w14:paraId="156A5856" w14:textId="704C5D8D" w:rsidR="002414A7" w:rsidRPr="00EA24D2" w:rsidRDefault="002414A7" w:rsidP="007D6647">
            <w:pPr>
              <w:pStyle w:val="NormalBPBHEB"/>
            </w:pPr>
            <w:r w:rsidRPr="00EA24D2">
              <w:t xml:space="preserve">Debugging </w:t>
            </w:r>
            <w:r w:rsidR="001A4781">
              <w:t>and</w:t>
            </w:r>
            <w:r w:rsidR="001A4781" w:rsidRPr="00EA24D2">
              <w:t xml:space="preserve"> </w:t>
            </w:r>
            <w:r w:rsidR="001A4781">
              <w:t>d</w:t>
            </w:r>
            <w:r w:rsidR="001A4781" w:rsidRPr="00EA24D2">
              <w:t xml:space="preserve">ata </w:t>
            </w:r>
            <w:r w:rsidR="001A4781">
              <w:t>p</w:t>
            </w:r>
            <w:r w:rsidR="001A4781" w:rsidRPr="00EA24D2">
              <w:t>review</w:t>
            </w:r>
          </w:p>
        </w:tc>
        <w:tc>
          <w:tcPr>
            <w:tcW w:w="3005" w:type="dxa"/>
          </w:tcPr>
          <w:p w14:paraId="2BCB9E88" w14:textId="77777777" w:rsidR="002414A7" w:rsidRPr="00EA24D2" w:rsidRDefault="002414A7" w:rsidP="007D6647">
            <w:pPr>
              <w:pStyle w:val="NormalBPBHEB"/>
            </w:pPr>
            <w:r w:rsidRPr="00EA24D2">
              <w:t>Interactive preview, step-by-step debugging</w:t>
            </w:r>
          </w:p>
        </w:tc>
        <w:tc>
          <w:tcPr>
            <w:tcW w:w="3006" w:type="dxa"/>
          </w:tcPr>
          <w:p w14:paraId="3D8D7F3A" w14:textId="77777777" w:rsidR="002414A7" w:rsidRPr="00EA24D2" w:rsidRDefault="002414A7" w:rsidP="007D6647">
            <w:pPr>
              <w:pStyle w:val="NormalBPBHEB"/>
            </w:pPr>
            <w:r w:rsidRPr="00EA24D2">
              <w:t>Real-time data preview at every step</w:t>
            </w:r>
          </w:p>
        </w:tc>
      </w:tr>
      <w:tr w:rsidR="002414A7" w:rsidRPr="00EA24D2" w14:paraId="7CA242B1" w14:textId="77777777" w:rsidTr="0058662B">
        <w:trPr>
          <w:jc w:val="center"/>
        </w:trPr>
        <w:tc>
          <w:tcPr>
            <w:tcW w:w="3005" w:type="dxa"/>
          </w:tcPr>
          <w:p w14:paraId="3234DFFB" w14:textId="77777777" w:rsidR="002414A7" w:rsidRPr="00EA24D2" w:rsidRDefault="002414A7" w:rsidP="007D6647">
            <w:pPr>
              <w:pStyle w:val="NormalBPBHEB"/>
            </w:pPr>
            <w:r w:rsidRPr="00EA24D2">
              <w:lastRenderedPageBreak/>
              <w:t>Audience</w:t>
            </w:r>
          </w:p>
        </w:tc>
        <w:tc>
          <w:tcPr>
            <w:tcW w:w="3005" w:type="dxa"/>
          </w:tcPr>
          <w:p w14:paraId="31815DDA" w14:textId="77777777" w:rsidR="002414A7" w:rsidRPr="00EA24D2" w:rsidRDefault="002414A7" w:rsidP="007D6647">
            <w:pPr>
              <w:pStyle w:val="NormalBPBHEB"/>
            </w:pPr>
            <w:r w:rsidRPr="00EA24D2">
              <w:t>Data engineers, architects</w:t>
            </w:r>
          </w:p>
        </w:tc>
        <w:tc>
          <w:tcPr>
            <w:tcW w:w="3006" w:type="dxa"/>
          </w:tcPr>
          <w:p w14:paraId="4AFA3A7A" w14:textId="77777777" w:rsidR="002414A7" w:rsidRPr="00EA24D2" w:rsidRDefault="002414A7" w:rsidP="007D6647">
            <w:pPr>
              <w:pStyle w:val="NormalBPBHEB"/>
            </w:pPr>
            <w:r w:rsidRPr="00EA24D2">
              <w:t>Business analysts, data engineers</w:t>
            </w:r>
          </w:p>
        </w:tc>
      </w:tr>
      <w:tr w:rsidR="002414A7" w:rsidRPr="00EA24D2" w14:paraId="1B4378A1" w14:textId="77777777" w:rsidTr="0058662B">
        <w:trPr>
          <w:jc w:val="center"/>
        </w:trPr>
        <w:tc>
          <w:tcPr>
            <w:tcW w:w="3005" w:type="dxa"/>
          </w:tcPr>
          <w:p w14:paraId="77E58179" w14:textId="3CADE628" w:rsidR="002414A7" w:rsidRPr="00EA24D2" w:rsidRDefault="002414A7" w:rsidP="007D6647">
            <w:pPr>
              <w:pStyle w:val="NormalBPBHEB"/>
            </w:pPr>
            <w:r w:rsidRPr="00EA24D2">
              <w:t xml:space="preserve">Custom </w:t>
            </w:r>
            <w:r w:rsidR="001A4781">
              <w:t>e</w:t>
            </w:r>
            <w:r w:rsidR="001A4781" w:rsidRPr="00EA24D2">
              <w:t>xpressions</w:t>
            </w:r>
          </w:p>
        </w:tc>
        <w:tc>
          <w:tcPr>
            <w:tcW w:w="3005" w:type="dxa"/>
          </w:tcPr>
          <w:p w14:paraId="3AA504DB" w14:textId="77777777" w:rsidR="002414A7" w:rsidRPr="00EA24D2" w:rsidRDefault="002414A7" w:rsidP="007D6647">
            <w:pPr>
              <w:pStyle w:val="NormalBPBHEB"/>
            </w:pPr>
            <w:r w:rsidRPr="00EA24D2">
              <w:t>Rich expression language</w:t>
            </w:r>
          </w:p>
        </w:tc>
        <w:tc>
          <w:tcPr>
            <w:tcW w:w="3006" w:type="dxa"/>
          </w:tcPr>
          <w:p w14:paraId="67B80FCF" w14:textId="77777777" w:rsidR="002414A7" w:rsidRPr="00EA24D2" w:rsidRDefault="002414A7" w:rsidP="007D6647">
            <w:pPr>
              <w:pStyle w:val="NormalBPBHEB"/>
            </w:pPr>
            <w:r w:rsidRPr="00EA24D2">
              <w:t>Power Query M language</w:t>
            </w:r>
          </w:p>
        </w:tc>
      </w:tr>
      <w:tr w:rsidR="002414A7" w:rsidRPr="00EA24D2" w14:paraId="041D91E6" w14:textId="77777777" w:rsidTr="0058662B">
        <w:trPr>
          <w:jc w:val="center"/>
        </w:trPr>
        <w:tc>
          <w:tcPr>
            <w:tcW w:w="3005" w:type="dxa"/>
          </w:tcPr>
          <w:p w14:paraId="067778B5" w14:textId="766350CA" w:rsidR="002414A7" w:rsidRPr="00EA24D2" w:rsidRDefault="002414A7" w:rsidP="007D6647">
            <w:pPr>
              <w:pStyle w:val="NormalBPBHEB"/>
            </w:pPr>
            <w:r w:rsidRPr="00EA24D2">
              <w:t xml:space="preserve">Integration with </w:t>
            </w:r>
            <w:r w:rsidR="001A4781">
              <w:t>p</w:t>
            </w:r>
            <w:r w:rsidR="001A4781" w:rsidRPr="00EA24D2">
              <w:t>ipelines</w:t>
            </w:r>
          </w:p>
        </w:tc>
        <w:tc>
          <w:tcPr>
            <w:tcW w:w="3005" w:type="dxa"/>
          </w:tcPr>
          <w:p w14:paraId="305E5E6B" w14:textId="77777777" w:rsidR="002414A7" w:rsidRPr="00EA24D2" w:rsidRDefault="002414A7" w:rsidP="007D6647">
            <w:pPr>
              <w:pStyle w:val="NormalBPBHEB"/>
            </w:pPr>
            <w:r w:rsidRPr="00EA24D2">
              <w:t>Fully integrated with ADF pipelines</w:t>
            </w:r>
          </w:p>
        </w:tc>
        <w:tc>
          <w:tcPr>
            <w:tcW w:w="3006" w:type="dxa"/>
          </w:tcPr>
          <w:p w14:paraId="2F58FE39" w14:textId="77777777" w:rsidR="002414A7" w:rsidRPr="00EA24D2" w:rsidRDefault="002414A7" w:rsidP="007D6647">
            <w:pPr>
              <w:pStyle w:val="NormalBPBHEB"/>
            </w:pPr>
            <w:r w:rsidRPr="00EA24D2">
              <w:t>Can be used in pipelines; best for prep tasks</w:t>
            </w:r>
          </w:p>
        </w:tc>
      </w:tr>
      <w:tr w:rsidR="002414A7" w:rsidRPr="00EA24D2" w14:paraId="1EF61699" w14:textId="77777777" w:rsidTr="0058662B">
        <w:trPr>
          <w:jc w:val="center"/>
        </w:trPr>
        <w:tc>
          <w:tcPr>
            <w:tcW w:w="3005" w:type="dxa"/>
          </w:tcPr>
          <w:p w14:paraId="7D72D913" w14:textId="5B1F416E" w:rsidR="002414A7" w:rsidRPr="00EA24D2" w:rsidRDefault="002414A7" w:rsidP="007D6647">
            <w:pPr>
              <w:pStyle w:val="NormalBPBHEB"/>
            </w:pPr>
            <w:r w:rsidRPr="00EA24D2">
              <w:t xml:space="preserve">Performance </w:t>
            </w:r>
            <w:r w:rsidR="001A4781">
              <w:t>and s</w:t>
            </w:r>
            <w:r w:rsidRPr="00EA24D2">
              <w:t>calability</w:t>
            </w:r>
          </w:p>
        </w:tc>
        <w:tc>
          <w:tcPr>
            <w:tcW w:w="3005" w:type="dxa"/>
          </w:tcPr>
          <w:p w14:paraId="39FEBAC5" w14:textId="77777777" w:rsidR="002414A7" w:rsidRPr="00EA24D2" w:rsidRDefault="002414A7" w:rsidP="007D6647">
            <w:pPr>
              <w:pStyle w:val="NormalBPBHEB"/>
            </w:pPr>
            <w:r w:rsidRPr="00EA24D2">
              <w:t>Optimized for large-scale processing</w:t>
            </w:r>
          </w:p>
        </w:tc>
        <w:tc>
          <w:tcPr>
            <w:tcW w:w="3006" w:type="dxa"/>
          </w:tcPr>
          <w:p w14:paraId="7C4FDD9F" w14:textId="77777777" w:rsidR="002414A7" w:rsidRPr="00EA24D2" w:rsidRDefault="002414A7" w:rsidP="007D6647">
            <w:pPr>
              <w:pStyle w:val="NormalBPBHEB"/>
            </w:pPr>
            <w:r w:rsidRPr="00EA24D2">
              <w:t>Best for smaller, interactive workloads</w:t>
            </w:r>
          </w:p>
        </w:tc>
      </w:tr>
    </w:tbl>
    <w:p w14:paraId="1CB810C7" w14:textId="3336611C" w:rsidR="001979EA" w:rsidRDefault="001979EA" w:rsidP="00515032">
      <w:pPr>
        <w:pStyle w:val="FigureCaptionBPBHEB"/>
      </w:pPr>
      <w:r w:rsidRPr="00515032">
        <w:rPr>
          <w:b/>
          <w:bCs w:val="0"/>
        </w:rPr>
        <w:t>Table 3.1</w:t>
      </w:r>
      <w:r w:rsidR="00515032">
        <w:t xml:space="preserve">: </w:t>
      </w:r>
      <w:r w:rsidR="00515032" w:rsidRPr="00515032">
        <w:t>Comparison of Data flow features</w:t>
      </w:r>
    </w:p>
    <w:p w14:paraId="5D70917F" w14:textId="77777777" w:rsidR="00515032" w:rsidRPr="00515032" w:rsidRDefault="00515032" w:rsidP="0058662B">
      <w:pPr>
        <w:pStyle w:val="NormalBPBHEB"/>
      </w:pPr>
    </w:p>
    <w:p w14:paraId="2A613CD8" w14:textId="59AA359D" w:rsidR="002414A7" w:rsidRPr="001A4781" w:rsidRDefault="002414A7" w:rsidP="007D6647">
      <w:pPr>
        <w:pStyle w:val="NormalBPBHEB"/>
      </w:pPr>
      <w:r w:rsidRPr="001A4781">
        <w:t xml:space="preserve">Both Mapping </w:t>
      </w:r>
      <w:r w:rsidR="009703D0">
        <w:t>Data flow</w:t>
      </w:r>
      <w:r w:rsidRPr="001A4781">
        <w:t xml:space="preserve">s and Wrangling </w:t>
      </w:r>
      <w:r w:rsidR="009703D0">
        <w:t>Data flow</w:t>
      </w:r>
      <w:r w:rsidRPr="001A4781">
        <w:t xml:space="preserve">s are integral to </w:t>
      </w:r>
      <w:r w:rsidR="00923350" w:rsidRPr="001A4781">
        <w:t>ADF</w:t>
      </w:r>
      <w:r w:rsidRPr="001A4781">
        <w:t xml:space="preserve">'s vision for modern data engineering. If </w:t>
      </w:r>
      <w:r w:rsidR="00525EE9" w:rsidRPr="001A4781">
        <w:t xml:space="preserve">you are </w:t>
      </w:r>
      <w:r w:rsidRPr="001A4781">
        <w:t xml:space="preserve">working on hefty, complex ETL processes with diverse data sources and intricate transformation logic, Mapping </w:t>
      </w:r>
      <w:r w:rsidR="009703D0">
        <w:t>Data flow</w:t>
      </w:r>
      <w:r w:rsidRPr="001A4781">
        <w:t xml:space="preserve">s </w:t>
      </w:r>
      <w:r w:rsidR="001A4781" w:rsidRPr="001A4781">
        <w:t xml:space="preserve">offers </w:t>
      </w:r>
      <w:r w:rsidRPr="001A4781">
        <w:t xml:space="preserve">the muscle and flexibility you need. On the other hand, if you want </w:t>
      </w:r>
      <w:r w:rsidR="001A4781">
        <w:t xml:space="preserve">to prepare or explore your data quickly, </w:t>
      </w:r>
      <w:r w:rsidRPr="001A4781">
        <w:t>perhaps as a business analyst or during the early stages of a data pipeline</w:t>
      </w:r>
      <w:r w:rsidR="001A4781">
        <w:t xml:space="preserve">, </w:t>
      </w:r>
      <w:r w:rsidRPr="001A4781">
        <w:t xml:space="preserve">Wrangling </w:t>
      </w:r>
      <w:r w:rsidR="009703D0">
        <w:t>Data flow</w:t>
      </w:r>
      <w:r w:rsidRPr="001A4781">
        <w:t xml:space="preserve">s </w:t>
      </w:r>
      <w:r w:rsidR="001A4781" w:rsidRPr="001A4781">
        <w:t xml:space="preserve">provides </w:t>
      </w:r>
      <w:r w:rsidRPr="001A4781">
        <w:t>the familiar, user-friendly Power Query experience.</w:t>
      </w:r>
    </w:p>
    <w:p w14:paraId="6F67F6F8" w14:textId="1B41C13C" w:rsidR="002414A7" w:rsidRDefault="002414A7" w:rsidP="001A4781">
      <w:pPr>
        <w:pStyle w:val="NormalBPBHEB"/>
      </w:pPr>
      <w:r w:rsidRPr="001A4781">
        <w:t xml:space="preserve">In a nutshell, the choice boils down to your project requirements and user experience preference. </w:t>
      </w:r>
      <w:r w:rsidR="00923350" w:rsidRPr="001A4781">
        <w:t>ADF</w:t>
      </w:r>
      <w:r w:rsidRPr="001A4781">
        <w:t xml:space="preserve"> caters to a wide spectrum of data professionals, making it a versatile platform for all things data in the cloud.</w:t>
      </w:r>
    </w:p>
    <w:p w14:paraId="7CF181A5" w14:textId="77777777" w:rsidR="001A4781" w:rsidRPr="001A4781" w:rsidRDefault="001A4781" w:rsidP="007D6647">
      <w:pPr>
        <w:pStyle w:val="NormalBPBHEB"/>
      </w:pPr>
    </w:p>
    <w:p w14:paraId="2CE8BE64" w14:textId="77A668D7" w:rsidR="004173BE" w:rsidRPr="00ED20CC" w:rsidRDefault="004173BE" w:rsidP="007D6647">
      <w:pPr>
        <w:pStyle w:val="Heading2BPBHEB"/>
      </w:pPr>
      <w:r w:rsidRPr="00ED20CC">
        <w:t xml:space="preserve">Creating a Mapping </w:t>
      </w:r>
      <w:r w:rsidR="009703D0">
        <w:t>Data flow</w:t>
      </w:r>
    </w:p>
    <w:p w14:paraId="1D43FA18" w14:textId="19E5A900" w:rsidR="00C617EB" w:rsidRDefault="00C617EB" w:rsidP="001A4781">
      <w:pPr>
        <w:pStyle w:val="NormalBPBHEB"/>
      </w:pPr>
      <w:r>
        <w:t>Here are the high</w:t>
      </w:r>
      <w:r w:rsidR="00515032">
        <w:t>-</w:t>
      </w:r>
      <w:r>
        <w:t xml:space="preserve">level </w:t>
      </w:r>
      <w:r w:rsidR="00267280">
        <w:t>activities for mapping a Data flow in ADF</w:t>
      </w:r>
      <w:r w:rsidR="00515032">
        <w:t>:</w:t>
      </w:r>
    </w:p>
    <w:p w14:paraId="77DCC696" w14:textId="113AD702" w:rsidR="004173BE" w:rsidRPr="00ED20CC" w:rsidRDefault="004173BE" w:rsidP="007D6647">
      <w:pPr>
        <w:pStyle w:val="NormalBPBHEB"/>
        <w:numPr>
          <w:ilvl w:val="0"/>
          <w:numId w:val="82"/>
        </w:numPr>
      </w:pPr>
      <w:r w:rsidRPr="00ED20CC">
        <w:t xml:space="preserve">Navigate to the ADF authoring UI and select </w:t>
      </w:r>
      <w:r w:rsidRPr="007D6647">
        <w:rPr>
          <w:b/>
          <w:bCs/>
        </w:rPr>
        <w:t xml:space="preserve">Add </w:t>
      </w:r>
      <w:r w:rsidR="009703D0">
        <w:rPr>
          <w:b/>
          <w:bCs/>
        </w:rPr>
        <w:t>Data flow</w:t>
      </w:r>
      <w:r w:rsidRPr="00ED20CC">
        <w:t>.</w:t>
      </w:r>
    </w:p>
    <w:p w14:paraId="6BBB5489" w14:textId="77777777" w:rsidR="004173BE" w:rsidRPr="00ED20CC" w:rsidRDefault="004173BE" w:rsidP="007D6647">
      <w:pPr>
        <w:pStyle w:val="NormalBPBHEB"/>
        <w:numPr>
          <w:ilvl w:val="0"/>
          <w:numId w:val="82"/>
        </w:numPr>
      </w:pPr>
      <w:r w:rsidRPr="00ED20CC">
        <w:t>Add source and sink transformations to define data movement.</w:t>
      </w:r>
    </w:p>
    <w:p w14:paraId="0CA70947" w14:textId="77777777" w:rsidR="004173BE" w:rsidRPr="00ED20CC" w:rsidRDefault="004173BE" w:rsidP="007D6647">
      <w:pPr>
        <w:pStyle w:val="NormalBPBHEB"/>
        <w:numPr>
          <w:ilvl w:val="0"/>
          <w:numId w:val="82"/>
        </w:numPr>
      </w:pPr>
      <w:r w:rsidRPr="00ED20CC">
        <w:t>Apply transformation activities (e.g., join, filter, derive columns).</w:t>
      </w:r>
    </w:p>
    <w:p w14:paraId="7F1BA5DB" w14:textId="77777777" w:rsidR="004173BE" w:rsidRPr="00ED20CC" w:rsidRDefault="004173BE" w:rsidP="007D6647">
      <w:pPr>
        <w:pStyle w:val="NormalBPBHEB"/>
        <w:numPr>
          <w:ilvl w:val="0"/>
          <w:numId w:val="82"/>
        </w:numPr>
      </w:pPr>
      <w:r w:rsidRPr="00ED20CC">
        <w:t>Configure settings such as partitioning, schema mapping, and performance tuning options.</w:t>
      </w:r>
    </w:p>
    <w:p w14:paraId="62B6C42F" w14:textId="32D80331" w:rsidR="004173BE" w:rsidRDefault="004173BE" w:rsidP="00B10A77">
      <w:pPr>
        <w:pStyle w:val="NormalBPBHEB"/>
        <w:numPr>
          <w:ilvl w:val="0"/>
          <w:numId w:val="82"/>
        </w:numPr>
      </w:pPr>
      <w:r w:rsidRPr="00ED20CC">
        <w:t xml:space="preserve">Integrate the </w:t>
      </w:r>
      <w:r w:rsidR="009703D0">
        <w:t>Data flow</w:t>
      </w:r>
      <w:r w:rsidRPr="00ED20CC">
        <w:t xml:space="preserve"> into a pipeline via a </w:t>
      </w:r>
      <w:r w:rsidR="009703D0">
        <w:t>Data flow</w:t>
      </w:r>
      <w:r w:rsidRPr="00ED20CC">
        <w:t xml:space="preserve"> activity.</w:t>
      </w:r>
    </w:p>
    <w:p w14:paraId="6963AEA9" w14:textId="13FA0899" w:rsidR="00B10A77" w:rsidRDefault="00B10A77" w:rsidP="00B10A77">
      <w:pPr>
        <w:pStyle w:val="NormalBPBHEB"/>
      </w:pPr>
      <w:r>
        <w:t xml:space="preserve">For example, data transformation for customer analytics. A retail chain aims to merge customer transaction history </w:t>
      </w:r>
      <w:proofErr w:type="gramStart"/>
      <w:r>
        <w:t>from</w:t>
      </w:r>
      <w:proofErr w:type="gramEnd"/>
      <w:r>
        <w:t xml:space="preserve"> multiple regions to create a unified view for analytics. Using Mapping </w:t>
      </w:r>
      <w:r w:rsidR="009703D0">
        <w:t>Data flow</w:t>
      </w:r>
      <w:r>
        <w:t>s, they can join datasets from various sources, filter records based on transaction dates, aggregate sales figures, and then output the cleansed data to Azure Synapse Analytics, all visually and without code.</w:t>
      </w:r>
    </w:p>
    <w:p w14:paraId="1E194F68" w14:textId="77777777" w:rsidR="00B10A77" w:rsidRPr="00ED20CC" w:rsidRDefault="00B10A77" w:rsidP="007D6647">
      <w:pPr>
        <w:pStyle w:val="NormalBPBHEB"/>
      </w:pPr>
    </w:p>
    <w:p w14:paraId="51D7290B" w14:textId="00D10E1B" w:rsidR="004173BE" w:rsidRPr="00ED20CC" w:rsidRDefault="004173BE" w:rsidP="007D6647">
      <w:pPr>
        <w:pStyle w:val="Heading3BPBHEB"/>
      </w:pPr>
      <w:r w:rsidRPr="00ED20CC">
        <w:lastRenderedPageBreak/>
        <w:t xml:space="preserve">Parameterization in </w:t>
      </w:r>
      <w:r w:rsidR="009703D0">
        <w:t>Data flow</w:t>
      </w:r>
      <w:r w:rsidRPr="00ED20CC">
        <w:t>s</w:t>
      </w:r>
    </w:p>
    <w:p w14:paraId="464E6150" w14:textId="5BE40D77" w:rsidR="004173BE" w:rsidRDefault="004173BE" w:rsidP="008D1D1D">
      <w:pPr>
        <w:pStyle w:val="NormalBPBHEB"/>
      </w:pPr>
      <w:r w:rsidRPr="008D1D1D">
        <w:t xml:space="preserve">Parameterization enhances flexibility by allowing </w:t>
      </w:r>
      <w:r w:rsidR="009703D0">
        <w:t>Data flow</w:t>
      </w:r>
      <w:r w:rsidRPr="008D1D1D">
        <w:t>s to accept dynamic values at runtime</w:t>
      </w:r>
      <w:r w:rsidR="00B10A77" w:rsidRPr="008D1D1D">
        <w:t xml:space="preserve">, </w:t>
      </w:r>
      <w:r w:rsidRPr="008D1D1D">
        <w:t>such as file paths, filter values, or date ranges. This is crucial for building reusable and scalable data processing solutions.</w:t>
      </w:r>
    </w:p>
    <w:p w14:paraId="67F6CB11" w14:textId="77777777" w:rsidR="008D1D1D" w:rsidRPr="008D1D1D" w:rsidRDefault="008D1D1D" w:rsidP="007D6647">
      <w:pPr>
        <w:pStyle w:val="NormalBPBHEB"/>
      </w:pPr>
    </w:p>
    <w:p w14:paraId="47F81D7E" w14:textId="3B3ABC2D" w:rsidR="004173BE" w:rsidRDefault="004173BE" w:rsidP="008D1D1D">
      <w:pPr>
        <w:pStyle w:val="Heading3BPBHEB"/>
      </w:pPr>
      <w:r w:rsidRPr="00ED20CC">
        <w:t xml:space="preserve">Optimizing </w:t>
      </w:r>
      <w:r w:rsidR="009703D0">
        <w:t>Data flow</w:t>
      </w:r>
      <w:r w:rsidRPr="00ED20CC">
        <w:t>s</w:t>
      </w:r>
    </w:p>
    <w:p w14:paraId="1F43B456" w14:textId="44097C31" w:rsidR="00267280" w:rsidRPr="00ED20CC" w:rsidRDefault="00267280" w:rsidP="007D6647">
      <w:pPr>
        <w:pStyle w:val="NormalBPBHEB"/>
      </w:pPr>
      <w:r>
        <w:t>There are three major activities in optimizing Data flows in ADF</w:t>
      </w:r>
      <w:r w:rsidR="00DA5811">
        <w:t xml:space="preserve">, </w:t>
      </w:r>
      <w:r>
        <w:t>as liste</w:t>
      </w:r>
      <w:r w:rsidR="00DA5811">
        <w:t>d</w:t>
      </w:r>
      <w:r>
        <w:t>:</w:t>
      </w:r>
    </w:p>
    <w:p w14:paraId="1490460A" w14:textId="77777777" w:rsidR="004173BE" w:rsidRPr="00ED20CC" w:rsidRDefault="004173BE" w:rsidP="007D6647">
      <w:pPr>
        <w:pStyle w:val="NormalBPBHEB"/>
        <w:numPr>
          <w:ilvl w:val="0"/>
          <w:numId w:val="83"/>
        </w:numPr>
      </w:pPr>
      <w:r w:rsidRPr="00ED20CC">
        <w:t>Leverage partitioning for parallelism and scalability.</w:t>
      </w:r>
    </w:p>
    <w:p w14:paraId="7DDBAA3F" w14:textId="79C32D17" w:rsidR="004173BE" w:rsidRPr="00ED20CC" w:rsidRDefault="004173BE" w:rsidP="007D6647">
      <w:pPr>
        <w:pStyle w:val="NormalBPBHEB"/>
        <w:numPr>
          <w:ilvl w:val="0"/>
          <w:numId w:val="83"/>
        </w:numPr>
      </w:pPr>
      <w:r w:rsidRPr="00ED20CC">
        <w:t xml:space="preserve">Monitor </w:t>
      </w:r>
      <w:r w:rsidR="009703D0">
        <w:t>Data flow</w:t>
      </w:r>
      <w:r w:rsidRPr="00ED20CC">
        <w:t xml:space="preserve"> execution statistics and tune accordingly.</w:t>
      </w:r>
    </w:p>
    <w:p w14:paraId="41F41BD0" w14:textId="6F1F3110" w:rsidR="004173BE" w:rsidRPr="00ED20CC" w:rsidRDefault="004173BE" w:rsidP="007D6647">
      <w:pPr>
        <w:pStyle w:val="NormalBPBHEB"/>
        <w:numPr>
          <w:ilvl w:val="0"/>
          <w:numId w:val="83"/>
        </w:numPr>
      </w:pPr>
      <w:r w:rsidRPr="00ED20CC">
        <w:t>Minimize data shuffling by careful design of transformations.</w:t>
      </w:r>
    </w:p>
    <w:p w14:paraId="67671834" w14:textId="2DF6A583" w:rsidR="00FB69A5" w:rsidRPr="008D1D1D" w:rsidRDefault="00FB69A5" w:rsidP="007D6647">
      <w:pPr>
        <w:pStyle w:val="NormalBPBHEB"/>
      </w:pPr>
      <w:r w:rsidRPr="008D1D1D">
        <w:t xml:space="preserve">Step-by-Step Guide: Creating a </w:t>
      </w:r>
      <w:r w:rsidR="009703D0">
        <w:t>Data flow</w:t>
      </w:r>
      <w:r w:rsidR="001A5636">
        <w:t>:</w:t>
      </w:r>
    </w:p>
    <w:p w14:paraId="0A6ECD7A" w14:textId="7ABD713C" w:rsidR="00FB69A5" w:rsidRPr="008D1D1D" w:rsidRDefault="00FB69A5" w:rsidP="007D6647">
      <w:pPr>
        <w:pStyle w:val="NormalBPBHEB"/>
        <w:numPr>
          <w:ilvl w:val="0"/>
          <w:numId w:val="84"/>
        </w:numPr>
      </w:pPr>
      <w:r w:rsidRPr="008D1D1D">
        <w:t xml:space="preserve">In ADF Studio, select the </w:t>
      </w:r>
      <w:r w:rsidR="009703D0">
        <w:t>Data flow</w:t>
      </w:r>
      <w:r w:rsidRPr="008D1D1D">
        <w:t>s option under Author.</w:t>
      </w:r>
    </w:p>
    <w:p w14:paraId="0DFD20A8" w14:textId="3DC63773" w:rsidR="00FB69A5" w:rsidRPr="008D1D1D" w:rsidRDefault="00FB69A5" w:rsidP="007D6647">
      <w:pPr>
        <w:pStyle w:val="NormalBPBHEB"/>
        <w:numPr>
          <w:ilvl w:val="0"/>
          <w:numId w:val="84"/>
        </w:numPr>
      </w:pPr>
      <w:r w:rsidRPr="007D6647">
        <w:rPr>
          <w:b/>
          <w:bCs/>
        </w:rPr>
        <w:t xml:space="preserve">Click + </w:t>
      </w:r>
      <w:r w:rsidR="009703D0">
        <w:rPr>
          <w:b/>
          <w:bCs/>
        </w:rPr>
        <w:t>Data flow</w:t>
      </w:r>
      <w:r w:rsidRPr="008D1D1D">
        <w:t xml:space="preserve"> and choose </w:t>
      </w:r>
      <w:r w:rsidRPr="007D6647">
        <w:rPr>
          <w:b/>
          <w:bCs/>
        </w:rPr>
        <w:t xml:space="preserve">Mapping </w:t>
      </w:r>
      <w:r w:rsidR="009703D0">
        <w:rPr>
          <w:b/>
          <w:bCs/>
        </w:rPr>
        <w:t>Data flow</w:t>
      </w:r>
      <w:r w:rsidRPr="008D1D1D">
        <w:t>.</w:t>
      </w:r>
    </w:p>
    <w:p w14:paraId="1F920FAA" w14:textId="4F0442CA" w:rsidR="00FB69A5" w:rsidRPr="008D1D1D" w:rsidRDefault="00FB69A5" w:rsidP="007D6647">
      <w:pPr>
        <w:pStyle w:val="NormalBPBHEB"/>
        <w:numPr>
          <w:ilvl w:val="0"/>
          <w:numId w:val="84"/>
        </w:numPr>
      </w:pPr>
      <w:r w:rsidRPr="008D1D1D">
        <w:t>Add a source transformation, configuring it to read data from your chosen dataset.</w:t>
      </w:r>
    </w:p>
    <w:p w14:paraId="2DB164B7" w14:textId="71832150" w:rsidR="00FB69A5" w:rsidRPr="008D1D1D" w:rsidRDefault="00FB69A5" w:rsidP="007D6647">
      <w:pPr>
        <w:pStyle w:val="NormalBPBHEB"/>
        <w:numPr>
          <w:ilvl w:val="0"/>
          <w:numId w:val="84"/>
        </w:numPr>
      </w:pPr>
      <w:r w:rsidRPr="008D1D1D">
        <w:t>Add transformation steps such as Filter, Aggregate, or Conditional Split, as needed.</w:t>
      </w:r>
    </w:p>
    <w:p w14:paraId="1E99F253" w14:textId="4EA1E369" w:rsidR="00FB69A5" w:rsidRPr="008D1D1D" w:rsidRDefault="00FB69A5" w:rsidP="007D6647">
      <w:pPr>
        <w:pStyle w:val="NormalBPBHEB"/>
        <w:numPr>
          <w:ilvl w:val="0"/>
          <w:numId w:val="84"/>
        </w:numPr>
      </w:pPr>
      <w:r w:rsidRPr="008D1D1D">
        <w:t>Specify a sink transformation to write the results to the destination.</w:t>
      </w:r>
    </w:p>
    <w:p w14:paraId="0211D0F5" w14:textId="4A97C426" w:rsidR="00FB69A5" w:rsidRPr="008D1D1D" w:rsidRDefault="00FB69A5" w:rsidP="007D6647">
      <w:pPr>
        <w:pStyle w:val="NormalBPBHEB"/>
        <w:numPr>
          <w:ilvl w:val="0"/>
          <w:numId w:val="84"/>
        </w:numPr>
      </w:pPr>
      <w:r w:rsidRPr="008D1D1D">
        <w:t xml:space="preserve">Debug the </w:t>
      </w:r>
      <w:r w:rsidR="009703D0">
        <w:t>Data flow</w:t>
      </w:r>
      <w:r w:rsidRPr="008D1D1D">
        <w:t xml:space="preserve"> with sample data to verify logic.</w:t>
      </w:r>
    </w:p>
    <w:p w14:paraId="2A02E33E" w14:textId="17634F98" w:rsidR="00FB69A5" w:rsidRPr="008D1D1D" w:rsidRDefault="001A5636" w:rsidP="007D6647">
      <w:pPr>
        <w:pStyle w:val="NormalBPBHEB"/>
      </w:pPr>
      <w:r>
        <w:t>For e</w:t>
      </w:r>
      <w:r w:rsidRPr="008D1D1D">
        <w:t>xample</w:t>
      </w:r>
      <w:r>
        <w:t>,</w:t>
      </w:r>
      <w:r w:rsidRPr="008D1D1D">
        <w:t xml:space="preserve"> </w:t>
      </w:r>
      <w:r>
        <w:t>t</w:t>
      </w:r>
      <w:r w:rsidRPr="008D1D1D">
        <w:t xml:space="preserve">ransforming </w:t>
      </w:r>
      <w:r>
        <w:t>c</w:t>
      </w:r>
      <w:r w:rsidRPr="008D1D1D">
        <w:t xml:space="preserve">ustomer </w:t>
      </w:r>
      <w:r>
        <w:t>d</w:t>
      </w:r>
      <w:r w:rsidRPr="008D1D1D">
        <w:t>ata</w:t>
      </w:r>
      <w:r>
        <w:t>:</w:t>
      </w:r>
    </w:p>
    <w:p w14:paraId="05FD8299" w14:textId="57F12BBF" w:rsidR="00FB69A5" w:rsidRPr="001A5636" w:rsidRDefault="00FB69A5" w:rsidP="007D6647">
      <w:pPr>
        <w:pStyle w:val="NormalBPBHEB"/>
        <w:numPr>
          <w:ilvl w:val="0"/>
          <w:numId w:val="87"/>
        </w:numPr>
      </w:pPr>
      <w:r w:rsidRPr="001A5636">
        <w:t>Add a Derived Column transformation to standardize phone numbers.</w:t>
      </w:r>
    </w:p>
    <w:p w14:paraId="28C14B05" w14:textId="5A281AB2" w:rsidR="00FB69A5" w:rsidRPr="001A5636" w:rsidRDefault="001A5636" w:rsidP="007D6647">
      <w:pPr>
        <w:pStyle w:val="NormalBPBHEB"/>
        <w:numPr>
          <w:ilvl w:val="0"/>
          <w:numId w:val="87"/>
        </w:numPr>
      </w:pPr>
      <w:r w:rsidRPr="001A5636">
        <w:t>Splitting</w:t>
      </w:r>
      <w:r w:rsidR="00FB69A5" w:rsidRPr="001A5636">
        <w:t xml:space="preserve"> data into active and inactive customers using </w:t>
      </w:r>
      <w:proofErr w:type="gramStart"/>
      <w:r w:rsidR="00FB69A5" w:rsidRPr="001A5636">
        <w:t>a Conditional</w:t>
      </w:r>
      <w:proofErr w:type="gramEnd"/>
      <w:r w:rsidR="00FB69A5" w:rsidRPr="001A5636">
        <w:t xml:space="preserve"> Split.</w:t>
      </w:r>
    </w:p>
    <w:p w14:paraId="11369A8F" w14:textId="06A61EC2" w:rsidR="00FB69A5" w:rsidRDefault="00FB69A5" w:rsidP="001A5636">
      <w:pPr>
        <w:pStyle w:val="NormalBPBHEB"/>
        <w:numPr>
          <w:ilvl w:val="0"/>
          <w:numId w:val="87"/>
        </w:numPr>
      </w:pPr>
      <w:r w:rsidRPr="001A5636">
        <w:t>Aggregate sales data by region</w:t>
      </w:r>
      <w:r w:rsidR="00267280">
        <w:t xml:space="preserve"> as shown in </w:t>
      </w:r>
      <w:r w:rsidR="000716B7">
        <w:t>the following</w:t>
      </w:r>
      <w:r w:rsidR="00267280">
        <w:t xml:space="preserve"> screenshot</w:t>
      </w:r>
      <w:r w:rsidR="000716B7">
        <w:t>:</w:t>
      </w:r>
    </w:p>
    <w:p w14:paraId="1CFC34B3" w14:textId="79A34946" w:rsidR="180C4536" w:rsidRPr="00ED20CC" w:rsidRDefault="180C4536" w:rsidP="007D6647">
      <w:pPr>
        <w:pStyle w:val="FigureBPBHEB"/>
      </w:pPr>
      <w:r w:rsidRPr="00ED20CC">
        <w:rPr>
          <w:noProof/>
        </w:rPr>
        <w:drawing>
          <wp:inline distT="0" distB="0" distL="0" distR="0" wp14:anchorId="0262A654" wp14:editId="7EDB175D">
            <wp:extent cx="5724525" cy="2441575"/>
            <wp:effectExtent l="0" t="0" r="9525" b="0"/>
            <wp:docPr id="37419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9252" name=""/>
                    <pic:cNvPicPr/>
                  </pic:nvPicPr>
                  <pic:blipFill rotWithShape="1">
                    <a:blip r:embed="rId15">
                      <a:extLst>
                        <a:ext uri="{28A0092B-C50C-407E-A947-70E740481C1C}">
                          <a14:useLocalDpi xmlns:a14="http://schemas.microsoft.com/office/drawing/2010/main" val="0"/>
                        </a:ext>
                      </a:extLst>
                    </a:blip>
                    <a:srcRect t="4709"/>
                    <a:stretch>
                      <a:fillRect/>
                    </a:stretch>
                  </pic:blipFill>
                  <pic:spPr bwMode="auto">
                    <a:xfrm>
                      <a:off x="0" y="0"/>
                      <a:ext cx="5724525" cy="2441575"/>
                    </a:xfrm>
                    <a:prstGeom prst="rect">
                      <a:avLst/>
                    </a:prstGeom>
                    <a:ln>
                      <a:noFill/>
                    </a:ln>
                    <a:extLst>
                      <a:ext uri="{53640926-AAD7-44D8-BBD7-CCE9431645EC}">
                        <a14:shadowObscured xmlns:a14="http://schemas.microsoft.com/office/drawing/2010/main"/>
                      </a:ext>
                    </a:extLst>
                  </pic:spPr>
                </pic:pic>
              </a:graphicData>
            </a:graphic>
          </wp:inline>
        </w:drawing>
      </w:r>
    </w:p>
    <w:p w14:paraId="5A3368BE" w14:textId="0D40CD82" w:rsidR="00FB69A5" w:rsidRDefault="00FB69A5" w:rsidP="001A5636">
      <w:pPr>
        <w:pStyle w:val="FigureCaptionBPBHEB"/>
      </w:pPr>
      <w:r w:rsidRPr="0058662B">
        <w:rPr>
          <w:b/>
          <w:bCs w:val="0"/>
        </w:rPr>
        <w:t>Figure</w:t>
      </w:r>
      <w:r w:rsidR="00582444" w:rsidRPr="007D6647">
        <w:rPr>
          <w:b/>
          <w:bCs w:val="0"/>
        </w:rPr>
        <w:t xml:space="preserve"> 3.5</w:t>
      </w:r>
      <w:r w:rsidRPr="007D6647">
        <w:rPr>
          <w:b/>
          <w:bCs w:val="0"/>
        </w:rPr>
        <w:t>:</w:t>
      </w:r>
      <w:r w:rsidRPr="00ED20CC">
        <w:t xml:space="preserve"> Screenshot of the Mapping </w:t>
      </w:r>
      <w:r w:rsidR="009703D0">
        <w:t>Data flow</w:t>
      </w:r>
      <w:r w:rsidRPr="00ED20CC">
        <w:t xml:space="preserve"> designer with transformations</w:t>
      </w:r>
    </w:p>
    <w:p w14:paraId="72617FC9" w14:textId="77777777" w:rsidR="001A5636" w:rsidRPr="00ED20CC" w:rsidRDefault="001A5636" w:rsidP="007D6647">
      <w:pPr>
        <w:pStyle w:val="NormalBPBHEB"/>
      </w:pPr>
    </w:p>
    <w:p w14:paraId="46916336" w14:textId="71B515BA" w:rsidR="00EF664E" w:rsidRDefault="00EF664E" w:rsidP="007D6647">
      <w:pPr>
        <w:pStyle w:val="Heading2BPBHEB"/>
      </w:pPr>
      <w:r w:rsidRPr="00454F29">
        <w:lastRenderedPageBreak/>
        <w:t xml:space="preserve">Transforming </w:t>
      </w:r>
      <w:r w:rsidR="001A5636">
        <w:t>d</w:t>
      </w:r>
      <w:r w:rsidR="001A5636" w:rsidRPr="00454F29">
        <w:t xml:space="preserve">ata </w:t>
      </w:r>
      <w:r w:rsidRPr="00454F29">
        <w:t xml:space="preserve">with </w:t>
      </w:r>
      <w:r w:rsidR="009703D0">
        <w:t>Data flow</w:t>
      </w:r>
    </w:p>
    <w:p w14:paraId="6868A7CE" w14:textId="23D32726" w:rsidR="001C5DE6" w:rsidRPr="001A5636" w:rsidRDefault="00923350" w:rsidP="007D6647">
      <w:pPr>
        <w:pStyle w:val="NormalBPBHEB"/>
      </w:pPr>
      <w:r w:rsidRPr="001A5636">
        <w:t>ADF</w:t>
      </w:r>
      <w:r w:rsidR="001C5DE6" w:rsidRPr="001A5636">
        <w:t xml:space="preserve"> offers a flexible and scalable way to manage data transformation through its </w:t>
      </w:r>
      <w:r w:rsidR="009703D0">
        <w:t>Data flow</w:t>
      </w:r>
      <w:r w:rsidR="001C5DE6" w:rsidRPr="001A5636">
        <w:t xml:space="preserve"> feature. With </w:t>
      </w:r>
      <w:r w:rsidR="009703D0">
        <w:t>Data flow</w:t>
      </w:r>
      <w:r w:rsidR="001C5DE6" w:rsidRPr="001A5636">
        <w:t>, you can visually design your data transformation logic without writing any code. Imagine it as building a pipeline where data passes through a series of steps</w:t>
      </w:r>
      <w:r w:rsidR="001A5636" w:rsidRPr="001A5636">
        <w:t xml:space="preserve">, </w:t>
      </w:r>
      <w:r w:rsidR="001C5DE6" w:rsidRPr="001A5636">
        <w:t>filtering, joining, aggregating, and more</w:t>
      </w:r>
      <w:r w:rsidR="001A5636" w:rsidRPr="001A5636">
        <w:t xml:space="preserve">, </w:t>
      </w:r>
      <w:r w:rsidR="001C5DE6" w:rsidRPr="001A5636">
        <w:t xml:space="preserve">until </w:t>
      </w:r>
      <w:r w:rsidR="00525EE9" w:rsidRPr="001A5636">
        <w:t xml:space="preserve">it is </w:t>
      </w:r>
      <w:r w:rsidR="001C5DE6" w:rsidRPr="001A5636">
        <w:t>shaped exactly the way you need.</w:t>
      </w:r>
    </w:p>
    <w:p w14:paraId="31C4DD40" w14:textId="527DD6C7" w:rsidR="001C5DE6" w:rsidRPr="001A5636" w:rsidRDefault="001C5DE6" w:rsidP="007D6647">
      <w:pPr>
        <w:pStyle w:val="NormalBPBHEB"/>
      </w:pPr>
      <w:r w:rsidRPr="001A5636">
        <w:t xml:space="preserve">The interface is user-friendly, enabling you to drag and drop various transformation activities and connect them to define the flow of data. Under the hood, </w:t>
      </w:r>
      <w:r w:rsidR="00923350" w:rsidRPr="001A5636">
        <w:t>ADF</w:t>
      </w:r>
      <w:r w:rsidRPr="001A5636">
        <w:t xml:space="preserve"> scales these operations in the cloud, so you </w:t>
      </w:r>
      <w:r w:rsidR="00525EE9" w:rsidRPr="001A5636">
        <w:t xml:space="preserve">do not </w:t>
      </w:r>
      <w:r w:rsidRPr="001A5636">
        <w:t xml:space="preserve">have to worry about infrastructure. Whether you need to clean up messy input, combine data from multiple sources, or calculate new columns, </w:t>
      </w:r>
      <w:r w:rsidR="009703D0">
        <w:t>Data flow</w:t>
      </w:r>
      <w:r w:rsidRPr="001A5636">
        <w:t xml:space="preserve"> makes it possible to do all this efficiently and on a large scale. Overall, it simplifies what can often be a complex task, making the transformation process manageable and transparent. Let</w:t>
      </w:r>
      <w:r w:rsidR="001A5636" w:rsidRPr="001A5636">
        <w:t xml:space="preserve"> u</w:t>
      </w:r>
      <w:r w:rsidRPr="001A5636">
        <w:t xml:space="preserve">s see how to create the </w:t>
      </w:r>
      <w:r w:rsidR="009703D0">
        <w:t>Data flow</w:t>
      </w:r>
      <w:r w:rsidRPr="001A5636">
        <w:t xml:space="preserve"> in Azure</w:t>
      </w:r>
      <w:r w:rsidR="001A5636">
        <w:t>:</w:t>
      </w:r>
    </w:p>
    <w:p w14:paraId="5297F7BE" w14:textId="234D3E64" w:rsidR="00EF664E" w:rsidRPr="001A5636" w:rsidRDefault="00EF664E" w:rsidP="007D6647">
      <w:pPr>
        <w:pStyle w:val="NormalBPBHEB"/>
        <w:numPr>
          <w:ilvl w:val="0"/>
          <w:numId w:val="88"/>
        </w:numPr>
      </w:pPr>
      <w:r w:rsidRPr="001A5636">
        <w:t xml:space="preserve">Create a new Mapping </w:t>
      </w:r>
      <w:r w:rsidR="009703D0">
        <w:t>Data flow</w:t>
      </w:r>
      <w:r w:rsidRPr="001A5636">
        <w:t>.</w:t>
      </w:r>
    </w:p>
    <w:p w14:paraId="2B0807CB" w14:textId="08D14FE8" w:rsidR="00EF664E" w:rsidRPr="001A5636" w:rsidRDefault="00EF664E" w:rsidP="007D6647">
      <w:pPr>
        <w:pStyle w:val="NormalBPBHEB"/>
        <w:numPr>
          <w:ilvl w:val="0"/>
          <w:numId w:val="88"/>
        </w:numPr>
      </w:pPr>
      <w:r w:rsidRPr="001A5636">
        <w:t>Add source and sink transformations.</w:t>
      </w:r>
    </w:p>
    <w:p w14:paraId="6E1FD36E" w14:textId="60F32CDA" w:rsidR="00EF664E" w:rsidRPr="001A5636" w:rsidRDefault="00EF664E" w:rsidP="007D6647">
      <w:pPr>
        <w:pStyle w:val="NormalBPBHEB"/>
        <w:numPr>
          <w:ilvl w:val="0"/>
          <w:numId w:val="88"/>
        </w:numPr>
      </w:pPr>
      <w:r w:rsidRPr="001A5636">
        <w:t>Insert intermediate transformations: Filter rows, derive columns, join datasets.</w:t>
      </w:r>
    </w:p>
    <w:p w14:paraId="55FF1740" w14:textId="6C0CA286" w:rsidR="00EF664E" w:rsidRPr="001A5636" w:rsidRDefault="00EF664E" w:rsidP="007D6647">
      <w:pPr>
        <w:pStyle w:val="NormalBPBHEB"/>
        <w:numPr>
          <w:ilvl w:val="0"/>
          <w:numId w:val="88"/>
        </w:numPr>
      </w:pPr>
      <w:r w:rsidRPr="001A5636">
        <w:t>Debug and test with sample data.</w:t>
      </w:r>
    </w:p>
    <w:p w14:paraId="362BC87E" w14:textId="12046179" w:rsidR="00EF664E" w:rsidRPr="001A5636" w:rsidRDefault="00EF664E" w:rsidP="007D6647">
      <w:pPr>
        <w:pStyle w:val="NormalBPBHEB"/>
        <w:numPr>
          <w:ilvl w:val="0"/>
          <w:numId w:val="88"/>
        </w:numPr>
      </w:pPr>
      <w:r w:rsidRPr="001A5636">
        <w:t xml:space="preserve">Publish and execute the </w:t>
      </w:r>
      <w:r w:rsidR="009703D0">
        <w:t>Data flow</w:t>
      </w:r>
      <w:r w:rsidRPr="001A5636">
        <w:t>.</w:t>
      </w:r>
    </w:p>
    <w:p w14:paraId="48B7663C" w14:textId="4CD311C4" w:rsidR="00EF664E" w:rsidRPr="001A5636" w:rsidRDefault="00EF664E" w:rsidP="007D6647">
      <w:pPr>
        <w:pStyle w:val="NormalBPBHEB"/>
      </w:pPr>
      <w:r w:rsidRPr="001A5636">
        <w:t xml:space="preserve">Sample </w:t>
      </w:r>
      <w:r w:rsidR="009703D0">
        <w:t>Data flow</w:t>
      </w:r>
      <w:r w:rsidRPr="001A5636">
        <w:t xml:space="preserve"> </w:t>
      </w:r>
      <w:r w:rsidR="001A5636">
        <w:t>s</w:t>
      </w:r>
      <w:r w:rsidR="001A5636" w:rsidRPr="001A5636">
        <w:t>cript</w:t>
      </w:r>
      <w:r w:rsidRPr="001A5636">
        <w:t>:</w:t>
      </w:r>
    </w:p>
    <w:p w14:paraId="3ED9EB2E" w14:textId="77777777" w:rsidR="00EF664E" w:rsidRPr="00ED20CC" w:rsidRDefault="00EF664E" w:rsidP="0058662B">
      <w:pPr>
        <w:pStyle w:val="CodeBlockBPBHEB"/>
      </w:pPr>
      <w:proofErr w:type="gramStart"/>
      <w:r w:rsidRPr="00ED20CC">
        <w:t>source(output(</w:t>
      </w:r>
      <w:proofErr w:type="gramEnd"/>
    </w:p>
    <w:p w14:paraId="49202651" w14:textId="77777777" w:rsidR="00EF664E" w:rsidRPr="00ED20CC" w:rsidRDefault="00EF664E" w:rsidP="0058662B">
      <w:pPr>
        <w:pStyle w:val="CodeBlockBPBHEB"/>
      </w:pPr>
      <w:proofErr w:type="spellStart"/>
      <w:r w:rsidRPr="00ED20CC">
        <w:t>customerId</w:t>
      </w:r>
      <w:proofErr w:type="spellEnd"/>
      <w:r w:rsidRPr="00ED20CC">
        <w:t xml:space="preserve"> as string,</w:t>
      </w:r>
    </w:p>
    <w:p w14:paraId="716ACCC3" w14:textId="77777777" w:rsidR="00EF664E" w:rsidRPr="00ED20CC" w:rsidRDefault="00EF664E" w:rsidP="0058662B">
      <w:pPr>
        <w:pStyle w:val="CodeBlockBPBHEB"/>
      </w:pPr>
      <w:proofErr w:type="spellStart"/>
      <w:r w:rsidRPr="00ED20CC">
        <w:t>customerName</w:t>
      </w:r>
      <w:proofErr w:type="spellEnd"/>
      <w:r w:rsidRPr="00ED20CC">
        <w:t xml:space="preserve"> as string,</w:t>
      </w:r>
    </w:p>
    <w:p w14:paraId="293E3ECA" w14:textId="77777777" w:rsidR="00EF664E" w:rsidRPr="00ED20CC" w:rsidRDefault="00EF664E" w:rsidP="0058662B">
      <w:pPr>
        <w:pStyle w:val="CodeBlockBPBHEB"/>
      </w:pPr>
      <w:r w:rsidRPr="00ED20CC">
        <w:t>region as string</w:t>
      </w:r>
    </w:p>
    <w:p w14:paraId="53FB9F3A" w14:textId="77777777" w:rsidR="00EF664E" w:rsidRPr="00ED20CC" w:rsidRDefault="00EF664E" w:rsidP="0058662B">
      <w:pPr>
        <w:pStyle w:val="CodeBlockBPBHEB"/>
      </w:pPr>
      <w:r w:rsidRPr="00ED20CC">
        <w:t>))</w:t>
      </w:r>
    </w:p>
    <w:p w14:paraId="771857B9" w14:textId="77777777" w:rsidR="00EF664E" w:rsidRPr="00ED20CC" w:rsidRDefault="00EF664E" w:rsidP="0058662B">
      <w:pPr>
        <w:pStyle w:val="CodeBlockBPBHEB"/>
      </w:pPr>
      <w:r w:rsidRPr="00ED20CC">
        <w:t xml:space="preserve">~&gt; </w:t>
      </w:r>
      <w:proofErr w:type="gramStart"/>
      <w:r w:rsidRPr="00ED20CC">
        <w:t>filter(</w:t>
      </w:r>
      <w:proofErr w:type="spellStart"/>
      <w:r w:rsidRPr="00ED20CC">
        <w:t>customerId</w:t>
      </w:r>
      <w:proofErr w:type="spellEnd"/>
      <w:r w:rsidRPr="00ED20CC">
        <w:t xml:space="preserve"> !</w:t>
      </w:r>
      <w:proofErr w:type="gramEnd"/>
      <w:r w:rsidRPr="00ED20CC">
        <w:t>= null)</w:t>
      </w:r>
    </w:p>
    <w:p w14:paraId="7BEA445F" w14:textId="77777777" w:rsidR="00EF664E" w:rsidRPr="00ED20CC" w:rsidRDefault="00EF664E" w:rsidP="0058662B">
      <w:pPr>
        <w:pStyle w:val="CodeBlockBPBHEB"/>
      </w:pPr>
      <w:r w:rsidRPr="00ED20CC">
        <w:t xml:space="preserve">~&gt; </w:t>
      </w:r>
      <w:proofErr w:type="gramStart"/>
      <w:r w:rsidRPr="00ED20CC">
        <w:t>derive(</w:t>
      </w:r>
      <w:proofErr w:type="spellStart"/>
      <w:proofErr w:type="gramEnd"/>
      <w:r w:rsidRPr="00ED20CC">
        <w:t>standardizedRegion</w:t>
      </w:r>
      <w:proofErr w:type="spellEnd"/>
      <w:r w:rsidRPr="00ED20CC">
        <w:t xml:space="preserve"> = </w:t>
      </w:r>
      <w:proofErr w:type="spellStart"/>
      <w:r w:rsidRPr="00ED20CC">
        <w:t>toUpper</w:t>
      </w:r>
      <w:proofErr w:type="spellEnd"/>
      <w:r w:rsidRPr="00ED20CC">
        <w:t>(region))</w:t>
      </w:r>
    </w:p>
    <w:p w14:paraId="654DED91" w14:textId="77777777" w:rsidR="00EF664E" w:rsidRPr="00ED20CC" w:rsidRDefault="00EF664E" w:rsidP="0058662B">
      <w:pPr>
        <w:pStyle w:val="CodeBlockBPBHEB"/>
      </w:pPr>
      <w:r w:rsidRPr="00ED20CC">
        <w:t xml:space="preserve">~&gt; </w:t>
      </w:r>
      <w:proofErr w:type="gramStart"/>
      <w:r w:rsidRPr="00ED20CC">
        <w:t>sink(</w:t>
      </w:r>
      <w:proofErr w:type="gramEnd"/>
      <w:r w:rsidRPr="00ED20CC">
        <w:t>)</w:t>
      </w:r>
    </w:p>
    <w:p w14:paraId="7644825F" w14:textId="629B9B6A" w:rsidR="00267280" w:rsidRPr="00ED20CC" w:rsidRDefault="00267280" w:rsidP="007D6647">
      <w:pPr>
        <w:pStyle w:val="NormalBPBHEB"/>
      </w:pPr>
      <w:r>
        <w:t xml:space="preserve">Here is the screenshot of </w:t>
      </w:r>
      <w:r w:rsidR="0058662B">
        <w:t xml:space="preserve">the </w:t>
      </w:r>
      <w:r w:rsidR="00354CA8">
        <w:t>Data flow definition in ADF explaining the steps involved</w:t>
      </w:r>
      <w:r w:rsidR="00634BBA">
        <w:t>:</w:t>
      </w:r>
    </w:p>
    <w:p w14:paraId="63E74016" w14:textId="40BAABB6" w:rsidR="6E5AFC62" w:rsidRPr="00ED20CC" w:rsidRDefault="6E5AFC62" w:rsidP="007D6647">
      <w:pPr>
        <w:pStyle w:val="FigureBPBHEB"/>
      </w:pPr>
      <w:r w:rsidRPr="00ED20CC">
        <w:rPr>
          <w:noProof/>
        </w:rPr>
        <w:lastRenderedPageBreak/>
        <w:drawing>
          <wp:inline distT="0" distB="0" distL="0" distR="0" wp14:anchorId="7E6CA9E4" wp14:editId="350CE5C3">
            <wp:extent cx="5724525" cy="2384425"/>
            <wp:effectExtent l="0" t="0" r="9525" b="0"/>
            <wp:docPr id="345096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6758" name=""/>
                    <pic:cNvPicPr/>
                  </pic:nvPicPr>
                  <pic:blipFill rotWithShape="1">
                    <a:blip r:embed="rId16">
                      <a:extLst>
                        <a:ext uri="{28A0092B-C50C-407E-A947-70E740481C1C}">
                          <a14:useLocalDpi xmlns:a14="http://schemas.microsoft.com/office/drawing/2010/main" val="0"/>
                        </a:ext>
                      </a:extLst>
                    </a:blip>
                    <a:srcRect t="6939"/>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7EBC2804" w14:textId="1390751E" w:rsidR="00EF664E" w:rsidRDefault="00EF664E" w:rsidP="00E50D46">
      <w:pPr>
        <w:pStyle w:val="FigureCaptionBPBHEB"/>
      </w:pPr>
      <w:r w:rsidRPr="0058662B">
        <w:rPr>
          <w:b/>
          <w:bCs w:val="0"/>
        </w:rPr>
        <w:t>Figure</w:t>
      </w:r>
      <w:r w:rsidR="00582444" w:rsidRPr="007D6647">
        <w:rPr>
          <w:b/>
          <w:bCs w:val="0"/>
        </w:rPr>
        <w:t xml:space="preserve"> 3.6</w:t>
      </w:r>
      <w:r w:rsidRPr="007D6647">
        <w:rPr>
          <w:b/>
          <w:bCs w:val="0"/>
        </w:rPr>
        <w:t>:</w:t>
      </w:r>
      <w:r w:rsidRPr="00ED20CC">
        <w:t xml:space="preserve"> </w:t>
      </w:r>
      <w:r w:rsidR="009703D0">
        <w:t>Data flow</w:t>
      </w:r>
      <w:r w:rsidRPr="00ED20CC">
        <w:t xml:space="preserve"> designer</w:t>
      </w:r>
    </w:p>
    <w:p w14:paraId="2CA30544" w14:textId="77777777" w:rsidR="00E50D46" w:rsidRPr="00ED20CC" w:rsidRDefault="00E50D46" w:rsidP="007D6647">
      <w:pPr>
        <w:pStyle w:val="NormalBPBHEB"/>
      </w:pPr>
    </w:p>
    <w:p w14:paraId="1358288D" w14:textId="5D32BDE0" w:rsidR="00EF664E" w:rsidRDefault="00EF664E" w:rsidP="007D6647">
      <w:pPr>
        <w:pStyle w:val="Heading2BPBHEB"/>
      </w:pPr>
      <w:r w:rsidRPr="00454F29">
        <w:t xml:space="preserve">Incremental </w:t>
      </w:r>
      <w:r w:rsidR="00E50D46">
        <w:t>d</w:t>
      </w:r>
      <w:r w:rsidR="00E50D46" w:rsidRPr="00454F29">
        <w:t xml:space="preserve">ata </w:t>
      </w:r>
      <w:r w:rsidR="00E50D46">
        <w:t>l</w:t>
      </w:r>
      <w:r w:rsidR="00E50D46" w:rsidRPr="00454F29">
        <w:t>oading</w:t>
      </w:r>
    </w:p>
    <w:p w14:paraId="3C0334FE" w14:textId="7EAB29B7" w:rsidR="005F6DFD" w:rsidRPr="00E50D46" w:rsidRDefault="005F6DFD" w:rsidP="007D6647">
      <w:pPr>
        <w:pStyle w:val="NormalBPBHEB"/>
      </w:pPr>
      <w:r w:rsidRPr="00E50D46">
        <w:t xml:space="preserve">Incremental data loading is a smart approach to updating your datasets in </w:t>
      </w:r>
      <w:r w:rsidR="00923350" w:rsidRPr="00E50D46">
        <w:t>ADF</w:t>
      </w:r>
      <w:r w:rsidRPr="00E50D46">
        <w:t>. Instead of loading an entire dataset each time, you focus only on the new or modified records, which saves time and resources. This is especially valuable when working with large volumes of data that change frequently.</w:t>
      </w:r>
    </w:p>
    <w:p w14:paraId="6214BDDA" w14:textId="610DBDC0" w:rsidR="005F6DFD" w:rsidRPr="00E50D46" w:rsidRDefault="00923350" w:rsidP="007D6647">
      <w:pPr>
        <w:pStyle w:val="NormalBPBHEB"/>
      </w:pPr>
      <w:r w:rsidRPr="00E50D46">
        <w:t>ADF</w:t>
      </w:r>
      <w:r w:rsidR="005F6DFD" w:rsidRPr="00E50D46">
        <w:t xml:space="preserve"> supports incremental loading by allowing you to set up your pipelines to check for changes, often by comparing timestamps, row identifiers, or other markers that signal a record has been updated or added. You can configure your pipeline to pick up these changes and process only </w:t>
      </w:r>
      <w:r w:rsidR="00525EE9" w:rsidRPr="00E50D46">
        <w:t xml:space="preserve">what is </w:t>
      </w:r>
      <w:r w:rsidR="005F6DFD" w:rsidRPr="00E50D46">
        <w:t xml:space="preserve">necessary, ensuring that your target data store stays </w:t>
      </w:r>
      <w:proofErr w:type="gramStart"/>
      <w:r w:rsidR="005F6DFD" w:rsidRPr="00E50D46">
        <w:t>up-to-date</w:t>
      </w:r>
      <w:proofErr w:type="gramEnd"/>
      <w:r w:rsidR="005F6DFD" w:rsidRPr="00E50D46">
        <w:t xml:space="preserve"> without unnecessary duplication or overhead.</w:t>
      </w:r>
    </w:p>
    <w:p w14:paraId="50C43C45" w14:textId="10388038" w:rsidR="005F6DFD" w:rsidRPr="00E50D46" w:rsidRDefault="005F6DFD" w:rsidP="007D6647">
      <w:pPr>
        <w:pStyle w:val="NormalBPBHEB"/>
      </w:pPr>
      <w:r w:rsidRPr="00E50D46">
        <w:t>In practice, this means your workflows run more efficiently</w:t>
      </w:r>
      <w:r w:rsidR="0058662B">
        <w:t>,</w:t>
      </w:r>
      <w:r w:rsidRPr="00E50D46">
        <w:t xml:space="preserve"> and your data refreshes are faster, whether </w:t>
      </w:r>
      <w:r w:rsidR="00525EE9" w:rsidRPr="00E50D46">
        <w:t xml:space="preserve">you are </w:t>
      </w:r>
      <w:r w:rsidRPr="00E50D46">
        <w:t xml:space="preserve">moving information into a data warehouse, data lake, or another destination. Incremental loading is </w:t>
      </w:r>
      <w:proofErr w:type="gramStart"/>
      <w:r w:rsidRPr="00E50D46">
        <w:t>a best</w:t>
      </w:r>
      <w:proofErr w:type="gramEnd"/>
      <w:r w:rsidRPr="00E50D46">
        <w:t xml:space="preserve"> practice for maintaining reliable and scalable data movement, and </w:t>
      </w:r>
      <w:r w:rsidR="00923350" w:rsidRPr="00E50D46">
        <w:t>ADF</w:t>
      </w:r>
      <w:r w:rsidRPr="00E50D46">
        <w:t xml:space="preserve"> makes setting it up straightforward.</w:t>
      </w:r>
    </w:p>
    <w:p w14:paraId="05A98DC7" w14:textId="6C0A4325" w:rsidR="001C5DE6" w:rsidRPr="00E50D46" w:rsidRDefault="001C5DE6" w:rsidP="007D6647">
      <w:pPr>
        <w:pStyle w:val="NormalBPBHEB"/>
      </w:pPr>
      <w:r w:rsidRPr="00E50D46">
        <w:t xml:space="preserve">Here are the steps for </w:t>
      </w:r>
      <w:r w:rsidR="00E50D46">
        <w:t>i</w:t>
      </w:r>
      <w:r w:rsidR="00E50D46" w:rsidRPr="00E50D46">
        <w:t xml:space="preserve">ncremental </w:t>
      </w:r>
      <w:r w:rsidR="00E50D46">
        <w:t>d</w:t>
      </w:r>
      <w:r w:rsidR="00E50D46" w:rsidRPr="00E50D46">
        <w:t xml:space="preserve">ata </w:t>
      </w:r>
      <w:r w:rsidRPr="00E50D46">
        <w:t xml:space="preserve">loading with </w:t>
      </w:r>
      <w:r w:rsidR="00923350" w:rsidRPr="00E50D46">
        <w:t>ADF</w:t>
      </w:r>
      <w:r w:rsidR="00E50D46">
        <w:t>:</w:t>
      </w:r>
    </w:p>
    <w:p w14:paraId="38186FE1" w14:textId="07F6DA94" w:rsidR="00EF664E" w:rsidRPr="00ED20CC" w:rsidRDefault="00EF664E" w:rsidP="007D6647">
      <w:pPr>
        <w:pStyle w:val="NormalBPBHEB"/>
        <w:numPr>
          <w:ilvl w:val="0"/>
          <w:numId w:val="89"/>
        </w:numPr>
      </w:pPr>
      <w:r w:rsidRPr="00ED20CC">
        <w:t xml:space="preserve">Define a watermark column, such as </w:t>
      </w:r>
      <w:proofErr w:type="spellStart"/>
      <w:r w:rsidRPr="007D6647">
        <w:rPr>
          <w:b/>
          <w:bCs/>
        </w:rPr>
        <w:t>LastModifiedDate</w:t>
      </w:r>
      <w:proofErr w:type="spellEnd"/>
      <w:r w:rsidRPr="00ED20CC">
        <w:t>.</w:t>
      </w:r>
    </w:p>
    <w:p w14:paraId="1C88EF98" w14:textId="242C041C" w:rsidR="00EF664E" w:rsidRPr="00ED20CC" w:rsidRDefault="00EF664E" w:rsidP="007D6647">
      <w:pPr>
        <w:pStyle w:val="NormalBPBHEB"/>
        <w:numPr>
          <w:ilvl w:val="0"/>
          <w:numId w:val="89"/>
        </w:numPr>
      </w:pPr>
      <w:r w:rsidRPr="00ED20CC">
        <w:t>Store the latest loaded value in Azure Table Storage or SQL Database.</w:t>
      </w:r>
    </w:p>
    <w:p w14:paraId="4C5C606D" w14:textId="762BFA91" w:rsidR="00EF664E" w:rsidRPr="00ED20CC" w:rsidRDefault="00EF664E" w:rsidP="007D6647">
      <w:pPr>
        <w:pStyle w:val="NormalBPBHEB"/>
        <w:numPr>
          <w:ilvl w:val="0"/>
          <w:numId w:val="89"/>
        </w:numPr>
      </w:pPr>
      <w:r w:rsidRPr="00ED20CC">
        <w:t xml:space="preserve">In your Source dataset, parameterize the filter to select records where </w:t>
      </w:r>
      <w:proofErr w:type="spellStart"/>
      <w:r w:rsidRPr="00ED20CC">
        <w:t>LastModifiedDate</w:t>
      </w:r>
      <w:proofErr w:type="spellEnd"/>
      <w:r w:rsidRPr="00ED20CC">
        <w:t xml:space="preserve"> &gt; </w:t>
      </w:r>
      <w:r w:rsidR="0058662B">
        <w:t xml:space="preserve">the </w:t>
      </w:r>
      <w:r w:rsidRPr="00ED20CC">
        <w:t>last loaded value.</w:t>
      </w:r>
    </w:p>
    <w:p w14:paraId="0EEC1702" w14:textId="5456E0A3" w:rsidR="00EF664E" w:rsidRPr="00ED20CC" w:rsidRDefault="00EF664E" w:rsidP="007D6647">
      <w:pPr>
        <w:pStyle w:val="NormalBPBHEB"/>
        <w:numPr>
          <w:ilvl w:val="0"/>
          <w:numId w:val="89"/>
        </w:numPr>
      </w:pPr>
      <w:r w:rsidRPr="00ED20CC">
        <w:t>Update the watermark after each load.</w:t>
      </w:r>
    </w:p>
    <w:p w14:paraId="123B604D" w14:textId="7FE405C6" w:rsidR="00EF664E" w:rsidRPr="00ED20CC" w:rsidRDefault="00EF664E" w:rsidP="007D6647">
      <w:pPr>
        <w:pStyle w:val="NormalBPBHEB"/>
      </w:pPr>
      <w:r w:rsidRPr="00ED20CC">
        <w:t xml:space="preserve">Example </w:t>
      </w:r>
      <w:r w:rsidR="00951BA0">
        <w:t>s</w:t>
      </w:r>
      <w:r w:rsidR="00951BA0" w:rsidRPr="00ED20CC">
        <w:t xml:space="preserve">ource </w:t>
      </w:r>
      <w:r w:rsidR="00951BA0">
        <w:t>q</w:t>
      </w:r>
      <w:r w:rsidR="00951BA0" w:rsidRPr="00ED20CC">
        <w:t>uery</w:t>
      </w:r>
      <w:r w:rsidRPr="00ED20CC">
        <w:t>:</w:t>
      </w:r>
    </w:p>
    <w:p w14:paraId="0AEA22C6" w14:textId="77777777" w:rsidR="00EF664E" w:rsidRPr="00ED20CC" w:rsidRDefault="00EF664E" w:rsidP="00A91FBB">
      <w:pPr>
        <w:pBdr>
          <w:top w:val="single" w:sz="4" w:space="1" w:color="auto"/>
          <w:left w:val="single" w:sz="4" w:space="4" w:color="auto"/>
          <w:bottom w:val="single" w:sz="4" w:space="1" w:color="auto"/>
          <w:right w:val="single" w:sz="4" w:space="4" w:color="auto"/>
        </w:pBdr>
        <w:shd w:val="clear" w:color="auto" w:fill="E8E8E8" w:themeFill="background2"/>
        <w:spacing w:after="120"/>
        <w:jc w:val="both"/>
        <w:rPr>
          <w:rFonts w:ascii="Palatino Linotype" w:hAnsi="Palatino Linotype"/>
          <w:i/>
          <w:iCs/>
        </w:rPr>
      </w:pPr>
      <w:r w:rsidRPr="00ED20CC">
        <w:rPr>
          <w:rFonts w:ascii="Palatino Linotype" w:hAnsi="Palatino Linotype"/>
          <w:i/>
          <w:iCs/>
        </w:rPr>
        <w:t xml:space="preserve">SELECT * FROM Sales WHERE </w:t>
      </w:r>
      <w:proofErr w:type="spellStart"/>
      <w:r w:rsidRPr="00ED20CC">
        <w:rPr>
          <w:rFonts w:ascii="Palatino Linotype" w:hAnsi="Palatino Linotype"/>
          <w:i/>
          <w:iCs/>
        </w:rPr>
        <w:t>LastModifiedDate</w:t>
      </w:r>
      <w:proofErr w:type="spellEnd"/>
      <w:r w:rsidRPr="00ED20CC">
        <w:rPr>
          <w:rFonts w:ascii="Palatino Linotype" w:hAnsi="Palatino Linotype"/>
          <w:i/>
          <w:iCs/>
        </w:rPr>
        <w:t xml:space="preserve"> &gt; @{pipeline(</w:t>
      </w:r>
      <w:proofErr w:type="gramStart"/>
      <w:r w:rsidRPr="00ED20CC">
        <w:rPr>
          <w:rFonts w:ascii="Palatino Linotype" w:hAnsi="Palatino Linotype"/>
          <w:i/>
          <w:iCs/>
        </w:rPr>
        <w:t>).parameters</w:t>
      </w:r>
      <w:proofErr w:type="gramEnd"/>
      <w:r w:rsidRPr="00ED20CC">
        <w:rPr>
          <w:rFonts w:ascii="Palatino Linotype" w:hAnsi="Palatino Linotype"/>
          <w:i/>
          <w:iCs/>
        </w:rPr>
        <w:t>.lastWatermark}</w:t>
      </w:r>
    </w:p>
    <w:p w14:paraId="6CE344A4" w14:textId="436AD121" w:rsidR="00354CA8" w:rsidRPr="00ED20CC" w:rsidRDefault="00354CA8" w:rsidP="007D6647">
      <w:pPr>
        <w:pStyle w:val="NormalBPBHEB"/>
      </w:pPr>
      <w:r>
        <w:t xml:space="preserve">This is explained in </w:t>
      </w:r>
      <w:r w:rsidR="00FD7696">
        <w:t>the following</w:t>
      </w:r>
      <w:r>
        <w:t xml:space="preserve"> screenshot showing incremental load parameters </w:t>
      </w:r>
      <w:r w:rsidR="007224B0">
        <w:t>in ADF</w:t>
      </w:r>
      <w:r w:rsidR="00FD7696">
        <w:t>:</w:t>
      </w:r>
    </w:p>
    <w:p w14:paraId="49B8F6F2" w14:textId="49A845E8" w:rsidR="320CF21B" w:rsidRPr="00ED20CC" w:rsidRDefault="320CF21B" w:rsidP="007D6647">
      <w:pPr>
        <w:pStyle w:val="FigureBPBHEB"/>
      </w:pPr>
      <w:r w:rsidRPr="00ED20CC">
        <w:rPr>
          <w:noProof/>
        </w:rPr>
        <w:lastRenderedPageBreak/>
        <w:drawing>
          <wp:inline distT="0" distB="0" distL="0" distR="0" wp14:anchorId="43940A77" wp14:editId="1ABF5029">
            <wp:extent cx="5724525" cy="2390775"/>
            <wp:effectExtent l="0" t="0" r="9525" b="9525"/>
            <wp:docPr id="2103539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9788" name=""/>
                    <pic:cNvPicPr/>
                  </pic:nvPicPr>
                  <pic:blipFill rotWithShape="1">
                    <a:blip r:embed="rId17">
                      <a:extLst>
                        <a:ext uri="{28A0092B-C50C-407E-A947-70E740481C1C}">
                          <a14:useLocalDpi xmlns:a14="http://schemas.microsoft.com/office/drawing/2010/main" val="0"/>
                        </a:ext>
                      </a:extLst>
                    </a:blip>
                    <a:srcRect t="6692"/>
                    <a:stretch>
                      <a:fillRect/>
                    </a:stretch>
                  </pic:blipFill>
                  <pic:spPr bwMode="auto">
                    <a:xfrm>
                      <a:off x="0" y="0"/>
                      <a:ext cx="5724525" cy="2390775"/>
                    </a:xfrm>
                    <a:prstGeom prst="rect">
                      <a:avLst/>
                    </a:prstGeom>
                    <a:ln>
                      <a:noFill/>
                    </a:ln>
                    <a:extLst>
                      <a:ext uri="{53640926-AAD7-44D8-BBD7-CCE9431645EC}">
                        <a14:shadowObscured xmlns:a14="http://schemas.microsoft.com/office/drawing/2010/main"/>
                      </a:ext>
                    </a:extLst>
                  </pic:spPr>
                </pic:pic>
              </a:graphicData>
            </a:graphic>
          </wp:inline>
        </w:drawing>
      </w:r>
    </w:p>
    <w:p w14:paraId="0CB7F168" w14:textId="3E1B8997" w:rsidR="00EF664E" w:rsidRDefault="00EF664E" w:rsidP="00951BA0">
      <w:pPr>
        <w:pStyle w:val="FigureCaptionBPBHEB"/>
      </w:pPr>
      <w:r w:rsidRPr="007D6647">
        <w:rPr>
          <w:b/>
          <w:bCs w:val="0"/>
        </w:rPr>
        <w:t>Figure</w:t>
      </w:r>
      <w:r w:rsidR="00582444" w:rsidRPr="007D6647">
        <w:rPr>
          <w:b/>
          <w:bCs w:val="0"/>
        </w:rPr>
        <w:t xml:space="preserve"> 3.</w:t>
      </w:r>
      <w:r w:rsidR="00101288">
        <w:rPr>
          <w:b/>
          <w:bCs w:val="0"/>
        </w:rPr>
        <w:t>7</w:t>
      </w:r>
      <w:r w:rsidRPr="007D6647">
        <w:rPr>
          <w:b/>
          <w:bCs w:val="0"/>
        </w:rPr>
        <w:t>:</w:t>
      </w:r>
      <w:r w:rsidRPr="00ED20CC">
        <w:t xml:space="preserve"> Incremental load parameters and pipeline</w:t>
      </w:r>
    </w:p>
    <w:p w14:paraId="4668A08B" w14:textId="77777777" w:rsidR="00C1487C" w:rsidRPr="00ED20CC" w:rsidRDefault="00C1487C" w:rsidP="0058662B">
      <w:pPr>
        <w:pStyle w:val="NormalBPBHEB"/>
      </w:pPr>
    </w:p>
    <w:p w14:paraId="33FA0525" w14:textId="4C99AA19" w:rsidR="00FB69A5" w:rsidRPr="00454F29" w:rsidRDefault="00FB69A5" w:rsidP="007D6647">
      <w:pPr>
        <w:pStyle w:val="Heading2BPBHEB"/>
      </w:pPr>
      <w:r w:rsidRPr="00454F29">
        <w:t xml:space="preserve">Scheduling </w:t>
      </w:r>
      <w:r w:rsidR="00C85434">
        <w:t>d</w:t>
      </w:r>
      <w:r w:rsidR="00C85434" w:rsidRPr="00454F29">
        <w:t xml:space="preserve">ata </w:t>
      </w:r>
      <w:r w:rsidR="00C85434">
        <w:t>m</w:t>
      </w:r>
      <w:r w:rsidR="00C85434" w:rsidRPr="00454F29">
        <w:t>ovement</w:t>
      </w:r>
    </w:p>
    <w:p w14:paraId="40D3F672" w14:textId="55191282" w:rsidR="00B8260E" w:rsidRPr="00C85434" w:rsidRDefault="00FB69A5" w:rsidP="007D6647">
      <w:pPr>
        <w:pStyle w:val="NormalBPBHEB"/>
      </w:pPr>
      <w:r w:rsidRPr="00C85434">
        <w:t xml:space="preserve">Reliable, timely data movement is crucial for analytics workflows. </w:t>
      </w:r>
      <w:r w:rsidR="00923350" w:rsidRPr="00C85434">
        <w:t>ADF</w:t>
      </w:r>
      <w:r w:rsidRPr="00C85434">
        <w:t xml:space="preserve"> supports event-based, scheduled, and tumbling window triggers for pipeline execution.</w:t>
      </w:r>
      <w:r w:rsidR="00B8260E" w:rsidRPr="00C85434">
        <w:t xml:space="preserve"> Orchestrating when and how data pipelines execute is critical for ensuring timely and reliable data delivery. </w:t>
      </w:r>
      <w:r w:rsidR="00923350" w:rsidRPr="00C85434">
        <w:t>ADF</w:t>
      </w:r>
      <w:r w:rsidR="00B8260E" w:rsidRPr="00C85434">
        <w:t xml:space="preserve"> offers </w:t>
      </w:r>
      <w:r w:rsidR="007D6647" w:rsidRPr="00C85434">
        <w:t>healthy</w:t>
      </w:r>
      <w:r w:rsidR="00B8260E" w:rsidRPr="00C85434">
        <w:t xml:space="preserve"> scheduling and triggering capabilities to support both batch and near real-time data integration needs.</w:t>
      </w:r>
    </w:p>
    <w:p w14:paraId="1EA240D1" w14:textId="5946CE06" w:rsidR="00B8260E" w:rsidRPr="00ED20CC" w:rsidRDefault="00C85434" w:rsidP="007D6647">
      <w:pPr>
        <w:pStyle w:val="NormalBPBHEB"/>
      </w:pPr>
      <w:r>
        <w:t>Let us look at various t</w:t>
      </w:r>
      <w:r w:rsidRPr="00ED20CC">
        <w:t xml:space="preserve">ypes </w:t>
      </w:r>
      <w:r w:rsidR="00B8260E" w:rsidRPr="00ED20CC">
        <w:t xml:space="preserve">of </w:t>
      </w:r>
      <w:r>
        <w:t>t</w:t>
      </w:r>
      <w:r w:rsidRPr="00ED20CC">
        <w:t xml:space="preserve">riggers </w:t>
      </w:r>
      <w:r w:rsidR="00B8260E" w:rsidRPr="00ED20CC">
        <w:t>in ADF</w:t>
      </w:r>
      <w:r>
        <w:t>:</w:t>
      </w:r>
    </w:p>
    <w:p w14:paraId="519D5DC1" w14:textId="0C5AAB3A" w:rsidR="00B8260E" w:rsidRPr="00C85434" w:rsidRDefault="00B8260E" w:rsidP="007D6647">
      <w:pPr>
        <w:pStyle w:val="NormalBPBHEB"/>
        <w:numPr>
          <w:ilvl w:val="0"/>
          <w:numId w:val="90"/>
        </w:numPr>
      </w:pPr>
      <w:r w:rsidRPr="007D6647">
        <w:rPr>
          <w:b/>
          <w:bCs/>
        </w:rPr>
        <w:t xml:space="preserve">Schedule </w:t>
      </w:r>
      <w:r w:rsidR="00C85434">
        <w:rPr>
          <w:b/>
          <w:bCs/>
        </w:rPr>
        <w:t>t</w:t>
      </w:r>
      <w:r w:rsidR="00C85434" w:rsidRPr="007D6647">
        <w:rPr>
          <w:b/>
          <w:bCs/>
        </w:rPr>
        <w:t>rigger</w:t>
      </w:r>
      <w:r w:rsidRPr="007D6647">
        <w:rPr>
          <w:b/>
          <w:bCs/>
        </w:rPr>
        <w:t>:</w:t>
      </w:r>
      <w:r w:rsidRPr="00C85434">
        <w:t xml:space="preserve"> Executes pipelines on a specified time-based schedule (e.g., hourly, daily, weekly).</w:t>
      </w:r>
    </w:p>
    <w:p w14:paraId="1D228810" w14:textId="584816DB" w:rsidR="00B8260E" w:rsidRPr="00C85434" w:rsidRDefault="00B8260E" w:rsidP="007D6647">
      <w:pPr>
        <w:pStyle w:val="NormalBPBHEB"/>
        <w:numPr>
          <w:ilvl w:val="0"/>
          <w:numId w:val="90"/>
        </w:numPr>
      </w:pPr>
      <w:r w:rsidRPr="007D6647">
        <w:rPr>
          <w:b/>
          <w:bCs/>
        </w:rPr>
        <w:t xml:space="preserve">Tumbling </w:t>
      </w:r>
      <w:r w:rsidR="00C85434">
        <w:rPr>
          <w:b/>
          <w:bCs/>
        </w:rPr>
        <w:t>w</w:t>
      </w:r>
      <w:r w:rsidR="00C85434" w:rsidRPr="007D6647">
        <w:rPr>
          <w:b/>
          <w:bCs/>
        </w:rPr>
        <w:t xml:space="preserve">indow </w:t>
      </w:r>
      <w:r w:rsidR="00C85434">
        <w:rPr>
          <w:b/>
          <w:bCs/>
        </w:rPr>
        <w:t>t</w:t>
      </w:r>
      <w:r w:rsidR="00C85434" w:rsidRPr="007D6647">
        <w:rPr>
          <w:b/>
          <w:bCs/>
        </w:rPr>
        <w:t>rigger</w:t>
      </w:r>
      <w:r w:rsidRPr="007D6647">
        <w:rPr>
          <w:b/>
          <w:bCs/>
        </w:rPr>
        <w:t>:</w:t>
      </w:r>
      <w:r w:rsidRPr="00C85434">
        <w:t xml:space="preserve"> Initiates pipelines at regular intervals, enabling processing of data in discrete, contiguous windows.</w:t>
      </w:r>
    </w:p>
    <w:p w14:paraId="50CA8436" w14:textId="3792E135" w:rsidR="00B8260E" w:rsidRDefault="00B8260E" w:rsidP="00C85434">
      <w:pPr>
        <w:pStyle w:val="NormalBPBHEB"/>
        <w:numPr>
          <w:ilvl w:val="0"/>
          <w:numId w:val="90"/>
        </w:numPr>
      </w:pPr>
      <w:r w:rsidRPr="007D6647">
        <w:rPr>
          <w:b/>
          <w:bCs/>
        </w:rPr>
        <w:t>Event-</w:t>
      </w:r>
      <w:r w:rsidR="00C85434">
        <w:rPr>
          <w:b/>
          <w:bCs/>
        </w:rPr>
        <w:t>b</w:t>
      </w:r>
      <w:r w:rsidR="00C85434" w:rsidRPr="007D6647">
        <w:rPr>
          <w:b/>
          <w:bCs/>
        </w:rPr>
        <w:t xml:space="preserve">ased </w:t>
      </w:r>
      <w:r w:rsidR="00C85434">
        <w:rPr>
          <w:b/>
          <w:bCs/>
        </w:rPr>
        <w:t>t</w:t>
      </w:r>
      <w:r w:rsidR="00C85434" w:rsidRPr="007D6647">
        <w:rPr>
          <w:b/>
          <w:bCs/>
        </w:rPr>
        <w:t>rigger</w:t>
      </w:r>
      <w:r w:rsidRPr="007D6647">
        <w:rPr>
          <w:b/>
          <w:bCs/>
        </w:rPr>
        <w:t>:</w:t>
      </w:r>
      <w:r w:rsidRPr="00C85434">
        <w:t xml:space="preserve"> Fires pipelines in response to external events, such as the arrival of a file in Azure Blob Storage.</w:t>
      </w:r>
    </w:p>
    <w:p w14:paraId="18D748AF" w14:textId="77777777" w:rsidR="00C85434" w:rsidRPr="00C85434" w:rsidRDefault="00C85434" w:rsidP="007D6647">
      <w:pPr>
        <w:pStyle w:val="NormalBPBHEB"/>
      </w:pPr>
    </w:p>
    <w:p w14:paraId="043EE084" w14:textId="77192A71" w:rsidR="00B8260E" w:rsidRPr="00ED20CC" w:rsidRDefault="00B8260E" w:rsidP="007D6647">
      <w:pPr>
        <w:pStyle w:val="Heading3BPBHEB"/>
      </w:pPr>
      <w:r w:rsidRPr="00ED20CC">
        <w:t xml:space="preserve">Configuring a </w:t>
      </w:r>
      <w:r w:rsidR="00C85434">
        <w:t>s</w:t>
      </w:r>
      <w:r w:rsidR="00C85434" w:rsidRPr="00ED20CC">
        <w:t xml:space="preserve">chedule </w:t>
      </w:r>
      <w:r w:rsidR="00C85434">
        <w:t>t</w:t>
      </w:r>
      <w:r w:rsidR="00C85434" w:rsidRPr="00ED20CC">
        <w:t>rigger</w:t>
      </w:r>
    </w:p>
    <w:p w14:paraId="7B37D3B5" w14:textId="77777777" w:rsidR="00B8260E" w:rsidRPr="00C85434" w:rsidRDefault="00B8260E" w:rsidP="007D6647">
      <w:pPr>
        <w:pStyle w:val="NormalBPBHEB"/>
      </w:pPr>
      <w:r w:rsidRPr="00C85434">
        <w:t>Suppose a financial analytics team needs to update dashboards each morning with the previous day's data. They can:</w:t>
      </w:r>
    </w:p>
    <w:p w14:paraId="27C1C9F5" w14:textId="77777777" w:rsidR="00B8260E" w:rsidRPr="00C85434" w:rsidRDefault="00B8260E" w:rsidP="007D6647">
      <w:pPr>
        <w:pStyle w:val="NormalBPBHEB"/>
        <w:numPr>
          <w:ilvl w:val="0"/>
          <w:numId w:val="91"/>
        </w:numPr>
      </w:pPr>
      <w:r w:rsidRPr="00C85434">
        <w:t>Create a schedule trigger in ADF for 2:00 AM daily.</w:t>
      </w:r>
    </w:p>
    <w:p w14:paraId="506D7194" w14:textId="77777777" w:rsidR="00B8260E" w:rsidRPr="00C85434" w:rsidRDefault="00B8260E" w:rsidP="007D6647">
      <w:pPr>
        <w:pStyle w:val="NormalBPBHEB"/>
        <w:numPr>
          <w:ilvl w:val="0"/>
          <w:numId w:val="91"/>
        </w:numPr>
      </w:pPr>
      <w:r w:rsidRPr="00C85434">
        <w:t>Attach the trigger to the primary data ingestion pipeline.</w:t>
      </w:r>
    </w:p>
    <w:p w14:paraId="11AB0FBD" w14:textId="77777777" w:rsidR="00B8260E" w:rsidRDefault="00B8260E" w:rsidP="00C85434">
      <w:pPr>
        <w:pStyle w:val="NormalBPBHEB"/>
        <w:numPr>
          <w:ilvl w:val="0"/>
          <w:numId w:val="91"/>
        </w:numPr>
      </w:pPr>
      <w:r w:rsidRPr="00C85434">
        <w:t>Enable notifications for success or failure outcomes.</w:t>
      </w:r>
    </w:p>
    <w:p w14:paraId="4B185141" w14:textId="77777777" w:rsidR="00C85434" w:rsidRPr="00C85434" w:rsidRDefault="00C85434" w:rsidP="007D6647">
      <w:pPr>
        <w:pStyle w:val="NormalBPBHEB"/>
      </w:pPr>
    </w:p>
    <w:p w14:paraId="6A877862" w14:textId="4C620648" w:rsidR="00B8260E" w:rsidRPr="00ED20CC" w:rsidRDefault="00B8260E" w:rsidP="007D6647">
      <w:pPr>
        <w:pStyle w:val="Heading3BPBHEB"/>
      </w:pPr>
      <w:r w:rsidRPr="00ED20CC">
        <w:lastRenderedPageBreak/>
        <w:t xml:space="preserve">Tumbling </w:t>
      </w:r>
      <w:r w:rsidR="00C85434">
        <w:t>w</w:t>
      </w:r>
      <w:r w:rsidR="00C85434" w:rsidRPr="00ED20CC">
        <w:t xml:space="preserve">indow </w:t>
      </w:r>
      <w:r w:rsidR="00C85434">
        <w:t>t</w:t>
      </w:r>
      <w:r w:rsidR="00C85434" w:rsidRPr="00ED20CC">
        <w:t>riggers</w:t>
      </w:r>
    </w:p>
    <w:p w14:paraId="6A2246AD" w14:textId="77777777" w:rsidR="00B8260E" w:rsidRDefault="00B8260E" w:rsidP="000E425D">
      <w:pPr>
        <w:pStyle w:val="NormalBPBHEB"/>
      </w:pPr>
      <w:r w:rsidRPr="000E425D">
        <w:t>A streaming data pipeline processes IoT sensor data every 15 minutes. Using tumbling window triggers, the pipeline ingests and processes sensor readings in consistently sized, non-overlapping intervals, ensuring all data is captured and processed without gaps or overlaps.</w:t>
      </w:r>
    </w:p>
    <w:p w14:paraId="67400934" w14:textId="77777777" w:rsidR="000E425D" w:rsidRPr="000E425D" w:rsidRDefault="000E425D" w:rsidP="007D6647">
      <w:pPr>
        <w:pStyle w:val="NormalBPBHEB"/>
      </w:pPr>
    </w:p>
    <w:p w14:paraId="3FFE5D73" w14:textId="6B724B4F" w:rsidR="00B8260E" w:rsidRPr="00ED20CC" w:rsidRDefault="00B8260E" w:rsidP="007D6647">
      <w:pPr>
        <w:pStyle w:val="Heading3BPBHEB"/>
      </w:pPr>
      <w:r w:rsidRPr="00ED20CC">
        <w:t>Event-</w:t>
      </w:r>
      <w:r w:rsidR="000E425D">
        <w:t>b</w:t>
      </w:r>
      <w:r w:rsidR="000E425D" w:rsidRPr="00ED20CC">
        <w:t xml:space="preserve">ased </w:t>
      </w:r>
      <w:r w:rsidR="000E425D">
        <w:t>t</w:t>
      </w:r>
      <w:r w:rsidR="000E425D" w:rsidRPr="00ED20CC">
        <w:t>rigger</w:t>
      </w:r>
      <w:r w:rsidR="00B07E47">
        <w:t xml:space="preserve"> example</w:t>
      </w:r>
    </w:p>
    <w:p w14:paraId="1C53CF42" w14:textId="77777777" w:rsidR="00B8260E" w:rsidRDefault="00B8260E" w:rsidP="000E425D">
      <w:pPr>
        <w:pStyle w:val="NormalBPBHEB"/>
      </w:pPr>
      <w:r w:rsidRPr="000E425D">
        <w:t>A logistics company receives shipment manifests as CSV files uploaded to Azure Blob Storage. An event-based trigger monitors the storage container and automatically starts the ingestion pipeline whenever a new file arrives.</w:t>
      </w:r>
    </w:p>
    <w:p w14:paraId="0BC779DD" w14:textId="77777777" w:rsidR="000E425D" w:rsidRPr="000E425D" w:rsidRDefault="000E425D" w:rsidP="007D6647">
      <w:pPr>
        <w:pStyle w:val="NormalBPBHEB"/>
      </w:pPr>
    </w:p>
    <w:p w14:paraId="2C2C7BF0" w14:textId="77507DF7" w:rsidR="00FB69A5" w:rsidRDefault="00B07E47" w:rsidP="000E425D">
      <w:pPr>
        <w:pStyle w:val="Heading3BPBHEB"/>
      </w:pPr>
      <w:r>
        <w:t xml:space="preserve">Recipe for </w:t>
      </w:r>
      <w:r w:rsidR="003A5A62">
        <w:t>s</w:t>
      </w:r>
      <w:r w:rsidR="00FB69A5" w:rsidRPr="00ED20CC">
        <w:t xml:space="preserve">cheduling with </w:t>
      </w:r>
      <w:r w:rsidR="000E425D">
        <w:t>t</w:t>
      </w:r>
      <w:r w:rsidR="000E425D" w:rsidRPr="00ED20CC">
        <w:t>riggers</w:t>
      </w:r>
    </w:p>
    <w:p w14:paraId="46DB780D" w14:textId="1ECF45C3" w:rsidR="003A5A62" w:rsidRDefault="003A5A62" w:rsidP="003A5A62">
      <w:pPr>
        <w:pStyle w:val="NormalBPBHEB"/>
      </w:pPr>
      <w:r>
        <w:t>Here is the recipe for scheduling with triggers in ADF</w:t>
      </w:r>
      <w:r w:rsidR="00041FC7">
        <w:t>:</w:t>
      </w:r>
    </w:p>
    <w:p w14:paraId="4704A7D9" w14:textId="047EC747" w:rsidR="00FB69A5" w:rsidRPr="000E425D" w:rsidRDefault="00FB69A5" w:rsidP="007D6647">
      <w:pPr>
        <w:pStyle w:val="NormalBPBHEB"/>
        <w:numPr>
          <w:ilvl w:val="0"/>
          <w:numId w:val="92"/>
        </w:numPr>
      </w:pPr>
      <w:r w:rsidRPr="000E425D">
        <w:t xml:space="preserve">After publishing your pipeline, navigate to the </w:t>
      </w:r>
      <w:r w:rsidRPr="007D6647">
        <w:rPr>
          <w:b/>
          <w:bCs/>
        </w:rPr>
        <w:t>Triggers</w:t>
      </w:r>
      <w:r w:rsidRPr="000E425D">
        <w:t xml:space="preserve"> tab.</w:t>
      </w:r>
    </w:p>
    <w:p w14:paraId="241DEDBE" w14:textId="3066CA2B" w:rsidR="00FB69A5" w:rsidRPr="000E425D" w:rsidRDefault="00FB69A5" w:rsidP="007D6647">
      <w:pPr>
        <w:pStyle w:val="NormalBPBHEB"/>
        <w:numPr>
          <w:ilvl w:val="0"/>
          <w:numId w:val="92"/>
        </w:numPr>
      </w:pPr>
      <w:r w:rsidRPr="000E425D">
        <w:t xml:space="preserve">Select New/Edit and choose </w:t>
      </w:r>
      <w:r w:rsidRPr="007D6647">
        <w:rPr>
          <w:b/>
          <w:bCs/>
        </w:rPr>
        <w:t>Schedule</w:t>
      </w:r>
      <w:r w:rsidRPr="000E425D">
        <w:t xml:space="preserve"> trigger.</w:t>
      </w:r>
    </w:p>
    <w:p w14:paraId="7C81E6FA" w14:textId="7266A9A3" w:rsidR="00FB69A5" w:rsidRPr="000E425D" w:rsidRDefault="00FB69A5" w:rsidP="007D6647">
      <w:pPr>
        <w:pStyle w:val="NormalBPBHEB"/>
        <w:numPr>
          <w:ilvl w:val="0"/>
          <w:numId w:val="92"/>
        </w:numPr>
      </w:pPr>
      <w:r w:rsidRPr="000E425D">
        <w:t>Configure recurrence (e.g., daily at 1:00 AM) and time zone.</w:t>
      </w:r>
    </w:p>
    <w:p w14:paraId="5E537A44" w14:textId="6786CBA2" w:rsidR="00FB69A5" w:rsidRPr="000E425D" w:rsidRDefault="00FB69A5" w:rsidP="007D6647">
      <w:pPr>
        <w:pStyle w:val="NormalBPBHEB"/>
        <w:numPr>
          <w:ilvl w:val="0"/>
          <w:numId w:val="92"/>
        </w:numPr>
      </w:pPr>
      <w:r w:rsidRPr="000E425D">
        <w:t>Associate the trigger with your pipeline and activate it.</w:t>
      </w:r>
    </w:p>
    <w:p w14:paraId="14A09394" w14:textId="393F005C" w:rsidR="00FB69A5" w:rsidRPr="00ED20CC" w:rsidRDefault="00FB69A5" w:rsidP="007D6647">
      <w:pPr>
        <w:pStyle w:val="NormalBPBHEB"/>
      </w:pPr>
      <w:r w:rsidRPr="00ED20CC">
        <w:t xml:space="preserve">Example </w:t>
      </w:r>
      <w:r w:rsidR="000E425D">
        <w:t>c</w:t>
      </w:r>
      <w:r w:rsidR="000E425D" w:rsidRPr="00ED20CC">
        <w:t xml:space="preserve">ode </w:t>
      </w:r>
      <w:r w:rsidRPr="00ED20CC">
        <w:t>(JSON):</w:t>
      </w:r>
    </w:p>
    <w:p w14:paraId="05582779" w14:textId="77777777" w:rsidR="00FB69A5" w:rsidRPr="00ED20CC" w:rsidRDefault="00FB69A5" w:rsidP="0058662B">
      <w:pPr>
        <w:pStyle w:val="CodeBlockBPBHEB"/>
      </w:pPr>
      <w:r w:rsidRPr="00ED20CC">
        <w:t>{</w:t>
      </w:r>
    </w:p>
    <w:p w14:paraId="3DC9D637" w14:textId="77777777" w:rsidR="00FB69A5" w:rsidRPr="00ED20CC" w:rsidRDefault="00FB69A5" w:rsidP="0058662B">
      <w:pPr>
        <w:pStyle w:val="CodeBlockBPBHEB"/>
      </w:pPr>
      <w:r w:rsidRPr="00ED20CC">
        <w:t>"name": "</w:t>
      </w:r>
      <w:proofErr w:type="spellStart"/>
      <w:r w:rsidRPr="00ED20CC">
        <w:t>DailyTrigger</w:t>
      </w:r>
      <w:proofErr w:type="spellEnd"/>
      <w:r w:rsidRPr="00ED20CC">
        <w:t>",</w:t>
      </w:r>
    </w:p>
    <w:p w14:paraId="68FBD8E7" w14:textId="77777777" w:rsidR="00FB69A5" w:rsidRPr="00ED20CC" w:rsidRDefault="00FB69A5" w:rsidP="0058662B">
      <w:pPr>
        <w:pStyle w:val="CodeBlockBPBHEB"/>
      </w:pPr>
      <w:r w:rsidRPr="00ED20CC">
        <w:t>"properties</w:t>
      </w:r>
      <w:proofErr w:type="gramStart"/>
      <w:r w:rsidRPr="00ED20CC">
        <w:t>": {</w:t>
      </w:r>
      <w:proofErr w:type="gramEnd"/>
    </w:p>
    <w:p w14:paraId="48BDA434" w14:textId="77777777" w:rsidR="00FB69A5" w:rsidRPr="00ED20CC" w:rsidRDefault="00FB69A5" w:rsidP="0058662B">
      <w:pPr>
        <w:pStyle w:val="CodeBlockBPBHEB"/>
      </w:pPr>
      <w:r w:rsidRPr="00ED20CC">
        <w:t>"type": "Schedule",</w:t>
      </w:r>
    </w:p>
    <w:p w14:paraId="494F986F" w14:textId="77777777" w:rsidR="00FB69A5" w:rsidRPr="00ED20CC" w:rsidRDefault="00FB69A5" w:rsidP="0058662B">
      <w:pPr>
        <w:pStyle w:val="CodeBlockBPBHEB"/>
      </w:pPr>
      <w:r w:rsidRPr="00ED20CC">
        <w:t>"recurrence</w:t>
      </w:r>
      <w:proofErr w:type="gramStart"/>
      <w:r w:rsidRPr="00ED20CC">
        <w:t>": {</w:t>
      </w:r>
      <w:proofErr w:type="gramEnd"/>
    </w:p>
    <w:p w14:paraId="29D60D5C" w14:textId="77777777" w:rsidR="00FB69A5" w:rsidRPr="00ED20CC" w:rsidRDefault="00FB69A5" w:rsidP="0058662B">
      <w:pPr>
        <w:pStyle w:val="CodeBlockBPBHEB"/>
      </w:pPr>
      <w:r w:rsidRPr="00ED20CC">
        <w:t>"frequency": "Day",</w:t>
      </w:r>
    </w:p>
    <w:p w14:paraId="18DA8B84" w14:textId="77777777" w:rsidR="00FB69A5" w:rsidRPr="00ED20CC" w:rsidRDefault="00FB69A5" w:rsidP="0058662B">
      <w:pPr>
        <w:pStyle w:val="CodeBlockBPBHEB"/>
      </w:pPr>
      <w:r w:rsidRPr="00ED20CC">
        <w:t>"interval": 1,</w:t>
      </w:r>
    </w:p>
    <w:p w14:paraId="5FB7F453" w14:textId="77777777" w:rsidR="00FB69A5" w:rsidRPr="00ED20CC" w:rsidRDefault="00FB69A5" w:rsidP="0058662B">
      <w:pPr>
        <w:pStyle w:val="CodeBlockBPBHEB"/>
      </w:pPr>
      <w:r w:rsidRPr="00ED20CC">
        <w:t>"</w:t>
      </w:r>
      <w:proofErr w:type="spellStart"/>
      <w:r w:rsidRPr="00ED20CC">
        <w:t>startTime</w:t>
      </w:r>
      <w:proofErr w:type="spellEnd"/>
      <w:r w:rsidRPr="00ED20CC">
        <w:t>": "2024-02-08T01:00:00Z",</w:t>
      </w:r>
    </w:p>
    <w:p w14:paraId="278615DF" w14:textId="77777777" w:rsidR="00FB69A5" w:rsidRPr="00ED20CC" w:rsidRDefault="00FB69A5" w:rsidP="0058662B">
      <w:pPr>
        <w:pStyle w:val="CodeBlockBPBHEB"/>
      </w:pPr>
      <w:r w:rsidRPr="00ED20CC">
        <w:t>"</w:t>
      </w:r>
      <w:proofErr w:type="spellStart"/>
      <w:r w:rsidRPr="00ED20CC">
        <w:t>timeZone</w:t>
      </w:r>
      <w:proofErr w:type="spellEnd"/>
      <w:r w:rsidRPr="00ED20CC">
        <w:t>": "UTC"</w:t>
      </w:r>
    </w:p>
    <w:p w14:paraId="654B5F97" w14:textId="77777777" w:rsidR="00FB69A5" w:rsidRPr="00ED20CC" w:rsidRDefault="00FB69A5" w:rsidP="0058662B">
      <w:pPr>
        <w:pStyle w:val="CodeBlockBPBHEB"/>
      </w:pPr>
      <w:r w:rsidRPr="00ED20CC">
        <w:t>}</w:t>
      </w:r>
    </w:p>
    <w:p w14:paraId="177CFA2D" w14:textId="77777777" w:rsidR="00FB69A5" w:rsidRPr="00ED20CC" w:rsidRDefault="00FB69A5" w:rsidP="0058662B">
      <w:pPr>
        <w:pStyle w:val="CodeBlockBPBHEB"/>
      </w:pPr>
      <w:r w:rsidRPr="00ED20CC">
        <w:t>}</w:t>
      </w:r>
    </w:p>
    <w:p w14:paraId="3F8D620B" w14:textId="77777777" w:rsidR="00FB69A5" w:rsidRPr="00ED20CC" w:rsidRDefault="00FB69A5" w:rsidP="0058662B">
      <w:pPr>
        <w:pStyle w:val="CodeBlockBPBHEB"/>
      </w:pPr>
      <w:r w:rsidRPr="00ED20CC">
        <w:t>}</w:t>
      </w:r>
    </w:p>
    <w:p w14:paraId="3335E41C" w14:textId="77777777" w:rsidR="000E425D" w:rsidRDefault="000E425D" w:rsidP="007D6647">
      <w:pPr>
        <w:pStyle w:val="NormalBPBHEB"/>
        <w:rPr>
          <w:lang w:val="en-IN"/>
        </w:rPr>
      </w:pPr>
    </w:p>
    <w:p w14:paraId="4776CB4D" w14:textId="5D53342D" w:rsidR="00FB69A5" w:rsidRPr="00454F29" w:rsidRDefault="00FB69A5" w:rsidP="007D6647">
      <w:pPr>
        <w:pStyle w:val="Heading1BPBHEB"/>
        <w:rPr>
          <w:lang w:val="en-IN"/>
        </w:rPr>
      </w:pPr>
      <w:r w:rsidRPr="00454F29">
        <w:rPr>
          <w:lang w:val="en-IN"/>
        </w:rPr>
        <w:t xml:space="preserve">Data </w:t>
      </w:r>
      <w:r w:rsidR="000E425D">
        <w:rPr>
          <w:lang w:val="en-IN"/>
        </w:rPr>
        <w:t>t</w:t>
      </w:r>
      <w:r w:rsidR="000E425D" w:rsidRPr="00454F29">
        <w:rPr>
          <w:lang w:val="en-IN"/>
        </w:rPr>
        <w:t xml:space="preserve">ransformation </w:t>
      </w:r>
      <w:r w:rsidR="000E425D">
        <w:rPr>
          <w:lang w:val="en-IN"/>
        </w:rPr>
        <w:t>t</w:t>
      </w:r>
      <w:r w:rsidR="000E425D" w:rsidRPr="00454F29">
        <w:rPr>
          <w:lang w:val="en-IN"/>
        </w:rPr>
        <w:t>echniques</w:t>
      </w:r>
    </w:p>
    <w:p w14:paraId="68C3D073" w14:textId="4CF1EBC5" w:rsidR="00B516CD" w:rsidRPr="001979EA" w:rsidRDefault="000C7125" w:rsidP="007D6647">
      <w:pPr>
        <w:pStyle w:val="NormalBPBHEB"/>
      </w:pPr>
      <w:r w:rsidRPr="001979EA">
        <w:t>Data transformation is the process of converting raw data into a format suitable for analysis or operational use. ADF offers a suite of transformation capabilities to clean, standardize, and enrich data as it moves through pipelines.</w:t>
      </w:r>
      <w:r w:rsidR="00B516CD" w:rsidRPr="001979EA">
        <w:t xml:space="preserve"> ADF has grown into a powerhouse for data </w:t>
      </w:r>
      <w:r w:rsidR="00B516CD" w:rsidRPr="001979EA">
        <w:lastRenderedPageBreak/>
        <w:t xml:space="preserve">integration and transformation within the cloud ecosystem. As organizations handle larger volumes of data and seek real-time insights, the range of transformation techniques in ADF becomes crucial. </w:t>
      </w:r>
      <w:r w:rsidR="00525EE9" w:rsidRPr="001979EA">
        <w:t xml:space="preserve">Let us </w:t>
      </w:r>
      <w:r w:rsidR="00B516CD" w:rsidRPr="001979EA">
        <w:t>walk through four prominent data transformation approaches</w:t>
      </w:r>
      <w:r w:rsidR="001979EA">
        <w:t xml:space="preserve">: </w:t>
      </w:r>
      <w:r w:rsidR="009703D0">
        <w:t>Data flow</w:t>
      </w:r>
      <w:r w:rsidR="00B516CD" w:rsidRPr="001979EA">
        <w:t xml:space="preserve"> Transformation, Stored Procedure Activity, HDInsight Activity, and Databricks Notebook Activity</w:t>
      </w:r>
      <w:r w:rsidR="001979EA">
        <w:t xml:space="preserve">, </w:t>
      </w:r>
      <w:r w:rsidR="00B516CD" w:rsidRPr="001979EA">
        <w:t>highlighting their recent enhancements and their suitability for real-time workloads.</w:t>
      </w:r>
    </w:p>
    <w:p w14:paraId="03E6A812" w14:textId="215083FC" w:rsidR="000C7125" w:rsidRPr="00ED20CC" w:rsidRDefault="001979EA" w:rsidP="007D6647">
      <w:pPr>
        <w:pStyle w:val="NormalBPBHEB"/>
      </w:pPr>
      <w:r>
        <w:t>Let us look at the following c</w:t>
      </w:r>
      <w:r w:rsidRPr="00ED20CC">
        <w:t xml:space="preserve">ore </w:t>
      </w:r>
      <w:r>
        <w:t>t</w:t>
      </w:r>
      <w:r w:rsidRPr="00ED20CC">
        <w:t xml:space="preserve">ransformation </w:t>
      </w:r>
      <w:r>
        <w:t>a</w:t>
      </w:r>
      <w:r w:rsidRPr="00ED20CC">
        <w:t>ctivities</w:t>
      </w:r>
      <w:r>
        <w:t>:</w:t>
      </w:r>
    </w:p>
    <w:p w14:paraId="42CA6639" w14:textId="1C5EF537" w:rsidR="000C7125" w:rsidRPr="001979EA" w:rsidRDefault="009703D0" w:rsidP="007D6647">
      <w:pPr>
        <w:pStyle w:val="NormalBPBHEB"/>
        <w:numPr>
          <w:ilvl w:val="0"/>
          <w:numId w:val="93"/>
        </w:numPr>
      </w:pPr>
      <w:r>
        <w:rPr>
          <w:b/>
          <w:bCs/>
        </w:rPr>
        <w:t>Data flow</w:t>
      </w:r>
      <w:r w:rsidR="000C7125" w:rsidRPr="001979EA">
        <w:rPr>
          <w:b/>
          <w:bCs/>
        </w:rPr>
        <w:t xml:space="preserve"> Transformations</w:t>
      </w:r>
      <w:r w:rsidR="000C7125" w:rsidRPr="007D6647">
        <w:rPr>
          <w:b/>
          <w:bCs/>
        </w:rPr>
        <w:t>:</w:t>
      </w:r>
      <w:r w:rsidR="000C7125" w:rsidRPr="001979EA">
        <w:t xml:space="preserve"> Join, filter, aggregate, sort, derive columns, and conditional split.</w:t>
      </w:r>
    </w:p>
    <w:p w14:paraId="69C06E93" w14:textId="77777777" w:rsidR="000C7125" w:rsidRPr="001979EA" w:rsidRDefault="000C7125" w:rsidP="007D6647">
      <w:pPr>
        <w:pStyle w:val="NormalBPBHEB"/>
        <w:numPr>
          <w:ilvl w:val="0"/>
          <w:numId w:val="93"/>
        </w:numPr>
      </w:pPr>
      <w:r w:rsidRPr="001979EA">
        <w:rPr>
          <w:b/>
          <w:bCs/>
        </w:rPr>
        <w:t>Stored Procedure Activity</w:t>
      </w:r>
      <w:r w:rsidRPr="007D6647">
        <w:rPr>
          <w:b/>
          <w:bCs/>
        </w:rPr>
        <w:t>:</w:t>
      </w:r>
      <w:r w:rsidRPr="001979EA">
        <w:t xml:space="preserve"> Execute stored procedures in databases for advanced, code-based transformations.</w:t>
      </w:r>
    </w:p>
    <w:p w14:paraId="165EDD63" w14:textId="77777777" w:rsidR="000C7125" w:rsidRPr="001979EA" w:rsidRDefault="000C7125" w:rsidP="007D6647">
      <w:pPr>
        <w:pStyle w:val="NormalBPBHEB"/>
        <w:numPr>
          <w:ilvl w:val="0"/>
          <w:numId w:val="93"/>
        </w:numPr>
      </w:pPr>
      <w:r w:rsidRPr="001979EA">
        <w:rPr>
          <w:b/>
          <w:bCs/>
        </w:rPr>
        <w:t>HDInsight Activity</w:t>
      </w:r>
      <w:r w:rsidRPr="007D6647">
        <w:rPr>
          <w:b/>
          <w:bCs/>
        </w:rPr>
        <w:t>:</w:t>
      </w:r>
      <w:r w:rsidRPr="001979EA">
        <w:t xml:space="preserve"> Run custom Hadoop, Spark, or Hive jobs for big data transformations.</w:t>
      </w:r>
    </w:p>
    <w:p w14:paraId="505FEC97" w14:textId="77777777" w:rsidR="000C7125" w:rsidRDefault="000C7125" w:rsidP="001979EA">
      <w:pPr>
        <w:pStyle w:val="NormalBPBHEB"/>
        <w:numPr>
          <w:ilvl w:val="0"/>
          <w:numId w:val="93"/>
        </w:numPr>
      </w:pPr>
      <w:r w:rsidRPr="001979EA">
        <w:rPr>
          <w:b/>
          <w:bCs/>
        </w:rPr>
        <w:t>Databricks Notebook Activity</w:t>
      </w:r>
      <w:r w:rsidRPr="007D6647">
        <w:rPr>
          <w:b/>
          <w:bCs/>
        </w:rPr>
        <w:t>:</w:t>
      </w:r>
      <w:r w:rsidRPr="001979EA">
        <w:t xml:space="preserve"> Integrate custom code written in Python, Scala, or SQL for flexible transformation logic.</w:t>
      </w:r>
    </w:p>
    <w:p w14:paraId="2381B70C" w14:textId="3C732735" w:rsidR="001979EA" w:rsidRDefault="001979EA" w:rsidP="001979EA">
      <w:pPr>
        <w:pStyle w:val="NormalBPBHEB"/>
      </w:pPr>
      <w:r>
        <w:t xml:space="preserve">For example, standardizing customer addresses. Consider a scenario where customer records collected from various sources have inconsistent address formats. Using a </w:t>
      </w:r>
      <w:r w:rsidR="009703D0">
        <w:t>Data flow</w:t>
      </w:r>
      <w:r>
        <w:t>, ADF can apply string transformations, replace abbreviations, normalize case, and validate postal codes against reference data, resulting in a standardized address dataset.</w:t>
      </w:r>
    </w:p>
    <w:p w14:paraId="604699BB" w14:textId="77777777" w:rsidR="001979EA" w:rsidRPr="001979EA" w:rsidRDefault="001979EA" w:rsidP="007D6647">
      <w:pPr>
        <w:pStyle w:val="NormalBPBHEB"/>
      </w:pPr>
    </w:p>
    <w:p w14:paraId="18FBA214" w14:textId="1A87A450" w:rsidR="005D4EC8" w:rsidRPr="00A4713F" w:rsidRDefault="009703D0" w:rsidP="007D6647">
      <w:pPr>
        <w:pStyle w:val="Heading2BPBHEB"/>
      </w:pPr>
      <w:r>
        <w:t>Data flow</w:t>
      </w:r>
      <w:r w:rsidR="005D4EC8" w:rsidRPr="00A4713F">
        <w:t xml:space="preserve"> Transformation</w:t>
      </w:r>
    </w:p>
    <w:p w14:paraId="0885A65F" w14:textId="70D8DECB" w:rsidR="005D4EC8" w:rsidRPr="001979EA" w:rsidRDefault="009703D0" w:rsidP="007D6647">
      <w:pPr>
        <w:pStyle w:val="NormalBPBHEB"/>
      </w:pPr>
      <w:r>
        <w:t>Data flow</w:t>
      </w:r>
      <w:r w:rsidR="005D4EC8" w:rsidRPr="001979EA">
        <w:t xml:space="preserve"> in </w:t>
      </w:r>
      <w:r w:rsidR="00923350" w:rsidRPr="001979EA">
        <w:t>ADF</w:t>
      </w:r>
      <w:r w:rsidR="005D4EC8" w:rsidRPr="001979EA">
        <w:t xml:space="preserve"> is a visually rich, code-free experience for building data transformation logic. You can design transformation pipelines using drag-and-drop features, apply complex logic like aggregations, joins, pivots, and even use expressions to shape data before it lands at its destination.</w:t>
      </w:r>
    </w:p>
    <w:p w14:paraId="0A4C3A78" w14:textId="44B4C10F" w:rsidR="005D4EC8" w:rsidRPr="001979EA" w:rsidRDefault="005D4EC8" w:rsidP="007D6647">
      <w:pPr>
        <w:pStyle w:val="NormalBPBHEB"/>
      </w:pPr>
      <w:r w:rsidRPr="001979EA">
        <w:t xml:space="preserve">Recently, ADF has beefed up </w:t>
      </w:r>
      <w:r w:rsidR="009703D0">
        <w:t>Data flow</w:t>
      </w:r>
      <w:r w:rsidRPr="001979EA">
        <w:t>s with capabilities such as inline datasets, parameterized source/sink definitions, and improved debugging tools. Enhanced real-time monitoring and scalable execution using Azure’s Spark infrastructure have also been added.</w:t>
      </w:r>
    </w:p>
    <w:p w14:paraId="296BCAA9" w14:textId="3B9249F4" w:rsidR="005D4EC8" w:rsidRDefault="005D4EC8" w:rsidP="001979EA">
      <w:pPr>
        <w:pStyle w:val="NormalBPBHEB"/>
      </w:pPr>
      <w:r w:rsidRPr="001979EA">
        <w:t>These updates allow businesses to build dynamic pipelines that can adjust to incoming data formats and requirements on the fly</w:t>
      </w:r>
      <w:r w:rsidR="001979EA">
        <w:t xml:space="preserve">, </w:t>
      </w:r>
      <w:r w:rsidRPr="001979EA">
        <w:t xml:space="preserve">making </w:t>
      </w:r>
      <w:r w:rsidR="009703D0">
        <w:t xml:space="preserve">Data </w:t>
      </w:r>
      <w:r w:rsidR="0058662B">
        <w:t>flow perfect for scenarios where input data can vary,</w:t>
      </w:r>
      <w:r w:rsidRPr="001979EA">
        <w:t xml:space="preserve"> and immediate data transformation is needed.</w:t>
      </w:r>
    </w:p>
    <w:p w14:paraId="319D383A" w14:textId="77777777" w:rsidR="001979EA" w:rsidRPr="001979EA" w:rsidRDefault="001979EA" w:rsidP="007D6647">
      <w:pPr>
        <w:pStyle w:val="NormalBPBHEB"/>
      </w:pPr>
    </w:p>
    <w:p w14:paraId="274A90A9" w14:textId="77777777" w:rsidR="005D4EC8" w:rsidRPr="00A4713F" w:rsidRDefault="005D4EC8" w:rsidP="007D6647">
      <w:pPr>
        <w:pStyle w:val="Heading2BPBHEB"/>
      </w:pPr>
      <w:r w:rsidRPr="00A4713F">
        <w:t>Stored Procedure Activity</w:t>
      </w:r>
    </w:p>
    <w:p w14:paraId="729C6002" w14:textId="77777777" w:rsidR="005D4EC8" w:rsidRPr="001979EA" w:rsidRDefault="005D4EC8" w:rsidP="007D6647">
      <w:pPr>
        <w:pStyle w:val="NormalBPBHEB"/>
      </w:pPr>
      <w:r w:rsidRPr="001979EA">
        <w:lastRenderedPageBreak/>
        <w:t>Stored Procedure Activity is a classic yet powerful method, letting you trigger SQL stored procedures directly from your pipeline. This approach is ideal when you want to leverage the processing power of your existing databases for data transformation.</w:t>
      </w:r>
    </w:p>
    <w:p w14:paraId="741C2AE7" w14:textId="77777777" w:rsidR="005D4EC8" w:rsidRPr="001979EA" w:rsidRDefault="005D4EC8" w:rsidP="007D6647">
      <w:pPr>
        <w:pStyle w:val="NormalBPBHEB"/>
      </w:pPr>
      <w:r w:rsidRPr="001979EA">
        <w:t>ADF now supports parameterized stored procedure calls, better error handling, and activity chaining, allowing seamless orchestration in complex pipelines.</w:t>
      </w:r>
    </w:p>
    <w:p w14:paraId="77A6DB9F" w14:textId="651569A7" w:rsidR="005D4EC8" w:rsidRDefault="005D4EC8" w:rsidP="001979EA">
      <w:pPr>
        <w:pStyle w:val="NormalBPBHEB"/>
      </w:pPr>
      <w:r w:rsidRPr="001979EA">
        <w:t>With improved integration, you can trigger stored procedure activities as soon as new data arrives, enabling low-latency updates and incremental data processing</w:t>
      </w:r>
      <w:r w:rsidR="001979EA">
        <w:t xml:space="preserve">, </w:t>
      </w:r>
      <w:r w:rsidRPr="001979EA">
        <w:t>great for operational reporting and near real-time dashboards.</w:t>
      </w:r>
    </w:p>
    <w:p w14:paraId="3892A445" w14:textId="77777777" w:rsidR="001979EA" w:rsidRPr="001979EA" w:rsidRDefault="001979EA" w:rsidP="007D6647">
      <w:pPr>
        <w:pStyle w:val="NormalBPBHEB"/>
      </w:pPr>
    </w:p>
    <w:p w14:paraId="57445EC4" w14:textId="77777777" w:rsidR="005D4EC8" w:rsidRPr="00A4713F" w:rsidRDefault="005D4EC8" w:rsidP="007D6647">
      <w:pPr>
        <w:pStyle w:val="Heading2BPBHEB"/>
      </w:pPr>
      <w:r w:rsidRPr="00A4713F">
        <w:t>HDInsight Activity</w:t>
      </w:r>
    </w:p>
    <w:p w14:paraId="74F476B7" w14:textId="77777777" w:rsidR="005D4EC8" w:rsidRPr="001503A2" w:rsidRDefault="005D4EC8" w:rsidP="007D6647">
      <w:pPr>
        <w:pStyle w:val="NormalBPBHEB"/>
      </w:pPr>
      <w:r w:rsidRPr="001503A2">
        <w:t>HDInsight Activity brings the flexibility of Hadoop, Spark, Hive, and other big data processing engines into your data workflows. You can orchestrate sophisticated batch and streaming jobs, scale them as needed, and handle large data volumes efficiently.</w:t>
      </w:r>
    </w:p>
    <w:p w14:paraId="617B51CD" w14:textId="01830C2E" w:rsidR="005D4EC8" w:rsidRPr="001503A2" w:rsidRDefault="005D4EC8" w:rsidP="007D6647">
      <w:pPr>
        <w:pStyle w:val="NormalBPBHEB"/>
      </w:pPr>
      <w:r w:rsidRPr="001503A2">
        <w:t xml:space="preserve">Recent developments include support for managed identities, more granular monitoring, and auto-scaling clusters, which </w:t>
      </w:r>
      <w:r w:rsidR="009B7882" w:rsidRPr="001503A2">
        <w:t>lower costs and boost</w:t>
      </w:r>
      <w:r w:rsidRPr="001503A2">
        <w:t xml:space="preserve"> performance for big data jobs.</w:t>
      </w:r>
    </w:p>
    <w:p w14:paraId="52FE011C" w14:textId="77777777" w:rsidR="005D4EC8" w:rsidRDefault="005D4EC8" w:rsidP="001503A2">
      <w:pPr>
        <w:pStyle w:val="NormalBPBHEB"/>
      </w:pPr>
      <w:r w:rsidRPr="001503A2">
        <w:t xml:space="preserve">The enhanced support for Spark Streaming and more streamlined cluster spin-up times </w:t>
      </w:r>
      <w:proofErr w:type="gramStart"/>
      <w:r w:rsidRPr="001503A2">
        <w:t>allow</w:t>
      </w:r>
      <w:proofErr w:type="gramEnd"/>
      <w:r w:rsidRPr="001503A2">
        <w:t xml:space="preserve"> organizations to process streaming data with less delay, handling real-time analytics and event-driven pipelines with greater efficiency.</w:t>
      </w:r>
    </w:p>
    <w:p w14:paraId="77E50727" w14:textId="77777777" w:rsidR="001503A2" w:rsidRPr="001503A2" w:rsidRDefault="001503A2" w:rsidP="007D6647">
      <w:pPr>
        <w:pStyle w:val="NormalBPBHEB"/>
      </w:pPr>
    </w:p>
    <w:p w14:paraId="757D6EA1" w14:textId="77777777" w:rsidR="005D4EC8" w:rsidRPr="00A4713F" w:rsidRDefault="005D4EC8" w:rsidP="007D6647">
      <w:pPr>
        <w:pStyle w:val="Heading2BPBHEB"/>
      </w:pPr>
      <w:r w:rsidRPr="00A4713F">
        <w:t>Databricks Notebook Activity</w:t>
      </w:r>
    </w:p>
    <w:p w14:paraId="680A000F" w14:textId="77777777" w:rsidR="005D4EC8" w:rsidRPr="001503A2" w:rsidRDefault="005D4EC8" w:rsidP="007D6647">
      <w:pPr>
        <w:pStyle w:val="NormalBPBHEB"/>
      </w:pPr>
      <w:r w:rsidRPr="001503A2">
        <w:t>Databricks Notebook Activity in ADF enables integration with Azure Databricks, a collaborative analytics platform based on Apache Spark. This approach is great for advanced analytics, machine learning, or when custom code is necessary.</w:t>
      </w:r>
    </w:p>
    <w:p w14:paraId="62B13D1A" w14:textId="77777777" w:rsidR="005D4EC8" w:rsidRPr="001503A2" w:rsidRDefault="005D4EC8" w:rsidP="007D6647">
      <w:pPr>
        <w:pStyle w:val="NormalBPBHEB"/>
      </w:pPr>
      <w:r w:rsidRPr="001503A2">
        <w:t>The integration now supports parameterized notebooks, better version management, and automated job triggers. You can also access improved monitoring and lineage tracking right from ADF.</w:t>
      </w:r>
    </w:p>
    <w:p w14:paraId="4481FFBD" w14:textId="77777777" w:rsidR="005D4EC8" w:rsidRPr="001503A2" w:rsidRDefault="005D4EC8" w:rsidP="007D6647">
      <w:pPr>
        <w:pStyle w:val="NormalBPBHEB"/>
      </w:pPr>
      <w:r w:rsidRPr="001503A2">
        <w:t>These improvements make it easier to run dynamic, code-driven transformations as soon as data appears in the system. For example, you could trigger a machine learning model to score incoming records instantly or run complex Python/Scala code on streaming data.</w:t>
      </w:r>
    </w:p>
    <w:p w14:paraId="22FA6896" w14:textId="294850C0" w:rsidR="00A94902" w:rsidRPr="00EC7738" w:rsidRDefault="00F824E6" w:rsidP="0058662B">
      <w:pPr>
        <w:pStyle w:val="NormalBPBHEB"/>
      </w:pPr>
      <w:r>
        <w:t>The following</w:t>
      </w:r>
      <w:r w:rsidR="005F0279">
        <w:t xml:space="preserve"> table shows which technique in Azure Data </w:t>
      </w:r>
      <w:r w:rsidR="0058662B">
        <w:t>Services</w:t>
      </w:r>
      <w:r w:rsidR="005F0279">
        <w:t xml:space="preserve"> </w:t>
      </w:r>
      <w:r w:rsidR="00A94902">
        <w:t>is suitable for which use</w:t>
      </w:r>
      <w:r>
        <w:t xml:space="preserve"> </w:t>
      </w:r>
      <w:r w:rsidR="00A94902">
        <w:t>cases</w:t>
      </w:r>
      <w:r>
        <w:t xml:space="preserve">, </w:t>
      </w:r>
      <w:r w:rsidR="00A94902">
        <w:t>with features like ease of use and scalability in architecture design</w:t>
      </w:r>
      <w:r w:rsidR="0058662B">
        <w:t>:</w:t>
      </w:r>
    </w:p>
    <w:tbl>
      <w:tblPr>
        <w:tblStyle w:val="TableGrid"/>
        <w:tblW w:w="0" w:type="auto"/>
        <w:jc w:val="center"/>
        <w:tblLook w:val="0420" w:firstRow="1" w:lastRow="0" w:firstColumn="0" w:lastColumn="0" w:noHBand="0" w:noVBand="1"/>
      </w:tblPr>
      <w:tblGrid>
        <w:gridCol w:w="1485"/>
        <w:gridCol w:w="1279"/>
        <w:gridCol w:w="1110"/>
        <w:gridCol w:w="1306"/>
        <w:gridCol w:w="1213"/>
        <w:gridCol w:w="1224"/>
        <w:gridCol w:w="1399"/>
      </w:tblGrid>
      <w:tr w:rsidR="00F4631F" w:rsidRPr="00F4631F" w14:paraId="11646954" w14:textId="77777777" w:rsidTr="0058662B">
        <w:trPr>
          <w:jc w:val="center"/>
        </w:trPr>
        <w:tc>
          <w:tcPr>
            <w:tcW w:w="1485" w:type="dxa"/>
          </w:tcPr>
          <w:p w14:paraId="17E04AF8" w14:textId="77777777" w:rsidR="005D4EC8" w:rsidRPr="0058662B" w:rsidRDefault="005D4EC8" w:rsidP="0058662B">
            <w:pPr>
              <w:pStyle w:val="NormalBPBHEB"/>
              <w:jc w:val="center"/>
              <w:rPr>
                <w:b/>
                <w:bCs/>
              </w:rPr>
            </w:pPr>
            <w:r w:rsidRPr="0058662B">
              <w:rPr>
                <w:b/>
                <w:bCs/>
              </w:rPr>
              <w:t>Technique</w:t>
            </w:r>
          </w:p>
        </w:tc>
        <w:tc>
          <w:tcPr>
            <w:tcW w:w="1279" w:type="dxa"/>
          </w:tcPr>
          <w:p w14:paraId="12A8DC7F" w14:textId="362E2428" w:rsidR="005D4EC8" w:rsidRPr="0058662B" w:rsidRDefault="005D4EC8" w:rsidP="0058662B">
            <w:pPr>
              <w:pStyle w:val="NormalBPBHEB"/>
              <w:jc w:val="center"/>
              <w:rPr>
                <w:b/>
                <w:bCs/>
              </w:rPr>
            </w:pPr>
            <w:r w:rsidRPr="0058662B">
              <w:rPr>
                <w:b/>
                <w:bCs/>
              </w:rPr>
              <w:t xml:space="preserve">Best </w:t>
            </w:r>
            <w:r w:rsidR="0058662B" w:rsidRPr="0058662B">
              <w:rPr>
                <w:b/>
                <w:bCs/>
              </w:rPr>
              <w:t>for</w:t>
            </w:r>
          </w:p>
        </w:tc>
        <w:tc>
          <w:tcPr>
            <w:tcW w:w="1110" w:type="dxa"/>
          </w:tcPr>
          <w:p w14:paraId="731FA3CA" w14:textId="3B105239" w:rsidR="005D4EC8" w:rsidRPr="0058662B" w:rsidRDefault="005D4EC8" w:rsidP="0058662B">
            <w:pPr>
              <w:pStyle w:val="NormalBPBHEB"/>
              <w:jc w:val="center"/>
              <w:rPr>
                <w:b/>
                <w:bCs/>
              </w:rPr>
            </w:pPr>
            <w:r w:rsidRPr="0058662B">
              <w:rPr>
                <w:b/>
                <w:bCs/>
              </w:rPr>
              <w:t>Real-</w:t>
            </w:r>
            <w:r w:rsidR="0058662B" w:rsidRPr="0058662B">
              <w:rPr>
                <w:b/>
                <w:bCs/>
              </w:rPr>
              <w:t>time capability</w:t>
            </w:r>
          </w:p>
        </w:tc>
        <w:tc>
          <w:tcPr>
            <w:tcW w:w="1306" w:type="dxa"/>
          </w:tcPr>
          <w:p w14:paraId="1FDB6A4E" w14:textId="2C634D92" w:rsidR="005D4EC8" w:rsidRPr="0058662B" w:rsidRDefault="005D4EC8" w:rsidP="0058662B">
            <w:pPr>
              <w:pStyle w:val="NormalBPBHEB"/>
              <w:jc w:val="center"/>
              <w:rPr>
                <w:b/>
                <w:bCs/>
              </w:rPr>
            </w:pPr>
            <w:r w:rsidRPr="0058662B">
              <w:rPr>
                <w:b/>
                <w:bCs/>
              </w:rPr>
              <w:t xml:space="preserve">Ease of </w:t>
            </w:r>
            <w:r w:rsidR="0058662B" w:rsidRPr="0058662B">
              <w:rPr>
                <w:b/>
                <w:bCs/>
              </w:rPr>
              <w:t>use</w:t>
            </w:r>
          </w:p>
        </w:tc>
        <w:tc>
          <w:tcPr>
            <w:tcW w:w="1213" w:type="dxa"/>
          </w:tcPr>
          <w:p w14:paraId="3F89F7CB" w14:textId="77777777" w:rsidR="005D4EC8" w:rsidRPr="0058662B" w:rsidRDefault="005D4EC8" w:rsidP="0058662B">
            <w:pPr>
              <w:pStyle w:val="NormalBPBHEB"/>
              <w:jc w:val="center"/>
              <w:rPr>
                <w:b/>
                <w:bCs/>
              </w:rPr>
            </w:pPr>
            <w:r w:rsidRPr="0058662B">
              <w:rPr>
                <w:b/>
                <w:bCs/>
              </w:rPr>
              <w:t>Scalability</w:t>
            </w:r>
          </w:p>
        </w:tc>
        <w:tc>
          <w:tcPr>
            <w:tcW w:w="1224" w:type="dxa"/>
          </w:tcPr>
          <w:p w14:paraId="2AF40F33" w14:textId="62F6F34C" w:rsidR="005D4EC8" w:rsidRPr="0058662B" w:rsidRDefault="005D4EC8" w:rsidP="0058662B">
            <w:pPr>
              <w:pStyle w:val="NormalBPBHEB"/>
              <w:jc w:val="center"/>
              <w:rPr>
                <w:b/>
                <w:bCs/>
              </w:rPr>
            </w:pPr>
            <w:r w:rsidRPr="0058662B">
              <w:rPr>
                <w:b/>
                <w:bCs/>
              </w:rPr>
              <w:t xml:space="preserve">Custom </w:t>
            </w:r>
            <w:r w:rsidR="0058662B" w:rsidRPr="0058662B">
              <w:rPr>
                <w:b/>
                <w:bCs/>
              </w:rPr>
              <w:t>logic</w:t>
            </w:r>
          </w:p>
        </w:tc>
        <w:tc>
          <w:tcPr>
            <w:tcW w:w="1399" w:type="dxa"/>
          </w:tcPr>
          <w:p w14:paraId="6FF7D2F1" w14:textId="62061641" w:rsidR="005D4EC8" w:rsidRPr="0058662B" w:rsidRDefault="005D4EC8" w:rsidP="0058662B">
            <w:pPr>
              <w:pStyle w:val="NormalBPBHEB"/>
              <w:jc w:val="center"/>
              <w:rPr>
                <w:b/>
                <w:bCs/>
              </w:rPr>
            </w:pPr>
            <w:r w:rsidRPr="0058662B">
              <w:rPr>
                <w:b/>
                <w:bCs/>
              </w:rPr>
              <w:t xml:space="preserve">Recent </w:t>
            </w:r>
            <w:r w:rsidR="0058662B" w:rsidRPr="0058662B">
              <w:rPr>
                <w:b/>
                <w:bCs/>
              </w:rPr>
              <w:t>features</w:t>
            </w:r>
          </w:p>
        </w:tc>
      </w:tr>
      <w:tr w:rsidR="00F4631F" w:rsidRPr="00F4631F" w14:paraId="0672B690" w14:textId="77777777" w:rsidTr="0058662B">
        <w:trPr>
          <w:jc w:val="center"/>
        </w:trPr>
        <w:tc>
          <w:tcPr>
            <w:tcW w:w="1485" w:type="dxa"/>
          </w:tcPr>
          <w:p w14:paraId="54298612" w14:textId="49EAF843" w:rsidR="005D4EC8" w:rsidRPr="00F4631F" w:rsidRDefault="009703D0" w:rsidP="007D6647">
            <w:pPr>
              <w:pStyle w:val="NormalBPBHEB"/>
            </w:pPr>
            <w:r>
              <w:lastRenderedPageBreak/>
              <w:t>Data flow</w:t>
            </w:r>
            <w:r w:rsidR="005D4EC8" w:rsidRPr="00F4631F">
              <w:t xml:space="preserve"> Transformation</w:t>
            </w:r>
          </w:p>
        </w:tc>
        <w:tc>
          <w:tcPr>
            <w:tcW w:w="1279" w:type="dxa"/>
          </w:tcPr>
          <w:p w14:paraId="5809301D" w14:textId="77777777" w:rsidR="005D4EC8" w:rsidRPr="00F4631F" w:rsidRDefault="005D4EC8" w:rsidP="007D6647">
            <w:pPr>
              <w:pStyle w:val="NormalBPBHEB"/>
            </w:pPr>
            <w:r w:rsidRPr="00F4631F">
              <w:t>Visual ETL, dynamic data shaping</w:t>
            </w:r>
          </w:p>
        </w:tc>
        <w:tc>
          <w:tcPr>
            <w:tcW w:w="1110" w:type="dxa"/>
          </w:tcPr>
          <w:p w14:paraId="73879EA0" w14:textId="77777777" w:rsidR="005D4EC8" w:rsidRPr="00F4631F" w:rsidRDefault="005D4EC8" w:rsidP="007D6647">
            <w:pPr>
              <w:pStyle w:val="NormalBPBHEB"/>
            </w:pPr>
            <w:r w:rsidRPr="00F4631F">
              <w:t>High (with debug &amp; triggers)</w:t>
            </w:r>
          </w:p>
        </w:tc>
        <w:tc>
          <w:tcPr>
            <w:tcW w:w="1306" w:type="dxa"/>
          </w:tcPr>
          <w:p w14:paraId="34DD5504" w14:textId="77777777" w:rsidR="005D4EC8" w:rsidRPr="00F4631F" w:rsidRDefault="005D4EC8" w:rsidP="007D6647">
            <w:pPr>
              <w:pStyle w:val="NormalBPBHEB"/>
            </w:pPr>
            <w:r w:rsidRPr="00F4631F">
              <w:t>Very user-friendly</w:t>
            </w:r>
          </w:p>
        </w:tc>
        <w:tc>
          <w:tcPr>
            <w:tcW w:w="1213" w:type="dxa"/>
          </w:tcPr>
          <w:p w14:paraId="2A133BB8" w14:textId="77777777" w:rsidR="005D4EC8" w:rsidRPr="00F4631F" w:rsidRDefault="005D4EC8" w:rsidP="007D6647">
            <w:pPr>
              <w:pStyle w:val="NormalBPBHEB"/>
            </w:pPr>
            <w:r w:rsidRPr="00F4631F">
              <w:t>Auto-scaled (Spark)</w:t>
            </w:r>
          </w:p>
        </w:tc>
        <w:tc>
          <w:tcPr>
            <w:tcW w:w="1224" w:type="dxa"/>
          </w:tcPr>
          <w:p w14:paraId="3EE6BD56" w14:textId="77777777" w:rsidR="005D4EC8" w:rsidRPr="00F4631F" w:rsidRDefault="005D4EC8" w:rsidP="007D6647">
            <w:pPr>
              <w:pStyle w:val="NormalBPBHEB"/>
            </w:pPr>
            <w:r w:rsidRPr="00F4631F">
              <w:t>Moderate (via expressions)</w:t>
            </w:r>
          </w:p>
        </w:tc>
        <w:tc>
          <w:tcPr>
            <w:tcW w:w="1399" w:type="dxa"/>
          </w:tcPr>
          <w:p w14:paraId="34FA6EA0" w14:textId="77777777" w:rsidR="005D4EC8" w:rsidRPr="00F4631F" w:rsidRDefault="005D4EC8" w:rsidP="007D6647">
            <w:pPr>
              <w:pStyle w:val="NormalBPBHEB"/>
            </w:pPr>
            <w:r w:rsidRPr="00F4631F">
              <w:t>Inline datasets, param sources/sinks, better monitoring</w:t>
            </w:r>
          </w:p>
        </w:tc>
      </w:tr>
      <w:tr w:rsidR="00F4631F" w:rsidRPr="00F4631F" w14:paraId="615338F0" w14:textId="77777777" w:rsidTr="0058662B">
        <w:trPr>
          <w:jc w:val="center"/>
        </w:trPr>
        <w:tc>
          <w:tcPr>
            <w:tcW w:w="1485" w:type="dxa"/>
          </w:tcPr>
          <w:p w14:paraId="79D25BE5" w14:textId="77777777" w:rsidR="005D4EC8" w:rsidRPr="00F4631F" w:rsidRDefault="005D4EC8" w:rsidP="007D6647">
            <w:pPr>
              <w:pStyle w:val="NormalBPBHEB"/>
            </w:pPr>
            <w:r w:rsidRPr="00F4631F">
              <w:t>Stored Procedure Activity</w:t>
            </w:r>
          </w:p>
        </w:tc>
        <w:tc>
          <w:tcPr>
            <w:tcW w:w="1279" w:type="dxa"/>
          </w:tcPr>
          <w:p w14:paraId="161C5921" w14:textId="77777777" w:rsidR="005D4EC8" w:rsidRPr="00F4631F" w:rsidRDefault="005D4EC8" w:rsidP="007D6647">
            <w:pPr>
              <w:pStyle w:val="NormalBPBHEB"/>
            </w:pPr>
            <w:r w:rsidRPr="00F4631F">
              <w:t>Database-centric logic</w:t>
            </w:r>
          </w:p>
        </w:tc>
        <w:tc>
          <w:tcPr>
            <w:tcW w:w="1110" w:type="dxa"/>
          </w:tcPr>
          <w:p w14:paraId="5894010E" w14:textId="77777777" w:rsidR="005D4EC8" w:rsidRPr="00F4631F" w:rsidRDefault="005D4EC8" w:rsidP="007D6647">
            <w:pPr>
              <w:pStyle w:val="NormalBPBHEB"/>
            </w:pPr>
            <w:r w:rsidRPr="00F4631F">
              <w:t>Medium (trigger-driven)</w:t>
            </w:r>
          </w:p>
        </w:tc>
        <w:tc>
          <w:tcPr>
            <w:tcW w:w="1306" w:type="dxa"/>
          </w:tcPr>
          <w:p w14:paraId="40F96D86" w14:textId="77777777" w:rsidR="005D4EC8" w:rsidRPr="00F4631F" w:rsidRDefault="005D4EC8" w:rsidP="007D6647">
            <w:pPr>
              <w:pStyle w:val="NormalBPBHEB"/>
            </w:pPr>
            <w:r w:rsidRPr="00F4631F">
              <w:t>Requires SQL expertise</w:t>
            </w:r>
          </w:p>
        </w:tc>
        <w:tc>
          <w:tcPr>
            <w:tcW w:w="1213" w:type="dxa"/>
          </w:tcPr>
          <w:p w14:paraId="3BEB75B0" w14:textId="77777777" w:rsidR="005D4EC8" w:rsidRPr="00F4631F" w:rsidRDefault="005D4EC8" w:rsidP="007D6647">
            <w:pPr>
              <w:pStyle w:val="NormalBPBHEB"/>
            </w:pPr>
            <w:r w:rsidRPr="00F4631F">
              <w:t>Depends on DB infra</w:t>
            </w:r>
          </w:p>
        </w:tc>
        <w:tc>
          <w:tcPr>
            <w:tcW w:w="1224" w:type="dxa"/>
          </w:tcPr>
          <w:p w14:paraId="530EA9C4" w14:textId="77777777" w:rsidR="005D4EC8" w:rsidRPr="00F4631F" w:rsidRDefault="005D4EC8" w:rsidP="007D6647">
            <w:pPr>
              <w:pStyle w:val="NormalBPBHEB"/>
            </w:pPr>
            <w:r w:rsidRPr="00F4631F">
              <w:t>High (SQL code)</w:t>
            </w:r>
          </w:p>
        </w:tc>
        <w:tc>
          <w:tcPr>
            <w:tcW w:w="1399" w:type="dxa"/>
          </w:tcPr>
          <w:p w14:paraId="7493B352" w14:textId="77777777" w:rsidR="005D4EC8" w:rsidRPr="00F4631F" w:rsidRDefault="005D4EC8" w:rsidP="007D6647">
            <w:pPr>
              <w:pStyle w:val="NormalBPBHEB"/>
            </w:pPr>
            <w:r w:rsidRPr="00F4631F">
              <w:t>Parameterized calls, robust error handling</w:t>
            </w:r>
          </w:p>
        </w:tc>
      </w:tr>
      <w:tr w:rsidR="00F4631F" w:rsidRPr="00F4631F" w14:paraId="63BDF8A6" w14:textId="77777777" w:rsidTr="0058662B">
        <w:trPr>
          <w:jc w:val="center"/>
        </w:trPr>
        <w:tc>
          <w:tcPr>
            <w:tcW w:w="1485" w:type="dxa"/>
          </w:tcPr>
          <w:p w14:paraId="50BC3B9C" w14:textId="77777777" w:rsidR="005D4EC8" w:rsidRPr="00F4631F" w:rsidRDefault="005D4EC8" w:rsidP="007D6647">
            <w:pPr>
              <w:pStyle w:val="NormalBPBHEB"/>
            </w:pPr>
            <w:r w:rsidRPr="00F4631F">
              <w:t>HDInsight Activity</w:t>
            </w:r>
          </w:p>
        </w:tc>
        <w:tc>
          <w:tcPr>
            <w:tcW w:w="1279" w:type="dxa"/>
          </w:tcPr>
          <w:p w14:paraId="6047A324" w14:textId="77777777" w:rsidR="005D4EC8" w:rsidRPr="00F4631F" w:rsidRDefault="005D4EC8" w:rsidP="007D6647">
            <w:pPr>
              <w:pStyle w:val="NormalBPBHEB"/>
            </w:pPr>
            <w:r w:rsidRPr="00F4631F">
              <w:t>Massive batch/stream processing</w:t>
            </w:r>
          </w:p>
        </w:tc>
        <w:tc>
          <w:tcPr>
            <w:tcW w:w="1110" w:type="dxa"/>
          </w:tcPr>
          <w:p w14:paraId="374A8341" w14:textId="77777777" w:rsidR="005D4EC8" w:rsidRPr="00F4631F" w:rsidRDefault="005D4EC8" w:rsidP="007D6647">
            <w:pPr>
              <w:pStyle w:val="NormalBPBHEB"/>
            </w:pPr>
            <w:r w:rsidRPr="00F4631F">
              <w:t>High (esp. with Spark Streaming)</w:t>
            </w:r>
          </w:p>
        </w:tc>
        <w:tc>
          <w:tcPr>
            <w:tcW w:w="1306" w:type="dxa"/>
          </w:tcPr>
          <w:p w14:paraId="409A3306" w14:textId="77777777" w:rsidR="005D4EC8" w:rsidRPr="00F4631F" w:rsidRDefault="005D4EC8" w:rsidP="007D6647">
            <w:pPr>
              <w:pStyle w:val="NormalBPBHEB"/>
            </w:pPr>
            <w:r w:rsidRPr="00F4631F">
              <w:t>Intermediate, big data skills needed</w:t>
            </w:r>
          </w:p>
        </w:tc>
        <w:tc>
          <w:tcPr>
            <w:tcW w:w="1213" w:type="dxa"/>
          </w:tcPr>
          <w:p w14:paraId="76A441EC" w14:textId="77777777" w:rsidR="005D4EC8" w:rsidRPr="00F4631F" w:rsidRDefault="005D4EC8" w:rsidP="007D6647">
            <w:pPr>
              <w:pStyle w:val="NormalBPBHEB"/>
            </w:pPr>
            <w:r w:rsidRPr="00F4631F">
              <w:t>Highly scalable</w:t>
            </w:r>
          </w:p>
        </w:tc>
        <w:tc>
          <w:tcPr>
            <w:tcW w:w="1224" w:type="dxa"/>
          </w:tcPr>
          <w:p w14:paraId="1681E549" w14:textId="77777777" w:rsidR="005D4EC8" w:rsidRPr="00F4631F" w:rsidRDefault="005D4EC8" w:rsidP="007D6647">
            <w:pPr>
              <w:pStyle w:val="NormalBPBHEB"/>
            </w:pPr>
            <w:r w:rsidRPr="00F4631F">
              <w:t>Very high (custom scripts)</w:t>
            </w:r>
          </w:p>
        </w:tc>
        <w:tc>
          <w:tcPr>
            <w:tcW w:w="1399" w:type="dxa"/>
          </w:tcPr>
          <w:p w14:paraId="1045E063" w14:textId="77777777" w:rsidR="005D4EC8" w:rsidRPr="00F4631F" w:rsidRDefault="005D4EC8" w:rsidP="007D6647">
            <w:pPr>
              <w:pStyle w:val="NormalBPBHEB"/>
            </w:pPr>
            <w:r w:rsidRPr="00F4631F">
              <w:t>Managed identities, auto-scaling, better monitoring</w:t>
            </w:r>
          </w:p>
        </w:tc>
      </w:tr>
      <w:tr w:rsidR="00F4631F" w:rsidRPr="00F4631F" w14:paraId="1503859A" w14:textId="77777777" w:rsidTr="0058662B">
        <w:trPr>
          <w:jc w:val="center"/>
        </w:trPr>
        <w:tc>
          <w:tcPr>
            <w:tcW w:w="1485" w:type="dxa"/>
          </w:tcPr>
          <w:p w14:paraId="09F8EB79" w14:textId="77777777" w:rsidR="005D4EC8" w:rsidRPr="00F4631F" w:rsidRDefault="005D4EC8" w:rsidP="007D6647">
            <w:pPr>
              <w:pStyle w:val="NormalBPBHEB"/>
            </w:pPr>
            <w:r w:rsidRPr="00F4631F">
              <w:t>Databricks Notebook Activity</w:t>
            </w:r>
          </w:p>
        </w:tc>
        <w:tc>
          <w:tcPr>
            <w:tcW w:w="1279" w:type="dxa"/>
          </w:tcPr>
          <w:p w14:paraId="2D6E3B67" w14:textId="77777777" w:rsidR="005D4EC8" w:rsidRPr="00F4631F" w:rsidRDefault="005D4EC8" w:rsidP="007D6647">
            <w:pPr>
              <w:pStyle w:val="NormalBPBHEB"/>
            </w:pPr>
            <w:r w:rsidRPr="00F4631F">
              <w:t>Advanced analytics/ML</w:t>
            </w:r>
          </w:p>
        </w:tc>
        <w:tc>
          <w:tcPr>
            <w:tcW w:w="1110" w:type="dxa"/>
          </w:tcPr>
          <w:p w14:paraId="78E9ABF7" w14:textId="77777777" w:rsidR="005D4EC8" w:rsidRPr="00F4631F" w:rsidRDefault="005D4EC8" w:rsidP="007D6647">
            <w:pPr>
              <w:pStyle w:val="NormalBPBHEB"/>
            </w:pPr>
            <w:r w:rsidRPr="00F4631F">
              <w:t>High (event or schedule-based)</w:t>
            </w:r>
          </w:p>
        </w:tc>
        <w:tc>
          <w:tcPr>
            <w:tcW w:w="1306" w:type="dxa"/>
          </w:tcPr>
          <w:p w14:paraId="377722DC" w14:textId="77777777" w:rsidR="005D4EC8" w:rsidRPr="00F4631F" w:rsidRDefault="005D4EC8" w:rsidP="007D6647">
            <w:pPr>
              <w:pStyle w:val="NormalBPBHEB"/>
            </w:pPr>
            <w:r w:rsidRPr="00F4631F">
              <w:t>User-friendly for coders</w:t>
            </w:r>
          </w:p>
        </w:tc>
        <w:tc>
          <w:tcPr>
            <w:tcW w:w="1213" w:type="dxa"/>
          </w:tcPr>
          <w:p w14:paraId="70811CC6" w14:textId="77777777" w:rsidR="005D4EC8" w:rsidRPr="00F4631F" w:rsidRDefault="005D4EC8" w:rsidP="007D6647">
            <w:pPr>
              <w:pStyle w:val="NormalBPBHEB"/>
            </w:pPr>
            <w:r w:rsidRPr="00F4631F">
              <w:t>Auto-scaled (Databricks)</w:t>
            </w:r>
          </w:p>
        </w:tc>
        <w:tc>
          <w:tcPr>
            <w:tcW w:w="1224" w:type="dxa"/>
          </w:tcPr>
          <w:p w14:paraId="2439C361" w14:textId="77777777" w:rsidR="005D4EC8" w:rsidRPr="00F4631F" w:rsidRDefault="005D4EC8" w:rsidP="007D6647">
            <w:pPr>
              <w:pStyle w:val="NormalBPBHEB"/>
            </w:pPr>
            <w:r w:rsidRPr="00F4631F">
              <w:t>Very high (Python, Scala, R)</w:t>
            </w:r>
          </w:p>
        </w:tc>
        <w:tc>
          <w:tcPr>
            <w:tcW w:w="1399" w:type="dxa"/>
          </w:tcPr>
          <w:p w14:paraId="570925FF" w14:textId="77777777" w:rsidR="005D4EC8" w:rsidRPr="00F4631F" w:rsidRDefault="005D4EC8" w:rsidP="007D6647">
            <w:pPr>
              <w:pStyle w:val="NormalBPBHEB"/>
            </w:pPr>
            <w:r w:rsidRPr="00F4631F">
              <w:t>Parameterized notebooks, versioning, lineage tracking</w:t>
            </w:r>
          </w:p>
        </w:tc>
      </w:tr>
    </w:tbl>
    <w:p w14:paraId="43290FE1" w14:textId="454B6052" w:rsidR="005D4EC8" w:rsidRDefault="00F4631F" w:rsidP="007D6647">
      <w:pPr>
        <w:pStyle w:val="TableCaptionBPBHEB"/>
      </w:pPr>
      <w:r w:rsidRPr="007D6647">
        <w:rPr>
          <w:b/>
          <w:bCs w:val="0"/>
        </w:rPr>
        <w:t>Table 3.2:</w:t>
      </w:r>
      <w:r w:rsidRPr="001503A2">
        <w:t xml:space="preserve"> Key </w:t>
      </w:r>
      <w:r>
        <w:t>f</w:t>
      </w:r>
      <w:r w:rsidRPr="001503A2">
        <w:t xml:space="preserve">eatures of </w:t>
      </w:r>
      <w:r>
        <w:t>d</w:t>
      </w:r>
      <w:r w:rsidRPr="001503A2">
        <w:t xml:space="preserve">ata </w:t>
      </w:r>
      <w:r>
        <w:t>t</w:t>
      </w:r>
      <w:r w:rsidRPr="001503A2">
        <w:t xml:space="preserve">ransformation </w:t>
      </w:r>
      <w:r>
        <w:t>t</w:t>
      </w:r>
      <w:r w:rsidRPr="001503A2">
        <w:t>echniques in ADF</w:t>
      </w:r>
    </w:p>
    <w:p w14:paraId="6070BB62" w14:textId="77777777" w:rsidR="0058662B" w:rsidRDefault="0058662B" w:rsidP="0058662B">
      <w:pPr>
        <w:pStyle w:val="NormalBPBHEB"/>
      </w:pPr>
    </w:p>
    <w:p w14:paraId="195307A7" w14:textId="77BB0653" w:rsidR="005D4EC8" w:rsidRPr="00F4631F" w:rsidRDefault="005D4EC8" w:rsidP="007D6647">
      <w:pPr>
        <w:pStyle w:val="NormalBPBHEB"/>
      </w:pPr>
      <w:r w:rsidRPr="00F4631F">
        <w:t xml:space="preserve">Each of these techniques comes with its own strengths, and the recent updates make them more versatile and powerful for real-time scenarios. Whether you need a no-code tool, want to leverage existing SQL logic, require the muscle of big data engines, or wish to dive deep into analytics with Databricks, </w:t>
      </w:r>
      <w:r w:rsidR="00923350" w:rsidRPr="00F4631F">
        <w:t>ADF</w:t>
      </w:r>
      <w:r w:rsidRPr="00F4631F">
        <w:t xml:space="preserve"> provides a toolset to fit almost any data transformation need.</w:t>
      </w:r>
    </w:p>
    <w:p w14:paraId="02A0F694" w14:textId="481E1CC9" w:rsidR="000C7125" w:rsidRPr="005D4EC8" w:rsidRDefault="00F4631F" w:rsidP="007D6647">
      <w:pPr>
        <w:pStyle w:val="NormalBPBHEB"/>
      </w:pPr>
      <w:r>
        <w:t>Let us look at some of the a</w:t>
      </w:r>
      <w:r w:rsidRPr="005D4EC8">
        <w:t xml:space="preserve">dvanced </w:t>
      </w:r>
      <w:r>
        <w:t>t</w:t>
      </w:r>
      <w:r w:rsidRPr="005D4EC8">
        <w:t xml:space="preserve">ransformation </w:t>
      </w:r>
      <w:r>
        <w:t>t</w:t>
      </w:r>
      <w:r w:rsidRPr="005D4EC8">
        <w:t>echniques</w:t>
      </w:r>
      <w:r>
        <w:t>:</w:t>
      </w:r>
    </w:p>
    <w:p w14:paraId="74202FBA" w14:textId="46432934" w:rsidR="000C7125" w:rsidRPr="00F4631F" w:rsidRDefault="000C7125" w:rsidP="007D6647">
      <w:pPr>
        <w:pStyle w:val="NormalBPBHEB"/>
        <w:numPr>
          <w:ilvl w:val="0"/>
          <w:numId w:val="94"/>
        </w:numPr>
      </w:pPr>
      <w:r w:rsidRPr="007D6647">
        <w:rPr>
          <w:b/>
          <w:bCs/>
        </w:rPr>
        <w:t xml:space="preserve">Pivot and </w:t>
      </w:r>
      <w:r w:rsidR="00F4631F">
        <w:rPr>
          <w:b/>
          <w:bCs/>
        </w:rPr>
        <w:t>u</w:t>
      </w:r>
      <w:r w:rsidR="00F4631F" w:rsidRPr="007D6647">
        <w:rPr>
          <w:b/>
          <w:bCs/>
        </w:rPr>
        <w:t>npivot</w:t>
      </w:r>
      <w:r w:rsidRPr="007D6647">
        <w:rPr>
          <w:b/>
          <w:bCs/>
        </w:rPr>
        <w:t>:</w:t>
      </w:r>
      <w:r w:rsidRPr="00F4631F">
        <w:t xml:space="preserve"> Reshape tabular data as required for analytics or reporting.</w:t>
      </w:r>
    </w:p>
    <w:p w14:paraId="11D3F9F9" w14:textId="5ADAE744" w:rsidR="000C7125" w:rsidRPr="00F4631F" w:rsidRDefault="000C7125" w:rsidP="007D6647">
      <w:pPr>
        <w:pStyle w:val="NormalBPBHEB"/>
        <w:numPr>
          <w:ilvl w:val="0"/>
          <w:numId w:val="94"/>
        </w:numPr>
      </w:pPr>
      <w:r w:rsidRPr="007D6647">
        <w:rPr>
          <w:b/>
          <w:bCs/>
        </w:rPr>
        <w:t xml:space="preserve">Surrogate </w:t>
      </w:r>
      <w:r w:rsidR="00F4631F">
        <w:rPr>
          <w:b/>
          <w:bCs/>
        </w:rPr>
        <w:t>k</w:t>
      </w:r>
      <w:r w:rsidR="00F4631F" w:rsidRPr="007D6647">
        <w:rPr>
          <w:b/>
          <w:bCs/>
        </w:rPr>
        <w:t xml:space="preserve">ey </w:t>
      </w:r>
      <w:r w:rsidR="00F4631F">
        <w:rPr>
          <w:b/>
          <w:bCs/>
        </w:rPr>
        <w:t>g</w:t>
      </w:r>
      <w:r w:rsidR="00F4631F" w:rsidRPr="007D6647">
        <w:rPr>
          <w:b/>
          <w:bCs/>
        </w:rPr>
        <w:t>eneration</w:t>
      </w:r>
      <w:r w:rsidRPr="007D6647">
        <w:rPr>
          <w:b/>
          <w:bCs/>
        </w:rPr>
        <w:t>:</w:t>
      </w:r>
      <w:r w:rsidRPr="00F4631F">
        <w:t xml:space="preserve"> Assign unique identifiers for warehouse tables.</w:t>
      </w:r>
    </w:p>
    <w:p w14:paraId="0C297231" w14:textId="1AE6FFA9" w:rsidR="000C7125" w:rsidRDefault="000C7125" w:rsidP="00F4631F">
      <w:pPr>
        <w:pStyle w:val="NormalBPBHEB"/>
        <w:numPr>
          <w:ilvl w:val="0"/>
          <w:numId w:val="94"/>
        </w:numPr>
      </w:pPr>
      <w:r w:rsidRPr="007D6647">
        <w:rPr>
          <w:b/>
          <w:bCs/>
        </w:rPr>
        <w:t xml:space="preserve">Data </w:t>
      </w:r>
      <w:r w:rsidR="00F4631F">
        <w:rPr>
          <w:b/>
          <w:bCs/>
        </w:rPr>
        <w:t>m</w:t>
      </w:r>
      <w:r w:rsidR="00F4631F" w:rsidRPr="007D6647">
        <w:rPr>
          <w:b/>
          <w:bCs/>
        </w:rPr>
        <w:t>asking</w:t>
      </w:r>
      <w:r w:rsidRPr="007D6647">
        <w:rPr>
          <w:b/>
          <w:bCs/>
        </w:rPr>
        <w:t>:</w:t>
      </w:r>
      <w:r w:rsidRPr="00F4631F">
        <w:t xml:space="preserve"> Obscure sensitive information to comply with privacy regulations.</w:t>
      </w:r>
    </w:p>
    <w:p w14:paraId="38BFA08E" w14:textId="63BFD7A6" w:rsidR="00BE5530" w:rsidRPr="00F4631F" w:rsidRDefault="00BE5530" w:rsidP="007D6647">
      <w:pPr>
        <w:pStyle w:val="NormalBPBHEB"/>
      </w:pPr>
      <w:r>
        <w:t xml:space="preserve">For example, data masking for compliance. A healthcare provider needs to de-identify patient data before sharing it with research partners. Within a </w:t>
      </w:r>
      <w:r w:rsidR="009703D0">
        <w:t>Data flow</w:t>
      </w:r>
      <w:r>
        <w:t>, columns containing sensitive details can be masked or replaced with unique hashes, ensuring regulatory compliance.</w:t>
      </w:r>
    </w:p>
    <w:p w14:paraId="1890D413" w14:textId="68B8AB15" w:rsidR="00FB69A5" w:rsidRDefault="00923350" w:rsidP="007D6647">
      <w:pPr>
        <w:pStyle w:val="NormalBPBHEB"/>
      </w:pPr>
      <w:r>
        <w:lastRenderedPageBreak/>
        <w:t>ADF</w:t>
      </w:r>
      <w:r w:rsidR="00FB69A5" w:rsidRPr="00ED20CC">
        <w:t xml:space="preserve"> supports a wide array of data transformation techniques, from basic mapping to advanced data wrangling.</w:t>
      </w:r>
      <w:r w:rsidR="00EC7738">
        <w:t xml:space="preserve"> </w:t>
      </w:r>
    </w:p>
    <w:p w14:paraId="0044AA5B" w14:textId="227A4A37" w:rsidR="00EC7738" w:rsidRPr="00ED20CC" w:rsidRDefault="00EC7738" w:rsidP="007D6647">
      <w:pPr>
        <w:pStyle w:val="NormalBPBHEB"/>
      </w:pPr>
      <w:r>
        <w:t xml:space="preserve">Here </w:t>
      </w:r>
      <w:r w:rsidR="00A54647">
        <w:t>are</w:t>
      </w:r>
      <w:r>
        <w:t xml:space="preserve"> the activities involved in such mapping</w:t>
      </w:r>
      <w:r w:rsidR="00F824E6">
        <w:t>:</w:t>
      </w:r>
    </w:p>
    <w:p w14:paraId="051C0093" w14:textId="6E281953" w:rsidR="00FB69A5" w:rsidRPr="00BE5530" w:rsidRDefault="00FB69A5" w:rsidP="007D6647">
      <w:pPr>
        <w:pStyle w:val="NormalBPBHEB"/>
        <w:numPr>
          <w:ilvl w:val="0"/>
          <w:numId w:val="95"/>
        </w:numPr>
      </w:pPr>
      <w:r w:rsidRPr="007D6647">
        <w:rPr>
          <w:b/>
          <w:bCs/>
        </w:rPr>
        <w:t xml:space="preserve">Mapping </w:t>
      </w:r>
      <w:r w:rsidR="009703D0">
        <w:rPr>
          <w:b/>
          <w:bCs/>
        </w:rPr>
        <w:t>Data flow</w:t>
      </w:r>
      <w:r w:rsidRPr="007D6647">
        <w:rPr>
          <w:b/>
          <w:bCs/>
        </w:rPr>
        <w:t>s:</w:t>
      </w:r>
      <w:r w:rsidRPr="00BE5530">
        <w:t xml:space="preserve"> Use for visually designing transformations such as </w:t>
      </w:r>
      <w:proofErr w:type="gramStart"/>
      <w:r w:rsidRPr="00BE5530">
        <w:t>joins</w:t>
      </w:r>
      <w:proofErr w:type="gramEnd"/>
      <w:r w:rsidRPr="00BE5530">
        <w:t>, filters, aggregations, and lookups.</w:t>
      </w:r>
    </w:p>
    <w:p w14:paraId="704529BD" w14:textId="78FCE4F9" w:rsidR="00FB69A5" w:rsidRPr="00BE5530" w:rsidRDefault="00FB69A5" w:rsidP="007D6647">
      <w:pPr>
        <w:pStyle w:val="NormalBPBHEB"/>
        <w:numPr>
          <w:ilvl w:val="0"/>
          <w:numId w:val="95"/>
        </w:numPr>
      </w:pPr>
      <w:r w:rsidRPr="007D6647">
        <w:rPr>
          <w:b/>
          <w:bCs/>
        </w:rPr>
        <w:t xml:space="preserve">Wrangling </w:t>
      </w:r>
      <w:r w:rsidR="009703D0">
        <w:rPr>
          <w:b/>
          <w:bCs/>
        </w:rPr>
        <w:t>Data flow</w:t>
      </w:r>
      <w:r w:rsidRPr="007D6647">
        <w:rPr>
          <w:b/>
          <w:bCs/>
        </w:rPr>
        <w:t>s:</w:t>
      </w:r>
      <w:r w:rsidRPr="00BE5530">
        <w:t xml:space="preserve"> Ideal for self-service data preparation using Power Query.</w:t>
      </w:r>
    </w:p>
    <w:p w14:paraId="28121CA3" w14:textId="015F44FF" w:rsidR="00FB69A5" w:rsidRPr="00BE5530" w:rsidRDefault="00FB69A5" w:rsidP="007D6647">
      <w:pPr>
        <w:pStyle w:val="NormalBPBHEB"/>
        <w:numPr>
          <w:ilvl w:val="0"/>
          <w:numId w:val="95"/>
        </w:numPr>
      </w:pPr>
      <w:r w:rsidRPr="007D6647">
        <w:rPr>
          <w:b/>
          <w:bCs/>
        </w:rPr>
        <w:t xml:space="preserve">Stored </w:t>
      </w:r>
      <w:r w:rsidR="00BE5530">
        <w:rPr>
          <w:b/>
          <w:bCs/>
        </w:rPr>
        <w:t>p</w:t>
      </w:r>
      <w:r w:rsidR="00BE5530" w:rsidRPr="007D6647">
        <w:rPr>
          <w:b/>
          <w:bCs/>
        </w:rPr>
        <w:t>rocedures</w:t>
      </w:r>
      <w:r w:rsidRPr="007D6647">
        <w:rPr>
          <w:b/>
          <w:bCs/>
        </w:rPr>
        <w:t>:</w:t>
      </w:r>
      <w:r w:rsidRPr="00BE5530">
        <w:t xml:space="preserve"> Invoke SQL logic as part of your pipeline activities.</w:t>
      </w:r>
    </w:p>
    <w:p w14:paraId="44DDA5C0" w14:textId="3EE6A335" w:rsidR="00BE5530" w:rsidRDefault="00FB69A5" w:rsidP="00BE5530">
      <w:pPr>
        <w:pStyle w:val="NormalBPBHEB"/>
        <w:numPr>
          <w:ilvl w:val="0"/>
          <w:numId w:val="95"/>
        </w:numPr>
      </w:pPr>
      <w:r w:rsidRPr="007D6647">
        <w:rPr>
          <w:b/>
          <w:bCs/>
        </w:rPr>
        <w:t xml:space="preserve">External </w:t>
      </w:r>
      <w:r w:rsidR="00BE5530">
        <w:rPr>
          <w:b/>
          <w:bCs/>
        </w:rPr>
        <w:t>a</w:t>
      </w:r>
      <w:r w:rsidR="00BE5530" w:rsidRPr="007D6647">
        <w:rPr>
          <w:b/>
          <w:bCs/>
        </w:rPr>
        <w:t>ctivities</w:t>
      </w:r>
      <w:r w:rsidRPr="007D6647">
        <w:rPr>
          <w:b/>
          <w:bCs/>
        </w:rPr>
        <w:t>:</w:t>
      </w:r>
      <w:r w:rsidRPr="00BE5530">
        <w:t xml:space="preserve"> Execute Databricks notebooks, HDInsight jobs, or custom code.</w:t>
      </w:r>
    </w:p>
    <w:p w14:paraId="65540BC7" w14:textId="7FFE6BBC" w:rsidR="0037487F" w:rsidRDefault="0037487F" w:rsidP="0037487F">
      <w:pPr>
        <w:pStyle w:val="NormalBPBHEB"/>
      </w:pPr>
      <w:r>
        <w:t>For example, a data cleansing recipe</w:t>
      </w:r>
      <w:r w:rsidR="00EC7738">
        <w:t xml:space="preserve"> has </w:t>
      </w:r>
      <w:r w:rsidR="00F53120">
        <w:t xml:space="preserve">the </w:t>
      </w:r>
      <w:r w:rsidR="00EC7738">
        <w:t>following steps</w:t>
      </w:r>
      <w:r w:rsidR="001554C2">
        <w:t>:</w:t>
      </w:r>
    </w:p>
    <w:p w14:paraId="6454B6E5" w14:textId="5B9C92A5" w:rsidR="0037487F" w:rsidRDefault="0037487F" w:rsidP="007D6647">
      <w:pPr>
        <w:pStyle w:val="NormalBPBHEB"/>
        <w:numPr>
          <w:ilvl w:val="0"/>
          <w:numId w:val="96"/>
        </w:numPr>
      </w:pPr>
      <w:r>
        <w:t>Use a Derived Column transformation to remove whitespace from customer names.</w:t>
      </w:r>
    </w:p>
    <w:p w14:paraId="20F954B9" w14:textId="656DA568" w:rsidR="0037487F" w:rsidRDefault="0037487F" w:rsidP="007D6647">
      <w:pPr>
        <w:pStyle w:val="NormalBPBHEB"/>
        <w:numPr>
          <w:ilvl w:val="0"/>
          <w:numId w:val="96"/>
        </w:numPr>
      </w:pPr>
      <w:r>
        <w:t>Filter out records where essential fields are null.</w:t>
      </w:r>
    </w:p>
    <w:p w14:paraId="613E91D4" w14:textId="0BC6C5C1" w:rsidR="00BE5530" w:rsidRDefault="0037487F" w:rsidP="0037487F">
      <w:pPr>
        <w:pStyle w:val="NormalBPBHEB"/>
        <w:numPr>
          <w:ilvl w:val="0"/>
          <w:numId w:val="96"/>
        </w:numPr>
      </w:pPr>
      <w:proofErr w:type="gramStart"/>
      <w:r>
        <w:t>Standardize</w:t>
      </w:r>
      <w:proofErr w:type="gramEnd"/>
      <w:r>
        <w:t xml:space="preserve"> date formats using Expression Builder</w:t>
      </w:r>
      <w:r w:rsidR="00EC7738">
        <w:t xml:space="preserve"> as shown in </w:t>
      </w:r>
      <w:r w:rsidR="00A54647">
        <w:t>the following</w:t>
      </w:r>
      <w:r w:rsidR="00EC7738">
        <w:t xml:space="preserve"> screenshot</w:t>
      </w:r>
      <w:r w:rsidR="00A54647">
        <w:t>:</w:t>
      </w:r>
    </w:p>
    <w:p w14:paraId="255E64A3" w14:textId="79FD5D95" w:rsidR="7685BE47" w:rsidRPr="00ED20CC" w:rsidRDefault="7685BE47" w:rsidP="007D6647">
      <w:pPr>
        <w:pStyle w:val="FigureBPBHEB"/>
      </w:pPr>
      <w:commentRangeStart w:id="10"/>
      <w:commentRangeStart w:id="11"/>
      <w:r w:rsidRPr="00ED20CC">
        <w:rPr>
          <w:noProof/>
        </w:rPr>
        <w:drawing>
          <wp:inline distT="0" distB="0" distL="0" distR="0" wp14:anchorId="2524335A" wp14:editId="053EB510">
            <wp:extent cx="5724525" cy="2390775"/>
            <wp:effectExtent l="0" t="0" r="9525" b="9525"/>
            <wp:docPr id="102054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41223" name=""/>
                    <pic:cNvPicPr/>
                  </pic:nvPicPr>
                  <pic:blipFill rotWithShape="1">
                    <a:blip r:embed="rId18">
                      <a:extLst>
                        <a:ext uri="{28A0092B-C50C-407E-A947-70E740481C1C}">
                          <a14:useLocalDpi xmlns:a14="http://schemas.microsoft.com/office/drawing/2010/main" val="0"/>
                        </a:ext>
                      </a:extLst>
                    </a:blip>
                    <a:srcRect t="5992"/>
                    <a:stretch>
                      <a:fillRect/>
                    </a:stretch>
                  </pic:blipFill>
                  <pic:spPr bwMode="auto">
                    <a:xfrm>
                      <a:off x="0" y="0"/>
                      <a:ext cx="5724525" cy="2390775"/>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0058662B">
        <w:rPr>
          <w:rStyle w:val="CommentReference"/>
          <w:rFonts w:ascii="Arial" w:eastAsia="Arial" w:hAnsi="Arial" w:cs="Arial"/>
        </w:rPr>
        <w:commentReference w:id="10"/>
      </w:r>
      <w:commentRangeEnd w:id="11"/>
      <w:r w:rsidR="00F530A4">
        <w:rPr>
          <w:rStyle w:val="CommentReference"/>
          <w:rFonts w:ascii="Arial" w:eastAsia="Arial" w:hAnsi="Arial" w:cs="Arial"/>
        </w:rPr>
        <w:commentReference w:id="11"/>
      </w:r>
    </w:p>
    <w:p w14:paraId="633DD70E" w14:textId="5C9A2635" w:rsidR="00FB69A5" w:rsidRDefault="00FB69A5" w:rsidP="0037487F">
      <w:pPr>
        <w:pStyle w:val="FigureCaptionBPBHEB"/>
      </w:pPr>
      <w:r w:rsidRPr="00A54647">
        <w:rPr>
          <w:b/>
          <w:bCs w:val="0"/>
        </w:rPr>
        <w:t>Figure</w:t>
      </w:r>
      <w:r w:rsidR="00582444" w:rsidRPr="007D6647">
        <w:rPr>
          <w:b/>
          <w:bCs w:val="0"/>
        </w:rPr>
        <w:t xml:space="preserve"> 3.</w:t>
      </w:r>
      <w:r w:rsidR="006B551A">
        <w:rPr>
          <w:b/>
          <w:bCs w:val="0"/>
        </w:rPr>
        <w:t>8</w:t>
      </w:r>
      <w:r w:rsidRPr="007D6647">
        <w:rPr>
          <w:b/>
          <w:bCs w:val="0"/>
        </w:rPr>
        <w:t>:</w:t>
      </w:r>
      <w:r w:rsidRPr="00ED20CC">
        <w:t xml:space="preserve"> Screenshot of the </w:t>
      </w:r>
      <w:r w:rsidR="0037487F">
        <w:t>d</w:t>
      </w:r>
      <w:r w:rsidR="0037487F" w:rsidRPr="00ED20CC">
        <w:t xml:space="preserve">erived </w:t>
      </w:r>
      <w:r w:rsidR="0037487F">
        <w:t>c</w:t>
      </w:r>
      <w:r w:rsidR="0037487F" w:rsidRPr="00ED20CC">
        <w:t xml:space="preserve">olumn </w:t>
      </w:r>
      <w:r w:rsidRPr="00ED20CC">
        <w:t xml:space="preserve">and </w:t>
      </w:r>
      <w:r w:rsidR="0037487F">
        <w:t>f</w:t>
      </w:r>
      <w:r w:rsidR="0037487F" w:rsidRPr="00ED20CC">
        <w:t xml:space="preserve">ilter </w:t>
      </w:r>
      <w:r w:rsidRPr="00ED20CC">
        <w:t>transformations</w:t>
      </w:r>
    </w:p>
    <w:p w14:paraId="23EDCB9C" w14:textId="77777777" w:rsidR="00175DAE" w:rsidRPr="00ED20CC" w:rsidRDefault="00175DAE" w:rsidP="007D6647">
      <w:pPr>
        <w:pStyle w:val="NormalBPBHEB"/>
      </w:pPr>
    </w:p>
    <w:p w14:paraId="78E1CB3C" w14:textId="7CED247D" w:rsidR="00EF664E" w:rsidRDefault="00EF664E" w:rsidP="007D6647">
      <w:pPr>
        <w:pStyle w:val="Heading1BPBHEB"/>
        <w:rPr>
          <w:lang w:val="en-IN"/>
        </w:rPr>
      </w:pPr>
      <w:r w:rsidRPr="00454F29">
        <w:rPr>
          <w:lang w:val="en-IN"/>
        </w:rPr>
        <w:t xml:space="preserve">Data </w:t>
      </w:r>
      <w:r w:rsidR="00175DAE">
        <w:rPr>
          <w:lang w:val="en-IN"/>
        </w:rPr>
        <w:t>c</w:t>
      </w:r>
      <w:r w:rsidR="00175DAE" w:rsidRPr="00454F29">
        <w:rPr>
          <w:lang w:val="en-IN"/>
        </w:rPr>
        <w:t xml:space="preserve">leansing </w:t>
      </w:r>
      <w:r w:rsidRPr="00454F29">
        <w:rPr>
          <w:lang w:val="en-IN"/>
        </w:rPr>
        <w:t xml:space="preserve">and </w:t>
      </w:r>
      <w:r w:rsidR="00175DAE">
        <w:rPr>
          <w:lang w:val="en-IN"/>
        </w:rPr>
        <w:t>e</w:t>
      </w:r>
      <w:r w:rsidR="00175DAE" w:rsidRPr="00454F29">
        <w:rPr>
          <w:lang w:val="en-IN"/>
        </w:rPr>
        <w:t>nrichment</w:t>
      </w:r>
    </w:p>
    <w:p w14:paraId="3D9D24F8" w14:textId="40E2F3BA" w:rsidR="005347B0" w:rsidRDefault="005347B0" w:rsidP="00175DAE">
      <w:pPr>
        <w:pStyle w:val="NormalBPBHEB"/>
      </w:pPr>
      <w:r w:rsidRPr="00175DAE">
        <w:t xml:space="preserve">When working with data in </w:t>
      </w:r>
      <w:r w:rsidR="00923350" w:rsidRPr="00175DAE">
        <w:t>ADF</w:t>
      </w:r>
      <w:r w:rsidRPr="00175DAE">
        <w:t>, one of the most important steps is ensuring your data is not only accurate but also meaningful. Data cleansing and enrichment are two key processes that help with this goal.</w:t>
      </w:r>
      <w:r w:rsidR="000B2200" w:rsidRPr="00175DAE">
        <w:t xml:space="preserve"> In the ever-evolving world of big data and cloud computing, the quality and reliability of your data can make or break your analytics projects. Before data can yield insights, it must be thoroughly cleaned, enriched, and properly managed. ADF is a powerful cloud-based data integration service that not only orchestrates complex </w:t>
      </w:r>
      <w:r w:rsidR="009703D0">
        <w:t>Data flow</w:t>
      </w:r>
      <w:r w:rsidR="000B2200" w:rsidRPr="00175DAE">
        <w:t xml:space="preserve">s but also provides </w:t>
      </w:r>
      <w:r w:rsidR="007D6647">
        <w:t>extraordinary</w:t>
      </w:r>
      <w:r w:rsidR="000B2200" w:rsidRPr="00175DAE">
        <w:t xml:space="preserve"> tools for data cleansing and enrichment.</w:t>
      </w:r>
    </w:p>
    <w:p w14:paraId="06BF56EE" w14:textId="77777777" w:rsidR="00175DAE" w:rsidRPr="00175DAE" w:rsidRDefault="00175DAE" w:rsidP="007D6647">
      <w:pPr>
        <w:pStyle w:val="NormalBPBHEB"/>
      </w:pPr>
    </w:p>
    <w:p w14:paraId="50A0087F" w14:textId="213D9562" w:rsidR="005347B0" w:rsidRPr="00A4713F" w:rsidRDefault="005347B0" w:rsidP="007D6647">
      <w:pPr>
        <w:pStyle w:val="Heading2BPBHEB"/>
      </w:pPr>
      <w:r w:rsidRPr="00A4713F">
        <w:lastRenderedPageBreak/>
        <w:t xml:space="preserve">Data </w:t>
      </w:r>
      <w:r w:rsidR="00175DAE">
        <w:t>c</w:t>
      </w:r>
      <w:r w:rsidR="00175DAE" w:rsidRPr="00A4713F">
        <w:t>leansing</w:t>
      </w:r>
    </w:p>
    <w:p w14:paraId="2672D824" w14:textId="531A951D" w:rsidR="005347B0" w:rsidRDefault="005347B0" w:rsidP="00175DAE">
      <w:pPr>
        <w:pStyle w:val="NormalBPBHEB"/>
      </w:pPr>
      <w:r w:rsidRPr="00175DAE">
        <w:t xml:space="preserve">Data cleansing is all about cleaning up your data so that </w:t>
      </w:r>
      <w:r w:rsidR="00525EE9" w:rsidRPr="00175DAE">
        <w:t xml:space="preserve">it is </w:t>
      </w:r>
      <w:r w:rsidRPr="00175DAE">
        <w:t xml:space="preserve">reliable and consistent. In </w:t>
      </w:r>
      <w:r w:rsidR="00923350" w:rsidRPr="00175DAE">
        <w:t>ADF</w:t>
      </w:r>
      <w:r w:rsidRPr="00175DAE">
        <w:t xml:space="preserve">, you can identify and correct errors, remove duplicate records, fill in missing values, and standardize formats throughout your datasets. For example, if </w:t>
      </w:r>
      <w:r w:rsidR="00525EE9" w:rsidRPr="00175DAE">
        <w:t xml:space="preserve">you are </w:t>
      </w:r>
      <w:r w:rsidRPr="00175DAE">
        <w:t xml:space="preserve">importing customer data from multiple sources, you might encounter issues like inconsistent date formats or misspelled names. </w:t>
      </w:r>
      <w:r w:rsidR="00923350" w:rsidRPr="00175DAE">
        <w:t>ADF</w:t>
      </w:r>
      <w:r w:rsidRPr="00175DAE">
        <w:t xml:space="preserve">’s mapping </w:t>
      </w:r>
      <w:r w:rsidR="009703D0">
        <w:t>Data flow</w:t>
      </w:r>
      <w:r w:rsidRPr="00175DAE">
        <w:t xml:space="preserve">s make it simple to set up transformations that fix these problems. This process helps make sure that what </w:t>
      </w:r>
      <w:r w:rsidR="00525EE9" w:rsidRPr="00175DAE">
        <w:t xml:space="preserve">you are </w:t>
      </w:r>
      <w:r w:rsidRPr="00175DAE">
        <w:t>working with is high quality and ready for analysis or reporting.</w:t>
      </w:r>
    </w:p>
    <w:p w14:paraId="554A4289" w14:textId="77777777" w:rsidR="007F6C5F" w:rsidRPr="00175DAE" w:rsidRDefault="007F6C5F" w:rsidP="007D6647">
      <w:pPr>
        <w:pStyle w:val="NormalBPBHEB"/>
      </w:pPr>
    </w:p>
    <w:p w14:paraId="1EDA950D" w14:textId="0674B8CC" w:rsidR="005347B0" w:rsidRPr="00A4713F" w:rsidRDefault="005347B0" w:rsidP="007D6647">
      <w:pPr>
        <w:pStyle w:val="Heading2BPBHEB"/>
      </w:pPr>
      <w:r w:rsidRPr="00A4713F">
        <w:t xml:space="preserve">Data </w:t>
      </w:r>
      <w:r w:rsidR="007F6C5F">
        <w:t>e</w:t>
      </w:r>
      <w:r w:rsidR="007F6C5F" w:rsidRPr="00A4713F">
        <w:t>nrichment</w:t>
      </w:r>
    </w:p>
    <w:p w14:paraId="4294E180" w14:textId="0B5B1C62" w:rsidR="005347B0" w:rsidRPr="007F6C5F" w:rsidRDefault="005347B0" w:rsidP="007D6647">
      <w:pPr>
        <w:pStyle w:val="NormalBPBHEB"/>
      </w:pPr>
      <w:r w:rsidRPr="007F6C5F">
        <w:t xml:space="preserve">Once your data is clean, the next step is enrichment. Data enrichment takes your existing records and enhances them by adding extra information, often by joining your data with other reference data sources. In </w:t>
      </w:r>
      <w:r w:rsidR="00923350" w:rsidRPr="007F6C5F">
        <w:t>ADF</w:t>
      </w:r>
      <w:r w:rsidRPr="007F6C5F">
        <w:t xml:space="preserve">, enrichment can be performed through various </w:t>
      </w:r>
      <w:r w:rsidR="009703D0">
        <w:t>Data flow</w:t>
      </w:r>
      <w:r w:rsidRPr="007F6C5F">
        <w:t xml:space="preserve"> transformations</w:t>
      </w:r>
      <w:r w:rsidR="007F6C5F">
        <w:t>, such as</w:t>
      </w:r>
      <w:r w:rsidRPr="007F6C5F">
        <w:t xml:space="preserve"> lookups or joins. For example, you might match customer records with demographic information to gain deeper insights or append additional business data to improve decision-making.</w:t>
      </w:r>
    </w:p>
    <w:p w14:paraId="649BB3CE" w14:textId="1F4BB462" w:rsidR="005347B0" w:rsidRDefault="005347B0" w:rsidP="007F6C5F">
      <w:pPr>
        <w:pStyle w:val="NormalBPBHEB"/>
      </w:pPr>
      <w:r w:rsidRPr="007F6C5F">
        <w:t xml:space="preserve">By combining data cleansing and enrichment in </w:t>
      </w:r>
      <w:r w:rsidR="00923350" w:rsidRPr="007F6C5F">
        <w:t>ADF</w:t>
      </w:r>
      <w:r w:rsidRPr="007F6C5F">
        <w:t xml:space="preserve">, you create a workflow where your data becomes not just usable, but genuinely valuable. Clean data means fewer errors down the line, while enrichment ensures your datasets are as informative as possible. </w:t>
      </w:r>
      <w:r w:rsidR="00923350" w:rsidRPr="007F6C5F">
        <w:t>ADF</w:t>
      </w:r>
      <w:r w:rsidRPr="007F6C5F">
        <w:t xml:space="preserve"> provides intuitive, scalable tools to automate these tasks, letting you focus more on extracting insights and less on manual data wrangling.</w:t>
      </w:r>
    </w:p>
    <w:p w14:paraId="278F945A" w14:textId="77777777" w:rsidR="007F6C5F" w:rsidRPr="007F6C5F" w:rsidRDefault="007F6C5F" w:rsidP="007D6647">
      <w:pPr>
        <w:pStyle w:val="NormalBPBHEB"/>
      </w:pPr>
    </w:p>
    <w:p w14:paraId="668E92D4" w14:textId="43244842" w:rsidR="00D569F9" w:rsidRPr="008C6741" w:rsidRDefault="00D569F9" w:rsidP="007D6647">
      <w:pPr>
        <w:pStyle w:val="Heading2BPBHEB"/>
      </w:pPr>
      <w:r w:rsidRPr="008C6741">
        <w:t xml:space="preserve">Understanding </w:t>
      </w:r>
      <w:r w:rsidR="007F6C5F">
        <w:t>d</w:t>
      </w:r>
      <w:r w:rsidR="007F6C5F" w:rsidRPr="008C6741">
        <w:t xml:space="preserve">ata </w:t>
      </w:r>
      <w:r w:rsidR="007F6C5F">
        <w:t>c</w:t>
      </w:r>
      <w:r w:rsidR="007F6C5F" w:rsidRPr="008C6741">
        <w:t xml:space="preserve">leansing </w:t>
      </w:r>
      <w:r w:rsidRPr="008C6741">
        <w:t xml:space="preserve">and </w:t>
      </w:r>
      <w:r w:rsidR="007F6C5F">
        <w:t>e</w:t>
      </w:r>
      <w:r w:rsidR="007F6C5F" w:rsidRPr="008C6741">
        <w:t>nrichment</w:t>
      </w:r>
    </w:p>
    <w:p w14:paraId="06A3C75B" w14:textId="61F4D687" w:rsidR="00D569F9" w:rsidRPr="007F6C5F" w:rsidRDefault="00D569F9" w:rsidP="007D6647">
      <w:pPr>
        <w:pStyle w:val="NormalBPBHEB"/>
      </w:pPr>
      <w:r w:rsidRPr="007F6C5F">
        <w:t>Data cleansing is the essential process of identifying and rectifying errors, inconsistencies, and inaccuracies in datasets. Think of it as sifting through a pile of pebbles to pick out only the shiniest gems. Data enrichment, on the other hand, involves enhancing raw data with additional information, context, or features</w:t>
      </w:r>
      <w:r w:rsidR="007F6C5F">
        <w:t xml:space="preserve">, </w:t>
      </w:r>
      <w:r w:rsidRPr="007F6C5F">
        <w:t>much like adding polish to those gems to make them sparkle even brighter.</w:t>
      </w:r>
    </w:p>
    <w:p w14:paraId="54239698" w14:textId="77777777" w:rsidR="00D569F9" w:rsidRDefault="00D569F9" w:rsidP="007F6C5F">
      <w:pPr>
        <w:pStyle w:val="NormalBPBHEB"/>
      </w:pPr>
      <w:r w:rsidRPr="007F6C5F">
        <w:t xml:space="preserve">While cleansing ensures your data is trustworthy, enrichment boosts its usefulness, enabling richer analytics and smarter decision-making. In big data environments, where information comes from diverse sources and in massive volumes, these steps are </w:t>
      </w:r>
      <w:proofErr w:type="gramStart"/>
      <w:r w:rsidRPr="007F6C5F">
        <w:t>absolutely vital</w:t>
      </w:r>
      <w:proofErr w:type="gramEnd"/>
      <w:r w:rsidRPr="007F6C5F">
        <w:t>.</w:t>
      </w:r>
    </w:p>
    <w:p w14:paraId="09013CFF" w14:textId="77777777" w:rsidR="007F6C5F" w:rsidRPr="007F6C5F" w:rsidRDefault="007F6C5F" w:rsidP="007D6647">
      <w:pPr>
        <w:pStyle w:val="NormalBPBHEB"/>
      </w:pPr>
    </w:p>
    <w:p w14:paraId="74552952" w14:textId="08D6EEFC" w:rsidR="00D569F9" w:rsidRPr="008C6741" w:rsidRDefault="00D569F9" w:rsidP="007D6647">
      <w:pPr>
        <w:pStyle w:val="Heading2BPBHEB"/>
      </w:pPr>
      <w:r w:rsidRPr="008C6741">
        <w:t xml:space="preserve">Data </w:t>
      </w:r>
      <w:r w:rsidR="007F6C5F">
        <w:t>c</w:t>
      </w:r>
      <w:r w:rsidR="007F6C5F" w:rsidRPr="008C6741">
        <w:t xml:space="preserve">leansing </w:t>
      </w:r>
      <w:r w:rsidRPr="008C6741">
        <w:t>in Azure Data Factory</w:t>
      </w:r>
    </w:p>
    <w:p w14:paraId="021F2268" w14:textId="389AE947" w:rsidR="00D569F9" w:rsidRPr="007F6C5F" w:rsidRDefault="00923350" w:rsidP="007D6647">
      <w:pPr>
        <w:pStyle w:val="NormalBPBHEB"/>
      </w:pPr>
      <w:r w:rsidRPr="007F6C5F">
        <w:t>ADF</w:t>
      </w:r>
      <w:r w:rsidR="00D569F9" w:rsidRPr="007F6C5F">
        <w:t xml:space="preserve"> provides several tools and features to facilitate effective data cleansing:</w:t>
      </w:r>
    </w:p>
    <w:p w14:paraId="7F77ADBE" w14:textId="7273A154" w:rsidR="00D569F9" w:rsidRPr="007F6C5F" w:rsidRDefault="009703D0" w:rsidP="007D6647">
      <w:pPr>
        <w:pStyle w:val="NormalBPBHEB"/>
        <w:numPr>
          <w:ilvl w:val="0"/>
          <w:numId w:val="99"/>
        </w:numPr>
      </w:pPr>
      <w:r>
        <w:rPr>
          <w:b/>
          <w:bCs/>
        </w:rPr>
        <w:lastRenderedPageBreak/>
        <w:t>Data flow</w:t>
      </w:r>
      <w:r w:rsidR="00D569F9" w:rsidRPr="007F6C5F">
        <w:rPr>
          <w:b/>
          <w:bCs/>
        </w:rPr>
        <w:t>s</w:t>
      </w:r>
      <w:r w:rsidR="00D569F9" w:rsidRPr="007D6647">
        <w:rPr>
          <w:b/>
          <w:bCs/>
        </w:rPr>
        <w:t>:</w:t>
      </w:r>
      <w:r w:rsidR="00D569F9" w:rsidRPr="007F6C5F">
        <w:t xml:space="preserve"> ADF’s </w:t>
      </w:r>
      <w:r>
        <w:t>Data flow</w:t>
      </w:r>
      <w:r w:rsidR="00D569F9" w:rsidRPr="007F6C5F">
        <w:t>s allow you to design visually rich data transformation pipelines. You can define rules to detect and correct errors, remove duplicates, standardize data formats, and handle missing values</w:t>
      </w:r>
      <w:r w:rsidR="007F6C5F">
        <w:t xml:space="preserve">, </w:t>
      </w:r>
      <w:r w:rsidR="00D569F9" w:rsidRPr="007F6C5F">
        <w:t>all without writing a single line of code.</w:t>
      </w:r>
    </w:p>
    <w:p w14:paraId="2D515A8C" w14:textId="555B5CE8" w:rsidR="00D569F9" w:rsidRPr="007F6C5F" w:rsidRDefault="00D569F9" w:rsidP="007D6647">
      <w:pPr>
        <w:pStyle w:val="NormalBPBHEB"/>
        <w:numPr>
          <w:ilvl w:val="0"/>
          <w:numId w:val="99"/>
        </w:numPr>
      </w:pPr>
      <w:r w:rsidRPr="007F6C5F">
        <w:rPr>
          <w:b/>
          <w:bCs/>
        </w:rPr>
        <w:t xml:space="preserve">Mapping </w:t>
      </w:r>
      <w:r w:rsidR="009703D0">
        <w:rPr>
          <w:b/>
          <w:bCs/>
        </w:rPr>
        <w:t>Data flow</w:t>
      </w:r>
      <w:r w:rsidRPr="007F6C5F">
        <w:rPr>
          <w:b/>
          <w:bCs/>
        </w:rPr>
        <w:t>s</w:t>
      </w:r>
      <w:r w:rsidRPr="007D6647">
        <w:rPr>
          <w:b/>
          <w:bCs/>
        </w:rPr>
        <w:t>:</w:t>
      </w:r>
      <w:r w:rsidRPr="007F6C5F">
        <w:t xml:space="preserve"> These are especially handy for applying pattern-based transformations. For example, you might use a Mapping </w:t>
      </w:r>
      <w:r w:rsidR="009703D0">
        <w:t>Data flow</w:t>
      </w:r>
      <w:r w:rsidRPr="007F6C5F">
        <w:t xml:space="preserve"> to trim unwanted whitespace, convert date formats, or delete records with invalid entries.</w:t>
      </w:r>
    </w:p>
    <w:p w14:paraId="250B7578" w14:textId="796AE293" w:rsidR="00D569F9" w:rsidRDefault="00D569F9" w:rsidP="007F6C5F">
      <w:pPr>
        <w:pStyle w:val="NormalBPBHEB"/>
        <w:numPr>
          <w:ilvl w:val="0"/>
          <w:numId w:val="99"/>
        </w:numPr>
      </w:pPr>
      <w:r w:rsidRPr="007F6C5F">
        <w:rPr>
          <w:b/>
          <w:bCs/>
        </w:rPr>
        <w:t>Integration with Azure Functions</w:t>
      </w:r>
      <w:r w:rsidRPr="007D6647">
        <w:rPr>
          <w:b/>
          <w:bCs/>
        </w:rPr>
        <w:t>:</w:t>
      </w:r>
      <w:r w:rsidRPr="007F6C5F">
        <w:t xml:space="preserve"> For custom cleansing logic, </w:t>
      </w:r>
      <w:r w:rsidR="00923350" w:rsidRPr="007F6C5F">
        <w:t>ADF</w:t>
      </w:r>
      <w:r w:rsidRPr="007F6C5F">
        <w:t xml:space="preserve"> can connect with Azure Functions</w:t>
      </w:r>
      <w:r w:rsidR="007F6C5F">
        <w:t xml:space="preserve">, </w:t>
      </w:r>
      <w:r w:rsidRPr="007F6C5F">
        <w:t>letting you embed bespoke scripts or business rules into your data pipelines.</w:t>
      </w:r>
    </w:p>
    <w:p w14:paraId="5293C3D0" w14:textId="77777777" w:rsidR="007F6C5F" w:rsidRPr="007F6C5F" w:rsidRDefault="007F6C5F" w:rsidP="007D6647">
      <w:pPr>
        <w:pStyle w:val="NormalBPBHEB"/>
      </w:pPr>
    </w:p>
    <w:p w14:paraId="43A63072" w14:textId="759C65FA" w:rsidR="00D569F9" w:rsidRPr="008C6741" w:rsidRDefault="00D569F9" w:rsidP="007D6647">
      <w:pPr>
        <w:pStyle w:val="Heading3BPBHEB"/>
      </w:pPr>
      <w:r w:rsidRPr="008C6741">
        <w:t xml:space="preserve">Common </w:t>
      </w:r>
      <w:r w:rsidR="00210E7F">
        <w:t>d</w:t>
      </w:r>
      <w:r w:rsidR="00210E7F" w:rsidRPr="008C6741">
        <w:t xml:space="preserve">ata </w:t>
      </w:r>
      <w:r w:rsidR="00210E7F">
        <w:t>c</w:t>
      </w:r>
      <w:r w:rsidR="00210E7F" w:rsidRPr="008C6741">
        <w:t xml:space="preserve">leansing </w:t>
      </w:r>
      <w:r w:rsidR="00210E7F">
        <w:t>s</w:t>
      </w:r>
      <w:r w:rsidR="00210E7F" w:rsidRPr="008C6741">
        <w:t>cenarios</w:t>
      </w:r>
    </w:p>
    <w:p w14:paraId="599D5390" w14:textId="77777777" w:rsidR="00D569F9" w:rsidRPr="00210E7F" w:rsidRDefault="00D569F9" w:rsidP="007D6647">
      <w:pPr>
        <w:pStyle w:val="NormalBPBHEB"/>
      </w:pPr>
      <w:r w:rsidRPr="00210E7F">
        <w:t>Within big data projects, data cleansing can cover numerous scenarios:</w:t>
      </w:r>
    </w:p>
    <w:p w14:paraId="039BA677" w14:textId="282B7C6D" w:rsidR="00D569F9" w:rsidRPr="00210E7F" w:rsidRDefault="00D569F9" w:rsidP="007D6647">
      <w:pPr>
        <w:pStyle w:val="NormalBPBHEB"/>
        <w:numPr>
          <w:ilvl w:val="0"/>
          <w:numId w:val="100"/>
        </w:numPr>
      </w:pPr>
      <w:r w:rsidRPr="00210E7F">
        <w:rPr>
          <w:b/>
          <w:bCs/>
        </w:rPr>
        <w:t xml:space="preserve">Removing </w:t>
      </w:r>
      <w:r w:rsidR="00210E7F">
        <w:rPr>
          <w:b/>
          <w:bCs/>
        </w:rPr>
        <w:t>d</w:t>
      </w:r>
      <w:r w:rsidR="00210E7F" w:rsidRPr="00210E7F">
        <w:rPr>
          <w:b/>
          <w:bCs/>
        </w:rPr>
        <w:t>uplicates</w:t>
      </w:r>
      <w:r w:rsidRPr="007D6647">
        <w:rPr>
          <w:b/>
          <w:bCs/>
        </w:rPr>
        <w:t>:</w:t>
      </w:r>
      <w:r w:rsidRPr="00210E7F">
        <w:t xml:space="preserve"> </w:t>
      </w:r>
      <w:r w:rsidR="00525EE9" w:rsidRPr="00210E7F">
        <w:t xml:space="preserve">It is </w:t>
      </w:r>
      <w:r w:rsidRPr="00210E7F">
        <w:t xml:space="preserve">common for data from multiple sources to contain duplicate records. ADF’s </w:t>
      </w:r>
      <w:r w:rsidR="009703D0">
        <w:t>Data flow</w:t>
      </w:r>
      <w:r w:rsidRPr="00210E7F">
        <w:t>s can easily identify and eliminate these, reducing noise and storage costs.</w:t>
      </w:r>
    </w:p>
    <w:p w14:paraId="054DCCF8" w14:textId="37607ECA" w:rsidR="00D569F9" w:rsidRPr="00210E7F" w:rsidRDefault="00D569F9" w:rsidP="007D6647">
      <w:pPr>
        <w:pStyle w:val="NormalBPBHEB"/>
        <w:numPr>
          <w:ilvl w:val="0"/>
          <w:numId w:val="100"/>
        </w:numPr>
      </w:pPr>
      <w:r w:rsidRPr="00210E7F">
        <w:rPr>
          <w:b/>
          <w:bCs/>
        </w:rPr>
        <w:t xml:space="preserve">Handling </w:t>
      </w:r>
      <w:r w:rsidR="00210E7F">
        <w:rPr>
          <w:b/>
          <w:bCs/>
        </w:rPr>
        <w:t>m</w:t>
      </w:r>
      <w:r w:rsidR="00210E7F" w:rsidRPr="00210E7F">
        <w:rPr>
          <w:b/>
          <w:bCs/>
        </w:rPr>
        <w:t xml:space="preserve">issing </w:t>
      </w:r>
      <w:r w:rsidR="00210E7F">
        <w:rPr>
          <w:b/>
          <w:bCs/>
        </w:rPr>
        <w:t>d</w:t>
      </w:r>
      <w:r w:rsidR="00210E7F" w:rsidRPr="00210E7F">
        <w:rPr>
          <w:b/>
          <w:bCs/>
        </w:rPr>
        <w:t>ata</w:t>
      </w:r>
      <w:r w:rsidRPr="007D6647">
        <w:rPr>
          <w:b/>
          <w:bCs/>
        </w:rPr>
        <w:t>:</w:t>
      </w:r>
      <w:r w:rsidRPr="00210E7F">
        <w:t xml:space="preserve"> Missing values can derail analyses. In ADF, you can replace nulls with default values, estimates, or even interpolate based on existing trends.</w:t>
      </w:r>
    </w:p>
    <w:p w14:paraId="14BD003E" w14:textId="71BE30BA" w:rsidR="00D569F9" w:rsidRPr="00210E7F" w:rsidRDefault="00D569F9" w:rsidP="007D6647">
      <w:pPr>
        <w:pStyle w:val="NormalBPBHEB"/>
        <w:numPr>
          <w:ilvl w:val="0"/>
          <w:numId w:val="100"/>
        </w:numPr>
      </w:pPr>
      <w:r w:rsidRPr="00210E7F">
        <w:rPr>
          <w:b/>
          <w:bCs/>
        </w:rPr>
        <w:t xml:space="preserve">Correcting </w:t>
      </w:r>
      <w:r w:rsidR="00210E7F">
        <w:rPr>
          <w:b/>
          <w:bCs/>
        </w:rPr>
        <w:t>i</w:t>
      </w:r>
      <w:r w:rsidR="00210E7F" w:rsidRPr="00210E7F">
        <w:rPr>
          <w:b/>
          <w:bCs/>
        </w:rPr>
        <w:t>naccuracies</w:t>
      </w:r>
      <w:r w:rsidRPr="007D6647">
        <w:rPr>
          <w:b/>
          <w:bCs/>
        </w:rPr>
        <w:t>:</w:t>
      </w:r>
      <w:r w:rsidRPr="00210E7F">
        <w:t xml:space="preserve"> Sometimes, data contains typographical errors or inconsistent units (like </w:t>
      </w:r>
      <w:r w:rsidRPr="007D6647">
        <w:rPr>
          <w:i/>
          <w:iCs/>
        </w:rPr>
        <w:t>kg</w:t>
      </w:r>
      <w:r w:rsidRPr="00210E7F">
        <w:t xml:space="preserve"> vs. </w:t>
      </w:r>
      <w:r w:rsidRPr="007D6647">
        <w:rPr>
          <w:i/>
          <w:iCs/>
        </w:rPr>
        <w:t>kilogram</w:t>
      </w:r>
      <w:r w:rsidRPr="00210E7F">
        <w:t xml:space="preserve">). You can use </w:t>
      </w:r>
      <w:r w:rsidR="009703D0">
        <w:t>Data flow</w:t>
      </w:r>
      <w:r w:rsidRPr="00210E7F">
        <w:t>s to apply transformation rules that standardize these entries.</w:t>
      </w:r>
    </w:p>
    <w:p w14:paraId="31BEFC34" w14:textId="1285093C" w:rsidR="00D569F9" w:rsidRDefault="00D569F9" w:rsidP="00210E7F">
      <w:pPr>
        <w:pStyle w:val="NormalBPBHEB"/>
        <w:numPr>
          <w:ilvl w:val="0"/>
          <w:numId w:val="100"/>
        </w:numPr>
      </w:pPr>
      <w:r w:rsidRPr="00210E7F">
        <w:rPr>
          <w:b/>
          <w:bCs/>
        </w:rPr>
        <w:t xml:space="preserve">Validating </w:t>
      </w:r>
      <w:r w:rsidR="00210E7F">
        <w:rPr>
          <w:b/>
          <w:bCs/>
        </w:rPr>
        <w:t>f</w:t>
      </w:r>
      <w:r w:rsidR="00210E7F" w:rsidRPr="00210E7F">
        <w:rPr>
          <w:b/>
          <w:bCs/>
        </w:rPr>
        <w:t>ormats</w:t>
      </w:r>
      <w:r w:rsidRPr="007D6647">
        <w:rPr>
          <w:b/>
          <w:bCs/>
        </w:rPr>
        <w:t>:</w:t>
      </w:r>
      <w:r w:rsidRPr="00210E7F">
        <w:t xml:space="preserve"> Ensuring data follows correct formats (for emails, phone numbers, dates, etc.) avoids downstream errors. </w:t>
      </w:r>
      <w:r w:rsidR="009703D0">
        <w:t>Data flow</w:t>
      </w:r>
      <w:r w:rsidRPr="00210E7F">
        <w:t>s offer pattern-matching functions for this purpose.</w:t>
      </w:r>
    </w:p>
    <w:p w14:paraId="11ED225A" w14:textId="77777777" w:rsidR="00210E7F" w:rsidRPr="00210E7F" w:rsidRDefault="00210E7F" w:rsidP="007D6647">
      <w:pPr>
        <w:pStyle w:val="NormalBPBHEB"/>
      </w:pPr>
    </w:p>
    <w:p w14:paraId="06DE1AC8" w14:textId="4D095AEA" w:rsidR="00D569F9" w:rsidRPr="008C6741" w:rsidRDefault="00D569F9" w:rsidP="007D6647">
      <w:pPr>
        <w:pStyle w:val="Heading2BPBHEB"/>
      </w:pPr>
      <w:r w:rsidRPr="008C6741">
        <w:t xml:space="preserve">Data </w:t>
      </w:r>
      <w:proofErr w:type="gramStart"/>
      <w:r w:rsidR="00210E7F">
        <w:t>e</w:t>
      </w:r>
      <w:r w:rsidR="00210E7F" w:rsidRPr="008C6741">
        <w:t>nrichment</w:t>
      </w:r>
      <w:proofErr w:type="gramEnd"/>
      <w:r w:rsidR="00210E7F" w:rsidRPr="008C6741">
        <w:t xml:space="preserve"> </w:t>
      </w:r>
      <w:r w:rsidRPr="008C6741">
        <w:t>in Azure Data Factory</w:t>
      </w:r>
    </w:p>
    <w:p w14:paraId="11B60D80" w14:textId="22689F04" w:rsidR="00D569F9" w:rsidRPr="00210E7F" w:rsidRDefault="00D569F9" w:rsidP="007D6647">
      <w:pPr>
        <w:pStyle w:val="NormalBPBHEB"/>
      </w:pPr>
      <w:r w:rsidRPr="00210E7F">
        <w:t xml:space="preserve">After your data has been scrubbed and polished, </w:t>
      </w:r>
      <w:r w:rsidR="00525EE9" w:rsidRPr="00210E7F">
        <w:t xml:space="preserve">it is </w:t>
      </w:r>
      <w:r w:rsidRPr="00210E7F">
        <w:t xml:space="preserve">time to enrich it. Data enrichment is all about adding context or extra information that makes your data more useful and actionable. </w:t>
      </w:r>
      <w:r w:rsidR="00923350" w:rsidRPr="00210E7F">
        <w:t>ADF</w:t>
      </w:r>
      <w:r w:rsidRPr="00210E7F">
        <w:t xml:space="preserve"> provides several techniques for enrichment:</w:t>
      </w:r>
    </w:p>
    <w:p w14:paraId="1030ACBD" w14:textId="22915607" w:rsidR="00D569F9" w:rsidRPr="00210E7F" w:rsidRDefault="00D569F9" w:rsidP="007D6647">
      <w:pPr>
        <w:pStyle w:val="NormalBPBHEB"/>
        <w:numPr>
          <w:ilvl w:val="0"/>
          <w:numId w:val="101"/>
        </w:numPr>
      </w:pPr>
      <w:r w:rsidRPr="00210E7F">
        <w:rPr>
          <w:b/>
          <w:bCs/>
        </w:rPr>
        <w:t>Data</w:t>
      </w:r>
      <w:r w:rsidRPr="007D6647">
        <w:t xml:space="preserve"> </w:t>
      </w:r>
      <w:r w:rsidR="00210E7F" w:rsidRPr="007D6647">
        <w:rPr>
          <w:b/>
          <w:bCs/>
        </w:rPr>
        <w:t>l</w:t>
      </w:r>
      <w:r w:rsidR="00210E7F" w:rsidRPr="00210E7F">
        <w:rPr>
          <w:b/>
          <w:bCs/>
        </w:rPr>
        <w:t>ookup</w:t>
      </w:r>
      <w:r w:rsidR="00210E7F" w:rsidRPr="007D6647">
        <w:t xml:space="preserve"> </w:t>
      </w:r>
      <w:r w:rsidR="00210E7F" w:rsidRPr="007D6647">
        <w:rPr>
          <w:b/>
          <w:bCs/>
        </w:rPr>
        <w:t>t</w:t>
      </w:r>
      <w:r w:rsidR="00210E7F" w:rsidRPr="00210E7F">
        <w:rPr>
          <w:b/>
          <w:bCs/>
        </w:rPr>
        <w:t>ransformations</w:t>
      </w:r>
      <w:r w:rsidRPr="007D6647">
        <w:rPr>
          <w:b/>
          <w:bCs/>
        </w:rPr>
        <w:t>:</w:t>
      </w:r>
      <w:r w:rsidRPr="00210E7F">
        <w:t xml:space="preserve"> You can use lookup transformations in </w:t>
      </w:r>
      <w:r w:rsidR="009703D0">
        <w:t>Data flow</w:t>
      </w:r>
      <w:r w:rsidRPr="00210E7F">
        <w:t>s to enhance your primary dataset with information from reference tables or external sources. For example, enriching transaction data with customer demographic details.</w:t>
      </w:r>
    </w:p>
    <w:p w14:paraId="365F7BD8" w14:textId="368DCBB6" w:rsidR="00D569F9" w:rsidRPr="00210E7F" w:rsidRDefault="00D569F9" w:rsidP="007D6647">
      <w:pPr>
        <w:pStyle w:val="NormalBPBHEB"/>
        <w:numPr>
          <w:ilvl w:val="0"/>
          <w:numId w:val="101"/>
        </w:numPr>
      </w:pPr>
      <w:r w:rsidRPr="00210E7F">
        <w:rPr>
          <w:b/>
          <w:bCs/>
        </w:rPr>
        <w:t>Derived</w:t>
      </w:r>
      <w:r w:rsidRPr="007D6647">
        <w:t xml:space="preserve"> </w:t>
      </w:r>
      <w:r w:rsidR="00210E7F" w:rsidRPr="007D6647">
        <w:rPr>
          <w:b/>
          <w:bCs/>
        </w:rPr>
        <w:t>c</w:t>
      </w:r>
      <w:r w:rsidR="00210E7F" w:rsidRPr="00210E7F">
        <w:rPr>
          <w:b/>
          <w:bCs/>
        </w:rPr>
        <w:t>olumns</w:t>
      </w:r>
      <w:r w:rsidRPr="007D6647">
        <w:rPr>
          <w:b/>
          <w:bCs/>
        </w:rPr>
        <w:t>:</w:t>
      </w:r>
      <w:r w:rsidRPr="00210E7F">
        <w:t xml:space="preserve"> Create new columns based on existing data, such as calculating age from a date of birth or generating a customer segment tag based on purchase history.</w:t>
      </w:r>
    </w:p>
    <w:p w14:paraId="081ED541" w14:textId="6769C4F9" w:rsidR="00D569F9" w:rsidRPr="00210E7F" w:rsidRDefault="00D569F9" w:rsidP="007D6647">
      <w:pPr>
        <w:pStyle w:val="NormalBPBHEB"/>
        <w:numPr>
          <w:ilvl w:val="0"/>
          <w:numId w:val="101"/>
        </w:numPr>
      </w:pPr>
      <w:r w:rsidRPr="00210E7F">
        <w:rPr>
          <w:b/>
          <w:bCs/>
        </w:rPr>
        <w:lastRenderedPageBreak/>
        <w:t>Integration</w:t>
      </w:r>
      <w:r w:rsidRPr="007D6647">
        <w:t xml:space="preserve"> </w:t>
      </w:r>
      <w:r w:rsidRPr="00210E7F">
        <w:rPr>
          <w:b/>
          <w:bCs/>
        </w:rPr>
        <w:t xml:space="preserve">with </w:t>
      </w:r>
      <w:r w:rsidR="00210E7F" w:rsidRPr="007D6647">
        <w:rPr>
          <w:b/>
          <w:bCs/>
        </w:rPr>
        <w:t>c</w:t>
      </w:r>
      <w:r w:rsidR="00210E7F" w:rsidRPr="00210E7F">
        <w:rPr>
          <w:b/>
          <w:bCs/>
        </w:rPr>
        <w:t xml:space="preserve">ognitive </w:t>
      </w:r>
      <w:r w:rsidR="00210E7F" w:rsidRPr="007D6647">
        <w:rPr>
          <w:b/>
          <w:bCs/>
        </w:rPr>
        <w:t>s</w:t>
      </w:r>
      <w:r w:rsidR="00210E7F" w:rsidRPr="00210E7F">
        <w:rPr>
          <w:b/>
          <w:bCs/>
        </w:rPr>
        <w:t>ervices</w:t>
      </w:r>
      <w:r w:rsidRPr="007D6647">
        <w:rPr>
          <w:b/>
          <w:bCs/>
        </w:rPr>
        <w:t>:</w:t>
      </w:r>
      <w:r w:rsidRPr="00210E7F">
        <w:t xml:space="preserve"> Enrich your data with AI-powered features. For instance, analyze customer feedback with sentiment analysis APIs or extract key phrases using Azure Cognitive Services and feed the results back into your data pipelines.</w:t>
      </w:r>
    </w:p>
    <w:p w14:paraId="21E7D28A" w14:textId="77AA5D76" w:rsidR="00D569F9" w:rsidRDefault="00D569F9" w:rsidP="00210E7F">
      <w:pPr>
        <w:pStyle w:val="NormalBPBHEB"/>
        <w:numPr>
          <w:ilvl w:val="0"/>
          <w:numId w:val="101"/>
        </w:numPr>
      </w:pPr>
      <w:r w:rsidRPr="00210E7F">
        <w:rPr>
          <w:b/>
          <w:bCs/>
        </w:rPr>
        <w:t>Geocoding</w:t>
      </w:r>
      <w:r w:rsidRPr="007D6647">
        <w:t xml:space="preserve"> </w:t>
      </w:r>
      <w:r w:rsidRPr="00210E7F">
        <w:rPr>
          <w:b/>
          <w:bCs/>
        </w:rPr>
        <w:t>and</w:t>
      </w:r>
      <w:r w:rsidRPr="007D6647">
        <w:t xml:space="preserve"> </w:t>
      </w:r>
      <w:r w:rsidR="00210E7F" w:rsidRPr="007D6647">
        <w:rPr>
          <w:b/>
          <w:bCs/>
        </w:rPr>
        <w:t>d</w:t>
      </w:r>
      <w:r w:rsidR="00210E7F" w:rsidRPr="00210E7F">
        <w:rPr>
          <w:b/>
          <w:bCs/>
        </w:rPr>
        <w:t>ata</w:t>
      </w:r>
      <w:r w:rsidR="00210E7F" w:rsidRPr="007D6647">
        <w:t xml:space="preserve"> </w:t>
      </w:r>
      <w:r w:rsidR="00210E7F" w:rsidRPr="007D6647">
        <w:rPr>
          <w:b/>
          <w:bCs/>
        </w:rPr>
        <w:t>l</w:t>
      </w:r>
      <w:r w:rsidR="00210E7F" w:rsidRPr="00210E7F">
        <w:rPr>
          <w:b/>
          <w:bCs/>
        </w:rPr>
        <w:t>inking</w:t>
      </w:r>
      <w:r w:rsidRPr="007D6647">
        <w:rPr>
          <w:b/>
          <w:bCs/>
        </w:rPr>
        <w:t>:</w:t>
      </w:r>
      <w:r w:rsidRPr="00210E7F">
        <w:t xml:space="preserve"> Enrich addresses by linking them to geographical coordinates or mapping relationships between different datasets for holistic insights.</w:t>
      </w:r>
    </w:p>
    <w:p w14:paraId="1107D09D" w14:textId="77777777" w:rsidR="00210E7F" w:rsidRPr="00210E7F" w:rsidRDefault="00210E7F" w:rsidP="007D6647">
      <w:pPr>
        <w:pStyle w:val="NormalBPBHEB"/>
      </w:pPr>
    </w:p>
    <w:p w14:paraId="5584CD40" w14:textId="13FCE100" w:rsidR="00D569F9" w:rsidRPr="008C6741" w:rsidRDefault="00D569F9" w:rsidP="007D6647">
      <w:pPr>
        <w:pStyle w:val="Heading3BPBHEB"/>
      </w:pPr>
      <w:r w:rsidRPr="008C6741">
        <w:t xml:space="preserve">Scenarios in </w:t>
      </w:r>
      <w:r w:rsidR="00210E7F">
        <w:t>b</w:t>
      </w:r>
      <w:r w:rsidR="00210E7F" w:rsidRPr="008C6741">
        <w:t xml:space="preserve">ig </w:t>
      </w:r>
      <w:r w:rsidR="00210E7F">
        <w:t>d</w:t>
      </w:r>
      <w:r w:rsidR="00210E7F" w:rsidRPr="008C6741">
        <w:t xml:space="preserve">ata </w:t>
      </w:r>
      <w:r w:rsidR="00210E7F">
        <w:t>e</w:t>
      </w:r>
      <w:r w:rsidR="00210E7F" w:rsidRPr="008C6741">
        <w:t>nrichment</w:t>
      </w:r>
    </w:p>
    <w:p w14:paraId="62C2F746" w14:textId="77777777" w:rsidR="00D569F9" w:rsidRPr="00210E7F" w:rsidRDefault="00D569F9" w:rsidP="007D6647">
      <w:pPr>
        <w:pStyle w:val="NormalBPBHEB"/>
      </w:pPr>
      <w:r w:rsidRPr="00210E7F">
        <w:t>In big data landscapes, enrichment can take many forms:</w:t>
      </w:r>
    </w:p>
    <w:p w14:paraId="6C952F43" w14:textId="7AE51640" w:rsidR="00D569F9" w:rsidRPr="00210E7F" w:rsidRDefault="00D569F9" w:rsidP="007D6647">
      <w:pPr>
        <w:pStyle w:val="NormalBPBHEB"/>
        <w:numPr>
          <w:ilvl w:val="0"/>
          <w:numId w:val="102"/>
        </w:numPr>
      </w:pPr>
      <w:r w:rsidRPr="00210E7F">
        <w:rPr>
          <w:b/>
          <w:bCs/>
        </w:rPr>
        <w:t xml:space="preserve">Joining </w:t>
      </w:r>
      <w:r w:rsidR="00210E7F">
        <w:rPr>
          <w:b/>
          <w:bCs/>
        </w:rPr>
        <w:t>e</w:t>
      </w:r>
      <w:r w:rsidR="00210E7F" w:rsidRPr="00210E7F">
        <w:rPr>
          <w:b/>
          <w:bCs/>
        </w:rPr>
        <w:t xml:space="preserve">xternal </w:t>
      </w:r>
      <w:r w:rsidR="00210E7F">
        <w:rPr>
          <w:b/>
          <w:bCs/>
        </w:rPr>
        <w:t>d</w:t>
      </w:r>
      <w:r w:rsidR="00210E7F" w:rsidRPr="00210E7F">
        <w:rPr>
          <w:b/>
          <w:bCs/>
        </w:rPr>
        <w:t xml:space="preserve">ata </w:t>
      </w:r>
      <w:r w:rsidR="00210E7F">
        <w:rPr>
          <w:b/>
          <w:bCs/>
        </w:rPr>
        <w:t>s</w:t>
      </w:r>
      <w:r w:rsidR="00210E7F" w:rsidRPr="00210E7F">
        <w:rPr>
          <w:b/>
          <w:bCs/>
        </w:rPr>
        <w:t>ets</w:t>
      </w:r>
      <w:r w:rsidRPr="007D6647">
        <w:rPr>
          <w:b/>
          <w:bCs/>
        </w:rPr>
        <w:t>:</w:t>
      </w:r>
      <w:r w:rsidRPr="00210E7F">
        <w:t xml:space="preserve"> Combine internal sales data with open government statistics or market trends to get a broader view of your business environment.</w:t>
      </w:r>
    </w:p>
    <w:p w14:paraId="324320B1" w14:textId="0807B99D" w:rsidR="00D569F9" w:rsidRPr="00210E7F" w:rsidRDefault="00D569F9" w:rsidP="007D6647">
      <w:pPr>
        <w:pStyle w:val="NormalBPBHEB"/>
        <w:numPr>
          <w:ilvl w:val="0"/>
          <w:numId w:val="102"/>
        </w:numPr>
      </w:pPr>
      <w:r w:rsidRPr="00210E7F">
        <w:rPr>
          <w:b/>
          <w:bCs/>
        </w:rPr>
        <w:t xml:space="preserve">Real-time </w:t>
      </w:r>
      <w:r w:rsidR="00897978">
        <w:rPr>
          <w:b/>
          <w:bCs/>
        </w:rPr>
        <w:t>d</w:t>
      </w:r>
      <w:r w:rsidR="00897978" w:rsidRPr="00210E7F">
        <w:rPr>
          <w:b/>
          <w:bCs/>
        </w:rPr>
        <w:t xml:space="preserve">ata </w:t>
      </w:r>
      <w:r w:rsidR="00897978">
        <w:rPr>
          <w:b/>
          <w:bCs/>
        </w:rPr>
        <w:t>a</w:t>
      </w:r>
      <w:r w:rsidR="00897978" w:rsidRPr="00210E7F">
        <w:rPr>
          <w:b/>
          <w:bCs/>
        </w:rPr>
        <w:t>ugmentation</w:t>
      </w:r>
      <w:r w:rsidRPr="007D6647">
        <w:rPr>
          <w:b/>
          <w:bCs/>
        </w:rPr>
        <w:t>:</w:t>
      </w:r>
      <w:r w:rsidRPr="00210E7F">
        <w:t xml:space="preserve"> Use streaming data sources and enrich incoming data with real-time attributes</w:t>
      </w:r>
      <w:r w:rsidR="00210E7F">
        <w:t xml:space="preserve">, </w:t>
      </w:r>
      <w:r w:rsidRPr="00210E7F">
        <w:t>like appending weather conditions to IoT sensor readings.</w:t>
      </w:r>
    </w:p>
    <w:p w14:paraId="5449E9CF" w14:textId="1DBCF952" w:rsidR="00D569F9" w:rsidRDefault="00D569F9" w:rsidP="00897978">
      <w:pPr>
        <w:pStyle w:val="NormalBPBHEB"/>
        <w:numPr>
          <w:ilvl w:val="0"/>
          <w:numId w:val="102"/>
        </w:numPr>
      </w:pPr>
      <w:r w:rsidRPr="00897978">
        <w:rPr>
          <w:b/>
          <w:bCs/>
        </w:rPr>
        <w:t xml:space="preserve">Feature </w:t>
      </w:r>
      <w:r w:rsidR="00897978">
        <w:rPr>
          <w:b/>
          <w:bCs/>
        </w:rPr>
        <w:t>e</w:t>
      </w:r>
      <w:r w:rsidR="00897978" w:rsidRPr="00897978">
        <w:rPr>
          <w:b/>
          <w:bCs/>
        </w:rPr>
        <w:t xml:space="preserve">ngineering </w:t>
      </w:r>
      <w:r w:rsidRPr="00897978">
        <w:rPr>
          <w:b/>
          <w:bCs/>
        </w:rPr>
        <w:t xml:space="preserve">for </w:t>
      </w:r>
      <w:r w:rsidR="00897978">
        <w:rPr>
          <w:b/>
          <w:bCs/>
        </w:rPr>
        <w:t>m</w:t>
      </w:r>
      <w:r w:rsidR="00897978" w:rsidRPr="00897978">
        <w:rPr>
          <w:b/>
          <w:bCs/>
        </w:rPr>
        <w:t xml:space="preserve">achine </w:t>
      </w:r>
      <w:r w:rsidR="00897978">
        <w:rPr>
          <w:b/>
          <w:bCs/>
        </w:rPr>
        <w:t>l</w:t>
      </w:r>
      <w:r w:rsidR="00897978" w:rsidRPr="00897978">
        <w:rPr>
          <w:b/>
          <w:bCs/>
        </w:rPr>
        <w:t>earning</w:t>
      </w:r>
      <w:r w:rsidRPr="007D6647">
        <w:rPr>
          <w:b/>
          <w:bCs/>
        </w:rPr>
        <w:t>:</w:t>
      </w:r>
      <w:r w:rsidRPr="00210E7F">
        <w:t xml:space="preserve"> Prepare enriched features from raw data to improve the predictive power of your machine learning models.</w:t>
      </w:r>
    </w:p>
    <w:p w14:paraId="1ECD17C3" w14:textId="77777777" w:rsidR="00897978" w:rsidRPr="00210E7F" w:rsidRDefault="00897978" w:rsidP="007D6647">
      <w:pPr>
        <w:pStyle w:val="NormalBPBHEB"/>
      </w:pPr>
    </w:p>
    <w:p w14:paraId="329B9D4A" w14:textId="599CB92A" w:rsidR="00D569F9" w:rsidRPr="008C6741" w:rsidRDefault="00D569F9" w:rsidP="007D6647">
      <w:pPr>
        <w:pStyle w:val="Heading2BPBHEB"/>
      </w:pPr>
      <w:r w:rsidRPr="008C6741">
        <w:t xml:space="preserve">Data </w:t>
      </w:r>
      <w:r w:rsidR="00860C10">
        <w:t>q</w:t>
      </w:r>
      <w:r w:rsidRPr="008C6741">
        <w:t xml:space="preserve">ualification and </w:t>
      </w:r>
      <w:r w:rsidR="00860C10">
        <w:t>m</w:t>
      </w:r>
      <w:r w:rsidRPr="008C6741">
        <w:t>anagement</w:t>
      </w:r>
    </w:p>
    <w:p w14:paraId="16EDF9BA" w14:textId="5422E449" w:rsidR="00D569F9" w:rsidRPr="00897978" w:rsidRDefault="00D569F9" w:rsidP="007D6647">
      <w:pPr>
        <w:pStyle w:val="NormalBPBHEB"/>
      </w:pPr>
      <w:r w:rsidRPr="00897978">
        <w:t>Ensuring high data quality is not just about cleaning and enriching</w:t>
      </w:r>
      <w:r w:rsidR="00897978">
        <w:t>. I</w:t>
      </w:r>
      <w:r w:rsidR="00897978" w:rsidRPr="00897978">
        <w:t xml:space="preserve">t </w:t>
      </w:r>
      <w:r w:rsidRPr="00897978">
        <w:t xml:space="preserve">also requires ongoing </w:t>
      </w:r>
      <w:proofErr w:type="gramStart"/>
      <w:r w:rsidRPr="00897978">
        <w:t>qualification</w:t>
      </w:r>
      <w:proofErr w:type="gramEnd"/>
      <w:r w:rsidRPr="00897978">
        <w:t xml:space="preserve"> and management. In </w:t>
      </w:r>
      <w:r w:rsidR="00923350" w:rsidRPr="00897978">
        <w:t>ADF</w:t>
      </w:r>
      <w:r w:rsidRPr="00897978">
        <w:t>, data qualification refers to the processes that validate, score, and certify the fitness of your data for specific business purposes</w:t>
      </w:r>
      <w:r w:rsidR="00EC7738">
        <w:t xml:space="preserve"> as </w:t>
      </w:r>
      <w:r w:rsidR="00B83499">
        <w:t xml:space="preserve">listed in </w:t>
      </w:r>
      <w:r w:rsidR="00860C10">
        <w:t>the following</w:t>
      </w:r>
      <w:r w:rsidR="00B83499">
        <w:t xml:space="preserve"> </w:t>
      </w:r>
      <w:r w:rsidR="00A54647">
        <w:t>activities</w:t>
      </w:r>
      <w:r w:rsidR="00860C10">
        <w:t>:</w:t>
      </w:r>
    </w:p>
    <w:p w14:paraId="4291FFE1" w14:textId="3A339032" w:rsidR="00D569F9" w:rsidRPr="00897978" w:rsidRDefault="00D569F9" w:rsidP="007D6647">
      <w:pPr>
        <w:pStyle w:val="NormalBPBHEB"/>
        <w:numPr>
          <w:ilvl w:val="0"/>
          <w:numId w:val="103"/>
        </w:numPr>
      </w:pPr>
      <w:r w:rsidRPr="00897978">
        <w:rPr>
          <w:b/>
          <w:bCs/>
        </w:rPr>
        <w:t xml:space="preserve">Data </w:t>
      </w:r>
      <w:r w:rsidR="00897978">
        <w:rPr>
          <w:b/>
          <w:bCs/>
        </w:rPr>
        <w:t>v</w:t>
      </w:r>
      <w:r w:rsidR="00897978" w:rsidRPr="00897978">
        <w:rPr>
          <w:b/>
          <w:bCs/>
        </w:rPr>
        <w:t xml:space="preserve">alidation </w:t>
      </w:r>
      <w:r w:rsidR="00897978">
        <w:rPr>
          <w:b/>
          <w:bCs/>
        </w:rPr>
        <w:t>a</w:t>
      </w:r>
      <w:r w:rsidR="00897978" w:rsidRPr="00897978">
        <w:rPr>
          <w:b/>
          <w:bCs/>
        </w:rPr>
        <w:t>ctivities</w:t>
      </w:r>
      <w:r w:rsidRPr="007D6647">
        <w:rPr>
          <w:b/>
          <w:bCs/>
        </w:rPr>
        <w:t>:</w:t>
      </w:r>
      <w:r w:rsidRPr="00897978">
        <w:t xml:space="preserve"> You can add validation steps in your pipelines to check for completeness, consistency, and accuracy before data moves downstream.</w:t>
      </w:r>
    </w:p>
    <w:p w14:paraId="76123420" w14:textId="27D1BC9E" w:rsidR="00D569F9" w:rsidRPr="00897978" w:rsidRDefault="00D569F9" w:rsidP="007D6647">
      <w:pPr>
        <w:pStyle w:val="NormalBPBHEB"/>
        <w:numPr>
          <w:ilvl w:val="0"/>
          <w:numId w:val="103"/>
        </w:numPr>
      </w:pPr>
      <w:r w:rsidRPr="00897978">
        <w:rPr>
          <w:b/>
          <w:bCs/>
        </w:rPr>
        <w:t xml:space="preserve">Automated </w:t>
      </w:r>
      <w:r w:rsidR="00897978">
        <w:rPr>
          <w:b/>
          <w:bCs/>
        </w:rPr>
        <w:t>t</w:t>
      </w:r>
      <w:r w:rsidR="00897978" w:rsidRPr="00897978">
        <w:rPr>
          <w:b/>
          <w:bCs/>
        </w:rPr>
        <w:t xml:space="preserve">esting </w:t>
      </w:r>
      <w:r w:rsidRPr="00897978">
        <w:rPr>
          <w:b/>
          <w:bCs/>
        </w:rPr>
        <w:t xml:space="preserve">and </w:t>
      </w:r>
      <w:r w:rsidR="00897978">
        <w:rPr>
          <w:b/>
          <w:bCs/>
        </w:rPr>
        <w:t>m</w:t>
      </w:r>
      <w:r w:rsidR="00897978" w:rsidRPr="00897978">
        <w:rPr>
          <w:b/>
          <w:bCs/>
        </w:rPr>
        <w:t>onitoring</w:t>
      </w:r>
      <w:r w:rsidRPr="007D6647">
        <w:rPr>
          <w:b/>
          <w:bCs/>
        </w:rPr>
        <w:t>:</w:t>
      </w:r>
      <w:r w:rsidRPr="00897978">
        <w:t xml:space="preserve"> Set up monitoring and alerts to catch data quality issues early. ADF integrates with Azure Monitor and Azure Data Catalog for comprehensive oversight.</w:t>
      </w:r>
    </w:p>
    <w:p w14:paraId="3366A437" w14:textId="343DC8D3" w:rsidR="00D569F9" w:rsidRPr="00897978" w:rsidRDefault="00D569F9" w:rsidP="007D6647">
      <w:pPr>
        <w:pStyle w:val="NormalBPBHEB"/>
        <w:numPr>
          <w:ilvl w:val="0"/>
          <w:numId w:val="103"/>
        </w:numPr>
      </w:pPr>
      <w:r w:rsidRPr="00897978">
        <w:rPr>
          <w:b/>
          <w:bCs/>
        </w:rPr>
        <w:t xml:space="preserve">Metadata </w:t>
      </w:r>
      <w:r w:rsidR="00897978">
        <w:rPr>
          <w:b/>
          <w:bCs/>
        </w:rPr>
        <w:t>m</w:t>
      </w:r>
      <w:r w:rsidR="00897978" w:rsidRPr="00897978">
        <w:rPr>
          <w:b/>
          <w:bCs/>
        </w:rPr>
        <w:t>anagement</w:t>
      </w:r>
      <w:r w:rsidRPr="007D6647">
        <w:rPr>
          <w:b/>
          <w:bCs/>
        </w:rPr>
        <w:t>:</w:t>
      </w:r>
      <w:r w:rsidRPr="00897978">
        <w:t xml:space="preserve"> Track the lineage, source, and transformations applied to your datasets, making it easier to audit and manage data assets over time.</w:t>
      </w:r>
    </w:p>
    <w:p w14:paraId="03B69DBD" w14:textId="5541779B" w:rsidR="00D569F9" w:rsidRDefault="00D569F9" w:rsidP="00A7537E">
      <w:pPr>
        <w:pStyle w:val="NormalBPBHEB"/>
        <w:numPr>
          <w:ilvl w:val="0"/>
          <w:numId w:val="103"/>
        </w:numPr>
      </w:pPr>
      <w:r w:rsidRPr="00A7537E">
        <w:rPr>
          <w:b/>
          <w:bCs/>
        </w:rPr>
        <w:t xml:space="preserve">Version </w:t>
      </w:r>
      <w:r w:rsidR="00A7537E">
        <w:rPr>
          <w:b/>
          <w:bCs/>
        </w:rPr>
        <w:t>c</w:t>
      </w:r>
      <w:r w:rsidR="00A7537E" w:rsidRPr="00A7537E">
        <w:rPr>
          <w:b/>
          <w:bCs/>
        </w:rPr>
        <w:t xml:space="preserve">ontrol </w:t>
      </w:r>
      <w:r w:rsidRPr="00A7537E">
        <w:rPr>
          <w:b/>
          <w:bCs/>
        </w:rPr>
        <w:t xml:space="preserve">and </w:t>
      </w:r>
      <w:r w:rsidR="00A7537E">
        <w:rPr>
          <w:b/>
          <w:bCs/>
        </w:rPr>
        <w:t>g</w:t>
      </w:r>
      <w:r w:rsidR="00A7537E" w:rsidRPr="00A7537E">
        <w:rPr>
          <w:b/>
          <w:bCs/>
        </w:rPr>
        <w:t>overnance</w:t>
      </w:r>
      <w:r w:rsidRPr="007D6647">
        <w:rPr>
          <w:b/>
          <w:bCs/>
        </w:rPr>
        <w:t>:</w:t>
      </w:r>
      <w:r w:rsidRPr="00897978">
        <w:t xml:space="preserve"> </w:t>
      </w:r>
      <w:r w:rsidR="00923350" w:rsidRPr="00897978">
        <w:t>ADF</w:t>
      </w:r>
      <w:r w:rsidRPr="00897978">
        <w:t xml:space="preserve"> works </w:t>
      </w:r>
      <w:proofErr w:type="gramStart"/>
      <w:r w:rsidRPr="00897978">
        <w:t>hand-in-hand</w:t>
      </w:r>
      <w:proofErr w:type="gramEnd"/>
      <w:r w:rsidRPr="00897978">
        <w:t xml:space="preserve"> with Azure Purview and Data Catalog to help organizations manage data governance, access control, and versioning.</w:t>
      </w:r>
    </w:p>
    <w:p w14:paraId="11964C4B" w14:textId="77777777" w:rsidR="00A7537E" w:rsidRPr="00897978" w:rsidRDefault="00A7537E" w:rsidP="007D6647">
      <w:pPr>
        <w:pStyle w:val="NormalBPBHEB"/>
      </w:pPr>
    </w:p>
    <w:p w14:paraId="0FCE0147" w14:textId="26CBDB3E" w:rsidR="00D569F9" w:rsidRPr="008C6741" w:rsidRDefault="00D569F9" w:rsidP="007D6647">
      <w:pPr>
        <w:pStyle w:val="Heading2BPBHEB"/>
      </w:pPr>
      <w:r w:rsidRPr="008C6741">
        <w:t xml:space="preserve">Best </w:t>
      </w:r>
      <w:r w:rsidR="00A7537E">
        <w:t>p</w:t>
      </w:r>
      <w:r w:rsidR="00A7537E" w:rsidRPr="008C6741">
        <w:t xml:space="preserve">ractices </w:t>
      </w:r>
      <w:r w:rsidRPr="008C6741">
        <w:t xml:space="preserve">for </w:t>
      </w:r>
      <w:r w:rsidR="00A7537E">
        <w:t>d</w:t>
      </w:r>
      <w:r w:rsidR="00A7537E" w:rsidRPr="008C6741">
        <w:t xml:space="preserve">ata </w:t>
      </w:r>
      <w:r w:rsidR="00A7537E">
        <w:t>c</w:t>
      </w:r>
      <w:r w:rsidR="00A7537E" w:rsidRPr="008C6741">
        <w:t xml:space="preserve">leansing </w:t>
      </w:r>
    </w:p>
    <w:p w14:paraId="6D13BB4F" w14:textId="7FE77E6A" w:rsidR="00D569F9" w:rsidRPr="00A7537E" w:rsidRDefault="00D569F9" w:rsidP="007D6647">
      <w:pPr>
        <w:pStyle w:val="NormalBPBHEB"/>
      </w:pPr>
      <w:r w:rsidRPr="00A7537E">
        <w:lastRenderedPageBreak/>
        <w:t xml:space="preserve">Building </w:t>
      </w:r>
      <w:r w:rsidR="007D6647">
        <w:t>complex</w:t>
      </w:r>
      <w:r w:rsidRPr="00A7537E">
        <w:t xml:space="preserve"> data pipelines is as much an art as it is a science. Here are some best practices to guide your data cleansing and enrichment journey in </w:t>
      </w:r>
      <w:r w:rsidR="00923350" w:rsidRPr="00A7537E">
        <w:t>ADF</w:t>
      </w:r>
      <w:r w:rsidRPr="00A7537E">
        <w:t>:</w:t>
      </w:r>
    </w:p>
    <w:p w14:paraId="2905C095" w14:textId="08002B12" w:rsidR="00D569F9" w:rsidRPr="00A7537E" w:rsidRDefault="00D569F9" w:rsidP="007D6647">
      <w:pPr>
        <w:pStyle w:val="NormalBPBHEB"/>
        <w:numPr>
          <w:ilvl w:val="0"/>
          <w:numId w:val="104"/>
        </w:numPr>
      </w:pPr>
      <w:r w:rsidRPr="00A7537E">
        <w:rPr>
          <w:b/>
          <w:bCs/>
        </w:rPr>
        <w:t xml:space="preserve">Profile </w:t>
      </w:r>
      <w:r w:rsidR="00A7537E">
        <w:rPr>
          <w:b/>
          <w:bCs/>
        </w:rPr>
        <w:t>y</w:t>
      </w:r>
      <w:r w:rsidR="00A7537E" w:rsidRPr="00A7537E">
        <w:rPr>
          <w:b/>
          <w:bCs/>
        </w:rPr>
        <w:t xml:space="preserve">our </w:t>
      </w:r>
      <w:r w:rsidR="00A7537E">
        <w:rPr>
          <w:b/>
          <w:bCs/>
        </w:rPr>
        <w:t>d</w:t>
      </w:r>
      <w:r w:rsidR="00A7537E" w:rsidRPr="00A7537E">
        <w:rPr>
          <w:b/>
          <w:bCs/>
        </w:rPr>
        <w:t xml:space="preserve">ata </w:t>
      </w:r>
      <w:r w:rsidR="00A7537E">
        <w:rPr>
          <w:b/>
          <w:bCs/>
        </w:rPr>
        <w:t>f</w:t>
      </w:r>
      <w:r w:rsidR="00A7537E" w:rsidRPr="00A7537E">
        <w:rPr>
          <w:b/>
          <w:bCs/>
        </w:rPr>
        <w:t>irst</w:t>
      </w:r>
      <w:r w:rsidRPr="007D6647">
        <w:rPr>
          <w:b/>
          <w:bCs/>
        </w:rPr>
        <w:t>:</w:t>
      </w:r>
      <w:r w:rsidRPr="00A7537E">
        <w:t xml:space="preserve"> Before designing any transformations, use data profiling tools to understand the structure, distribution, and quirks of your incoming data. This helps you tailor cleansing and </w:t>
      </w:r>
      <w:proofErr w:type="gramStart"/>
      <w:r w:rsidRPr="00A7537E">
        <w:t>enrichment</w:t>
      </w:r>
      <w:proofErr w:type="gramEnd"/>
      <w:r w:rsidRPr="00A7537E">
        <w:t xml:space="preserve"> logic more effectively.</w:t>
      </w:r>
    </w:p>
    <w:p w14:paraId="5CB9E9C5" w14:textId="16741CFB" w:rsidR="00D569F9" w:rsidRPr="00A7537E" w:rsidRDefault="00D569F9" w:rsidP="007D6647">
      <w:pPr>
        <w:pStyle w:val="NormalBPBHEB"/>
        <w:numPr>
          <w:ilvl w:val="0"/>
          <w:numId w:val="104"/>
        </w:numPr>
      </w:pPr>
      <w:r w:rsidRPr="00A7537E">
        <w:rPr>
          <w:b/>
          <w:bCs/>
        </w:rPr>
        <w:t xml:space="preserve">Automate </w:t>
      </w:r>
      <w:r w:rsidR="00A7537E">
        <w:rPr>
          <w:b/>
          <w:bCs/>
        </w:rPr>
        <w:t>w</w:t>
      </w:r>
      <w:r w:rsidR="00A7537E" w:rsidRPr="00A7537E">
        <w:rPr>
          <w:b/>
          <w:bCs/>
        </w:rPr>
        <w:t xml:space="preserve">here </w:t>
      </w:r>
      <w:r w:rsidR="00A7537E">
        <w:rPr>
          <w:b/>
          <w:bCs/>
        </w:rPr>
        <w:t>p</w:t>
      </w:r>
      <w:r w:rsidR="00A7537E" w:rsidRPr="00A7537E">
        <w:rPr>
          <w:b/>
          <w:bCs/>
        </w:rPr>
        <w:t>ossible</w:t>
      </w:r>
      <w:r w:rsidRPr="007D6647">
        <w:rPr>
          <w:b/>
          <w:bCs/>
        </w:rPr>
        <w:t>:</w:t>
      </w:r>
      <w:r w:rsidRPr="00A7537E">
        <w:t xml:space="preserve"> Set up automated cleansing and enrichment steps using </w:t>
      </w:r>
      <w:r w:rsidR="009703D0">
        <w:t>Data flow</w:t>
      </w:r>
      <w:r w:rsidRPr="00A7537E">
        <w:t>s and pipeline triggers. Automation reduces manual errors and speeds up data delivery.</w:t>
      </w:r>
    </w:p>
    <w:p w14:paraId="634A1C02" w14:textId="31F25344" w:rsidR="00D569F9" w:rsidRPr="00A7537E" w:rsidRDefault="00D569F9" w:rsidP="007D6647">
      <w:pPr>
        <w:pStyle w:val="NormalBPBHEB"/>
        <w:numPr>
          <w:ilvl w:val="0"/>
          <w:numId w:val="104"/>
        </w:numPr>
      </w:pPr>
      <w:r w:rsidRPr="00A7537E">
        <w:rPr>
          <w:b/>
          <w:bCs/>
        </w:rPr>
        <w:t xml:space="preserve">Modularize </w:t>
      </w:r>
      <w:r w:rsidR="00A7537E">
        <w:rPr>
          <w:b/>
          <w:bCs/>
        </w:rPr>
        <w:t>y</w:t>
      </w:r>
      <w:r w:rsidR="00A7537E" w:rsidRPr="00A7537E">
        <w:rPr>
          <w:b/>
          <w:bCs/>
        </w:rPr>
        <w:t xml:space="preserve">our </w:t>
      </w:r>
      <w:r w:rsidR="00A7537E">
        <w:rPr>
          <w:b/>
          <w:bCs/>
        </w:rPr>
        <w:t>l</w:t>
      </w:r>
      <w:r w:rsidR="00A7537E" w:rsidRPr="00A7537E">
        <w:rPr>
          <w:b/>
          <w:bCs/>
        </w:rPr>
        <w:t>ogic</w:t>
      </w:r>
      <w:r w:rsidRPr="007D6647">
        <w:rPr>
          <w:b/>
          <w:bCs/>
        </w:rPr>
        <w:t>:</w:t>
      </w:r>
      <w:r w:rsidRPr="00A7537E">
        <w:t xml:space="preserve"> Break down your data transformations into reusable, modular components. For example, create separate </w:t>
      </w:r>
      <w:r w:rsidR="009703D0">
        <w:t>Data flow</w:t>
      </w:r>
      <w:r w:rsidRPr="00A7537E">
        <w:t>s for standardization, deduplication, and enrichment, then chain them together as needed.</w:t>
      </w:r>
    </w:p>
    <w:p w14:paraId="2D2152B8" w14:textId="795E3C2A" w:rsidR="00D569F9" w:rsidRPr="00A7537E" w:rsidRDefault="00D569F9" w:rsidP="007D6647">
      <w:pPr>
        <w:pStyle w:val="NormalBPBHEB"/>
        <w:numPr>
          <w:ilvl w:val="0"/>
          <w:numId w:val="104"/>
        </w:numPr>
      </w:pPr>
      <w:r w:rsidRPr="00A7537E">
        <w:rPr>
          <w:b/>
          <w:bCs/>
        </w:rPr>
        <w:t xml:space="preserve">Monitor and </w:t>
      </w:r>
      <w:r w:rsidR="00A7537E">
        <w:rPr>
          <w:b/>
          <w:bCs/>
        </w:rPr>
        <w:t>l</w:t>
      </w:r>
      <w:r w:rsidR="00A7537E" w:rsidRPr="00A7537E">
        <w:rPr>
          <w:b/>
          <w:bCs/>
        </w:rPr>
        <w:t xml:space="preserve">og </w:t>
      </w:r>
      <w:r w:rsidR="00A7537E">
        <w:rPr>
          <w:b/>
          <w:bCs/>
        </w:rPr>
        <w:t>e</w:t>
      </w:r>
      <w:r w:rsidR="00A7537E" w:rsidRPr="00A7537E">
        <w:rPr>
          <w:b/>
          <w:bCs/>
        </w:rPr>
        <w:t xml:space="preserve">very </w:t>
      </w:r>
      <w:r w:rsidR="00A7537E">
        <w:rPr>
          <w:b/>
          <w:bCs/>
        </w:rPr>
        <w:t>s</w:t>
      </w:r>
      <w:r w:rsidR="00A7537E" w:rsidRPr="00A7537E">
        <w:rPr>
          <w:b/>
          <w:bCs/>
        </w:rPr>
        <w:t>tep</w:t>
      </w:r>
      <w:r w:rsidRPr="007D6647">
        <w:rPr>
          <w:b/>
          <w:bCs/>
        </w:rPr>
        <w:t>:</w:t>
      </w:r>
      <w:r w:rsidRPr="00A7537E">
        <w:t xml:space="preserve"> Implement comprehensive monitoring and logging so you can quickly spot and resolve data quality issues. </w:t>
      </w:r>
      <w:r w:rsidR="00923350" w:rsidRPr="00A7537E">
        <w:t>ADF</w:t>
      </w:r>
      <w:r w:rsidRPr="00A7537E">
        <w:t xml:space="preserve"> integrates with Azure Monitor, providing real-time feedback and </w:t>
      </w:r>
      <w:proofErr w:type="gramStart"/>
      <w:r w:rsidRPr="00A7537E">
        <w:t>alerting</w:t>
      </w:r>
      <w:proofErr w:type="gramEnd"/>
      <w:r w:rsidRPr="00A7537E">
        <w:t>.</w:t>
      </w:r>
    </w:p>
    <w:p w14:paraId="726F1616" w14:textId="76B68049" w:rsidR="00D569F9" w:rsidRPr="00A7537E" w:rsidRDefault="00D569F9" w:rsidP="007D6647">
      <w:pPr>
        <w:pStyle w:val="NormalBPBHEB"/>
        <w:numPr>
          <w:ilvl w:val="0"/>
          <w:numId w:val="104"/>
        </w:numPr>
      </w:pPr>
      <w:r w:rsidRPr="00A7537E">
        <w:rPr>
          <w:b/>
          <w:bCs/>
        </w:rPr>
        <w:t xml:space="preserve">Leverage </w:t>
      </w:r>
      <w:r w:rsidR="00A7537E">
        <w:rPr>
          <w:b/>
          <w:bCs/>
        </w:rPr>
        <w:t>b</w:t>
      </w:r>
      <w:r w:rsidR="00A7537E" w:rsidRPr="00A7537E">
        <w:rPr>
          <w:b/>
          <w:bCs/>
        </w:rPr>
        <w:t>uilt</w:t>
      </w:r>
      <w:r w:rsidRPr="00A7537E">
        <w:rPr>
          <w:b/>
          <w:bCs/>
        </w:rPr>
        <w:t xml:space="preserve">-in and </w:t>
      </w:r>
      <w:r w:rsidR="00A7537E">
        <w:rPr>
          <w:b/>
          <w:bCs/>
        </w:rPr>
        <w:t>c</w:t>
      </w:r>
      <w:r w:rsidR="00A7537E" w:rsidRPr="00A7537E">
        <w:rPr>
          <w:b/>
          <w:bCs/>
        </w:rPr>
        <w:t xml:space="preserve">ustom </w:t>
      </w:r>
      <w:r w:rsidR="00A7537E">
        <w:rPr>
          <w:b/>
          <w:bCs/>
        </w:rPr>
        <w:t>t</w:t>
      </w:r>
      <w:r w:rsidR="00A7537E" w:rsidRPr="00A7537E">
        <w:rPr>
          <w:b/>
          <w:bCs/>
        </w:rPr>
        <w:t>ransformations</w:t>
      </w:r>
      <w:r w:rsidRPr="007D6647">
        <w:rPr>
          <w:b/>
          <w:bCs/>
        </w:rPr>
        <w:t>:</w:t>
      </w:r>
      <w:r w:rsidRPr="00A7537E">
        <w:t xml:space="preserve"> Take advantage of ADF’s diverse set of built-in transformations, but </w:t>
      </w:r>
      <w:r w:rsidR="00525EE9" w:rsidRPr="00A7537E">
        <w:t xml:space="preserve">do not </w:t>
      </w:r>
      <w:r w:rsidRPr="00A7537E">
        <w:t>hesitate to use Azure Functions or Databricks notebooks for more complex scenarios.</w:t>
      </w:r>
    </w:p>
    <w:p w14:paraId="2AAF4181" w14:textId="0295C5CB" w:rsidR="00D569F9" w:rsidRPr="00A7537E" w:rsidRDefault="00D569F9" w:rsidP="007D6647">
      <w:pPr>
        <w:pStyle w:val="NormalBPBHEB"/>
        <w:numPr>
          <w:ilvl w:val="0"/>
          <w:numId w:val="104"/>
        </w:numPr>
      </w:pPr>
      <w:r w:rsidRPr="00A7537E">
        <w:rPr>
          <w:b/>
          <w:bCs/>
        </w:rPr>
        <w:t>Document</w:t>
      </w:r>
      <w:r w:rsidRPr="007D6647">
        <w:t xml:space="preserve"> </w:t>
      </w:r>
      <w:r w:rsidR="00A7537E">
        <w:rPr>
          <w:b/>
          <w:bCs/>
        </w:rPr>
        <w:t>y</w:t>
      </w:r>
      <w:r w:rsidR="00A7537E" w:rsidRPr="00A7537E">
        <w:rPr>
          <w:b/>
          <w:bCs/>
        </w:rPr>
        <w:t>our</w:t>
      </w:r>
      <w:r w:rsidR="00A7537E" w:rsidRPr="007D6647">
        <w:t xml:space="preserve"> </w:t>
      </w:r>
      <w:r w:rsidR="00A7537E" w:rsidRPr="007D6647">
        <w:rPr>
          <w:b/>
          <w:bCs/>
        </w:rPr>
        <w:t>p</w:t>
      </w:r>
      <w:r w:rsidR="00A7537E" w:rsidRPr="00A7537E">
        <w:rPr>
          <w:b/>
          <w:bCs/>
        </w:rPr>
        <w:t>ipelines</w:t>
      </w:r>
      <w:r w:rsidRPr="007D6647">
        <w:rPr>
          <w:b/>
          <w:bCs/>
        </w:rPr>
        <w:t>:</w:t>
      </w:r>
      <w:r w:rsidRPr="00A7537E">
        <w:t xml:space="preserve"> Maintain clear documentation on each transformation, rule, and enrichment step to make maintenance easier and onboarding smoother for new team members.</w:t>
      </w:r>
    </w:p>
    <w:p w14:paraId="2070C0EA" w14:textId="2DB30302" w:rsidR="00D569F9" w:rsidRPr="00A7537E" w:rsidRDefault="00D569F9" w:rsidP="007D6647">
      <w:pPr>
        <w:pStyle w:val="NormalBPBHEB"/>
        <w:numPr>
          <w:ilvl w:val="0"/>
          <w:numId w:val="104"/>
        </w:numPr>
      </w:pPr>
      <w:r w:rsidRPr="00A7537E">
        <w:rPr>
          <w:b/>
          <w:bCs/>
        </w:rPr>
        <w:t>Practice</w:t>
      </w:r>
      <w:r w:rsidRPr="007D6647">
        <w:t xml:space="preserve"> </w:t>
      </w:r>
      <w:r w:rsidR="00A7537E" w:rsidRPr="007D6647">
        <w:rPr>
          <w:b/>
          <w:bCs/>
        </w:rPr>
        <w:t>g</w:t>
      </w:r>
      <w:r w:rsidR="00A7537E" w:rsidRPr="00A7537E">
        <w:rPr>
          <w:b/>
          <w:bCs/>
        </w:rPr>
        <w:t>ood</w:t>
      </w:r>
      <w:r w:rsidR="00A7537E" w:rsidRPr="007D6647">
        <w:t xml:space="preserve"> </w:t>
      </w:r>
      <w:r w:rsidR="00A7537E" w:rsidRPr="007D6647">
        <w:rPr>
          <w:b/>
          <w:bCs/>
        </w:rPr>
        <w:t>d</w:t>
      </w:r>
      <w:r w:rsidR="00A7537E" w:rsidRPr="00A7537E">
        <w:rPr>
          <w:b/>
          <w:bCs/>
        </w:rPr>
        <w:t>ata</w:t>
      </w:r>
      <w:r w:rsidR="00A7537E" w:rsidRPr="007D6647">
        <w:t xml:space="preserve"> </w:t>
      </w:r>
      <w:r w:rsidR="00A7537E" w:rsidRPr="007D6647">
        <w:rPr>
          <w:b/>
          <w:bCs/>
        </w:rPr>
        <w:t>g</w:t>
      </w:r>
      <w:r w:rsidR="00A7537E" w:rsidRPr="00A7537E">
        <w:rPr>
          <w:b/>
          <w:bCs/>
        </w:rPr>
        <w:t>overnance</w:t>
      </w:r>
      <w:r w:rsidRPr="007D6647">
        <w:rPr>
          <w:b/>
          <w:bCs/>
        </w:rPr>
        <w:t>:</w:t>
      </w:r>
      <w:r w:rsidRPr="00A7537E">
        <w:t xml:space="preserve"> Tie your cleansing and enrichment processes into broader governance efforts with tools like Azure Purview to ensure data privacy, compliance, and security.</w:t>
      </w:r>
    </w:p>
    <w:p w14:paraId="0D101909" w14:textId="68783F53" w:rsidR="005347B0" w:rsidRPr="007D6647" w:rsidRDefault="00D569F9" w:rsidP="007D6647">
      <w:pPr>
        <w:pStyle w:val="NormalBPBHEB"/>
      </w:pPr>
      <w:r w:rsidRPr="00A7537E">
        <w:t>Data cleansing and enrichment are the unsung heroes of successful data projects</w:t>
      </w:r>
      <w:r w:rsidR="00A7537E">
        <w:t xml:space="preserve">, </w:t>
      </w:r>
      <w:r w:rsidRPr="00A7537E">
        <w:t xml:space="preserve">quietly transforming raw, unwieldy information into actionable insights for your business. With a versatile platform like </w:t>
      </w:r>
      <w:r w:rsidR="00923350" w:rsidRPr="00A7537E">
        <w:t>ADF</w:t>
      </w:r>
      <w:r w:rsidRPr="00A7537E">
        <w:t>, organizations can automate, scale, and govern these processes seamlessly, even in the face of enormous and complex big data volumes. By following best practices and leveraging ADF’s rich toolset, you can unlock the true value of your data, paving the way for smarter analytics, confident decision-making, and a data-driven future. D</w:t>
      </w:r>
      <w:r w:rsidR="005347B0" w:rsidRPr="00A7537E">
        <w:t xml:space="preserve">ata cleansing and enrichment in </w:t>
      </w:r>
      <w:r w:rsidR="00923350" w:rsidRPr="00A7537E">
        <w:t>ADF</w:t>
      </w:r>
      <w:r w:rsidR="005347B0" w:rsidRPr="00A7537E">
        <w:t xml:space="preserve"> are essential for building trustworthy, useful data pipelines that support smarter business decisions.</w:t>
      </w:r>
      <w:r w:rsidR="00E85B2B" w:rsidRPr="00A7537E">
        <w:t xml:space="preserve"> </w:t>
      </w:r>
      <w:r w:rsidR="00525EE9" w:rsidRPr="00A7537E">
        <w:t xml:space="preserve">Let us </w:t>
      </w:r>
      <w:r w:rsidR="00E85B2B" w:rsidRPr="00A7537E">
        <w:t xml:space="preserve">see the steps in </w:t>
      </w:r>
      <w:r w:rsidR="00A7537E">
        <w:t xml:space="preserve">the data cleansing transformation in the </w:t>
      </w:r>
      <w:r w:rsidR="009703D0">
        <w:t>Data flow</w:t>
      </w:r>
      <w:r w:rsidR="00A7537E">
        <w:t>:</w:t>
      </w:r>
    </w:p>
    <w:p w14:paraId="093EAE9E" w14:textId="02A35842" w:rsidR="00EF664E" w:rsidRPr="00A7537E" w:rsidRDefault="00EF664E" w:rsidP="007D6647">
      <w:pPr>
        <w:pStyle w:val="NormalBPBHEB"/>
        <w:numPr>
          <w:ilvl w:val="0"/>
          <w:numId w:val="105"/>
        </w:numPr>
      </w:pPr>
      <w:r w:rsidRPr="00A7537E">
        <w:t xml:space="preserve">In a Mapping </w:t>
      </w:r>
      <w:r w:rsidR="009703D0">
        <w:t>Data flow</w:t>
      </w:r>
      <w:r w:rsidRPr="00A7537E">
        <w:t>, use the Derived Column transformation to fix data quality issues.</w:t>
      </w:r>
    </w:p>
    <w:p w14:paraId="44BD9394" w14:textId="2643E322" w:rsidR="00EF664E" w:rsidRPr="00A7537E" w:rsidRDefault="00EF664E" w:rsidP="007D6647">
      <w:pPr>
        <w:pStyle w:val="NormalBPBHEB"/>
        <w:numPr>
          <w:ilvl w:val="0"/>
          <w:numId w:val="105"/>
        </w:numPr>
      </w:pPr>
      <w:r w:rsidRPr="00A7537E">
        <w:t>Use Lookup and Join transformations to enrich data from reference datasets.</w:t>
      </w:r>
    </w:p>
    <w:p w14:paraId="37D366BD" w14:textId="7C73A216" w:rsidR="00EF664E" w:rsidRDefault="00EF664E" w:rsidP="00A7537E">
      <w:pPr>
        <w:pStyle w:val="NormalBPBHEB"/>
        <w:numPr>
          <w:ilvl w:val="0"/>
          <w:numId w:val="105"/>
        </w:numPr>
      </w:pPr>
      <w:r w:rsidRPr="00A7537E">
        <w:t>Apply conditional logic to handle missing or malformed values</w:t>
      </w:r>
      <w:r w:rsidR="0058662B">
        <w:t>, as shown in the following figure:</w:t>
      </w:r>
    </w:p>
    <w:p w14:paraId="44192F8F" w14:textId="27567638" w:rsidR="00EF664E" w:rsidRPr="00ED20CC" w:rsidRDefault="240491ED" w:rsidP="007D6647">
      <w:pPr>
        <w:pStyle w:val="FigureBPBHEB"/>
      </w:pPr>
      <w:commentRangeStart w:id="12"/>
      <w:commentRangeStart w:id="13"/>
      <w:r w:rsidRPr="00ED20CC">
        <w:rPr>
          <w:noProof/>
        </w:rPr>
        <w:lastRenderedPageBreak/>
        <w:drawing>
          <wp:inline distT="0" distB="0" distL="0" distR="0" wp14:anchorId="4D9CB424" wp14:editId="3E6D1D23">
            <wp:extent cx="5724525" cy="2438400"/>
            <wp:effectExtent l="0" t="0" r="9525" b="0"/>
            <wp:docPr id="1997721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1727" name=""/>
                    <pic:cNvPicPr/>
                  </pic:nvPicPr>
                  <pic:blipFill rotWithShape="1">
                    <a:blip r:embed="rId19">
                      <a:extLst>
                        <a:ext uri="{28A0092B-C50C-407E-A947-70E740481C1C}">
                          <a14:useLocalDpi xmlns:a14="http://schemas.microsoft.com/office/drawing/2010/main" val="0"/>
                        </a:ext>
                      </a:extLst>
                    </a:blip>
                    <a:srcRect t="5882"/>
                    <a:stretch>
                      <a:fillRect/>
                    </a:stretch>
                  </pic:blipFill>
                  <pic:spPr bwMode="auto">
                    <a:xfrm>
                      <a:off x="0" y="0"/>
                      <a:ext cx="5724525" cy="24384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58662B">
        <w:rPr>
          <w:rStyle w:val="CommentReference"/>
          <w:rFonts w:ascii="Arial" w:eastAsia="Arial" w:hAnsi="Arial" w:cs="Arial"/>
        </w:rPr>
        <w:commentReference w:id="12"/>
      </w:r>
      <w:commentRangeEnd w:id="13"/>
      <w:r w:rsidR="0081552A">
        <w:rPr>
          <w:rStyle w:val="CommentReference"/>
          <w:rFonts w:ascii="Arial" w:eastAsia="Arial" w:hAnsi="Arial" w:cs="Arial"/>
        </w:rPr>
        <w:commentReference w:id="13"/>
      </w:r>
    </w:p>
    <w:p w14:paraId="1542650E" w14:textId="0FC36081" w:rsidR="00EF664E" w:rsidRDefault="00EF664E" w:rsidP="007D6647">
      <w:pPr>
        <w:pStyle w:val="FigureCaptionBPBHEB"/>
      </w:pPr>
      <w:r w:rsidRPr="00A54647">
        <w:rPr>
          <w:b/>
          <w:bCs w:val="0"/>
        </w:rPr>
        <w:t>Figure</w:t>
      </w:r>
      <w:r w:rsidR="00582444" w:rsidRPr="007D6647">
        <w:rPr>
          <w:b/>
          <w:bCs w:val="0"/>
        </w:rPr>
        <w:t xml:space="preserve"> 3.</w:t>
      </w:r>
      <w:r w:rsidR="00C7735C">
        <w:rPr>
          <w:b/>
          <w:bCs w:val="0"/>
        </w:rPr>
        <w:t>9</w:t>
      </w:r>
      <w:r w:rsidRPr="007D6647">
        <w:rPr>
          <w:b/>
          <w:bCs w:val="0"/>
        </w:rPr>
        <w:t>:</w:t>
      </w:r>
      <w:r w:rsidRPr="00A7537E">
        <w:t xml:space="preserve"> Data cleansing transformations in </w:t>
      </w:r>
      <w:r w:rsidR="009703D0">
        <w:t>Data flow</w:t>
      </w:r>
    </w:p>
    <w:p w14:paraId="11656D75" w14:textId="77777777" w:rsidR="00A54647" w:rsidRPr="00A7537E" w:rsidRDefault="00A54647" w:rsidP="00A54647">
      <w:pPr>
        <w:pStyle w:val="NormalBPBHEB"/>
      </w:pPr>
    </w:p>
    <w:p w14:paraId="2F2B9757" w14:textId="33A8B93F" w:rsidR="00EF664E" w:rsidRDefault="00EF664E" w:rsidP="00970DEC">
      <w:pPr>
        <w:pStyle w:val="Heading2BPBHEB"/>
      </w:pPr>
      <w:r w:rsidRPr="00454F29">
        <w:t xml:space="preserve">Handling </w:t>
      </w:r>
      <w:r w:rsidR="00970DEC">
        <w:t>d</w:t>
      </w:r>
      <w:r w:rsidR="00970DEC" w:rsidRPr="00454F29">
        <w:t xml:space="preserve">ifferent </w:t>
      </w:r>
      <w:r w:rsidR="00970DEC">
        <w:t>d</w:t>
      </w:r>
      <w:r w:rsidR="00970DEC" w:rsidRPr="00454F29">
        <w:t xml:space="preserve">ata </w:t>
      </w:r>
      <w:r w:rsidR="00970DEC">
        <w:t>f</w:t>
      </w:r>
      <w:r w:rsidR="00970DEC" w:rsidRPr="00454F29">
        <w:t>ormats</w:t>
      </w:r>
    </w:p>
    <w:p w14:paraId="6125C2D4" w14:textId="59FCC8D1" w:rsidR="00A511D7" w:rsidRPr="00ED20CC" w:rsidRDefault="00A511D7" w:rsidP="007D6647">
      <w:pPr>
        <w:pStyle w:val="NormalBPBHEB"/>
      </w:pPr>
      <w:r>
        <w:t xml:space="preserve">To handle different data formats, we can consider </w:t>
      </w:r>
      <w:r w:rsidR="00B173F2">
        <w:t>the following</w:t>
      </w:r>
      <w:r>
        <w:t xml:space="preserve"> steps</w:t>
      </w:r>
      <w:r w:rsidR="00B173F2">
        <w:t>:</w:t>
      </w:r>
    </w:p>
    <w:p w14:paraId="3659A27F" w14:textId="307C3034" w:rsidR="00EF664E" w:rsidRDefault="00EF664E" w:rsidP="007D6647">
      <w:pPr>
        <w:pStyle w:val="NormalBPBHEB"/>
        <w:numPr>
          <w:ilvl w:val="0"/>
          <w:numId w:val="106"/>
        </w:numPr>
      </w:pPr>
      <w:r w:rsidRPr="00970DEC">
        <w:t xml:space="preserve">Create datasets for each file format: CSV, JSON, Parquet, Avro, </w:t>
      </w:r>
      <w:r w:rsidR="00A54647">
        <w:t>etc.,</w:t>
      </w:r>
      <w:r w:rsidR="00A511D7">
        <w:t xml:space="preserve"> as shown in </w:t>
      </w:r>
      <w:r w:rsidR="00A54647">
        <w:t>the following</w:t>
      </w:r>
      <w:r w:rsidR="00A511D7">
        <w:t xml:space="preserve"> screenshot</w:t>
      </w:r>
      <w:r w:rsidR="00A54647">
        <w:t>:</w:t>
      </w:r>
    </w:p>
    <w:p w14:paraId="67B3997B" w14:textId="7013F379" w:rsidR="00A511D7" w:rsidRDefault="00A511D7" w:rsidP="00A511D7">
      <w:pPr>
        <w:pStyle w:val="NormalBPBHEB"/>
        <w:ind w:left="360"/>
      </w:pPr>
      <w:r w:rsidRPr="00ED20CC">
        <w:rPr>
          <w:noProof/>
        </w:rPr>
        <w:drawing>
          <wp:inline distT="0" distB="0" distL="0" distR="0" wp14:anchorId="48706975" wp14:editId="6A6018B6">
            <wp:extent cx="5724525" cy="2384425"/>
            <wp:effectExtent l="0" t="0" r="9525" b="0"/>
            <wp:docPr id="102028349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3492" name="drawing"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t="6939"/>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6D1716BD" w14:textId="184371BB" w:rsidR="00233042" w:rsidRDefault="00233042" w:rsidP="00233042">
      <w:pPr>
        <w:pStyle w:val="FigureCaptionBPBHEB"/>
      </w:pPr>
      <w:r w:rsidRPr="00A54647">
        <w:rPr>
          <w:b/>
          <w:bCs w:val="0"/>
        </w:rPr>
        <w:t>Figure</w:t>
      </w:r>
      <w:r w:rsidRPr="007D6647">
        <w:rPr>
          <w:b/>
          <w:bCs w:val="0"/>
        </w:rPr>
        <w:t xml:space="preserve"> 3.</w:t>
      </w:r>
      <w:r w:rsidR="0033041F">
        <w:rPr>
          <w:b/>
          <w:bCs w:val="0"/>
        </w:rPr>
        <w:t>10</w:t>
      </w:r>
      <w:r>
        <w:rPr>
          <w:b/>
          <w:bCs w:val="0"/>
        </w:rPr>
        <w:t>.1</w:t>
      </w:r>
      <w:r w:rsidRPr="007D6647">
        <w:rPr>
          <w:b/>
          <w:bCs w:val="0"/>
        </w:rPr>
        <w:t>:</w:t>
      </w:r>
      <w:r w:rsidRPr="00ED20CC">
        <w:t xml:space="preserve"> Dataset configuration for multiple formats</w:t>
      </w:r>
    </w:p>
    <w:p w14:paraId="47409B2C" w14:textId="77777777" w:rsidR="00A54647" w:rsidRPr="00970DEC" w:rsidRDefault="00A54647" w:rsidP="00A54647">
      <w:pPr>
        <w:pStyle w:val="NormalBPBHEB"/>
      </w:pPr>
    </w:p>
    <w:p w14:paraId="27BBBD54" w14:textId="64D39C34" w:rsidR="00EF664E" w:rsidRPr="00970DEC" w:rsidRDefault="00EF664E" w:rsidP="007D6647">
      <w:pPr>
        <w:pStyle w:val="NormalBPBHEB"/>
        <w:numPr>
          <w:ilvl w:val="0"/>
          <w:numId w:val="106"/>
        </w:numPr>
      </w:pPr>
      <w:r w:rsidRPr="00970DEC">
        <w:t>In the Copy Data activity, select format-specific settings (e.g., column delimiter for CSV).</w:t>
      </w:r>
    </w:p>
    <w:p w14:paraId="685AF52A" w14:textId="20D265D4" w:rsidR="00EF664E" w:rsidRPr="00970DEC" w:rsidRDefault="00EF664E" w:rsidP="007D6647">
      <w:pPr>
        <w:pStyle w:val="NormalBPBHEB"/>
        <w:numPr>
          <w:ilvl w:val="0"/>
          <w:numId w:val="106"/>
        </w:numPr>
      </w:pPr>
      <w:r w:rsidRPr="00970DEC">
        <w:t>Use schema mapping features to align source and destination schemas</w:t>
      </w:r>
      <w:r w:rsidR="00860C10">
        <w:t>,</w:t>
      </w:r>
      <w:r w:rsidR="00A511D7">
        <w:t xml:space="preserve"> as shown in </w:t>
      </w:r>
      <w:r w:rsidR="00860C10">
        <w:t>the following</w:t>
      </w:r>
      <w:r w:rsidR="00A511D7">
        <w:t xml:space="preserve"> screenshot</w:t>
      </w:r>
      <w:r w:rsidR="00860C10">
        <w:t>:</w:t>
      </w:r>
    </w:p>
    <w:p w14:paraId="50DE2D67" w14:textId="40AF7DD8" w:rsidR="2DD5C23E" w:rsidRPr="00ED20CC" w:rsidRDefault="2DD5C23E" w:rsidP="007D6647">
      <w:pPr>
        <w:pStyle w:val="FigureBPBHEB"/>
      </w:pPr>
      <w:r w:rsidRPr="00ED20CC">
        <w:rPr>
          <w:noProof/>
        </w:rPr>
        <w:lastRenderedPageBreak/>
        <w:drawing>
          <wp:inline distT="0" distB="0" distL="0" distR="0" wp14:anchorId="7A3BF9F0" wp14:editId="44E7C8B5">
            <wp:extent cx="5724525" cy="2422525"/>
            <wp:effectExtent l="0" t="0" r="9525" b="0"/>
            <wp:docPr id="1066912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2860" name=""/>
                    <pic:cNvPicPr/>
                  </pic:nvPicPr>
                  <pic:blipFill rotWithShape="1">
                    <a:blip r:embed="rId21">
                      <a:extLst>
                        <a:ext uri="{28A0092B-C50C-407E-A947-70E740481C1C}">
                          <a14:useLocalDpi xmlns:a14="http://schemas.microsoft.com/office/drawing/2010/main" val="0"/>
                        </a:ext>
                      </a:extLst>
                    </a:blip>
                    <a:srcRect t="6838"/>
                    <a:stretch>
                      <a:fillRect/>
                    </a:stretch>
                  </pic:blipFill>
                  <pic:spPr bwMode="auto">
                    <a:xfrm>
                      <a:off x="0" y="0"/>
                      <a:ext cx="5724525" cy="2422525"/>
                    </a:xfrm>
                    <a:prstGeom prst="rect">
                      <a:avLst/>
                    </a:prstGeom>
                    <a:ln>
                      <a:noFill/>
                    </a:ln>
                    <a:extLst>
                      <a:ext uri="{53640926-AAD7-44D8-BBD7-CCE9431645EC}">
                        <a14:shadowObscured xmlns:a14="http://schemas.microsoft.com/office/drawing/2010/main"/>
                      </a:ext>
                    </a:extLst>
                  </pic:spPr>
                </pic:pic>
              </a:graphicData>
            </a:graphic>
          </wp:inline>
        </w:drawing>
      </w:r>
    </w:p>
    <w:p w14:paraId="2A1EDB22" w14:textId="7887EE11" w:rsidR="00EF664E" w:rsidRDefault="00EF664E" w:rsidP="00D97602">
      <w:pPr>
        <w:pStyle w:val="FigureCaptionBPBHEB"/>
      </w:pPr>
      <w:r w:rsidRPr="00A54647">
        <w:rPr>
          <w:b/>
          <w:bCs w:val="0"/>
        </w:rPr>
        <w:t>Figure</w:t>
      </w:r>
      <w:r w:rsidR="00582444" w:rsidRPr="007D6647">
        <w:rPr>
          <w:b/>
          <w:bCs w:val="0"/>
        </w:rPr>
        <w:t xml:space="preserve"> 3.</w:t>
      </w:r>
      <w:r w:rsidR="0033041F">
        <w:rPr>
          <w:b/>
          <w:bCs w:val="0"/>
        </w:rPr>
        <w:t>10</w:t>
      </w:r>
      <w:r w:rsidR="00233042">
        <w:rPr>
          <w:b/>
          <w:bCs w:val="0"/>
        </w:rPr>
        <w:t>.2</w:t>
      </w:r>
      <w:r w:rsidRPr="007D6647">
        <w:rPr>
          <w:b/>
          <w:bCs w:val="0"/>
        </w:rPr>
        <w:t>:</w:t>
      </w:r>
      <w:r w:rsidRPr="00ED20CC">
        <w:t xml:space="preserve"> Dataset configuration for multiple formats</w:t>
      </w:r>
    </w:p>
    <w:p w14:paraId="30626349" w14:textId="77777777" w:rsidR="00D97602" w:rsidRPr="00ED20CC" w:rsidRDefault="00D97602" w:rsidP="007D6647">
      <w:pPr>
        <w:pStyle w:val="NormalBPBHEB"/>
      </w:pPr>
    </w:p>
    <w:p w14:paraId="3E32BEF7" w14:textId="4109E06C" w:rsidR="00FB69A5" w:rsidRPr="00454F29" w:rsidRDefault="00FB69A5" w:rsidP="007D6647">
      <w:pPr>
        <w:pStyle w:val="Heading1BPBHEB"/>
        <w:rPr>
          <w:lang w:val="en-IN"/>
        </w:rPr>
      </w:pPr>
      <w:r w:rsidRPr="00454F29">
        <w:rPr>
          <w:lang w:val="en-IN"/>
        </w:rPr>
        <w:t xml:space="preserve">Handling </w:t>
      </w:r>
      <w:r w:rsidR="00D97602">
        <w:rPr>
          <w:lang w:val="en-IN"/>
        </w:rPr>
        <w:t>f</w:t>
      </w:r>
      <w:r w:rsidR="00D97602" w:rsidRPr="00454F29">
        <w:rPr>
          <w:lang w:val="en-IN"/>
        </w:rPr>
        <w:t xml:space="preserve">ailures </w:t>
      </w:r>
      <w:r w:rsidRPr="00454F29">
        <w:rPr>
          <w:lang w:val="en-IN"/>
        </w:rPr>
        <w:t xml:space="preserve">and </w:t>
      </w:r>
      <w:r w:rsidR="00D97602">
        <w:rPr>
          <w:lang w:val="en-IN"/>
        </w:rPr>
        <w:t>r</w:t>
      </w:r>
      <w:r w:rsidR="00D97602" w:rsidRPr="00454F29">
        <w:rPr>
          <w:lang w:val="en-IN"/>
        </w:rPr>
        <w:t>etries</w:t>
      </w:r>
    </w:p>
    <w:p w14:paraId="3D61CE61" w14:textId="284C9E29" w:rsidR="0053698F" w:rsidRDefault="0053698F" w:rsidP="007D6647">
      <w:pPr>
        <w:pStyle w:val="NormalBPBHEB"/>
      </w:pPr>
      <w:r w:rsidRPr="00ED20CC">
        <w:t>No data integration process is immune to occasional failures</w:t>
      </w:r>
      <w:r w:rsidR="00D97602">
        <w:t xml:space="preserve">, </w:t>
      </w:r>
      <w:r w:rsidRPr="00ED20CC">
        <w:t xml:space="preserve">be it due to network issues, resource limitations, or unexpected data formats. Architecting </w:t>
      </w:r>
      <w:r w:rsidR="007D6647">
        <w:t>data</w:t>
      </w:r>
      <w:r w:rsidRPr="00ED20CC">
        <w:t xml:space="preserve"> pipelines that gracefully handle failures and perform retries is crucial for reliability.</w:t>
      </w:r>
    </w:p>
    <w:p w14:paraId="34169EB7" w14:textId="65B41C55" w:rsidR="00B246E0" w:rsidRDefault="00B246E0" w:rsidP="00D97602">
      <w:pPr>
        <w:pStyle w:val="NormalBPBHEB"/>
      </w:pPr>
      <w:r w:rsidRPr="008468C9">
        <w:t xml:space="preserve">In the world of modern data engineering, data integration platforms like ADF have become indispensable. Businesses rely on data pipelines to move, transform, and store information from countless sources, often in real-time. </w:t>
      </w:r>
      <w:r w:rsidR="00A75B62">
        <w:t>However,</w:t>
      </w:r>
      <w:r w:rsidR="00A75B62" w:rsidRPr="008468C9">
        <w:t xml:space="preserve"> </w:t>
      </w:r>
      <w:r w:rsidRPr="008468C9">
        <w:t xml:space="preserve">as with any technology, things </w:t>
      </w:r>
      <w:r w:rsidR="00525EE9" w:rsidRPr="008468C9">
        <w:t>do</w:t>
      </w:r>
      <w:r w:rsidR="00525EE9">
        <w:t xml:space="preserve"> </w:t>
      </w:r>
      <w:r w:rsidR="00525EE9" w:rsidRPr="008468C9">
        <w:t>n</w:t>
      </w:r>
      <w:r w:rsidR="00525EE9">
        <w:t>o</w:t>
      </w:r>
      <w:r w:rsidR="00525EE9" w:rsidRPr="008468C9">
        <w:t xml:space="preserve">t </w:t>
      </w:r>
      <w:r w:rsidRPr="008468C9">
        <w:t>always go according to plan. Network hiccups, service interruptions, malformed data</w:t>
      </w:r>
      <w:r w:rsidR="00D97602">
        <w:t xml:space="preserve">, </w:t>
      </w:r>
      <w:r w:rsidRPr="008468C9">
        <w:t>these are just some of the reasons why pipelines can fail. Knowing how to gracefully handle such failures, and when and how to retry, is at the heart of creating reliable</w:t>
      </w:r>
      <w:r w:rsidR="007D6647">
        <w:t xml:space="preserve"> </w:t>
      </w:r>
      <w:r w:rsidR="009703D0">
        <w:t>Data flow</w:t>
      </w:r>
      <w:r w:rsidRPr="008468C9">
        <w:t>s.</w:t>
      </w:r>
    </w:p>
    <w:p w14:paraId="6B86EE7B" w14:textId="17C0A802" w:rsidR="00B246E0" w:rsidRPr="00572134" w:rsidRDefault="00525EE9" w:rsidP="007D6647">
      <w:pPr>
        <w:pStyle w:val="NormalBPBHEB"/>
      </w:pPr>
      <w:r w:rsidRPr="00572134">
        <w:t xml:space="preserve">Let us </w:t>
      </w:r>
      <w:proofErr w:type="gramStart"/>
      <w:r w:rsidR="00B246E0" w:rsidRPr="00572134">
        <w:t>face it—no</w:t>
      </w:r>
      <w:proofErr w:type="gramEnd"/>
      <w:r w:rsidR="00B246E0" w:rsidRPr="00572134">
        <w:t xml:space="preserve"> one likes failures, but in the world of data integration, </w:t>
      </w:r>
      <w:r w:rsidRPr="00572134">
        <w:t xml:space="preserve">they are </w:t>
      </w:r>
      <w:r w:rsidR="00B246E0" w:rsidRPr="00572134">
        <w:t xml:space="preserve">inevitable. APIs might time out, databases could be unavailable, or files could be locked just when you need them most. If these kinds of hiccups </w:t>
      </w:r>
      <w:r w:rsidRPr="00572134">
        <w:t xml:space="preserve">are not </w:t>
      </w:r>
      <w:r w:rsidR="00B246E0" w:rsidRPr="00572134">
        <w:t>managed adeptly, you risk data loss, pipeline delays, or even system-wide outages.</w:t>
      </w:r>
    </w:p>
    <w:p w14:paraId="3277C2B8" w14:textId="54FA1FE1" w:rsidR="00B246E0" w:rsidRPr="00572134" w:rsidRDefault="00525EE9" w:rsidP="007D6647">
      <w:pPr>
        <w:pStyle w:val="NormalBPBHEB"/>
      </w:pPr>
      <w:r w:rsidRPr="00572134">
        <w:t xml:space="preserve">Here </w:t>
      </w:r>
      <w:proofErr w:type="gramStart"/>
      <w:r w:rsidRPr="00572134">
        <w:t>is</w:t>
      </w:r>
      <w:proofErr w:type="gramEnd"/>
      <w:r w:rsidRPr="00572134">
        <w:t xml:space="preserve"> </w:t>
      </w:r>
      <w:r w:rsidR="00B246E0" w:rsidRPr="00572134">
        <w:t xml:space="preserve">why handling failures and </w:t>
      </w:r>
      <w:proofErr w:type="gramStart"/>
      <w:r w:rsidR="00B246E0" w:rsidRPr="00572134">
        <w:t>retries</w:t>
      </w:r>
      <w:proofErr w:type="gramEnd"/>
      <w:r w:rsidR="00B246E0" w:rsidRPr="00572134">
        <w:t xml:space="preserve"> is so crucial:</w:t>
      </w:r>
    </w:p>
    <w:p w14:paraId="3775E52F" w14:textId="1AA5DBB3" w:rsidR="00B246E0" w:rsidRPr="00572134" w:rsidRDefault="00B246E0" w:rsidP="007D6647">
      <w:pPr>
        <w:pStyle w:val="NormalBPBHEB"/>
        <w:numPr>
          <w:ilvl w:val="0"/>
          <w:numId w:val="107"/>
        </w:numPr>
      </w:pPr>
      <w:r w:rsidRPr="00572134">
        <w:rPr>
          <w:b/>
          <w:bCs/>
        </w:rPr>
        <w:t xml:space="preserve">Data </w:t>
      </w:r>
      <w:r w:rsidR="00572134" w:rsidRPr="007D6647">
        <w:rPr>
          <w:b/>
          <w:bCs/>
        </w:rPr>
        <w:t>i</w:t>
      </w:r>
      <w:r w:rsidR="00572134" w:rsidRPr="00572134">
        <w:rPr>
          <w:b/>
          <w:bCs/>
        </w:rPr>
        <w:t>ntegrity</w:t>
      </w:r>
      <w:r w:rsidRPr="007D6647">
        <w:rPr>
          <w:b/>
          <w:bCs/>
        </w:rPr>
        <w:t>:</w:t>
      </w:r>
      <w:r w:rsidRPr="00572134">
        <w:t xml:space="preserve"> Every failed data movement or transformation step can potentially result in missing or duplicated data. Properly handling failures helps ensure your datasets stay accurate and trustworthy.</w:t>
      </w:r>
    </w:p>
    <w:p w14:paraId="40E61BD5" w14:textId="67EA1726" w:rsidR="00B246E0" w:rsidRPr="00572134" w:rsidRDefault="00B246E0" w:rsidP="007D6647">
      <w:pPr>
        <w:pStyle w:val="NormalBPBHEB"/>
        <w:numPr>
          <w:ilvl w:val="0"/>
          <w:numId w:val="107"/>
        </w:numPr>
      </w:pPr>
      <w:r w:rsidRPr="00572134">
        <w:rPr>
          <w:b/>
          <w:bCs/>
        </w:rPr>
        <w:t xml:space="preserve">Operational </w:t>
      </w:r>
      <w:r w:rsidR="00572134" w:rsidRPr="007D6647">
        <w:rPr>
          <w:b/>
          <w:bCs/>
        </w:rPr>
        <w:t>r</w:t>
      </w:r>
      <w:r w:rsidR="00572134" w:rsidRPr="00572134">
        <w:rPr>
          <w:b/>
          <w:bCs/>
        </w:rPr>
        <w:t>esilience</w:t>
      </w:r>
      <w:r w:rsidRPr="007D6647">
        <w:rPr>
          <w:b/>
          <w:bCs/>
        </w:rPr>
        <w:t>:</w:t>
      </w:r>
      <w:r w:rsidRPr="00572134">
        <w:t xml:space="preserve"> Automated failure management means fewer manual interventions. Your team can spend less time firefighting and more time building value.</w:t>
      </w:r>
    </w:p>
    <w:p w14:paraId="56C69976" w14:textId="1A8704B1" w:rsidR="00B246E0" w:rsidRPr="00572134" w:rsidRDefault="00B246E0" w:rsidP="007D6647">
      <w:pPr>
        <w:pStyle w:val="NormalBPBHEB"/>
        <w:numPr>
          <w:ilvl w:val="0"/>
          <w:numId w:val="107"/>
        </w:numPr>
      </w:pPr>
      <w:r w:rsidRPr="00572134">
        <w:rPr>
          <w:b/>
          <w:bCs/>
        </w:rPr>
        <w:t xml:space="preserve">Cost </w:t>
      </w:r>
      <w:r w:rsidR="00572134">
        <w:rPr>
          <w:b/>
          <w:bCs/>
        </w:rPr>
        <w:t>c</w:t>
      </w:r>
      <w:r w:rsidR="00572134" w:rsidRPr="00572134">
        <w:rPr>
          <w:b/>
          <w:bCs/>
        </w:rPr>
        <w:t>ontrol</w:t>
      </w:r>
      <w:r w:rsidRPr="007D6647">
        <w:rPr>
          <w:b/>
          <w:bCs/>
        </w:rPr>
        <w:t>:</w:t>
      </w:r>
      <w:r w:rsidRPr="00572134">
        <w:t xml:space="preserve"> Inefficient retries or unhandled failures can rack up unnecessary </w:t>
      </w:r>
      <w:proofErr w:type="gramStart"/>
      <w:r w:rsidRPr="00572134">
        <w:t>compute</w:t>
      </w:r>
      <w:proofErr w:type="gramEnd"/>
      <w:r w:rsidRPr="00572134">
        <w:t xml:space="preserve"> or storage costs. Smart configuration helps optimize resource usage.</w:t>
      </w:r>
    </w:p>
    <w:p w14:paraId="1BFA30F7" w14:textId="48CBC5C1" w:rsidR="00B246E0" w:rsidRPr="00572134" w:rsidRDefault="00B246E0" w:rsidP="007D6647">
      <w:pPr>
        <w:pStyle w:val="NormalBPBHEB"/>
        <w:numPr>
          <w:ilvl w:val="0"/>
          <w:numId w:val="107"/>
        </w:numPr>
      </w:pPr>
      <w:r w:rsidRPr="00572134">
        <w:rPr>
          <w:b/>
          <w:bCs/>
        </w:rPr>
        <w:lastRenderedPageBreak/>
        <w:t xml:space="preserve">User </w:t>
      </w:r>
      <w:r w:rsidR="00572134" w:rsidRPr="007D6647">
        <w:rPr>
          <w:b/>
          <w:bCs/>
        </w:rPr>
        <w:t>t</w:t>
      </w:r>
      <w:r w:rsidR="00572134" w:rsidRPr="00572134">
        <w:rPr>
          <w:b/>
          <w:bCs/>
        </w:rPr>
        <w:t>rust</w:t>
      </w:r>
      <w:r w:rsidRPr="007D6647">
        <w:rPr>
          <w:b/>
          <w:bCs/>
        </w:rPr>
        <w:t>:</w:t>
      </w:r>
      <w:r w:rsidRPr="00572134">
        <w:t xml:space="preserve"> Consistent and predictable data pipelines inspire confidence among business users who depend on timely reports and analytics.</w:t>
      </w:r>
    </w:p>
    <w:p w14:paraId="68353930" w14:textId="1230F764" w:rsidR="00B246E0" w:rsidRDefault="00B246E0" w:rsidP="00572134">
      <w:pPr>
        <w:pStyle w:val="NormalBPBHEB"/>
      </w:pPr>
      <w:r w:rsidRPr="00572134">
        <w:t xml:space="preserve">To summarize, </w:t>
      </w:r>
      <w:proofErr w:type="spellStart"/>
      <w:r w:rsidR="00A54647">
        <w:t>troubleshootable</w:t>
      </w:r>
      <w:proofErr w:type="spellEnd"/>
      <w:r w:rsidRPr="00572134">
        <w:t xml:space="preserve"> failure and retry strategies are the backbone of a healthy data architecture.</w:t>
      </w:r>
    </w:p>
    <w:p w14:paraId="160705CD" w14:textId="77777777" w:rsidR="00572134" w:rsidRPr="00572134" w:rsidRDefault="00572134" w:rsidP="007D6647">
      <w:pPr>
        <w:pStyle w:val="NormalBPBHEB"/>
      </w:pPr>
    </w:p>
    <w:p w14:paraId="5CDFCEE3" w14:textId="4C6E5395" w:rsidR="00B246E0" w:rsidRPr="008468C9" w:rsidRDefault="00B246E0" w:rsidP="007D6647">
      <w:pPr>
        <w:pStyle w:val="Heading2BPBHEB"/>
      </w:pPr>
      <w:r w:rsidRPr="008468C9">
        <w:t xml:space="preserve">Understanding </w:t>
      </w:r>
      <w:r w:rsidR="00572134">
        <w:t>f</w:t>
      </w:r>
      <w:r w:rsidR="00572134" w:rsidRPr="008468C9">
        <w:t xml:space="preserve">ailures </w:t>
      </w:r>
      <w:r w:rsidRPr="008468C9">
        <w:t>in Azure Data Factory</w:t>
      </w:r>
    </w:p>
    <w:p w14:paraId="1110BC40" w14:textId="3F894622" w:rsidR="00B246E0" w:rsidRPr="00572134" w:rsidRDefault="00B246E0" w:rsidP="007D6647">
      <w:pPr>
        <w:pStyle w:val="NormalBPBHEB"/>
      </w:pPr>
      <w:r w:rsidRPr="00572134">
        <w:t xml:space="preserve">Before diving into solutions, </w:t>
      </w:r>
      <w:r w:rsidR="00525EE9" w:rsidRPr="00572134">
        <w:t xml:space="preserve">let us </w:t>
      </w:r>
      <w:r w:rsidRPr="00572134">
        <w:t>briefly talk about the types of failures you might encounter in ADF:</w:t>
      </w:r>
    </w:p>
    <w:p w14:paraId="4A12984D" w14:textId="10545960" w:rsidR="00B246E0" w:rsidRPr="00572134" w:rsidRDefault="00B246E0" w:rsidP="007D6647">
      <w:pPr>
        <w:pStyle w:val="NormalBPBHEB"/>
        <w:numPr>
          <w:ilvl w:val="0"/>
          <w:numId w:val="108"/>
        </w:numPr>
      </w:pPr>
      <w:r w:rsidRPr="00572134">
        <w:rPr>
          <w:b/>
          <w:bCs/>
        </w:rPr>
        <w:t>Transient</w:t>
      </w:r>
      <w:r w:rsidRPr="007D6647">
        <w:t xml:space="preserve"> </w:t>
      </w:r>
      <w:r w:rsidR="00572134" w:rsidRPr="007D6647">
        <w:rPr>
          <w:b/>
          <w:bCs/>
        </w:rPr>
        <w:t>f</w:t>
      </w:r>
      <w:r w:rsidR="00572134" w:rsidRPr="00572134">
        <w:rPr>
          <w:b/>
          <w:bCs/>
        </w:rPr>
        <w:t>ailures</w:t>
      </w:r>
      <w:r w:rsidRPr="007D6647">
        <w:rPr>
          <w:b/>
          <w:bCs/>
        </w:rPr>
        <w:t>:</w:t>
      </w:r>
      <w:r w:rsidRPr="00572134">
        <w:t xml:space="preserve"> These are temporary glitches, such as network interruptions, authentication token expiry, or short-lived service outages. Often, simply retrying resolves the issue.</w:t>
      </w:r>
    </w:p>
    <w:p w14:paraId="46698C87" w14:textId="799F9C4B" w:rsidR="00B246E0" w:rsidRPr="00572134" w:rsidRDefault="00B246E0" w:rsidP="007D6647">
      <w:pPr>
        <w:pStyle w:val="NormalBPBHEB"/>
        <w:numPr>
          <w:ilvl w:val="0"/>
          <w:numId w:val="108"/>
        </w:numPr>
      </w:pPr>
      <w:r w:rsidRPr="00572134">
        <w:rPr>
          <w:b/>
          <w:bCs/>
        </w:rPr>
        <w:t>Persistent</w:t>
      </w:r>
      <w:r w:rsidRPr="007D6647">
        <w:t xml:space="preserve"> </w:t>
      </w:r>
      <w:r w:rsidR="00572134" w:rsidRPr="007D6647">
        <w:rPr>
          <w:b/>
          <w:bCs/>
        </w:rPr>
        <w:t>f</w:t>
      </w:r>
      <w:r w:rsidR="00572134" w:rsidRPr="00572134">
        <w:rPr>
          <w:b/>
          <w:bCs/>
        </w:rPr>
        <w:t>ailures</w:t>
      </w:r>
      <w:r w:rsidRPr="007D6647">
        <w:rPr>
          <w:b/>
          <w:bCs/>
        </w:rPr>
        <w:t>:</w:t>
      </w:r>
      <w:r w:rsidRPr="00572134">
        <w:t xml:space="preserve"> These are repeatable or permanent problems, such as incorrect configuration, missing resources, or invalid credentials. Retrying w</w:t>
      </w:r>
      <w:r w:rsidR="00525EE9" w:rsidRPr="00572134">
        <w:t>ill no</w:t>
      </w:r>
      <w:r w:rsidRPr="00572134">
        <w:t>t help until the underlying issue is addressed.</w:t>
      </w:r>
    </w:p>
    <w:p w14:paraId="5A40E69E" w14:textId="435DFF33" w:rsidR="00B246E0" w:rsidRPr="00572134" w:rsidRDefault="00B246E0" w:rsidP="007D6647">
      <w:pPr>
        <w:pStyle w:val="NormalBPBHEB"/>
        <w:numPr>
          <w:ilvl w:val="0"/>
          <w:numId w:val="108"/>
        </w:numPr>
      </w:pPr>
      <w:r w:rsidRPr="00572134">
        <w:rPr>
          <w:b/>
          <w:bCs/>
        </w:rPr>
        <w:t xml:space="preserve">Data </w:t>
      </w:r>
      <w:r w:rsidR="00572134">
        <w:rPr>
          <w:b/>
          <w:bCs/>
        </w:rPr>
        <w:t>q</w:t>
      </w:r>
      <w:r w:rsidR="00572134" w:rsidRPr="00572134">
        <w:rPr>
          <w:b/>
          <w:bCs/>
        </w:rPr>
        <w:t xml:space="preserve">uality </w:t>
      </w:r>
      <w:r w:rsidR="00572134">
        <w:rPr>
          <w:b/>
          <w:bCs/>
        </w:rPr>
        <w:t>f</w:t>
      </w:r>
      <w:r w:rsidR="00572134" w:rsidRPr="00572134">
        <w:rPr>
          <w:b/>
          <w:bCs/>
        </w:rPr>
        <w:t>ailures</w:t>
      </w:r>
      <w:r w:rsidRPr="007D6647">
        <w:rPr>
          <w:b/>
          <w:bCs/>
        </w:rPr>
        <w:t>:</w:t>
      </w:r>
      <w:r w:rsidRPr="00572134">
        <w:t xml:space="preserve"> Sometimes, errors arise due to malformed or unexpected data, requiring special handling or notification.</w:t>
      </w:r>
    </w:p>
    <w:p w14:paraId="06DC117F" w14:textId="059638BE" w:rsidR="00B246E0" w:rsidRDefault="00B246E0" w:rsidP="00572134">
      <w:pPr>
        <w:pStyle w:val="NormalBPBHEB"/>
      </w:pPr>
      <w:r w:rsidRPr="00572134">
        <w:t xml:space="preserve">Recognizing the nature of </w:t>
      </w:r>
      <w:proofErr w:type="gramStart"/>
      <w:r w:rsidRPr="00572134">
        <w:t>a failure</w:t>
      </w:r>
      <w:proofErr w:type="gramEnd"/>
      <w:r w:rsidRPr="00572134">
        <w:t xml:space="preserve"> is key</w:t>
      </w:r>
      <w:r w:rsidR="00572134">
        <w:t xml:space="preserve">; </w:t>
      </w:r>
      <w:r w:rsidRPr="00572134">
        <w:t>blindly retrying w</w:t>
      </w:r>
      <w:r w:rsidR="00525EE9" w:rsidRPr="00572134">
        <w:t>ill no</w:t>
      </w:r>
      <w:r w:rsidRPr="00572134">
        <w:t>t solve persistent or data quality problems and may even make things worse.</w:t>
      </w:r>
    </w:p>
    <w:p w14:paraId="7E4D4EE2" w14:textId="77777777" w:rsidR="00572134" w:rsidRPr="00572134" w:rsidRDefault="00572134" w:rsidP="007D6647">
      <w:pPr>
        <w:pStyle w:val="NormalBPBHEB"/>
      </w:pPr>
    </w:p>
    <w:p w14:paraId="4397DD4C" w14:textId="150AEC37" w:rsidR="00B246E0" w:rsidRPr="008468C9" w:rsidRDefault="00B246E0" w:rsidP="007D6647">
      <w:pPr>
        <w:pStyle w:val="Heading2BPBHEB"/>
      </w:pPr>
      <w:r w:rsidRPr="008468C9">
        <w:t xml:space="preserve">Built-in </w:t>
      </w:r>
      <w:r w:rsidR="00572134">
        <w:t>f</w:t>
      </w:r>
      <w:r w:rsidR="00572134" w:rsidRPr="008468C9">
        <w:t xml:space="preserve">ailure </w:t>
      </w:r>
      <w:r w:rsidR="00572134">
        <w:t>h</w:t>
      </w:r>
      <w:r w:rsidR="00572134" w:rsidRPr="008468C9">
        <w:t xml:space="preserve">andling </w:t>
      </w:r>
      <w:r w:rsidR="00572134">
        <w:t>f</w:t>
      </w:r>
      <w:r w:rsidR="00572134" w:rsidRPr="008468C9">
        <w:t xml:space="preserve">eatures </w:t>
      </w:r>
    </w:p>
    <w:p w14:paraId="3411943C" w14:textId="4D72B092" w:rsidR="00B246E0" w:rsidRPr="008468C9" w:rsidRDefault="00923350" w:rsidP="007D6647">
      <w:pPr>
        <w:pStyle w:val="NormalBPBHEB"/>
      </w:pPr>
      <w:r>
        <w:t>ADF</w:t>
      </w:r>
      <w:r w:rsidR="00B246E0" w:rsidRPr="008468C9">
        <w:t xml:space="preserve"> provides a </w:t>
      </w:r>
      <w:r w:rsidR="007D6647">
        <w:t>detailed</w:t>
      </w:r>
      <w:r w:rsidR="00B246E0" w:rsidRPr="008468C9">
        <w:t xml:space="preserve"> set of features for tackling failures head-on:</w:t>
      </w:r>
    </w:p>
    <w:p w14:paraId="7943200C" w14:textId="62106995" w:rsidR="00B246E0" w:rsidRPr="008468C9" w:rsidRDefault="00B246E0" w:rsidP="007D6647">
      <w:pPr>
        <w:pStyle w:val="NormalBPBHEB"/>
        <w:numPr>
          <w:ilvl w:val="0"/>
          <w:numId w:val="110"/>
        </w:numPr>
      </w:pPr>
      <w:r w:rsidRPr="007D6647">
        <w:rPr>
          <w:b/>
          <w:bCs/>
        </w:rPr>
        <w:t xml:space="preserve">Retry </w:t>
      </w:r>
      <w:r w:rsidR="00652C36">
        <w:rPr>
          <w:b/>
          <w:bCs/>
        </w:rPr>
        <w:t>p</w:t>
      </w:r>
      <w:r w:rsidR="00652C36" w:rsidRPr="007D6647">
        <w:rPr>
          <w:b/>
          <w:bCs/>
        </w:rPr>
        <w:t>olicies</w:t>
      </w:r>
      <w:r w:rsidR="00652C36">
        <w:rPr>
          <w:b/>
          <w:bCs/>
        </w:rPr>
        <w:t>:</w:t>
      </w:r>
      <w:r w:rsidR="00652C36">
        <w:t xml:space="preserve"> </w:t>
      </w:r>
      <w:r w:rsidRPr="008468C9">
        <w:t>Every activity in an ADF pipeline can be configured with a retry policy. This lets you specify how many times to retry a failed activity and how long to wait between attempts.</w:t>
      </w:r>
      <w:r>
        <w:t xml:space="preserve"> </w:t>
      </w:r>
      <w:r w:rsidRPr="008468C9">
        <w:t>Key properties include:</w:t>
      </w:r>
    </w:p>
    <w:p w14:paraId="1F315928" w14:textId="24E350B0" w:rsidR="00B246E0" w:rsidRPr="008468C9" w:rsidRDefault="00B246E0" w:rsidP="007D6647">
      <w:pPr>
        <w:pStyle w:val="NormalBPBHEB"/>
        <w:numPr>
          <w:ilvl w:val="1"/>
          <w:numId w:val="109"/>
        </w:numPr>
      </w:pPr>
      <w:r w:rsidRPr="007D6647">
        <w:rPr>
          <w:b/>
          <w:bCs/>
        </w:rPr>
        <w:t>Retry</w:t>
      </w:r>
      <w:r w:rsidRPr="008468C9">
        <w:t xml:space="preserve">: The number of times an activity should be retried after a failure. For example, setting this to </w:t>
      </w:r>
      <w:r w:rsidRPr="007D6647">
        <w:rPr>
          <w:b/>
          <w:bCs/>
        </w:rPr>
        <w:t>3</w:t>
      </w:r>
      <w:r w:rsidRPr="008468C9">
        <w:t xml:space="preserve"> means the activity gets up to three attempts.</w:t>
      </w:r>
    </w:p>
    <w:p w14:paraId="4336237B" w14:textId="3F9B35C5" w:rsidR="00B246E0" w:rsidRPr="008468C9" w:rsidRDefault="00B246E0" w:rsidP="007D6647">
      <w:pPr>
        <w:pStyle w:val="NormalBPBHEB"/>
        <w:numPr>
          <w:ilvl w:val="1"/>
          <w:numId w:val="109"/>
        </w:numPr>
      </w:pPr>
      <w:r w:rsidRPr="007D6647">
        <w:rPr>
          <w:b/>
          <w:bCs/>
        </w:rPr>
        <w:t xml:space="preserve">Retry </w:t>
      </w:r>
      <w:r w:rsidR="00652C36">
        <w:rPr>
          <w:b/>
          <w:bCs/>
        </w:rPr>
        <w:t>i</w:t>
      </w:r>
      <w:r w:rsidR="00652C36" w:rsidRPr="007D6647">
        <w:rPr>
          <w:b/>
          <w:bCs/>
        </w:rPr>
        <w:t>nterval</w:t>
      </w:r>
      <w:r w:rsidRPr="007D6647">
        <w:rPr>
          <w:b/>
          <w:bCs/>
        </w:rPr>
        <w:t>:</w:t>
      </w:r>
      <w:r w:rsidRPr="008468C9">
        <w:t xml:space="preserve"> The time to wait between retries. You might set a few seconds for quick jobs or several minutes for tasks that depend on external systems.</w:t>
      </w:r>
    </w:p>
    <w:p w14:paraId="0EFBF842" w14:textId="77777777" w:rsidR="00B246E0" w:rsidRPr="008468C9" w:rsidRDefault="00B246E0" w:rsidP="007D6647">
      <w:pPr>
        <w:pStyle w:val="NormalBPBHEB"/>
        <w:ind w:left="720"/>
      </w:pPr>
      <w:r w:rsidRPr="008468C9">
        <w:t>A thoughtful retry policy helps smooth out transient issues without overwhelming your systems or causing unnecessary delays.</w:t>
      </w:r>
    </w:p>
    <w:p w14:paraId="1FA1FBB1" w14:textId="17AD8371" w:rsidR="00B246E0" w:rsidRPr="00652C36" w:rsidRDefault="00B246E0" w:rsidP="007D6647">
      <w:pPr>
        <w:pStyle w:val="NormalBPBHEB"/>
        <w:numPr>
          <w:ilvl w:val="0"/>
          <w:numId w:val="112"/>
        </w:numPr>
      </w:pPr>
      <w:r w:rsidRPr="008F17F9">
        <w:rPr>
          <w:b/>
          <w:bCs/>
        </w:rPr>
        <w:t xml:space="preserve">Activity </w:t>
      </w:r>
      <w:r w:rsidR="00652C36" w:rsidRPr="007D6647">
        <w:rPr>
          <w:b/>
          <w:bCs/>
        </w:rPr>
        <w:t>d</w:t>
      </w:r>
      <w:r w:rsidR="00652C36" w:rsidRPr="008F17F9">
        <w:rPr>
          <w:b/>
          <w:bCs/>
        </w:rPr>
        <w:t xml:space="preserve">ependency </w:t>
      </w:r>
      <w:r w:rsidRPr="008F17F9">
        <w:rPr>
          <w:b/>
          <w:bCs/>
        </w:rPr>
        <w:t xml:space="preserve">and </w:t>
      </w:r>
      <w:r w:rsidR="00652C36" w:rsidRPr="007D6647">
        <w:rPr>
          <w:b/>
          <w:bCs/>
        </w:rPr>
        <w:t>c</w:t>
      </w:r>
      <w:r w:rsidR="00652C36" w:rsidRPr="008F17F9">
        <w:rPr>
          <w:b/>
          <w:bCs/>
        </w:rPr>
        <w:t xml:space="preserve">onditional </w:t>
      </w:r>
      <w:r w:rsidR="00652C36" w:rsidRPr="007D6647">
        <w:rPr>
          <w:b/>
          <w:bCs/>
        </w:rPr>
        <w:t>p</w:t>
      </w:r>
      <w:r w:rsidR="00652C36" w:rsidRPr="008F17F9">
        <w:rPr>
          <w:b/>
          <w:bCs/>
        </w:rPr>
        <w:t>aths</w:t>
      </w:r>
      <w:r w:rsidR="008F17F9">
        <w:rPr>
          <w:b/>
          <w:bCs/>
        </w:rPr>
        <w:t>:</w:t>
      </w:r>
      <w:r w:rsidR="008F17F9">
        <w:t xml:space="preserve"> </w:t>
      </w:r>
      <w:r w:rsidRPr="00652C36">
        <w:t>ADF pipelines are made up of activities chained together. You can set dependencies so that certain steps only run if the previous step succeeds</w:t>
      </w:r>
      <w:r w:rsidR="008F17F9">
        <w:t xml:space="preserve"> </w:t>
      </w:r>
      <w:r w:rsidRPr="00652C36">
        <w:t>or fails. This flexibility means you can define alternate paths, trigger corrective actions, or even send notifications if something goes wrong.</w:t>
      </w:r>
    </w:p>
    <w:p w14:paraId="2441858D" w14:textId="77777777" w:rsidR="00B246E0" w:rsidRPr="008468C9" w:rsidRDefault="00B246E0" w:rsidP="007D6647">
      <w:pPr>
        <w:pStyle w:val="NormalBPBHEB"/>
        <w:ind w:left="720"/>
      </w:pPr>
      <w:r w:rsidRPr="00652C36">
        <w:lastRenderedPageBreak/>
        <w:t xml:space="preserve">For instance, after a failed copy operation, you might automatically send an alert, </w:t>
      </w:r>
      <w:proofErr w:type="gramStart"/>
      <w:r w:rsidRPr="00652C36">
        <w:t>log</w:t>
      </w:r>
      <w:proofErr w:type="gramEnd"/>
      <w:r w:rsidRPr="00652C36">
        <w:t xml:space="preserve"> details</w:t>
      </w:r>
      <w:r w:rsidRPr="008468C9">
        <w:t xml:space="preserve"> for investigation, or kick off a cleanup job.</w:t>
      </w:r>
    </w:p>
    <w:p w14:paraId="10A29223" w14:textId="74C16764" w:rsidR="00B246E0" w:rsidRPr="008468C9" w:rsidRDefault="00B246E0" w:rsidP="007D6647">
      <w:pPr>
        <w:pStyle w:val="NormalBPBHEB"/>
        <w:numPr>
          <w:ilvl w:val="0"/>
          <w:numId w:val="112"/>
        </w:numPr>
      </w:pPr>
      <w:r w:rsidRPr="007D6647">
        <w:rPr>
          <w:b/>
          <w:bCs/>
        </w:rPr>
        <w:t xml:space="preserve">Error </w:t>
      </w:r>
      <w:r w:rsidR="008F17F9">
        <w:rPr>
          <w:b/>
          <w:bCs/>
        </w:rPr>
        <w:t>h</w:t>
      </w:r>
      <w:r w:rsidR="008F17F9" w:rsidRPr="007D6647">
        <w:rPr>
          <w:b/>
          <w:bCs/>
        </w:rPr>
        <w:t xml:space="preserve">andling </w:t>
      </w:r>
      <w:r w:rsidRPr="007D6647">
        <w:rPr>
          <w:b/>
          <w:bCs/>
        </w:rPr>
        <w:t xml:space="preserve">with </w:t>
      </w:r>
      <w:proofErr w:type="spellStart"/>
      <w:r w:rsidR="00D548D8">
        <w:rPr>
          <w:b/>
          <w:bCs/>
        </w:rPr>
        <w:t>onFailure</w:t>
      </w:r>
      <w:proofErr w:type="spellEnd"/>
      <w:r w:rsidRPr="007D6647">
        <w:rPr>
          <w:b/>
          <w:bCs/>
        </w:rPr>
        <w:t xml:space="preserve"> </w:t>
      </w:r>
      <w:r w:rsidR="008F17F9">
        <w:rPr>
          <w:b/>
          <w:bCs/>
        </w:rPr>
        <w:t>a</w:t>
      </w:r>
      <w:r w:rsidR="008F17F9" w:rsidRPr="007D6647">
        <w:rPr>
          <w:b/>
          <w:bCs/>
        </w:rPr>
        <w:t>ctions</w:t>
      </w:r>
      <w:r w:rsidR="008F17F9">
        <w:rPr>
          <w:b/>
          <w:bCs/>
        </w:rPr>
        <w:t>:</w:t>
      </w:r>
      <w:r w:rsidR="0021318E">
        <w:t xml:space="preserve"> </w:t>
      </w:r>
      <w:r w:rsidRPr="008468C9">
        <w:t xml:space="preserve">Activities in ADF can be configured to perform specific actions when they fail. Using the </w:t>
      </w:r>
      <w:proofErr w:type="spellStart"/>
      <w:r w:rsidRPr="007D6647">
        <w:rPr>
          <w:b/>
          <w:bCs/>
        </w:rPr>
        <w:t>onFailure</w:t>
      </w:r>
      <w:proofErr w:type="spellEnd"/>
      <w:r w:rsidRPr="008468C9">
        <w:t xml:space="preserve"> dependency condition, you can trigger alternative flows, alert operators, or perform compensating actions. This is particularly helpful for non-transient errors that require human intervention or logging.</w:t>
      </w:r>
    </w:p>
    <w:p w14:paraId="2086035C" w14:textId="6539A926" w:rsidR="00B246E0" w:rsidRPr="008468C9" w:rsidRDefault="00B246E0" w:rsidP="007D6647">
      <w:pPr>
        <w:pStyle w:val="NormalBPBHEB"/>
        <w:numPr>
          <w:ilvl w:val="0"/>
          <w:numId w:val="112"/>
        </w:numPr>
      </w:pPr>
      <w:r w:rsidRPr="007D6647">
        <w:rPr>
          <w:b/>
          <w:bCs/>
        </w:rPr>
        <w:t xml:space="preserve">System </w:t>
      </w:r>
      <w:r w:rsidR="0021318E" w:rsidRPr="007D6647">
        <w:rPr>
          <w:b/>
          <w:bCs/>
        </w:rPr>
        <w:t xml:space="preserve">logging </w:t>
      </w:r>
      <w:r w:rsidRPr="007D6647">
        <w:rPr>
          <w:b/>
          <w:bCs/>
        </w:rPr>
        <w:t xml:space="preserve">and </w:t>
      </w:r>
      <w:r w:rsidR="0021318E" w:rsidRPr="007D6647">
        <w:rPr>
          <w:b/>
          <w:bCs/>
        </w:rPr>
        <w:t>monitoring:</w:t>
      </w:r>
      <w:r w:rsidR="0021318E">
        <w:t xml:space="preserve"> </w:t>
      </w:r>
      <w:r w:rsidRPr="008468C9">
        <w:t>ADF integrates tightly with Azure Monitor and Log Analytics. These services capture detailed pipeline execution logs, error messages, and metrics. Monitoring tools allow you to track failure rates, analyze trends, and quickly zero in on problematic activities.</w:t>
      </w:r>
    </w:p>
    <w:p w14:paraId="503BB17E" w14:textId="5571D165" w:rsidR="00B246E0" w:rsidRDefault="00B246E0" w:rsidP="0021318E">
      <w:pPr>
        <w:pStyle w:val="NormalBPBHEB"/>
        <w:ind w:left="720"/>
      </w:pPr>
      <w:r w:rsidRPr="008468C9">
        <w:t xml:space="preserve">Setting up alerts in Azure Monitor means </w:t>
      </w:r>
      <w:r w:rsidR="00525EE9" w:rsidRPr="008468C9">
        <w:t>you</w:t>
      </w:r>
      <w:r w:rsidR="00525EE9">
        <w:t xml:space="preserve"> wi</w:t>
      </w:r>
      <w:r w:rsidR="00525EE9" w:rsidRPr="008468C9">
        <w:t xml:space="preserve">ll </w:t>
      </w:r>
      <w:r w:rsidRPr="008468C9">
        <w:t>get notified if a pipeline fails or exhibits unusual error patterns</w:t>
      </w:r>
      <w:r w:rsidR="0021318E">
        <w:t xml:space="preserve">, </w:t>
      </w:r>
      <w:r w:rsidRPr="008468C9">
        <w:t>giving you a heads-up before issues escalate.</w:t>
      </w:r>
    </w:p>
    <w:p w14:paraId="7BB3B4B6" w14:textId="77777777" w:rsidR="0021318E" w:rsidRPr="008468C9" w:rsidRDefault="0021318E" w:rsidP="007D6647">
      <w:pPr>
        <w:pStyle w:val="NormalBPBHEB"/>
      </w:pPr>
    </w:p>
    <w:p w14:paraId="1D151D25" w14:textId="3F06DF92" w:rsidR="00B246E0" w:rsidRDefault="00B246E0" w:rsidP="0021318E">
      <w:pPr>
        <w:pStyle w:val="Heading2BPBHEB"/>
      </w:pPr>
      <w:r w:rsidRPr="008468C9">
        <w:t xml:space="preserve">Practical </w:t>
      </w:r>
      <w:r w:rsidR="0021318E">
        <w:t>s</w:t>
      </w:r>
      <w:r w:rsidR="0021318E" w:rsidRPr="008468C9">
        <w:t xml:space="preserve">trategies </w:t>
      </w:r>
      <w:r w:rsidRPr="008468C9">
        <w:t xml:space="preserve">for </w:t>
      </w:r>
      <w:r w:rsidR="0021318E">
        <w:t>h</w:t>
      </w:r>
      <w:r w:rsidR="0021318E" w:rsidRPr="008468C9">
        <w:t xml:space="preserve">andling </w:t>
      </w:r>
      <w:r w:rsidR="0021318E">
        <w:t>f</w:t>
      </w:r>
      <w:r w:rsidR="0021318E" w:rsidRPr="008468C9">
        <w:t xml:space="preserve">ailures </w:t>
      </w:r>
      <w:r w:rsidRPr="008468C9">
        <w:t xml:space="preserve">and </w:t>
      </w:r>
      <w:r w:rsidR="0021318E">
        <w:t>r</w:t>
      </w:r>
      <w:r w:rsidR="0021318E" w:rsidRPr="008468C9">
        <w:t>etries</w:t>
      </w:r>
    </w:p>
    <w:p w14:paraId="312E0B09" w14:textId="0BEEC776" w:rsidR="00D548D8" w:rsidRPr="008468C9" w:rsidRDefault="00D548D8" w:rsidP="007D6647">
      <w:pPr>
        <w:pStyle w:val="NormalBPBHEB"/>
      </w:pPr>
      <w:r>
        <w:t xml:space="preserve">One </w:t>
      </w:r>
      <w:proofErr w:type="gramStart"/>
      <w:r>
        <w:t>has to</w:t>
      </w:r>
      <w:proofErr w:type="gramEnd"/>
      <w:r>
        <w:t xml:space="preserve"> consider </w:t>
      </w:r>
      <w:r w:rsidR="003F2742">
        <w:t>the following</w:t>
      </w:r>
      <w:r>
        <w:t xml:space="preserve"> practical strategies for </w:t>
      </w:r>
      <w:r w:rsidR="006E301B">
        <w:t>troubleshooting ADF in handling failures and retries</w:t>
      </w:r>
      <w:r w:rsidR="003F2742">
        <w:t>:</w:t>
      </w:r>
    </w:p>
    <w:p w14:paraId="38348F30" w14:textId="55E293B9" w:rsidR="00B246E0" w:rsidRPr="0021318E" w:rsidRDefault="00B246E0" w:rsidP="007D6647">
      <w:pPr>
        <w:pStyle w:val="NormalBPBHEB"/>
        <w:numPr>
          <w:ilvl w:val="0"/>
          <w:numId w:val="113"/>
        </w:numPr>
      </w:pPr>
      <w:r w:rsidRPr="007D6647">
        <w:rPr>
          <w:b/>
          <w:bCs/>
        </w:rPr>
        <w:t xml:space="preserve">Classify </w:t>
      </w:r>
      <w:r w:rsidR="0021318E">
        <w:rPr>
          <w:b/>
          <w:bCs/>
        </w:rPr>
        <w:t>e</w:t>
      </w:r>
      <w:r w:rsidR="0021318E" w:rsidRPr="007D6647">
        <w:rPr>
          <w:b/>
          <w:bCs/>
        </w:rPr>
        <w:t xml:space="preserve">rrors </w:t>
      </w:r>
      <w:r w:rsidR="0021318E">
        <w:rPr>
          <w:b/>
          <w:bCs/>
        </w:rPr>
        <w:t>w</w:t>
      </w:r>
      <w:r w:rsidR="0021318E" w:rsidRPr="007D6647">
        <w:rPr>
          <w:b/>
          <w:bCs/>
        </w:rPr>
        <w:t>isely</w:t>
      </w:r>
      <w:r w:rsidR="0021318E">
        <w:rPr>
          <w:b/>
          <w:bCs/>
        </w:rPr>
        <w:t>:</w:t>
      </w:r>
      <w:r w:rsidR="0021318E">
        <w:t xml:space="preserve"> </w:t>
      </w:r>
      <w:r w:rsidRPr="0021318E">
        <w:t xml:space="preserve">Not all errors deserve the same response. Categorize errors in your pipelines as transient, persistent, or </w:t>
      </w:r>
      <w:proofErr w:type="gramStart"/>
      <w:r w:rsidRPr="0021318E">
        <w:t>data-related</w:t>
      </w:r>
      <w:proofErr w:type="gramEnd"/>
      <w:r w:rsidRPr="0021318E">
        <w:t xml:space="preserve">. For transient errors, retries make sense. Persistent errors often signal configuration or code </w:t>
      </w:r>
      <w:proofErr w:type="gramStart"/>
      <w:r w:rsidRPr="0021318E">
        <w:t>issues, and</w:t>
      </w:r>
      <w:proofErr w:type="gramEnd"/>
      <w:r w:rsidRPr="0021318E">
        <w:t xml:space="preserve"> retries may be wasteful or even harmful.</w:t>
      </w:r>
    </w:p>
    <w:p w14:paraId="073E04FB" w14:textId="1BD79FDD" w:rsidR="00B246E0" w:rsidRPr="0021318E" w:rsidRDefault="00B246E0" w:rsidP="007D6647">
      <w:pPr>
        <w:pStyle w:val="NormalBPBHEB"/>
        <w:numPr>
          <w:ilvl w:val="0"/>
          <w:numId w:val="113"/>
        </w:numPr>
      </w:pPr>
      <w:proofErr w:type="gramStart"/>
      <w:r w:rsidRPr="007D6647">
        <w:rPr>
          <w:b/>
          <w:bCs/>
        </w:rPr>
        <w:t>Tune</w:t>
      </w:r>
      <w:proofErr w:type="gramEnd"/>
      <w:r w:rsidRPr="007D6647">
        <w:rPr>
          <w:b/>
          <w:bCs/>
        </w:rPr>
        <w:t xml:space="preserve"> </w:t>
      </w:r>
      <w:r w:rsidR="0021318E">
        <w:rPr>
          <w:b/>
          <w:bCs/>
        </w:rPr>
        <w:t>r</w:t>
      </w:r>
      <w:r w:rsidR="0021318E" w:rsidRPr="007D6647">
        <w:rPr>
          <w:b/>
          <w:bCs/>
        </w:rPr>
        <w:t xml:space="preserve">etry </w:t>
      </w:r>
      <w:r w:rsidR="0021318E">
        <w:rPr>
          <w:b/>
          <w:bCs/>
        </w:rPr>
        <w:t>l</w:t>
      </w:r>
      <w:r w:rsidR="0021318E" w:rsidRPr="007D6647">
        <w:rPr>
          <w:b/>
          <w:bCs/>
        </w:rPr>
        <w:t>ogic</w:t>
      </w:r>
      <w:r w:rsidR="0021318E">
        <w:rPr>
          <w:b/>
          <w:bCs/>
        </w:rPr>
        <w:t>:</w:t>
      </w:r>
      <w:r w:rsidR="0021318E">
        <w:t xml:space="preserve"> </w:t>
      </w:r>
      <w:r w:rsidRPr="0021318E">
        <w:t>Finding the sweet spot for retry settings is an art. Too few retries, and you might give up on recoverable jobs; too many, and you risk prolonging failures or causing resource contention.</w:t>
      </w:r>
    </w:p>
    <w:p w14:paraId="7151D6B7" w14:textId="77777777" w:rsidR="00B246E0" w:rsidRPr="0021318E" w:rsidRDefault="00B246E0" w:rsidP="007D6647">
      <w:pPr>
        <w:pStyle w:val="NormalBPBHEB"/>
        <w:ind w:left="720"/>
      </w:pPr>
      <w:r w:rsidRPr="0021318E">
        <w:t>A practical approach is to start with a moderate retry count (e.g., 3) and a sensible interval (e.g., 30 seconds), then adjust based on the reliability of your target systems. For high-latency or batch jobs, consider longer intervals.</w:t>
      </w:r>
    </w:p>
    <w:p w14:paraId="04996A4B" w14:textId="63BA9FA0" w:rsidR="00B246E0" w:rsidRPr="0021318E" w:rsidRDefault="0021318E" w:rsidP="007D6647">
      <w:pPr>
        <w:pStyle w:val="NormalBPBHEB"/>
        <w:numPr>
          <w:ilvl w:val="0"/>
          <w:numId w:val="113"/>
        </w:numPr>
      </w:pPr>
      <w:r>
        <w:rPr>
          <w:b/>
          <w:bCs/>
        </w:rPr>
        <w:t>I</w:t>
      </w:r>
      <w:r w:rsidRPr="0021318E">
        <w:rPr>
          <w:b/>
          <w:bCs/>
        </w:rPr>
        <w:t>mplement conditional flows</w:t>
      </w:r>
      <w:r w:rsidRPr="007D6647">
        <w:rPr>
          <w:b/>
          <w:bCs/>
        </w:rPr>
        <w:t>:</w:t>
      </w:r>
      <w:r>
        <w:t xml:space="preserve"> </w:t>
      </w:r>
      <w:r w:rsidR="00525EE9" w:rsidRPr="0021318E">
        <w:t xml:space="preserve">Do not </w:t>
      </w:r>
      <w:r w:rsidR="00B246E0" w:rsidRPr="0021318E">
        <w:t>just stop at retries</w:t>
      </w:r>
      <w:r>
        <w:t>. L</w:t>
      </w:r>
      <w:r w:rsidRPr="0021318E">
        <w:t xml:space="preserve">everage </w:t>
      </w:r>
      <w:r w:rsidR="00B246E0" w:rsidRPr="0021318E">
        <w:t xml:space="preserve">conditional paths and </w:t>
      </w:r>
      <w:proofErr w:type="spellStart"/>
      <w:r w:rsidR="00B246E0" w:rsidRPr="007D6647">
        <w:rPr>
          <w:b/>
          <w:bCs/>
        </w:rPr>
        <w:t>onFailure</w:t>
      </w:r>
      <w:proofErr w:type="spellEnd"/>
      <w:r w:rsidR="00B246E0" w:rsidRPr="0021318E">
        <w:t xml:space="preserve"> actions to handle errors proactively. For example, if a data copy fails after all retries, you could trigger a notification, create an incident ticket, or invoke a remediation script.</w:t>
      </w:r>
    </w:p>
    <w:p w14:paraId="7789E55B" w14:textId="62D254FC" w:rsidR="00B246E0" w:rsidRPr="0021318E" w:rsidRDefault="0021318E" w:rsidP="007D6647">
      <w:pPr>
        <w:pStyle w:val="NormalBPBHEB"/>
        <w:numPr>
          <w:ilvl w:val="0"/>
          <w:numId w:val="113"/>
        </w:numPr>
      </w:pPr>
      <w:r>
        <w:rPr>
          <w:b/>
          <w:bCs/>
        </w:rPr>
        <w:t>U</w:t>
      </w:r>
      <w:r w:rsidRPr="0021318E">
        <w:rPr>
          <w:b/>
          <w:bCs/>
        </w:rPr>
        <w:t>se logging and alerting</w:t>
      </w:r>
      <w:r>
        <w:rPr>
          <w:b/>
          <w:bCs/>
        </w:rPr>
        <w:t>:</w:t>
      </w:r>
      <w:r>
        <w:t xml:space="preserve"> </w:t>
      </w:r>
      <w:r w:rsidR="00B246E0" w:rsidRPr="0021318E">
        <w:t>Make sure comprehensive logging is enabled. Use Azure Monitor to track failures, analyze log data, and maintain visibility into your pipelines. Set up automated alerts to catch failures early, so you can respond quickly.</w:t>
      </w:r>
    </w:p>
    <w:p w14:paraId="6CDB999E" w14:textId="7F166F6E" w:rsidR="00B246E0" w:rsidRDefault="0021318E" w:rsidP="0021318E">
      <w:pPr>
        <w:pStyle w:val="NormalBPBHEB"/>
        <w:numPr>
          <w:ilvl w:val="0"/>
          <w:numId w:val="113"/>
        </w:numPr>
      </w:pPr>
      <w:r>
        <w:rPr>
          <w:b/>
          <w:bCs/>
        </w:rPr>
        <w:t>D</w:t>
      </w:r>
      <w:r w:rsidRPr="0021318E">
        <w:rPr>
          <w:b/>
          <w:bCs/>
        </w:rPr>
        <w:t>ocument and review regularly</w:t>
      </w:r>
      <w:r>
        <w:rPr>
          <w:b/>
          <w:bCs/>
        </w:rPr>
        <w:t>:</w:t>
      </w:r>
      <w:r>
        <w:t xml:space="preserve"> </w:t>
      </w:r>
      <w:r w:rsidR="00B246E0" w:rsidRPr="0021318E">
        <w:t xml:space="preserve">Document your failure handling strategies and periodically review your pipelines. As data sources, destinations, and dependencies </w:t>
      </w:r>
      <w:r w:rsidR="00B246E0" w:rsidRPr="0021318E">
        <w:lastRenderedPageBreak/>
        <w:t>evolve, so should your error handling. Continuous improvement helps you adapt to new challenges and stay ahead of issues.</w:t>
      </w:r>
    </w:p>
    <w:p w14:paraId="2D9A435A" w14:textId="77777777" w:rsidR="0021318E" w:rsidRPr="0021318E" w:rsidRDefault="0021318E" w:rsidP="007D6647">
      <w:pPr>
        <w:pStyle w:val="NormalBPBHEB"/>
      </w:pPr>
    </w:p>
    <w:p w14:paraId="3FA13AE3" w14:textId="004B1E37" w:rsidR="00B246E0" w:rsidRDefault="00B246E0" w:rsidP="0021318E">
      <w:pPr>
        <w:pStyle w:val="Heading2BPBHEB"/>
      </w:pPr>
      <w:r w:rsidRPr="0021318E">
        <w:t xml:space="preserve">Tips and </w:t>
      </w:r>
      <w:r w:rsidR="0021318E">
        <w:t>b</w:t>
      </w:r>
      <w:r w:rsidR="0021318E" w:rsidRPr="0021318E">
        <w:t xml:space="preserve">est </w:t>
      </w:r>
      <w:r w:rsidR="0021318E">
        <w:t>p</w:t>
      </w:r>
      <w:r w:rsidR="0021318E" w:rsidRPr="0021318E">
        <w:t>ractices</w:t>
      </w:r>
    </w:p>
    <w:p w14:paraId="03E9A32F" w14:textId="030317C6" w:rsidR="006E301B" w:rsidRPr="0021318E" w:rsidRDefault="006E301B" w:rsidP="007D6647">
      <w:pPr>
        <w:pStyle w:val="NormalBPBHEB"/>
      </w:pPr>
      <w:r>
        <w:t xml:space="preserve">From an experienced </w:t>
      </w:r>
      <w:r w:rsidR="003B69DE">
        <w:t>Data architect</w:t>
      </w:r>
      <w:r w:rsidR="003F2742">
        <w:t>’s</w:t>
      </w:r>
      <w:r w:rsidR="003B69DE">
        <w:t xml:space="preserve"> </w:t>
      </w:r>
      <w:r w:rsidR="00A54647">
        <w:t>point of view</w:t>
      </w:r>
      <w:r w:rsidR="003B69DE">
        <w:t xml:space="preserve">, consider </w:t>
      </w:r>
      <w:r w:rsidR="003F2742">
        <w:t>the following</w:t>
      </w:r>
      <w:r w:rsidR="003B69DE">
        <w:t xml:space="preserve"> best practices in design strategy</w:t>
      </w:r>
      <w:r w:rsidR="003F2742">
        <w:t>:</w:t>
      </w:r>
    </w:p>
    <w:p w14:paraId="275CDB53" w14:textId="2C6AA384" w:rsidR="00B246E0" w:rsidRPr="0021318E" w:rsidRDefault="00525EE9" w:rsidP="007D6647">
      <w:pPr>
        <w:pStyle w:val="NormalBPBHEB"/>
        <w:numPr>
          <w:ilvl w:val="0"/>
          <w:numId w:val="114"/>
        </w:numPr>
      </w:pPr>
      <w:r w:rsidRPr="0021318E">
        <w:rPr>
          <w:b/>
          <w:bCs/>
        </w:rPr>
        <w:t xml:space="preserve">Do not </w:t>
      </w:r>
      <w:r w:rsidR="0021318E" w:rsidRPr="007D6647">
        <w:rPr>
          <w:b/>
          <w:bCs/>
        </w:rPr>
        <w:t>o</w:t>
      </w:r>
      <w:r w:rsidR="0021318E" w:rsidRPr="0021318E">
        <w:rPr>
          <w:b/>
          <w:bCs/>
        </w:rPr>
        <w:t>ver</w:t>
      </w:r>
      <w:r w:rsidR="00B246E0" w:rsidRPr="0021318E">
        <w:rPr>
          <w:b/>
          <w:bCs/>
        </w:rPr>
        <w:t>-</w:t>
      </w:r>
      <w:r w:rsidR="0021318E" w:rsidRPr="007D6647">
        <w:rPr>
          <w:b/>
          <w:bCs/>
        </w:rPr>
        <w:t>r</w:t>
      </w:r>
      <w:r w:rsidR="0021318E" w:rsidRPr="0021318E">
        <w:rPr>
          <w:b/>
          <w:bCs/>
        </w:rPr>
        <w:t>etry</w:t>
      </w:r>
      <w:r w:rsidR="00B246E0" w:rsidRPr="007D6647">
        <w:rPr>
          <w:b/>
          <w:bCs/>
        </w:rPr>
        <w:t>:</w:t>
      </w:r>
      <w:r w:rsidR="00B246E0" w:rsidRPr="0021318E">
        <w:t xml:space="preserve"> Avoid high retry counts for activities that fail due to persistent configuration errors</w:t>
      </w:r>
      <w:r w:rsidR="0045344E">
        <w:t>. Y</w:t>
      </w:r>
      <w:r w:rsidRPr="0021318E">
        <w:t xml:space="preserve">ou will </w:t>
      </w:r>
      <w:r w:rsidR="00B246E0" w:rsidRPr="0021318E">
        <w:t>only delay resolution.</w:t>
      </w:r>
    </w:p>
    <w:p w14:paraId="3056D638" w14:textId="0D6E075B" w:rsidR="00B246E0" w:rsidRPr="0021318E" w:rsidRDefault="00B246E0" w:rsidP="007D6647">
      <w:pPr>
        <w:pStyle w:val="NormalBPBHEB"/>
        <w:numPr>
          <w:ilvl w:val="0"/>
          <w:numId w:val="114"/>
        </w:numPr>
      </w:pPr>
      <w:r w:rsidRPr="0045344E">
        <w:rPr>
          <w:b/>
          <w:bCs/>
        </w:rPr>
        <w:t xml:space="preserve">Graceful </w:t>
      </w:r>
      <w:r w:rsidR="0045344E">
        <w:rPr>
          <w:b/>
          <w:bCs/>
        </w:rPr>
        <w:t>f</w:t>
      </w:r>
      <w:r w:rsidR="0045344E" w:rsidRPr="0045344E">
        <w:rPr>
          <w:b/>
          <w:bCs/>
        </w:rPr>
        <w:t>ailure</w:t>
      </w:r>
      <w:r w:rsidRPr="007D6647">
        <w:rPr>
          <w:b/>
          <w:bCs/>
        </w:rPr>
        <w:t>:</w:t>
      </w:r>
      <w:r w:rsidRPr="0021318E">
        <w:t xml:space="preserve"> Use </w:t>
      </w:r>
      <w:proofErr w:type="spellStart"/>
      <w:r w:rsidRPr="007D6647">
        <w:rPr>
          <w:b/>
          <w:bCs/>
        </w:rPr>
        <w:t>onFailure</w:t>
      </w:r>
      <w:proofErr w:type="spellEnd"/>
      <w:r w:rsidRPr="0021318E">
        <w:t xml:space="preserve"> and conditional branching to fail gracefully, keeping downstream systems and users informed.</w:t>
      </w:r>
    </w:p>
    <w:p w14:paraId="0E64FEBC" w14:textId="511CE08F" w:rsidR="00B246E0" w:rsidRPr="0021318E" w:rsidRDefault="00B246E0" w:rsidP="007D6647">
      <w:pPr>
        <w:pStyle w:val="NormalBPBHEB"/>
        <w:numPr>
          <w:ilvl w:val="0"/>
          <w:numId w:val="114"/>
        </w:numPr>
      </w:pPr>
      <w:r w:rsidRPr="0045344E">
        <w:rPr>
          <w:b/>
          <w:bCs/>
        </w:rPr>
        <w:t>Idempotency</w:t>
      </w:r>
      <w:r w:rsidRPr="007D6647">
        <w:rPr>
          <w:b/>
          <w:bCs/>
        </w:rPr>
        <w:t>:</w:t>
      </w:r>
      <w:r w:rsidRPr="0021318E">
        <w:t xml:space="preserve"> Design activities so that retries </w:t>
      </w:r>
      <w:r w:rsidR="00525EE9" w:rsidRPr="0021318E">
        <w:t xml:space="preserve">do not </w:t>
      </w:r>
      <w:r w:rsidRPr="0021318E">
        <w:t xml:space="preserve">cause duplicate data or side effects. This is especially important for </w:t>
      </w:r>
      <w:proofErr w:type="gramStart"/>
      <w:r w:rsidRPr="0021318E">
        <w:t>write</w:t>
      </w:r>
      <w:proofErr w:type="gramEnd"/>
      <w:r w:rsidRPr="0021318E">
        <w:t xml:space="preserve"> operations.</w:t>
      </w:r>
    </w:p>
    <w:p w14:paraId="538D2459" w14:textId="5BDFB81F" w:rsidR="00B246E0" w:rsidRPr="0021318E" w:rsidRDefault="00B246E0" w:rsidP="007D6647">
      <w:pPr>
        <w:pStyle w:val="NormalBPBHEB"/>
        <w:numPr>
          <w:ilvl w:val="0"/>
          <w:numId w:val="114"/>
        </w:numPr>
      </w:pPr>
      <w:r w:rsidRPr="0045344E">
        <w:rPr>
          <w:b/>
          <w:bCs/>
        </w:rPr>
        <w:t xml:space="preserve">Monitor </w:t>
      </w:r>
      <w:r w:rsidR="0045344E">
        <w:rPr>
          <w:b/>
          <w:bCs/>
        </w:rPr>
        <w:t>f</w:t>
      </w:r>
      <w:r w:rsidR="0045344E" w:rsidRPr="0045344E">
        <w:rPr>
          <w:b/>
          <w:bCs/>
        </w:rPr>
        <w:t>requently</w:t>
      </w:r>
      <w:r w:rsidRPr="007D6647">
        <w:rPr>
          <w:b/>
          <w:bCs/>
        </w:rPr>
        <w:t>:</w:t>
      </w:r>
      <w:r w:rsidRPr="0021318E">
        <w:t xml:space="preserve"> Regularly check logs and metrics to identify patterns in failures. Address recurring issues at their source.</w:t>
      </w:r>
    </w:p>
    <w:p w14:paraId="68B8510E" w14:textId="6F1B9EBF" w:rsidR="00B246E0" w:rsidRPr="0021318E" w:rsidRDefault="00B246E0" w:rsidP="007D6647">
      <w:pPr>
        <w:pStyle w:val="NormalBPBHEB"/>
        <w:numPr>
          <w:ilvl w:val="0"/>
          <w:numId w:val="114"/>
        </w:numPr>
      </w:pPr>
      <w:r w:rsidRPr="0045344E">
        <w:rPr>
          <w:b/>
          <w:bCs/>
        </w:rPr>
        <w:t xml:space="preserve">Communicate </w:t>
      </w:r>
      <w:r w:rsidR="0045344E" w:rsidRPr="007D6647">
        <w:rPr>
          <w:b/>
          <w:bCs/>
        </w:rPr>
        <w:t>c</w:t>
      </w:r>
      <w:r w:rsidR="0045344E" w:rsidRPr="0045344E">
        <w:rPr>
          <w:b/>
          <w:bCs/>
        </w:rPr>
        <w:t>learly</w:t>
      </w:r>
      <w:r w:rsidRPr="007D6647">
        <w:rPr>
          <w:b/>
          <w:bCs/>
        </w:rPr>
        <w:t>:</w:t>
      </w:r>
      <w:r w:rsidRPr="0021318E">
        <w:t xml:space="preserve"> Ensure your team knows what to do when a pipeline fails</w:t>
      </w:r>
      <w:r w:rsidR="0045344E">
        <w:t>. C</w:t>
      </w:r>
      <w:r w:rsidR="0045344E" w:rsidRPr="0021318E">
        <w:t xml:space="preserve">lear </w:t>
      </w:r>
      <w:r w:rsidRPr="0021318E">
        <w:t>documentation and notifications are vital.</w:t>
      </w:r>
    </w:p>
    <w:p w14:paraId="020A876B" w14:textId="72EA33C1" w:rsidR="00B246E0" w:rsidRPr="0021318E" w:rsidRDefault="00B246E0" w:rsidP="007D6647">
      <w:pPr>
        <w:pStyle w:val="NormalBPBHEB"/>
      </w:pPr>
      <w:r w:rsidRPr="0021318E">
        <w:t xml:space="preserve">Building </w:t>
      </w:r>
      <w:r w:rsidR="007D6647">
        <w:t>complex and detailed</w:t>
      </w:r>
      <w:r w:rsidRPr="0021318E">
        <w:t xml:space="preserve"> data pipelines in </w:t>
      </w:r>
      <w:r w:rsidR="00923350" w:rsidRPr="0021318E">
        <w:t>ADF</w:t>
      </w:r>
      <w:r w:rsidRPr="0021318E">
        <w:t xml:space="preserve"> is about much more than just connecting sources and destinations. </w:t>
      </w:r>
      <w:r w:rsidR="00525EE9" w:rsidRPr="0021318E">
        <w:t xml:space="preserve">It is </w:t>
      </w:r>
      <w:r w:rsidRPr="0021318E">
        <w:t>about anticipating what might go wrong and having strategies in place to handle it gracefully. By leveraging ADF’s built-in failure handling and retry mechanisms, categorizing errors intelligently, and staying vigilant through monitoring, you can ensure your data workflows are resilient and trustworthy.</w:t>
      </w:r>
    </w:p>
    <w:p w14:paraId="5878D0C3" w14:textId="2BCC4038" w:rsidR="0045344E" w:rsidRPr="0021318E" w:rsidRDefault="00B246E0" w:rsidP="007D6647">
      <w:pPr>
        <w:pStyle w:val="NormalBPBHEB"/>
      </w:pPr>
      <w:r w:rsidRPr="0021318E">
        <w:t>Failures are inevitable, but with the right approach, they become manageable bumps in the road</w:t>
      </w:r>
      <w:r w:rsidR="0045344E">
        <w:t xml:space="preserve">, </w:t>
      </w:r>
      <w:r w:rsidRPr="0021318E">
        <w:t xml:space="preserve">not roadblocks. By investing time in smart failure handling, </w:t>
      </w:r>
      <w:r w:rsidR="00525EE9" w:rsidRPr="0021318E">
        <w:t xml:space="preserve">you are </w:t>
      </w:r>
      <w:r w:rsidRPr="0021318E">
        <w:t>not just protecting your data</w:t>
      </w:r>
      <w:r w:rsidR="0045344E">
        <w:t xml:space="preserve">; </w:t>
      </w:r>
      <w:r w:rsidR="00525EE9" w:rsidRPr="0021318E">
        <w:t xml:space="preserve">you are </w:t>
      </w:r>
      <w:r w:rsidRPr="0021318E">
        <w:t>building the foundation for a data-driven organization that can weather any storm.</w:t>
      </w:r>
    </w:p>
    <w:p w14:paraId="6C37328E" w14:textId="736EC6A9" w:rsidR="0053698F" w:rsidRPr="00ED20CC" w:rsidRDefault="00D4589D" w:rsidP="007D6647">
      <w:pPr>
        <w:pStyle w:val="NormalBPBHEB"/>
      </w:pPr>
      <w:r>
        <w:t>The following</w:t>
      </w:r>
      <w:r w:rsidR="00814D19">
        <w:t xml:space="preserve"> points can be considered for e</w:t>
      </w:r>
      <w:r w:rsidR="0053698F" w:rsidRPr="00ED20CC">
        <w:t xml:space="preserve">rror </w:t>
      </w:r>
      <w:r w:rsidR="0045344E">
        <w:t>h</w:t>
      </w:r>
      <w:r w:rsidR="0045344E" w:rsidRPr="00ED20CC">
        <w:t xml:space="preserve">andling </w:t>
      </w:r>
      <w:r w:rsidR="0045344E">
        <w:t>s</w:t>
      </w:r>
      <w:r w:rsidR="0045344E" w:rsidRPr="00ED20CC">
        <w:t>trategies</w:t>
      </w:r>
      <w:r w:rsidR="003B69DE">
        <w:t xml:space="preserve"> </w:t>
      </w:r>
      <w:r w:rsidR="00814D19">
        <w:t>in designing ADF troubleshooting activities</w:t>
      </w:r>
      <w:r>
        <w:t>:</w:t>
      </w:r>
    </w:p>
    <w:p w14:paraId="1C9B7131" w14:textId="4684A24B" w:rsidR="0053698F" w:rsidRPr="0045344E" w:rsidRDefault="0053698F" w:rsidP="007D6647">
      <w:pPr>
        <w:pStyle w:val="NormalBPBHEB"/>
        <w:numPr>
          <w:ilvl w:val="0"/>
          <w:numId w:val="115"/>
        </w:numPr>
      </w:pPr>
      <w:r w:rsidRPr="0045344E">
        <w:rPr>
          <w:b/>
          <w:bCs/>
        </w:rPr>
        <w:t>Activity</w:t>
      </w:r>
      <w:r w:rsidRPr="007D6647">
        <w:t xml:space="preserve"> </w:t>
      </w:r>
      <w:proofErr w:type="gramStart"/>
      <w:r w:rsidR="0045344E" w:rsidRPr="007D6647">
        <w:rPr>
          <w:b/>
          <w:bCs/>
        </w:rPr>
        <w:t>r</w:t>
      </w:r>
      <w:r w:rsidR="0045344E" w:rsidRPr="0045344E">
        <w:rPr>
          <w:b/>
          <w:bCs/>
        </w:rPr>
        <w:t>etry</w:t>
      </w:r>
      <w:proofErr w:type="gramEnd"/>
      <w:r w:rsidR="0045344E" w:rsidRPr="007D6647">
        <w:t xml:space="preserve"> </w:t>
      </w:r>
      <w:r w:rsidR="0045344E" w:rsidRPr="007D6647">
        <w:rPr>
          <w:b/>
          <w:bCs/>
        </w:rPr>
        <w:t>p</w:t>
      </w:r>
      <w:r w:rsidR="0045344E" w:rsidRPr="0045344E">
        <w:rPr>
          <w:b/>
          <w:bCs/>
        </w:rPr>
        <w:t>olicies</w:t>
      </w:r>
      <w:r w:rsidRPr="007D6647">
        <w:rPr>
          <w:b/>
          <w:bCs/>
        </w:rPr>
        <w:t>:</w:t>
      </w:r>
      <w:r w:rsidRPr="0045344E">
        <w:t xml:space="preserve"> Configure activities to automatically retry on failure, specifying retry count and wait intervals.</w:t>
      </w:r>
    </w:p>
    <w:p w14:paraId="1252252B" w14:textId="6952FA86" w:rsidR="0053698F" w:rsidRPr="0045344E" w:rsidRDefault="0053698F" w:rsidP="007D6647">
      <w:pPr>
        <w:pStyle w:val="NormalBPBHEB"/>
        <w:numPr>
          <w:ilvl w:val="0"/>
          <w:numId w:val="115"/>
        </w:numPr>
      </w:pPr>
      <w:r w:rsidRPr="00D541A1">
        <w:rPr>
          <w:b/>
          <w:bCs/>
        </w:rPr>
        <w:t xml:space="preserve">Failure </w:t>
      </w:r>
      <w:r w:rsidR="00D541A1" w:rsidRPr="007D6647">
        <w:rPr>
          <w:b/>
          <w:bCs/>
        </w:rPr>
        <w:t>p</w:t>
      </w:r>
      <w:r w:rsidR="00D541A1" w:rsidRPr="00D541A1">
        <w:rPr>
          <w:b/>
          <w:bCs/>
        </w:rPr>
        <w:t>aths</w:t>
      </w:r>
      <w:r w:rsidRPr="007D6647">
        <w:rPr>
          <w:b/>
          <w:bCs/>
        </w:rPr>
        <w:t>:</w:t>
      </w:r>
      <w:r w:rsidRPr="0045344E">
        <w:t xml:space="preserve"> Use conditional logic to execute alternate flows when an activity fails, such as sending alerts or initiating compensating actions.</w:t>
      </w:r>
    </w:p>
    <w:p w14:paraId="74689738" w14:textId="2F61DA5F" w:rsidR="0053698F" w:rsidRDefault="0053698F" w:rsidP="0045344E">
      <w:pPr>
        <w:pStyle w:val="NormalBPBHEB"/>
        <w:numPr>
          <w:ilvl w:val="0"/>
          <w:numId w:val="115"/>
        </w:numPr>
      </w:pPr>
      <w:r w:rsidRPr="00D541A1">
        <w:rPr>
          <w:b/>
          <w:bCs/>
        </w:rPr>
        <w:t xml:space="preserve">Logging and </w:t>
      </w:r>
      <w:r w:rsidR="00D541A1" w:rsidRPr="007D6647">
        <w:rPr>
          <w:b/>
          <w:bCs/>
        </w:rPr>
        <w:t>d</w:t>
      </w:r>
      <w:r w:rsidR="00D541A1" w:rsidRPr="00D541A1">
        <w:rPr>
          <w:b/>
          <w:bCs/>
        </w:rPr>
        <w:t>iagnostics</w:t>
      </w:r>
      <w:r w:rsidRPr="007D6647">
        <w:rPr>
          <w:b/>
          <w:bCs/>
        </w:rPr>
        <w:t>:</w:t>
      </w:r>
      <w:r w:rsidRPr="0045344E">
        <w:t xml:space="preserve"> Capture detailed logs for auditing and troubleshooting through Azure Monitor and custom logging activities.</w:t>
      </w:r>
    </w:p>
    <w:p w14:paraId="07C71547" w14:textId="37AF4AC4" w:rsidR="00D541A1" w:rsidRDefault="00D541A1" w:rsidP="00D541A1">
      <w:pPr>
        <w:pStyle w:val="NormalBPBHEB"/>
      </w:pPr>
      <w:r>
        <w:t xml:space="preserve">For example, handling copy failures. Suppose a pipeline copying data from an external </w:t>
      </w:r>
      <w:r w:rsidR="00814D19" w:rsidRPr="00D4589D">
        <w:rPr>
          <w:b/>
          <w:bCs/>
        </w:rPr>
        <w:t xml:space="preserve">File Transfer Protocol </w:t>
      </w:r>
      <w:r w:rsidR="00814D19">
        <w:t>(</w:t>
      </w:r>
      <w:r w:rsidRPr="00D4589D">
        <w:rPr>
          <w:b/>
          <w:bCs/>
        </w:rPr>
        <w:t>FTP</w:t>
      </w:r>
      <w:r w:rsidR="00814D19">
        <w:t>)</w:t>
      </w:r>
      <w:r>
        <w:t xml:space="preserve"> server occasionally fails due to connectivity issues. You can:</w:t>
      </w:r>
    </w:p>
    <w:p w14:paraId="7B87E84E" w14:textId="3872728D" w:rsidR="00D541A1" w:rsidRDefault="00D541A1" w:rsidP="007D6647">
      <w:pPr>
        <w:pStyle w:val="NormalBPBHEB"/>
        <w:numPr>
          <w:ilvl w:val="0"/>
          <w:numId w:val="116"/>
        </w:numPr>
      </w:pPr>
      <w:r>
        <w:lastRenderedPageBreak/>
        <w:t>Set retry policies with up to three attempts and increasing wait times between retries.</w:t>
      </w:r>
    </w:p>
    <w:p w14:paraId="6E66D659" w14:textId="19A164B1" w:rsidR="00D541A1" w:rsidRDefault="00D541A1" w:rsidP="00D541A1">
      <w:pPr>
        <w:pStyle w:val="NormalBPBHEB"/>
        <w:numPr>
          <w:ilvl w:val="0"/>
          <w:numId w:val="116"/>
        </w:numPr>
      </w:pPr>
      <w:r>
        <w:t>Implement an error handling activity that writes failure details to a log file and sends an email notification to the support team.</w:t>
      </w:r>
    </w:p>
    <w:p w14:paraId="491773D6" w14:textId="77777777" w:rsidR="00D541A1" w:rsidRPr="0045344E" w:rsidRDefault="00D541A1" w:rsidP="007D6647">
      <w:pPr>
        <w:pStyle w:val="NormalBPBHEB"/>
      </w:pPr>
    </w:p>
    <w:p w14:paraId="7DF7EBD6" w14:textId="630F071A" w:rsidR="0053698F" w:rsidRPr="00ED20CC" w:rsidRDefault="0053698F" w:rsidP="007D6647">
      <w:pPr>
        <w:pStyle w:val="Heading2BPBHEB"/>
        <w:rPr>
          <w:bCs/>
        </w:rPr>
      </w:pPr>
      <w:r w:rsidRPr="00ED20CC">
        <w:rPr>
          <w:bCs/>
        </w:rPr>
        <w:t xml:space="preserve">Idempotency and </w:t>
      </w:r>
      <w:r w:rsidR="00D541A1">
        <w:rPr>
          <w:bCs/>
        </w:rPr>
        <w:t>c</w:t>
      </w:r>
      <w:r w:rsidR="00D541A1" w:rsidRPr="00ED20CC">
        <w:rPr>
          <w:bCs/>
        </w:rPr>
        <w:t>heckpointing</w:t>
      </w:r>
    </w:p>
    <w:p w14:paraId="2B1F6A94" w14:textId="77777777" w:rsidR="0053698F" w:rsidRDefault="0053698F" w:rsidP="00D541A1">
      <w:pPr>
        <w:pStyle w:val="NormalBPBHEB"/>
      </w:pPr>
      <w:r w:rsidRPr="00D541A1">
        <w:t>Design idempotent pipelines that avoid data duplication or loss on re-execution. Use checkpointing to record successfully processed data, ensuring resumed executions pick up where they left off.</w:t>
      </w:r>
    </w:p>
    <w:p w14:paraId="0CFC1C00" w14:textId="733371EC" w:rsidR="00D541A1" w:rsidRPr="00D541A1" w:rsidRDefault="00D541A1" w:rsidP="007D6647">
      <w:pPr>
        <w:pStyle w:val="NormalBPBHEB"/>
      </w:pPr>
      <w:r>
        <w:t>For example, idempotent data loads. A pipeline loads daily transaction data into a data warehouse. By marking successfully loaded batches and skipping already processed records, the pipeline stays resilient against re-runs caused by transient failures.</w:t>
      </w:r>
    </w:p>
    <w:p w14:paraId="514F8F81" w14:textId="5A9FDA46" w:rsidR="00FB69A5" w:rsidRDefault="007D6647" w:rsidP="00D541A1">
      <w:pPr>
        <w:pStyle w:val="NormalBPBHEB"/>
      </w:pPr>
      <w:r>
        <w:t>D</w:t>
      </w:r>
      <w:r w:rsidR="00FB69A5" w:rsidRPr="00ED20CC">
        <w:t>ata pipelines anticipate failures and incorporate retry logic, notifications, and error handling.</w:t>
      </w:r>
    </w:p>
    <w:p w14:paraId="7D6C9FBA" w14:textId="77777777" w:rsidR="008D54C6" w:rsidRPr="00ED20CC" w:rsidRDefault="008D54C6" w:rsidP="007D6647">
      <w:pPr>
        <w:pStyle w:val="NormalBPBHEB"/>
      </w:pPr>
    </w:p>
    <w:p w14:paraId="65C436A1" w14:textId="4A1C5D46" w:rsidR="00FB69A5" w:rsidRDefault="00FB69A5" w:rsidP="008D54C6">
      <w:pPr>
        <w:pStyle w:val="Heading2BPBHEB"/>
      </w:pPr>
      <w:r w:rsidRPr="00ED20CC">
        <w:t xml:space="preserve">Failure and </w:t>
      </w:r>
      <w:r w:rsidR="008D54C6">
        <w:t>r</w:t>
      </w:r>
      <w:r w:rsidR="008D54C6" w:rsidRPr="00ED20CC">
        <w:t xml:space="preserve">etry </w:t>
      </w:r>
      <w:r w:rsidR="008D54C6">
        <w:t>c</w:t>
      </w:r>
      <w:r w:rsidR="008D54C6" w:rsidRPr="00ED20CC">
        <w:t xml:space="preserve">onfiguration </w:t>
      </w:r>
      <w:r w:rsidR="008D54C6">
        <w:t>g</w:t>
      </w:r>
      <w:r w:rsidRPr="00ED20CC">
        <w:t>uide</w:t>
      </w:r>
    </w:p>
    <w:p w14:paraId="0E616A81" w14:textId="587F6ED8" w:rsidR="00131A14" w:rsidRPr="00ED20CC" w:rsidRDefault="00131A14" w:rsidP="007D6647">
      <w:pPr>
        <w:pStyle w:val="NormalBPBHEB"/>
      </w:pPr>
      <w:r>
        <w:t>Here are the activities involved in failure or retry configuration policy definition in ADF</w:t>
      </w:r>
      <w:r w:rsidR="00A54647">
        <w:t>:</w:t>
      </w:r>
    </w:p>
    <w:p w14:paraId="14763FAF" w14:textId="3D33345A" w:rsidR="00FB69A5" w:rsidRPr="008D54C6" w:rsidRDefault="00FB69A5" w:rsidP="007D6647">
      <w:pPr>
        <w:pStyle w:val="NormalBPBHEB"/>
        <w:numPr>
          <w:ilvl w:val="0"/>
          <w:numId w:val="117"/>
        </w:numPr>
      </w:pPr>
      <w:r w:rsidRPr="008D54C6">
        <w:t>In each activity’s settings, define the Retry policy (e.g., 3 retries, 30-second interval).</w:t>
      </w:r>
    </w:p>
    <w:p w14:paraId="46C94257" w14:textId="6C533541" w:rsidR="00FB69A5" w:rsidRDefault="00FB69A5" w:rsidP="007D6647">
      <w:pPr>
        <w:pStyle w:val="NormalBPBHEB"/>
        <w:numPr>
          <w:ilvl w:val="0"/>
          <w:numId w:val="117"/>
        </w:numPr>
      </w:pPr>
      <w:r w:rsidRPr="008D54C6">
        <w:t xml:space="preserve">Use the </w:t>
      </w:r>
      <w:r w:rsidRPr="007D6647">
        <w:rPr>
          <w:b/>
          <w:bCs/>
        </w:rPr>
        <w:t>On Failure</w:t>
      </w:r>
      <w:r w:rsidRPr="008D54C6">
        <w:t xml:space="preserve"> output of activities to drive compensating or cleanup actions</w:t>
      </w:r>
      <w:r w:rsidR="005C27D6">
        <w:t xml:space="preserve"> as shown in </w:t>
      </w:r>
      <w:r w:rsidR="00A54647">
        <w:t>the following</w:t>
      </w:r>
      <w:r w:rsidR="005C27D6">
        <w:t xml:space="preserve"> screenshot</w:t>
      </w:r>
      <w:r w:rsidR="00A54647">
        <w:t>:</w:t>
      </w:r>
    </w:p>
    <w:p w14:paraId="5363C800" w14:textId="77777777" w:rsidR="005C27D6" w:rsidRDefault="005C27D6" w:rsidP="005C27D6">
      <w:pPr>
        <w:pStyle w:val="NormalBPBHEB"/>
      </w:pPr>
    </w:p>
    <w:p w14:paraId="1474B805" w14:textId="77777777" w:rsidR="005C27D6" w:rsidRDefault="005C27D6" w:rsidP="005C27D6">
      <w:pPr>
        <w:pStyle w:val="FigureBPBHEB"/>
      </w:pPr>
      <w:r w:rsidRPr="00ED20CC">
        <w:rPr>
          <w:noProof/>
        </w:rPr>
        <w:drawing>
          <wp:inline distT="0" distB="0" distL="0" distR="0" wp14:anchorId="72DF5E86" wp14:editId="3EF0FAAE">
            <wp:extent cx="5724525" cy="2416175"/>
            <wp:effectExtent l="0" t="0" r="9525" b="3175"/>
            <wp:docPr id="58598438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4384" name="drawing"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5700"/>
                    <a:stretch>
                      <a:fillRect/>
                    </a:stretch>
                  </pic:blipFill>
                  <pic:spPr bwMode="auto">
                    <a:xfrm>
                      <a:off x="0" y="0"/>
                      <a:ext cx="5724525" cy="2416175"/>
                    </a:xfrm>
                    <a:prstGeom prst="rect">
                      <a:avLst/>
                    </a:prstGeom>
                    <a:ln>
                      <a:noFill/>
                    </a:ln>
                    <a:extLst>
                      <a:ext uri="{53640926-AAD7-44D8-BBD7-CCE9431645EC}">
                        <a14:shadowObscured xmlns:a14="http://schemas.microsoft.com/office/drawing/2010/main"/>
                      </a:ext>
                    </a:extLst>
                  </pic:spPr>
                </pic:pic>
              </a:graphicData>
            </a:graphic>
          </wp:inline>
        </w:drawing>
      </w:r>
    </w:p>
    <w:p w14:paraId="5CC45435" w14:textId="0E5D837D" w:rsidR="005C27D6" w:rsidRPr="00ED20CC" w:rsidRDefault="005C27D6" w:rsidP="005C27D6">
      <w:pPr>
        <w:pStyle w:val="FigureCaptionBPBHEB"/>
      </w:pPr>
      <w:r w:rsidRPr="00A54647">
        <w:rPr>
          <w:b/>
          <w:bCs w:val="0"/>
        </w:rPr>
        <w:t>Figure</w:t>
      </w:r>
      <w:r w:rsidRPr="00E11FEE">
        <w:rPr>
          <w:b/>
          <w:bCs w:val="0"/>
        </w:rPr>
        <w:t xml:space="preserve"> 3.</w:t>
      </w:r>
      <w:r w:rsidR="00687E71" w:rsidRPr="00E11FEE">
        <w:rPr>
          <w:b/>
          <w:bCs w:val="0"/>
        </w:rPr>
        <w:t>11</w:t>
      </w:r>
      <w:r>
        <w:t>:</w:t>
      </w:r>
      <w:r w:rsidR="00A467A9">
        <w:t xml:space="preserve"> </w:t>
      </w:r>
      <w:r>
        <w:t>Screenshot showing Factory resource configuration in Data flow for ADF</w:t>
      </w:r>
    </w:p>
    <w:p w14:paraId="091C0EE9" w14:textId="77777777" w:rsidR="005C27D6" w:rsidRPr="008D54C6" w:rsidRDefault="005C27D6" w:rsidP="005C27D6">
      <w:pPr>
        <w:pStyle w:val="NormalBPBHEB"/>
      </w:pPr>
    </w:p>
    <w:p w14:paraId="0A941B86" w14:textId="3C91C0DE" w:rsidR="00FB69A5" w:rsidRPr="008D54C6" w:rsidRDefault="00FB69A5" w:rsidP="007D6647">
      <w:pPr>
        <w:pStyle w:val="NormalBPBHEB"/>
        <w:numPr>
          <w:ilvl w:val="0"/>
          <w:numId w:val="117"/>
        </w:numPr>
      </w:pPr>
      <w:r w:rsidRPr="008D54C6">
        <w:t>Integrate with Azure Logic Apps or send email notifications for critical failures.</w:t>
      </w:r>
    </w:p>
    <w:p w14:paraId="21ED1A6D" w14:textId="3EA0D592" w:rsidR="00FB69A5" w:rsidRPr="008D54C6" w:rsidRDefault="00FB69A5" w:rsidP="007D6647">
      <w:pPr>
        <w:pStyle w:val="NormalBPBHEB"/>
        <w:numPr>
          <w:ilvl w:val="0"/>
          <w:numId w:val="117"/>
        </w:numPr>
      </w:pPr>
      <w:r w:rsidRPr="008D54C6">
        <w:lastRenderedPageBreak/>
        <w:t>Log error details to Azure Log Analytics for post-mortem analysis.</w:t>
      </w:r>
    </w:p>
    <w:p w14:paraId="4367162A" w14:textId="775EEC0C" w:rsidR="00FB69A5" w:rsidRPr="00ED20CC" w:rsidRDefault="00FB69A5" w:rsidP="00A54647">
      <w:pPr>
        <w:pStyle w:val="NormalBPBHEB"/>
      </w:pPr>
      <w:r w:rsidRPr="00ED20CC">
        <w:t xml:space="preserve">Example </w:t>
      </w:r>
      <w:r w:rsidR="00A54647" w:rsidRPr="00ED20CC">
        <w:t>configuration (code</w:t>
      </w:r>
      <w:r w:rsidRPr="00ED20CC">
        <w:t>):</w:t>
      </w:r>
    </w:p>
    <w:p w14:paraId="4BA004D4" w14:textId="77777777" w:rsidR="00FB69A5" w:rsidRPr="00ED20CC" w:rsidRDefault="00FB69A5" w:rsidP="00A54647">
      <w:pPr>
        <w:pStyle w:val="CodeBlockBPBHEB"/>
      </w:pPr>
      <w:r w:rsidRPr="00ED20CC">
        <w:t>"policy</w:t>
      </w:r>
      <w:proofErr w:type="gramStart"/>
      <w:r w:rsidRPr="00ED20CC">
        <w:t>": {</w:t>
      </w:r>
      <w:proofErr w:type="gramEnd"/>
    </w:p>
    <w:p w14:paraId="116EB3A5" w14:textId="77777777" w:rsidR="00FB69A5" w:rsidRPr="00ED20CC" w:rsidRDefault="00FB69A5" w:rsidP="00A54647">
      <w:pPr>
        <w:pStyle w:val="CodeBlockBPBHEB"/>
      </w:pPr>
      <w:r w:rsidRPr="00ED20CC">
        <w:t>"retry": 3,</w:t>
      </w:r>
    </w:p>
    <w:p w14:paraId="4D1DA315" w14:textId="77777777" w:rsidR="00FB69A5" w:rsidRPr="00ED20CC" w:rsidRDefault="00FB69A5" w:rsidP="00A54647">
      <w:pPr>
        <w:pStyle w:val="CodeBlockBPBHEB"/>
      </w:pPr>
      <w:r w:rsidRPr="00ED20CC">
        <w:t>"timeout": "00:20:00",</w:t>
      </w:r>
    </w:p>
    <w:p w14:paraId="6CF6D1BF" w14:textId="77777777" w:rsidR="00FB69A5" w:rsidRPr="00ED20CC" w:rsidRDefault="00FB69A5" w:rsidP="00A54647">
      <w:pPr>
        <w:pStyle w:val="CodeBlockBPBHEB"/>
      </w:pPr>
      <w:r w:rsidRPr="00ED20CC">
        <w:t>"</w:t>
      </w:r>
      <w:proofErr w:type="spellStart"/>
      <w:r w:rsidRPr="00ED20CC">
        <w:t>retryIntervalInSeconds</w:t>
      </w:r>
      <w:proofErr w:type="spellEnd"/>
      <w:r w:rsidRPr="00ED20CC">
        <w:t>": 30</w:t>
      </w:r>
    </w:p>
    <w:p w14:paraId="4E6C32B8" w14:textId="77777777" w:rsidR="00FB69A5" w:rsidRPr="00ED20CC" w:rsidRDefault="00FB69A5" w:rsidP="00A54647">
      <w:pPr>
        <w:pStyle w:val="CodeBlockBPBHEB"/>
      </w:pPr>
      <w:r w:rsidRPr="00ED20CC">
        <w:t>}</w:t>
      </w:r>
    </w:p>
    <w:p w14:paraId="53062417" w14:textId="5C528A24" w:rsidR="0015677A" w:rsidRDefault="0015677A" w:rsidP="007D6647">
      <w:pPr>
        <w:pStyle w:val="NormalBPBHEB"/>
      </w:pPr>
      <w:r>
        <w:t xml:space="preserve">This is shown in </w:t>
      </w:r>
      <w:r w:rsidR="00725BDC">
        <w:t>the following</w:t>
      </w:r>
      <w:r>
        <w:t xml:space="preserve"> screenshot </w:t>
      </w:r>
      <w:r w:rsidR="000D797E">
        <w:t xml:space="preserve">from Data flow configuration for Data factory </w:t>
      </w:r>
      <w:r w:rsidR="009567DD">
        <w:t>resource definition</w:t>
      </w:r>
      <w:r w:rsidR="00725BDC">
        <w:t>:</w:t>
      </w:r>
      <w:r w:rsidR="009567DD">
        <w:t xml:space="preserve"> </w:t>
      </w:r>
    </w:p>
    <w:p w14:paraId="5E6D90E5" w14:textId="29CE15E7" w:rsidR="6611AD38" w:rsidRPr="00ED20CC" w:rsidRDefault="6611AD38" w:rsidP="007D6647">
      <w:pPr>
        <w:pStyle w:val="FigureBPBHEB"/>
      </w:pPr>
      <w:r w:rsidRPr="00ED20CC">
        <w:rPr>
          <w:noProof/>
        </w:rPr>
        <w:drawing>
          <wp:inline distT="0" distB="0" distL="0" distR="0" wp14:anchorId="7920623F" wp14:editId="090BC0AE">
            <wp:extent cx="5724525" cy="2378075"/>
            <wp:effectExtent l="0" t="0" r="9525" b="3175"/>
            <wp:docPr id="995290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0154" name=""/>
                    <pic:cNvPicPr/>
                  </pic:nvPicPr>
                  <pic:blipFill rotWithShape="1">
                    <a:blip r:embed="rId23">
                      <a:extLst>
                        <a:ext uri="{28A0092B-C50C-407E-A947-70E740481C1C}">
                          <a14:useLocalDpi xmlns:a14="http://schemas.microsoft.com/office/drawing/2010/main" val="0"/>
                        </a:ext>
                      </a:extLst>
                    </a:blip>
                    <a:srcRect t="6492"/>
                    <a:stretch>
                      <a:fillRect/>
                    </a:stretch>
                  </pic:blipFill>
                  <pic:spPr bwMode="auto">
                    <a:xfrm>
                      <a:off x="0" y="0"/>
                      <a:ext cx="5724525" cy="2378075"/>
                    </a:xfrm>
                    <a:prstGeom prst="rect">
                      <a:avLst/>
                    </a:prstGeom>
                    <a:ln>
                      <a:noFill/>
                    </a:ln>
                    <a:extLst>
                      <a:ext uri="{53640926-AAD7-44D8-BBD7-CCE9431645EC}">
                        <a14:shadowObscured xmlns:a14="http://schemas.microsoft.com/office/drawing/2010/main"/>
                      </a:ext>
                    </a:extLst>
                  </pic:spPr>
                </pic:pic>
              </a:graphicData>
            </a:graphic>
          </wp:inline>
        </w:drawing>
      </w:r>
    </w:p>
    <w:p w14:paraId="05F15CF9" w14:textId="50E0B216" w:rsidR="00FB69A5" w:rsidRDefault="00FB69A5" w:rsidP="00533FD5">
      <w:pPr>
        <w:pStyle w:val="FigureCaptionBPBHEB"/>
      </w:pPr>
      <w:r w:rsidRPr="00A54647">
        <w:rPr>
          <w:b/>
          <w:bCs w:val="0"/>
        </w:rPr>
        <w:t>Figure</w:t>
      </w:r>
      <w:r w:rsidR="00FB1F47" w:rsidRPr="007D6647">
        <w:rPr>
          <w:b/>
          <w:bCs w:val="0"/>
        </w:rPr>
        <w:t xml:space="preserve"> 3.</w:t>
      </w:r>
      <w:r w:rsidR="005E72F5">
        <w:rPr>
          <w:b/>
          <w:bCs w:val="0"/>
        </w:rPr>
        <w:t>12</w:t>
      </w:r>
      <w:r w:rsidRPr="007D6647">
        <w:rPr>
          <w:b/>
          <w:bCs w:val="0"/>
        </w:rPr>
        <w:t>:</w:t>
      </w:r>
      <w:r w:rsidRPr="00ED20CC">
        <w:t xml:space="preserve"> Screenshot of activity error handling settings in ADF</w:t>
      </w:r>
    </w:p>
    <w:p w14:paraId="14645EFA" w14:textId="77777777" w:rsidR="00314F19" w:rsidRPr="00ED20CC" w:rsidRDefault="00314F19" w:rsidP="007D6647">
      <w:pPr>
        <w:pStyle w:val="NormalBPBHEB"/>
      </w:pPr>
    </w:p>
    <w:p w14:paraId="3FBAF265" w14:textId="71B0F3E9" w:rsidR="00EF664E" w:rsidRDefault="00EF664E" w:rsidP="007D6647">
      <w:pPr>
        <w:pStyle w:val="Heading2BPBHEB"/>
      </w:pPr>
      <w:r w:rsidRPr="00ED20CC">
        <w:t xml:space="preserve">Using </w:t>
      </w:r>
      <w:r w:rsidR="00314F19">
        <w:t>p</w:t>
      </w:r>
      <w:r w:rsidR="00314F19" w:rsidRPr="00ED20CC">
        <w:t xml:space="preserve">arameters </w:t>
      </w:r>
      <w:r w:rsidRPr="00ED20CC">
        <w:t xml:space="preserve">for </w:t>
      </w:r>
      <w:r w:rsidR="00314F19">
        <w:t>d</w:t>
      </w:r>
      <w:r w:rsidR="00314F19" w:rsidRPr="00ED20CC">
        <w:t xml:space="preserve">ynamic </w:t>
      </w:r>
      <w:r w:rsidR="00314F19">
        <w:t>p</w:t>
      </w:r>
      <w:r w:rsidR="00314F19" w:rsidRPr="00ED20CC">
        <w:t>ipelines</w:t>
      </w:r>
    </w:p>
    <w:p w14:paraId="0FB54F95" w14:textId="51A8A912" w:rsidR="00FA5D34" w:rsidRPr="00314F19" w:rsidRDefault="00FA5D34" w:rsidP="007D6647">
      <w:pPr>
        <w:pStyle w:val="NormalBPBHEB"/>
      </w:pPr>
      <w:r w:rsidRPr="00314F19">
        <w:t xml:space="preserve">In the world of cloud-based data integration, ADF stands out as </w:t>
      </w:r>
      <w:r w:rsidR="00A54647">
        <w:t>an</w:t>
      </w:r>
      <w:r w:rsidRPr="00314F19">
        <w:t xml:space="preserve"> </w:t>
      </w:r>
      <w:r w:rsidR="007D6647">
        <w:t>agile and scalable</w:t>
      </w:r>
      <w:r w:rsidRPr="00314F19">
        <w:t xml:space="preserve"> platform for orchestrating complex data workflows. One of its most powerful features is the ability to use parameters to create dynamic, flexible pipelines. </w:t>
      </w:r>
      <w:r w:rsidR="00525EE9" w:rsidRPr="00314F19">
        <w:t xml:space="preserve">Let us </w:t>
      </w:r>
      <w:r w:rsidRPr="00314F19">
        <w:t>explore why parameters matter, when their use is particularly beneficial, and the best practices that can help you make the most of them in your data engineering projects.</w:t>
      </w:r>
    </w:p>
    <w:p w14:paraId="39BAB549" w14:textId="729458E7" w:rsidR="00FA5D34" w:rsidRPr="00314F19" w:rsidRDefault="00FA5D34" w:rsidP="007D6647">
      <w:pPr>
        <w:pStyle w:val="NormalBPBHEB"/>
      </w:pPr>
      <w:r w:rsidRPr="00314F19">
        <w:t xml:space="preserve">Parameters in </w:t>
      </w:r>
      <w:r w:rsidR="00923350" w:rsidRPr="00314F19">
        <w:t>ADF</w:t>
      </w:r>
      <w:r w:rsidRPr="00314F19">
        <w:t xml:space="preserve"> are essentially variables you define at the pipeline level. They allow you to pass in values when a pipeline run is initiated, influencing how that pipeline behaves or what data it processes. Unlike variables, which are mutable only during the pipeline execution, parameters are set at the beginning of the run and remain constant throughout.</w:t>
      </w:r>
    </w:p>
    <w:p w14:paraId="4AC9872A" w14:textId="77777777" w:rsidR="00FA5D34" w:rsidRPr="00314F19" w:rsidRDefault="00FA5D34" w:rsidP="007D6647">
      <w:pPr>
        <w:pStyle w:val="NormalBPBHEB"/>
      </w:pPr>
      <w:r w:rsidRPr="00314F19">
        <w:t xml:space="preserve">For instance, if you have a pipeline that copies data from one location to another, rather than hard-coding specific file paths or database names, you can define these as parameters. This means you can run the same pipeline against different sources or targets simply </w:t>
      </w:r>
      <w:proofErr w:type="gramStart"/>
      <w:r w:rsidRPr="00314F19">
        <w:t>by passing</w:t>
      </w:r>
      <w:proofErr w:type="gramEnd"/>
      <w:r w:rsidRPr="00314F19">
        <w:t xml:space="preserve"> different values for the parameters, making your </w:t>
      </w:r>
      <w:proofErr w:type="gramStart"/>
      <w:r w:rsidRPr="00314F19">
        <w:t>workflows</w:t>
      </w:r>
      <w:proofErr w:type="gramEnd"/>
      <w:r w:rsidRPr="00314F19">
        <w:t xml:space="preserve"> much more adaptable.</w:t>
      </w:r>
    </w:p>
    <w:p w14:paraId="30532156" w14:textId="2CBF3D90" w:rsidR="00FA5D34" w:rsidRPr="00314F19" w:rsidRDefault="00FA5D34" w:rsidP="007D6647">
      <w:pPr>
        <w:pStyle w:val="NormalBPBHEB"/>
      </w:pPr>
      <w:r w:rsidRPr="00314F19">
        <w:lastRenderedPageBreak/>
        <w:t>There are countless situations where using parameters to drive dynamic pipelines in ADF is not just helpful</w:t>
      </w:r>
      <w:r w:rsidR="00905BF2">
        <w:t>;</w:t>
      </w:r>
      <w:r w:rsidR="00EB22B4">
        <w:t xml:space="preserve"> </w:t>
      </w:r>
      <w:r w:rsidR="00525EE9" w:rsidRPr="00314F19">
        <w:t xml:space="preserve">it is </w:t>
      </w:r>
      <w:r w:rsidRPr="00314F19">
        <w:t>essential. Here are a few scenarios where this approach proves invaluable:</w:t>
      </w:r>
    </w:p>
    <w:p w14:paraId="0032BA3C" w14:textId="3FA9962E" w:rsidR="00FA5D34" w:rsidRPr="00905BF2" w:rsidRDefault="007D7F54" w:rsidP="007D6647">
      <w:pPr>
        <w:pStyle w:val="NormalBPBHEB"/>
        <w:numPr>
          <w:ilvl w:val="0"/>
          <w:numId w:val="118"/>
        </w:numPr>
      </w:pPr>
      <w:r>
        <w:rPr>
          <w:b/>
          <w:bCs/>
        </w:rPr>
        <w:t>M</w:t>
      </w:r>
      <w:r w:rsidRPr="007D7F54">
        <w:rPr>
          <w:b/>
          <w:bCs/>
        </w:rPr>
        <w:t>ulti-source data processing:</w:t>
      </w:r>
      <w:r w:rsidR="00FA5D34" w:rsidRPr="00905BF2">
        <w:t xml:space="preserve"> Imagine you need to ingest data from multiple databases or storage accounts. By parameterizing the source connection details, you can reuse the same pipeline for each source, simply supplying a different parameter value each time.</w:t>
      </w:r>
    </w:p>
    <w:p w14:paraId="351F490B" w14:textId="7619A4EA" w:rsidR="00FA5D34" w:rsidRPr="00905BF2" w:rsidRDefault="007D7F54" w:rsidP="007D6647">
      <w:pPr>
        <w:pStyle w:val="NormalBPBHEB"/>
        <w:numPr>
          <w:ilvl w:val="0"/>
          <w:numId w:val="118"/>
        </w:numPr>
      </w:pPr>
      <w:r>
        <w:rPr>
          <w:b/>
          <w:bCs/>
        </w:rPr>
        <w:t>C</w:t>
      </w:r>
      <w:r w:rsidRPr="007D7F54">
        <w:rPr>
          <w:b/>
          <w:bCs/>
        </w:rPr>
        <w:t>onfigurable file-based processing:</w:t>
      </w:r>
      <w:r w:rsidR="00FA5D34" w:rsidRPr="00905BF2">
        <w:t xml:space="preserve"> If your data comes in the form of files—say, daily sales data with filenames that include the date—you can pass the filename or date as a parameter, allowing the pipeline </w:t>
      </w:r>
      <w:r>
        <w:t>to pick up the right file dynamically</w:t>
      </w:r>
      <w:r w:rsidR="00FA5D34" w:rsidRPr="00905BF2">
        <w:t>.</w:t>
      </w:r>
    </w:p>
    <w:p w14:paraId="0C41FC26" w14:textId="52123B5B" w:rsidR="00FA5D34" w:rsidRPr="00905BF2" w:rsidRDefault="007D7F54" w:rsidP="007D6647">
      <w:pPr>
        <w:pStyle w:val="NormalBPBHEB"/>
        <w:numPr>
          <w:ilvl w:val="0"/>
          <w:numId w:val="118"/>
        </w:numPr>
      </w:pPr>
      <w:r w:rsidRPr="007D7F54">
        <w:rPr>
          <w:b/>
          <w:bCs/>
        </w:rPr>
        <w:t>Environment-specific deployments</w:t>
      </w:r>
      <w:r w:rsidR="00FA5D34" w:rsidRPr="007D6647">
        <w:rPr>
          <w:b/>
          <w:bCs/>
        </w:rPr>
        <w:t>:</w:t>
      </w:r>
      <w:r w:rsidR="00FA5D34" w:rsidRPr="00905BF2">
        <w:t xml:space="preserve"> Moving code from development to test and production environments often means changing connection strings, folder paths, or other details. With parameters, you can maintain a single pipeline definition and vary only the values that are </w:t>
      </w:r>
      <w:proofErr w:type="gramStart"/>
      <w:r w:rsidR="00FA5D34" w:rsidRPr="00905BF2">
        <w:t>environment-specific</w:t>
      </w:r>
      <w:proofErr w:type="gramEnd"/>
      <w:r w:rsidR="00FA5D34" w:rsidRPr="00905BF2">
        <w:t>.</w:t>
      </w:r>
    </w:p>
    <w:p w14:paraId="5A72F4CD" w14:textId="50D894BA" w:rsidR="00FA5D34" w:rsidRPr="00905BF2" w:rsidRDefault="007D7F54" w:rsidP="007D6647">
      <w:pPr>
        <w:pStyle w:val="NormalBPBHEB"/>
        <w:numPr>
          <w:ilvl w:val="0"/>
          <w:numId w:val="118"/>
        </w:numPr>
      </w:pPr>
      <w:r w:rsidRPr="007D7F54">
        <w:rPr>
          <w:b/>
          <w:bCs/>
        </w:rPr>
        <w:t>Orchestrating reusable workflows</w:t>
      </w:r>
      <w:r w:rsidR="00FA5D34" w:rsidRPr="007D6647">
        <w:rPr>
          <w:b/>
          <w:bCs/>
        </w:rPr>
        <w:t>:</w:t>
      </w:r>
      <w:r w:rsidR="00FA5D34" w:rsidRPr="00905BF2">
        <w:t xml:space="preserve"> When you have a sequence of data transformations or </w:t>
      </w:r>
      <w:proofErr w:type="gramStart"/>
      <w:r w:rsidR="00FA5D34" w:rsidRPr="00905BF2">
        <w:t>loads</w:t>
      </w:r>
      <w:proofErr w:type="gramEnd"/>
      <w:r w:rsidR="00FA5D34" w:rsidRPr="00905BF2">
        <w:t xml:space="preserve"> that are similar but not </w:t>
      </w:r>
      <w:proofErr w:type="gramStart"/>
      <w:r w:rsidR="00FA5D34" w:rsidRPr="00905BF2">
        <w:t>identical—</w:t>
      </w:r>
      <w:proofErr w:type="gramEnd"/>
      <w:r w:rsidR="00FA5D34" w:rsidRPr="00905BF2">
        <w:t>for example, processing data for different business units</w:t>
      </w:r>
      <w:r>
        <w:t xml:space="preserve">, </w:t>
      </w:r>
      <w:r w:rsidR="00FA5D34" w:rsidRPr="00905BF2">
        <w:t>you can use parameters to customize each run, avoiding the need to duplicate your pipeline logic.</w:t>
      </w:r>
    </w:p>
    <w:p w14:paraId="072642C1" w14:textId="77777777" w:rsidR="00FA5D34" w:rsidRDefault="00FA5D34" w:rsidP="00905BF2">
      <w:pPr>
        <w:pStyle w:val="NormalBPBHEB"/>
      </w:pPr>
      <w:r w:rsidRPr="00905BF2">
        <w:t>Parameters allow you to design pipelines that are generic and reusable, reducing duplication and simplifying maintenance.</w:t>
      </w:r>
    </w:p>
    <w:p w14:paraId="6B35D83C" w14:textId="77777777" w:rsidR="007D7F54" w:rsidRPr="00905BF2" w:rsidRDefault="007D7F54" w:rsidP="007D6647">
      <w:pPr>
        <w:pStyle w:val="NormalBPBHEB"/>
      </w:pPr>
    </w:p>
    <w:p w14:paraId="61DB9744" w14:textId="6E7F24CE" w:rsidR="00FA5D34" w:rsidRPr="00AB3DC9" w:rsidRDefault="00FA5D34" w:rsidP="007D6647">
      <w:pPr>
        <w:pStyle w:val="Heading2BPBHEB"/>
      </w:pPr>
      <w:r w:rsidRPr="00AB3DC9">
        <w:t xml:space="preserve">Best </w:t>
      </w:r>
      <w:r w:rsidR="007D7F54">
        <w:t>p</w:t>
      </w:r>
      <w:r w:rsidR="007D7F54" w:rsidRPr="00AB3DC9">
        <w:t xml:space="preserve">ractices </w:t>
      </w:r>
      <w:r w:rsidRPr="00AB3DC9">
        <w:t xml:space="preserve">for </w:t>
      </w:r>
      <w:r w:rsidR="007D7F54">
        <w:t>i</w:t>
      </w:r>
      <w:r w:rsidR="007D7F54" w:rsidRPr="00AB3DC9">
        <w:t xml:space="preserve">mplementing </w:t>
      </w:r>
      <w:r w:rsidR="007D7F54">
        <w:t>p</w:t>
      </w:r>
      <w:r w:rsidR="007D7F54" w:rsidRPr="00AB3DC9">
        <w:t xml:space="preserve">arameterized </w:t>
      </w:r>
      <w:r w:rsidR="007D7F54">
        <w:t>p</w:t>
      </w:r>
      <w:r w:rsidR="007D7F54" w:rsidRPr="00AB3DC9">
        <w:t>ipelines</w:t>
      </w:r>
    </w:p>
    <w:p w14:paraId="4046EB89" w14:textId="76D62B84" w:rsidR="00FA5D34" w:rsidRPr="007D7F54" w:rsidRDefault="00FA5D34" w:rsidP="007D6647">
      <w:pPr>
        <w:pStyle w:val="NormalBPBHEB"/>
      </w:pPr>
      <w:r w:rsidRPr="007D7F54">
        <w:t xml:space="preserve">While parameters are powerful, </w:t>
      </w:r>
      <w:r w:rsidR="00525EE9" w:rsidRPr="007D7F54">
        <w:t xml:space="preserve">it is </w:t>
      </w:r>
      <w:r w:rsidRPr="007D7F54">
        <w:t xml:space="preserve">important to follow some best practices to ensure your pipelines remain easy to understand, maintain, and scale. Here are some guidelines to help you get the most from parameterization in </w:t>
      </w:r>
      <w:r w:rsidR="00923350" w:rsidRPr="007D7F54">
        <w:t>ADF</w:t>
      </w:r>
      <w:r w:rsidRPr="007D7F54">
        <w:t>:</w:t>
      </w:r>
    </w:p>
    <w:p w14:paraId="14AC7D44" w14:textId="115069C8" w:rsidR="00FA5D34" w:rsidRPr="007D7F54" w:rsidRDefault="007D7F54" w:rsidP="007D6647">
      <w:pPr>
        <w:pStyle w:val="NormalBPBHEB"/>
        <w:numPr>
          <w:ilvl w:val="0"/>
          <w:numId w:val="119"/>
        </w:numPr>
      </w:pPr>
      <w:r w:rsidRPr="007D7F54">
        <w:rPr>
          <w:b/>
          <w:bCs/>
        </w:rPr>
        <w:t>Define clear and purposeful parameters</w:t>
      </w:r>
      <w:r>
        <w:rPr>
          <w:b/>
          <w:bCs/>
        </w:rPr>
        <w:t>:</w:t>
      </w:r>
      <w:r>
        <w:t xml:space="preserve"> </w:t>
      </w:r>
      <w:r w:rsidR="00FA5D34" w:rsidRPr="007D7F54">
        <w:t>Only introduce parameters that are genuinely needed for flexibility. Avoid over-parameterizing, which can make pipelines harder to read and maintain. Each parameter should have a clear purpose and be well-documented.</w:t>
      </w:r>
    </w:p>
    <w:p w14:paraId="31B6CF92" w14:textId="54F6D6D3" w:rsidR="00FA5D34" w:rsidRPr="007D7F54" w:rsidRDefault="007D7F54" w:rsidP="007D6647">
      <w:pPr>
        <w:pStyle w:val="NormalBPBHEB"/>
        <w:numPr>
          <w:ilvl w:val="0"/>
          <w:numId w:val="119"/>
        </w:numPr>
      </w:pPr>
      <w:r w:rsidRPr="007D7F54">
        <w:rPr>
          <w:b/>
          <w:bCs/>
        </w:rPr>
        <w:t>Use descriptive names</w:t>
      </w:r>
      <w:r>
        <w:rPr>
          <w:b/>
          <w:bCs/>
        </w:rPr>
        <w:t>:</w:t>
      </w:r>
      <w:r>
        <w:t xml:space="preserve"> </w:t>
      </w:r>
      <w:r w:rsidR="00FA5D34" w:rsidRPr="007D7F54">
        <w:t xml:space="preserve">Naming matters. Choose parameter names that accurately reflect their use, such as </w:t>
      </w:r>
      <w:proofErr w:type="spellStart"/>
      <w:r w:rsidR="00FA5D34" w:rsidRPr="007D7F54">
        <w:t>SourceFilePath</w:t>
      </w:r>
      <w:proofErr w:type="spellEnd"/>
      <w:r w:rsidR="00FA5D34" w:rsidRPr="007D7F54">
        <w:t xml:space="preserve">, </w:t>
      </w:r>
      <w:proofErr w:type="spellStart"/>
      <w:r w:rsidR="00FA5D34" w:rsidRPr="007D7F54">
        <w:t>TargetTable</w:t>
      </w:r>
      <w:proofErr w:type="spellEnd"/>
      <w:r w:rsidR="00FA5D34" w:rsidRPr="007D7F54">
        <w:t xml:space="preserve">, or </w:t>
      </w:r>
      <w:proofErr w:type="spellStart"/>
      <w:r w:rsidR="00FA5D34" w:rsidRPr="007D7F54">
        <w:t>LoadDate</w:t>
      </w:r>
      <w:proofErr w:type="spellEnd"/>
      <w:r w:rsidR="00FA5D34" w:rsidRPr="007D7F54">
        <w:t xml:space="preserve">. This makes it easier for anyone working with </w:t>
      </w:r>
      <w:proofErr w:type="gramStart"/>
      <w:r w:rsidR="00FA5D34" w:rsidRPr="007D7F54">
        <w:t>your</w:t>
      </w:r>
      <w:proofErr w:type="gramEnd"/>
      <w:r w:rsidR="00FA5D34" w:rsidRPr="007D7F54">
        <w:t xml:space="preserve"> pipeline to understand what each value controls.</w:t>
      </w:r>
    </w:p>
    <w:p w14:paraId="0C3FBF62" w14:textId="440FB0AD" w:rsidR="00FA5D34" w:rsidRPr="007D7F54" w:rsidRDefault="007D7F54" w:rsidP="007D6647">
      <w:pPr>
        <w:pStyle w:val="NormalBPBHEB"/>
        <w:numPr>
          <w:ilvl w:val="0"/>
          <w:numId w:val="119"/>
        </w:numPr>
      </w:pPr>
      <w:r w:rsidRPr="007D7F54">
        <w:rPr>
          <w:b/>
          <w:bCs/>
        </w:rPr>
        <w:t>Set default values wisely</w:t>
      </w:r>
      <w:r w:rsidRPr="007D6647">
        <w:rPr>
          <w:b/>
          <w:bCs/>
        </w:rPr>
        <w:t>:</w:t>
      </w:r>
      <w:r>
        <w:t xml:space="preserve"> </w:t>
      </w:r>
      <w:r w:rsidR="00FA5D34" w:rsidRPr="007D7F54">
        <w:t xml:space="preserve">Providing sensible default values for parameters can be a lifesaver, especially when testing or debugging. Defaults help ensure the pipeline will run even if a particular parameter </w:t>
      </w:r>
      <w:r w:rsidR="00525EE9" w:rsidRPr="007D7F54">
        <w:t xml:space="preserve">is not </w:t>
      </w:r>
      <w:proofErr w:type="gramStart"/>
      <w:r w:rsidR="00FA5D34" w:rsidRPr="007D7F54">
        <w:t>specified, but</w:t>
      </w:r>
      <w:proofErr w:type="gramEnd"/>
      <w:r w:rsidR="00FA5D34" w:rsidRPr="007D7F54">
        <w:t xml:space="preserve"> be careful—make sure defaults make sense and w</w:t>
      </w:r>
      <w:r w:rsidR="00525EE9" w:rsidRPr="007D7F54">
        <w:t>ill no</w:t>
      </w:r>
      <w:r w:rsidR="00FA5D34" w:rsidRPr="007D7F54">
        <w:t>t cause accidental data issues.</w:t>
      </w:r>
    </w:p>
    <w:p w14:paraId="340F7B93" w14:textId="0CE86660" w:rsidR="00FA5D34" w:rsidRPr="007D7F54" w:rsidRDefault="007D7F54" w:rsidP="007D6647">
      <w:pPr>
        <w:pStyle w:val="NormalBPBHEB"/>
        <w:numPr>
          <w:ilvl w:val="0"/>
          <w:numId w:val="119"/>
        </w:numPr>
      </w:pPr>
      <w:r w:rsidRPr="007D7F54">
        <w:rPr>
          <w:b/>
          <w:bCs/>
        </w:rPr>
        <w:lastRenderedPageBreak/>
        <w:t>Validate parameter inputs</w:t>
      </w:r>
      <w:r w:rsidRPr="007D6647">
        <w:rPr>
          <w:b/>
          <w:bCs/>
        </w:rPr>
        <w:t>:</w:t>
      </w:r>
      <w:r>
        <w:t xml:space="preserve"> </w:t>
      </w:r>
      <w:r w:rsidR="00FA5D34" w:rsidRPr="007D7F54">
        <w:t xml:space="preserve">Wherever possible, include checks or validation logic for your parameters. For example, if a parameter should be a date, make sure </w:t>
      </w:r>
      <w:r w:rsidR="00525EE9" w:rsidRPr="007D7F54">
        <w:t xml:space="preserve">it is </w:t>
      </w:r>
      <w:r w:rsidR="00FA5D34" w:rsidRPr="007D7F54">
        <w:t>in the correct format. This helps catch issues early, before the pipeline gets too far into execution.</w:t>
      </w:r>
    </w:p>
    <w:p w14:paraId="383DDF43" w14:textId="4AAC204E" w:rsidR="00FA5D34" w:rsidRPr="007D7F54" w:rsidRDefault="007D7F54" w:rsidP="007D6647">
      <w:pPr>
        <w:pStyle w:val="NormalBPBHEB"/>
        <w:numPr>
          <w:ilvl w:val="0"/>
          <w:numId w:val="119"/>
        </w:numPr>
      </w:pPr>
      <w:r w:rsidRPr="007D7F54">
        <w:rPr>
          <w:b/>
          <w:bCs/>
        </w:rPr>
        <w:t>Document parameter usage</w:t>
      </w:r>
      <w:r>
        <w:rPr>
          <w:b/>
          <w:bCs/>
        </w:rPr>
        <w:t>:</w:t>
      </w:r>
      <w:r w:rsidRPr="007D7F54">
        <w:t xml:space="preserve"> </w:t>
      </w:r>
      <w:r w:rsidR="00FA5D34" w:rsidRPr="007D7F54">
        <w:t>Leave comments or documentation describing what each parameter does, what values are expected, and any important constraints. Clear documentation is invaluable, especially as pipelines evolve or are handed off to new team members.</w:t>
      </w:r>
    </w:p>
    <w:p w14:paraId="10DDD117" w14:textId="40775BDF" w:rsidR="00FA5D34" w:rsidRPr="007D7F54" w:rsidRDefault="007D7F54" w:rsidP="007D6647">
      <w:pPr>
        <w:pStyle w:val="NormalBPBHEB"/>
        <w:numPr>
          <w:ilvl w:val="0"/>
          <w:numId w:val="119"/>
        </w:numPr>
      </w:pPr>
      <w:r w:rsidRPr="007D7F54">
        <w:rPr>
          <w:b/>
          <w:bCs/>
        </w:rPr>
        <w:t xml:space="preserve">Leverage parameterization across </w:t>
      </w:r>
      <w:r w:rsidR="007D6647">
        <w:rPr>
          <w:b/>
          <w:bCs/>
        </w:rPr>
        <w:t>Linked Services</w:t>
      </w:r>
      <w:r w:rsidRPr="007D7F54">
        <w:rPr>
          <w:b/>
          <w:bCs/>
        </w:rPr>
        <w:t xml:space="preserve"> and datasets</w:t>
      </w:r>
      <w:r>
        <w:rPr>
          <w:b/>
          <w:bCs/>
        </w:rPr>
        <w:t>:</w:t>
      </w:r>
      <w:r>
        <w:t xml:space="preserve"> </w:t>
      </w:r>
      <w:r w:rsidR="00FA5D34" w:rsidRPr="007D7F54">
        <w:t xml:space="preserve">Parameters are not limited to pipelines alone. You can also parameterize </w:t>
      </w:r>
      <w:r w:rsidR="007D6647">
        <w:t>Linked Services</w:t>
      </w:r>
      <w:r w:rsidR="00FA5D34" w:rsidRPr="007D7F54">
        <w:t xml:space="preserve"> and datasets, making your entire data integration layer more modular. For example, you might define a parameterized connection string and use it in different datasets or activities.</w:t>
      </w:r>
    </w:p>
    <w:p w14:paraId="4899290C" w14:textId="2C1F3372" w:rsidR="00FA5D34" w:rsidRPr="007D7F54" w:rsidRDefault="007D7F54" w:rsidP="007D6647">
      <w:pPr>
        <w:pStyle w:val="NormalBPBHEB"/>
        <w:numPr>
          <w:ilvl w:val="0"/>
          <w:numId w:val="119"/>
        </w:numPr>
      </w:pPr>
      <w:r w:rsidRPr="007D7F54">
        <w:rPr>
          <w:b/>
          <w:bCs/>
        </w:rPr>
        <w:t>Test parameter combinations</w:t>
      </w:r>
      <w:r>
        <w:rPr>
          <w:b/>
          <w:bCs/>
        </w:rPr>
        <w:t>:</w:t>
      </w:r>
      <w:r>
        <w:t xml:space="preserve"> </w:t>
      </w:r>
      <w:r w:rsidR="00FA5D34" w:rsidRPr="007D7F54">
        <w:t>Make sure to test your pipelines using a variety of parameter values and combinations. This helps ensure that dynamic logic works as expected and reduces the risk of runtime errors in production.</w:t>
      </w:r>
    </w:p>
    <w:p w14:paraId="46F2B0CD" w14:textId="44055669" w:rsidR="00FA5D34" w:rsidRPr="007D7F54" w:rsidRDefault="007D7F54" w:rsidP="007D6647">
      <w:pPr>
        <w:pStyle w:val="NormalBPBHEB"/>
        <w:numPr>
          <w:ilvl w:val="0"/>
          <w:numId w:val="119"/>
        </w:numPr>
      </w:pPr>
      <w:r w:rsidRPr="007D6647">
        <w:rPr>
          <w:b/>
          <w:bCs/>
        </w:rPr>
        <w:t>Minimize hardcoding</w:t>
      </w:r>
      <w:r>
        <w:rPr>
          <w:b/>
          <w:bCs/>
        </w:rPr>
        <w:t>:</w:t>
      </w:r>
      <w:r>
        <w:t xml:space="preserve"> </w:t>
      </w:r>
      <w:r w:rsidR="00FA5D34" w:rsidRPr="007D7F54">
        <w:t>The whole point of parameterization is to avoid hardcoding details that might change. Always prefer passing values via parameters rather than embedding them directly in your pipeline logic.</w:t>
      </w:r>
    </w:p>
    <w:p w14:paraId="2403727E" w14:textId="33059761" w:rsidR="00FA5D34" w:rsidRPr="007D7F54" w:rsidRDefault="007D7F54" w:rsidP="007D6647">
      <w:pPr>
        <w:pStyle w:val="NormalBPBHEB"/>
        <w:numPr>
          <w:ilvl w:val="0"/>
          <w:numId w:val="119"/>
        </w:numPr>
      </w:pPr>
      <w:r w:rsidRPr="007D7F54">
        <w:rPr>
          <w:b/>
          <w:bCs/>
        </w:rPr>
        <w:t>Monitor and log parameter values</w:t>
      </w:r>
      <w:r>
        <w:rPr>
          <w:b/>
          <w:bCs/>
        </w:rPr>
        <w:t>:</w:t>
      </w:r>
      <w:r>
        <w:t xml:space="preserve"> </w:t>
      </w:r>
      <w:r w:rsidR="00525EE9" w:rsidRPr="007D7F54">
        <w:t xml:space="preserve">It is </w:t>
      </w:r>
      <w:r w:rsidR="00FA5D34" w:rsidRPr="007D7F54">
        <w:t>a good idea to log which parameter values were used for each pipeline run, especially for auditing and troubleshooting. This can be done using ADF’s built-in logging or by writing parameter values to a custom log table or file.</w:t>
      </w:r>
    </w:p>
    <w:p w14:paraId="334C12E2" w14:textId="5AF874F1" w:rsidR="00FA5D34" w:rsidRPr="007D7F54" w:rsidRDefault="00FA5D34" w:rsidP="007D6647">
      <w:pPr>
        <w:pStyle w:val="NormalBPBHEB"/>
      </w:pPr>
      <w:r w:rsidRPr="007D7F54">
        <w:t xml:space="preserve">Using parameters for dynamic pipelines in </w:t>
      </w:r>
      <w:r w:rsidR="00923350" w:rsidRPr="007D7F54">
        <w:t>ADF</w:t>
      </w:r>
      <w:r w:rsidRPr="007D7F54">
        <w:t xml:space="preserve"> is </w:t>
      </w:r>
      <w:proofErr w:type="gramStart"/>
      <w:r w:rsidRPr="007D7F54">
        <w:t>a best</w:t>
      </w:r>
      <w:proofErr w:type="gramEnd"/>
      <w:r w:rsidRPr="007D7F54">
        <w:t xml:space="preserve"> practice that pays dividends in flexibility, maintainability, and scalability. Whether </w:t>
      </w:r>
      <w:r w:rsidR="00525EE9" w:rsidRPr="007D7F54">
        <w:t xml:space="preserve">you are </w:t>
      </w:r>
      <w:r w:rsidRPr="007D7F54">
        <w:t>orchestrating complex data movements across multiple environments, handling files that change daily, or simply aiming to reduce pipeline duplication, parameterization is your friend.</w:t>
      </w:r>
    </w:p>
    <w:p w14:paraId="087D2A0B" w14:textId="0526225E" w:rsidR="00FA5D34" w:rsidRPr="007D7F54" w:rsidRDefault="00FA5D34" w:rsidP="007D6647">
      <w:pPr>
        <w:pStyle w:val="NormalBPBHEB"/>
      </w:pPr>
      <w:r w:rsidRPr="007D7F54">
        <w:t xml:space="preserve">The key is to approach parameterization thoughtfully: only use it where it adds real value, name and document your parameters carefully, validate inputs, and always keep maintainability in mind. When you get it right, </w:t>
      </w:r>
      <w:r w:rsidR="00525EE9" w:rsidRPr="007D7F54">
        <w:t xml:space="preserve">you will </w:t>
      </w:r>
      <w:r w:rsidRPr="007D7F54">
        <w:t xml:space="preserve">find your data integration solutions are more </w:t>
      </w:r>
      <w:r w:rsidR="007D6647">
        <w:t>flexible</w:t>
      </w:r>
      <w:r w:rsidRPr="007D7F54">
        <w:t>, adaptable, and ready to tackle whatever new requirements come along.</w:t>
      </w:r>
    </w:p>
    <w:p w14:paraId="61E7ABC3" w14:textId="66E5E31A" w:rsidR="00FA5D34" w:rsidRPr="007D7F54" w:rsidRDefault="00FA5D34" w:rsidP="007D6647">
      <w:pPr>
        <w:pStyle w:val="NormalBPBHEB"/>
      </w:pPr>
      <w:r w:rsidRPr="007D7F54">
        <w:t xml:space="preserve">By weaving parameters into your pipeline designs, you empower your team to build data solutions that are not just functional but also elegant, scalable, and future-proof—a hallmark of mature data engineering practice. </w:t>
      </w:r>
      <w:r w:rsidR="00314F19" w:rsidRPr="007D7F54">
        <w:t xml:space="preserve">The following steps explain how to achieve these parameters for a </w:t>
      </w:r>
      <w:r w:rsidRPr="007D7F54">
        <w:t>dynamic pipeline</w:t>
      </w:r>
      <w:r w:rsidR="007D7F54">
        <w:t>:</w:t>
      </w:r>
    </w:p>
    <w:p w14:paraId="01F1F43F" w14:textId="4E2CEE37" w:rsidR="00EF664E" w:rsidRPr="007D7F54" w:rsidRDefault="00EF664E" w:rsidP="007D6647">
      <w:pPr>
        <w:pStyle w:val="NormalBPBHEB"/>
        <w:numPr>
          <w:ilvl w:val="0"/>
          <w:numId w:val="120"/>
        </w:numPr>
      </w:pPr>
      <w:r w:rsidRPr="007D7F54">
        <w:t>Define pipeline parameters (e.g., file path, table name).</w:t>
      </w:r>
    </w:p>
    <w:p w14:paraId="3A33C96A" w14:textId="2CBB8FFE" w:rsidR="00EF664E" w:rsidRPr="007D7F54" w:rsidRDefault="00EF664E" w:rsidP="007D6647">
      <w:pPr>
        <w:pStyle w:val="NormalBPBHEB"/>
        <w:numPr>
          <w:ilvl w:val="0"/>
          <w:numId w:val="120"/>
        </w:numPr>
      </w:pPr>
      <w:r w:rsidRPr="007D7F54">
        <w:t xml:space="preserve">Reference parameters in activity settings and datasets </w:t>
      </w:r>
      <w:proofErr w:type="gramStart"/>
      <w:r w:rsidRPr="007D7F54">
        <w:t>using @pipeline().parameters</w:t>
      </w:r>
      <w:proofErr w:type="gramEnd"/>
      <w:r w:rsidRPr="007D7F54">
        <w:t xml:space="preserve"> notation.</w:t>
      </w:r>
    </w:p>
    <w:p w14:paraId="6FC2A7A5" w14:textId="328FDF36" w:rsidR="00EF664E" w:rsidRPr="007D7F54" w:rsidRDefault="00EF664E" w:rsidP="007D6647">
      <w:pPr>
        <w:pStyle w:val="NormalBPBHEB"/>
        <w:numPr>
          <w:ilvl w:val="0"/>
          <w:numId w:val="120"/>
        </w:numPr>
      </w:pPr>
      <w:r w:rsidRPr="007D7F54">
        <w:lastRenderedPageBreak/>
        <w:t>Pass parameter values at runtime or via triggers for dynamic execution.</w:t>
      </w:r>
    </w:p>
    <w:p w14:paraId="19A6685E" w14:textId="77777777" w:rsidR="00EF664E" w:rsidRPr="00ED20CC" w:rsidRDefault="00EF664E" w:rsidP="007D6647">
      <w:pPr>
        <w:pStyle w:val="NormalBPBHEB"/>
      </w:pPr>
      <w:r w:rsidRPr="00ED20CC">
        <w:t>Example:</w:t>
      </w:r>
    </w:p>
    <w:p w14:paraId="1FFEA8B4" w14:textId="77777777" w:rsidR="00EF664E" w:rsidRPr="00ED20CC" w:rsidRDefault="00EF664E" w:rsidP="00A54647">
      <w:pPr>
        <w:pStyle w:val="CodeBlockBPBHEB"/>
      </w:pPr>
      <w:r w:rsidRPr="00ED20CC">
        <w:t>"parameters</w:t>
      </w:r>
      <w:proofErr w:type="gramStart"/>
      <w:r w:rsidRPr="00ED20CC">
        <w:t>": {</w:t>
      </w:r>
      <w:proofErr w:type="gramEnd"/>
    </w:p>
    <w:p w14:paraId="079AD0F8" w14:textId="77777777" w:rsidR="00EF664E" w:rsidRPr="00ED20CC" w:rsidRDefault="00EF664E" w:rsidP="00A54647">
      <w:pPr>
        <w:pStyle w:val="CodeBlockBPBHEB"/>
      </w:pPr>
      <w:r w:rsidRPr="00ED20CC">
        <w:t>"</w:t>
      </w:r>
      <w:proofErr w:type="spellStart"/>
      <w:r w:rsidRPr="00ED20CC">
        <w:t>BlobFilePath</w:t>
      </w:r>
      <w:proofErr w:type="spellEnd"/>
      <w:proofErr w:type="gramStart"/>
      <w:r w:rsidRPr="00ED20CC">
        <w:t>": {</w:t>
      </w:r>
      <w:proofErr w:type="gramEnd"/>
    </w:p>
    <w:p w14:paraId="594F69D2" w14:textId="77777777" w:rsidR="00EF664E" w:rsidRPr="00ED20CC" w:rsidRDefault="00EF664E" w:rsidP="00A54647">
      <w:pPr>
        <w:pStyle w:val="CodeBlockBPBHEB"/>
      </w:pPr>
      <w:r w:rsidRPr="00ED20CC">
        <w:t>"type": "String"</w:t>
      </w:r>
    </w:p>
    <w:p w14:paraId="569B922D" w14:textId="77777777" w:rsidR="00EF664E" w:rsidRPr="00ED20CC" w:rsidRDefault="00EF664E" w:rsidP="00A54647">
      <w:pPr>
        <w:pStyle w:val="CodeBlockBPBHEB"/>
      </w:pPr>
      <w:r w:rsidRPr="00ED20CC">
        <w:t>}</w:t>
      </w:r>
    </w:p>
    <w:p w14:paraId="2943AFFA" w14:textId="77777777" w:rsidR="00EF664E" w:rsidRPr="00ED20CC" w:rsidRDefault="00EF664E" w:rsidP="00A54647">
      <w:pPr>
        <w:pStyle w:val="CodeBlockBPBHEB"/>
      </w:pPr>
      <w:r w:rsidRPr="00ED20CC">
        <w:t>}</w:t>
      </w:r>
    </w:p>
    <w:p w14:paraId="303A7F27" w14:textId="7E02DA21" w:rsidR="005C27D6" w:rsidRPr="00ED20CC" w:rsidRDefault="005C27D6" w:rsidP="007D6647">
      <w:pPr>
        <w:pStyle w:val="NormalBPBHEB"/>
      </w:pPr>
      <w:r>
        <w:t xml:space="preserve">This is shown in </w:t>
      </w:r>
      <w:r w:rsidR="00BC7184">
        <w:t>the following</w:t>
      </w:r>
      <w:r>
        <w:t xml:space="preserve"> screenshot for parameterization in pipeline editor to set properties</w:t>
      </w:r>
      <w:r w:rsidR="00BC7184">
        <w:t>:</w:t>
      </w:r>
    </w:p>
    <w:p w14:paraId="151C14F5" w14:textId="52F62537" w:rsidR="35B1AF76" w:rsidRPr="00ED20CC" w:rsidRDefault="35B1AF76" w:rsidP="007D6647">
      <w:pPr>
        <w:pStyle w:val="FigureBPBHEB"/>
      </w:pPr>
      <w:r w:rsidRPr="00ED20CC">
        <w:rPr>
          <w:noProof/>
        </w:rPr>
        <w:drawing>
          <wp:inline distT="0" distB="0" distL="0" distR="0" wp14:anchorId="47163A08" wp14:editId="4C785F48">
            <wp:extent cx="5724525" cy="2374900"/>
            <wp:effectExtent l="0" t="0" r="9525" b="6350"/>
            <wp:docPr id="1724082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2532" name=""/>
                    <pic:cNvPicPr/>
                  </pic:nvPicPr>
                  <pic:blipFill rotWithShape="1">
                    <a:blip r:embed="rId24">
                      <a:extLst>
                        <a:ext uri="{28A0092B-C50C-407E-A947-70E740481C1C}">
                          <a14:useLocalDpi xmlns:a14="http://schemas.microsoft.com/office/drawing/2010/main" val="0"/>
                        </a:ext>
                      </a:extLst>
                    </a:blip>
                    <a:srcRect t="6965"/>
                    <a:stretch>
                      <a:fillRect/>
                    </a:stretch>
                  </pic:blipFill>
                  <pic:spPr bwMode="auto">
                    <a:xfrm>
                      <a:off x="0" y="0"/>
                      <a:ext cx="5724525" cy="2374900"/>
                    </a:xfrm>
                    <a:prstGeom prst="rect">
                      <a:avLst/>
                    </a:prstGeom>
                    <a:ln>
                      <a:noFill/>
                    </a:ln>
                    <a:extLst>
                      <a:ext uri="{53640926-AAD7-44D8-BBD7-CCE9431645EC}">
                        <a14:shadowObscured xmlns:a14="http://schemas.microsoft.com/office/drawing/2010/main"/>
                      </a:ext>
                    </a:extLst>
                  </pic:spPr>
                </pic:pic>
              </a:graphicData>
            </a:graphic>
          </wp:inline>
        </w:drawing>
      </w:r>
    </w:p>
    <w:p w14:paraId="5F187071" w14:textId="4EE6F0FD" w:rsidR="00EF664E" w:rsidRDefault="00EF664E" w:rsidP="007D7F54">
      <w:pPr>
        <w:pStyle w:val="FigureCaptionBPBHEB"/>
      </w:pPr>
      <w:r w:rsidRPr="007D6647">
        <w:rPr>
          <w:b/>
          <w:bCs w:val="0"/>
        </w:rPr>
        <w:t>Figure</w:t>
      </w:r>
      <w:r w:rsidR="00FB1F47" w:rsidRPr="007D6647">
        <w:rPr>
          <w:b/>
          <w:bCs w:val="0"/>
        </w:rPr>
        <w:t xml:space="preserve"> 3.1</w:t>
      </w:r>
      <w:r w:rsidR="00D44D33">
        <w:rPr>
          <w:b/>
          <w:bCs w:val="0"/>
        </w:rPr>
        <w:t>3</w:t>
      </w:r>
      <w:r w:rsidRPr="007D6647">
        <w:rPr>
          <w:b/>
          <w:bCs w:val="0"/>
        </w:rPr>
        <w:t>:</w:t>
      </w:r>
      <w:r w:rsidRPr="00ED20CC">
        <w:t xml:space="preserve"> Parameterization in pipeline editor</w:t>
      </w:r>
    </w:p>
    <w:p w14:paraId="4107B9D4" w14:textId="1F47F9DE" w:rsidR="007D7F54" w:rsidRPr="00ED20CC" w:rsidRDefault="007D7F54" w:rsidP="007D6647">
      <w:pPr>
        <w:pStyle w:val="NormalBPBHEB"/>
      </w:pPr>
    </w:p>
    <w:p w14:paraId="419CA784" w14:textId="53C3DEA6" w:rsidR="00FB69A5" w:rsidRPr="00454F29" w:rsidRDefault="00BA38EE" w:rsidP="007D6647">
      <w:pPr>
        <w:pStyle w:val="Heading1BPBHEB"/>
        <w:rPr>
          <w:lang w:val="en-IN"/>
        </w:rPr>
      </w:pPr>
      <w:r w:rsidRPr="00454F29">
        <w:rPr>
          <w:lang w:val="en-IN"/>
        </w:rPr>
        <w:t>Monitoring data pipeline performance</w:t>
      </w:r>
    </w:p>
    <w:p w14:paraId="06F6EFDA" w14:textId="5472EF96" w:rsidR="0027090B" w:rsidRPr="00BA38EE" w:rsidRDefault="0027090B" w:rsidP="007D6647">
      <w:pPr>
        <w:pStyle w:val="NormalBPBHEB"/>
      </w:pPr>
      <w:r w:rsidRPr="00BA38EE">
        <w:t xml:space="preserve">Ensuring the health and efficiency of data pipelines is a continuous process. </w:t>
      </w:r>
      <w:r w:rsidR="00923350" w:rsidRPr="00BA38EE">
        <w:t>ADF</w:t>
      </w:r>
      <w:r w:rsidRPr="00BA38EE">
        <w:t xml:space="preserve"> provides comprehensive monitoring and troubleshooting tools to help architects and engineers optimize pipeline performance.</w:t>
      </w:r>
    </w:p>
    <w:p w14:paraId="4A5C3B56" w14:textId="2EFAFAD8" w:rsidR="0027090B" w:rsidRPr="007D6647" w:rsidRDefault="00BA38EE" w:rsidP="007D6647">
      <w:pPr>
        <w:pStyle w:val="NormalBPBHEB"/>
      </w:pPr>
      <w:r>
        <w:t>Let us look at some of the m</w:t>
      </w:r>
      <w:r w:rsidRPr="007D6647">
        <w:t xml:space="preserve">onitoring </w:t>
      </w:r>
      <w:r>
        <w:t>f</w:t>
      </w:r>
      <w:r w:rsidRPr="007D6647">
        <w:t xml:space="preserve">eatures </w:t>
      </w:r>
      <w:r w:rsidR="0027090B" w:rsidRPr="007D6647">
        <w:t>in ADF</w:t>
      </w:r>
      <w:r>
        <w:t>:</w:t>
      </w:r>
    </w:p>
    <w:p w14:paraId="4F5D3479" w14:textId="3DBE7967" w:rsidR="0027090B" w:rsidRPr="00BA38EE" w:rsidRDefault="00BA38EE" w:rsidP="007D6647">
      <w:pPr>
        <w:pStyle w:val="NormalBPBHEB"/>
        <w:numPr>
          <w:ilvl w:val="0"/>
          <w:numId w:val="121"/>
        </w:numPr>
      </w:pPr>
      <w:r w:rsidRPr="00BA38EE">
        <w:rPr>
          <w:b/>
          <w:bCs/>
        </w:rPr>
        <w:t>Monitoring dashboard</w:t>
      </w:r>
      <w:r w:rsidR="0027090B" w:rsidRPr="007D6647">
        <w:rPr>
          <w:b/>
          <w:bCs/>
        </w:rPr>
        <w:t>:</w:t>
      </w:r>
      <w:r w:rsidR="0027090B" w:rsidRPr="00BA38EE">
        <w:t xml:space="preserve"> Visualize pipeline runs, activity status, and trigger executions in real-time.</w:t>
      </w:r>
    </w:p>
    <w:p w14:paraId="45B2E4D1" w14:textId="27EF6F63" w:rsidR="0027090B" w:rsidRPr="00BA38EE" w:rsidRDefault="00BA38EE" w:rsidP="007D6647">
      <w:pPr>
        <w:pStyle w:val="NormalBPBHEB"/>
        <w:numPr>
          <w:ilvl w:val="0"/>
          <w:numId w:val="121"/>
        </w:numPr>
      </w:pPr>
      <w:r w:rsidRPr="00BA38EE">
        <w:rPr>
          <w:b/>
          <w:bCs/>
        </w:rPr>
        <w:t>Alerting and notifications:</w:t>
      </w:r>
      <w:r w:rsidR="0027090B" w:rsidRPr="00BA38EE">
        <w:t xml:space="preserve"> Set up automated alerts on pipeline failures, performance thresholds, or custom metrics.</w:t>
      </w:r>
    </w:p>
    <w:p w14:paraId="7B00FE1D" w14:textId="6D760CB4" w:rsidR="0027090B" w:rsidRDefault="00BA38EE" w:rsidP="00BA38EE">
      <w:pPr>
        <w:pStyle w:val="NormalBPBHEB"/>
        <w:numPr>
          <w:ilvl w:val="0"/>
          <w:numId w:val="121"/>
        </w:numPr>
      </w:pPr>
      <w:r w:rsidRPr="00BA38EE">
        <w:rPr>
          <w:b/>
          <w:bCs/>
        </w:rPr>
        <w:t xml:space="preserve">Integration with </w:t>
      </w:r>
      <w:r>
        <w:rPr>
          <w:b/>
          <w:bCs/>
        </w:rPr>
        <w:t>Azure Monitor and Log Analytics</w:t>
      </w:r>
      <w:r w:rsidRPr="00BA38EE">
        <w:rPr>
          <w:b/>
          <w:bCs/>
        </w:rPr>
        <w:t>:</w:t>
      </w:r>
      <w:r w:rsidR="0027090B" w:rsidRPr="00BA38EE">
        <w:t xml:space="preserve"> Export logs and metrics to centralized monitoring solutions for advanced analysis and correlation.</w:t>
      </w:r>
    </w:p>
    <w:p w14:paraId="5E567A90" w14:textId="730CEE56" w:rsidR="00BA38EE" w:rsidRPr="00BA38EE" w:rsidRDefault="00BA38EE" w:rsidP="007D6647">
      <w:pPr>
        <w:pStyle w:val="NormalBPBHEB"/>
      </w:pPr>
      <w:r>
        <w:t>For example, setting up failure alerts. An engineering team wants to be notified if any data pipeline fails. In ADF, they create alert rules that trigger SMS or email notifications when a pipeline run ends in failure, enabling rapid response and minimizing downtime.</w:t>
      </w:r>
    </w:p>
    <w:p w14:paraId="3B00760B" w14:textId="09A82AA6" w:rsidR="0027090B" w:rsidRPr="007D6647" w:rsidRDefault="00BA38EE" w:rsidP="007D6647">
      <w:pPr>
        <w:pStyle w:val="NormalBPBHEB"/>
      </w:pPr>
      <w:r>
        <w:lastRenderedPageBreak/>
        <w:t xml:space="preserve">Let us look at some of the </w:t>
      </w:r>
      <w:r w:rsidRPr="00BA38EE">
        <w:t>performance tuning best practices</w:t>
      </w:r>
      <w:r>
        <w:t>:</w:t>
      </w:r>
    </w:p>
    <w:p w14:paraId="1BBD5778" w14:textId="78D906FA" w:rsidR="0027090B" w:rsidRPr="00BA38EE" w:rsidRDefault="0027090B" w:rsidP="007D6647">
      <w:pPr>
        <w:pStyle w:val="NormalBPBHEB"/>
        <w:numPr>
          <w:ilvl w:val="0"/>
          <w:numId w:val="122"/>
        </w:numPr>
      </w:pPr>
      <w:r w:rsidRPr="00BA38EE">
        <w:t xml:space="preserve">Optimize data partitioning in </w:t>
      </w:r>
      <w:r w:rsidR="009703D0">
        <w:t>Data flow</w:t>
      </w:r>
      <w:r w:rsidRPr="00BA38EE">
        <w:t>s for parallelism.</w:t>
      </w:r>
    </w:p>
    <w:p w14:paraId="49D15768" w14:textId="77777777" w:rsidR="0027090B" w:rsidRPr="00BA38EE" w:rsidRDefault="0027090B" w:rsidP="007D6647">
      <w:pPr>
        <w:pStyle w:val="NormalBPBHEB"/>
        <w:numPr>
          <w:ilvl w:val="0"/>
          <w:numId w:val="122"/>
        </w:numPr>
      </w:pPr>
      <w:r w:rsidRPr="00BA38EE">
        <w:t>Monitor activity duration and data throughput; identify bottlenecks.</w:t>
      </w:r>
    </w:p>
    <w:p w14:paraId="7F130F30" w14:textId="281CA357" w:rsidR="0027090B" w:rsidRPr="00BA38EE" w:rsidRDefault="0027090B" w:rsidP="007D6647">
      <w:pPr>
        <w:pStyle w:val="NormalBPBHEB"/>
        <w:numPr>
          <w:ilvl w:val="0"/>
          <w:numId w:val="122"/>
        </w:numPr>
      </w:pPr>
      <w:r w:rsidRPr="00BA38EE">
        <w:t xml:space="preserve">Scale </w:t>
      </w:r>
      <w:r w:rsidR="007D6647">
        <w:t>Integration Runtime</w:t>
      </w:r>
      <w:r w:rsidRPr="00BA38EE">
        <w:t>s to match workload demands.</w:t>
      </w:r>
    </w:p>
    <w:p w14:paraId="193A9F8C" w14:textId="77777777" w:rsidR="0027090B" w:rsidRPr="00BA38EE" w:rsidRDefault="0027090B" w:rsidP="007D6647">
      <w:pPr>
        <w:pStyle w:val="NormalBPBHEB"/>
        <w:numPr>
          <w:ilvl w:val="0"/>
          <w:numId w:val="122"/>
        </w:numPr>
      </w:pPr>
      <w:r w:rsidRPr="00BA38EE">
        <w:t>Review logs for failed activities and implement corrective measures.</w:t>
      </w:r>
    </w:p>
    <w:p w14:paraId="1A3A3F45" w14:textId="0B15D892" w:rsidR="0013768F" w:rsidRPr="00ED20CC" w:rsidRDefault="0013768F" w:rsidP="007D6647">
      <w:pPr>
        <w:pStyle w:val="NormalBPBHEB"/>
      </w:pPr>
      <w:r>
        <w:t xml:space="preserve">For example, improving copy activity throughput. A logistics company observes slow data ingestion from an </w:t>
      </w:r>
      <w:r w:rsidR="007D6647">
        <w:t>On-premises</w:t>
      </w:r>
      <w:r>
        <w:t xml:space="preserve"> Oracle database. By increasing the </w:t>
      </w:r>
      <w:r w:rsidR="007D6647">
        <w:t>Integration Runtime</w:t>
      </w:r>
      <w:r>
        <w:t xml:space="preserve">’s </w:t>
      </w:r>
      <w:proofErr w:type="gramStart"/>
      <w:r>
        <w:t>compute</w:t>
      </w:r>
      <w:proofErr w:type="gramEnd"/>
      <w:r>
        <w:t xml:space="preserve"> size and optimizing the source query, they significantly boost data copy throughput.</w:t>
      </w:r>
    </w:p>
    <w:p w14:paraId="0EC2CDCD" w14:textId="77777777" w:rsidR="00FB69A5" w:rsidRPr="00ED20CC" w:rsidRDefault="00FB69A5" w:rsidP="007D6647">
      <w:pPr>
        <w:pStyle w:val="NormalBPBHEB"/>
      </w:pPr>
      <w:r w:rsidRPr="00ED20CC">
        <w:t>Ongoing monitoring enables proactive issue resolution and performance tuning.</w:t>
      </w:r>
    </w:p>
    <w:p w14:paraId="5F9A48F3" w14:textId="04286372" w:rsidR="00FB69A5" w:rsidRPr="00ED20CC" w:rsidRDefault="00FB69A5" w:rsidP="007D6647">
      <w:pPr>
        <w:pStyle w:val="NormalBPBHEB"/>
      </w:pPr>
      <w:r w:rsidRPr="00ED20CC">
        <w:t xml:space="preserve">Monitoring with </w:t>
      </w:r>
      <w:r w:rsidR="00923350">
        <w:t>ADF</w:t>
      </w:r>
      <w:r w:rsidR="005C27D6">
        <w:t xml:space="preserve"> can be done with </w:t>
      </w:r>
      <w:r w:rsidR="0019374A">
        <w:t>the following</w:t>
      </w:r>
      <w:r w:rsidR="005C27D6">
        <w:t xml:space="preserve"> steps in </w:t>
      </w:r>
      <w:r w:rsidR="00A54647">
        <w:t xml:space="preserve">the </w:t>
      </w:r>
      <w:r w:rsidR="005C27D6">
        <w:t>Azure portal</w:t>
      </w:r>
      <w:r w:rsidR="0019374A">
        <w:t>:</w:t>
      </w:r>
    </w:p>
    <w:p w14:paraId="6909F7F4" w14:textId="77777777" w:rsidR="00FB69A5" w:rsidRPr="00ED20CC" w:rsidRDefault="00FB69A5" w:rsidP="007D6647">
      <w:pPr>
        <w:pStyle w:val="NormalBPBHEB"/>
        <w:numPr>
          <w:ilvl w:val="0"/>
          <w:numId w:val="123"/>
        </w:numPr>
      </w:pPr>
      <w:r w:rsidRPr="00ED20CC">
        <w:t>Access the Monitor tab in the ADF Studio to view pipeline run history and status.</w:t>
      </w:r>
    </w:p>
    <w:p w14:paraId="4DBB61B0" w14:textId="77777777" w:rsidR="00FB69A5" w:rsidRPr="00ED20CC" w:rsidRDefault="00FB69A5" w:rsidP="007D6647">
      <w:pPr>
        <w:pStyle w:val="NormalBPBHEB"/>
        <w:numPr>
          <w:ilvl w:val="0"/>
          <w:numId w:val="123"/>
        </w:numPr>
      </w:pPr>
      <w:r w:rsidRPr="00ED20CC">
        <w:t>Set up alerts using Azure Monitor for failed or long-running activities.</w:t>
      </w:r>
    </w:p>
    <w:p w14:paraId="06FC2AAA" w14:textId="77777777" w:rsidR="00FB69A5" w:rsidRPr="00ED20CC" w:rsidRDefault="00FB69A5" w:rsidP="007D6647">
      <w:pPr>
        <w:pStyle w:val="NormalBPBHEB"/>
        <w:numPr>
          <w:ilvl w:val="0"/>
          <w:numId w:val="123"/>
        </w:numPr>
      </w:pPr>
      <w:r w:rsidRPr="00ED20CC">
        <w:t>Analyze metrics such as data throughput, activity execution time, and success/failure rates.</w:t>
      </w:r>
    </w:p>
    <w:p w14:paraId="40D65A71" w14:textId="7CCDC2C0" w:rsidR="00FB69A5" w:rsidRPr="00ED20CC" w:rsidRDefault="00FB69A5" w:rsidP="007D6647">
      <w:pPr>
        <w:pStyle w:val="NormalBPBHEB"/>
        <w:numPr>
          <w:ilvl w:val="0"/>
          <w:numId w:val="123"/>
        </w:numPr>
      </w:pPr>
      <w:r w:rsidRPr="00ED20CC">
        <w:t>Leverage integration with Azure Log Analytics for advanced querying and visualizations</w:t>
      </w:r>
      <w:r w:rsidR="0089635E">
        <w:t>,</w:t>
      </w:r>
      <w:r w:rsidR="005C27D6">
        <w:t xml:space="preserve"> as shown in </w:t>
      </w:r>
      <w:r w:rsidR="0089635E">
        <w:t>the</w:t>
      </w:r>
      <w:r w:rsidR="005C27D6">
        <w:t xml:space="preserve"> </w:t>
      </w:r>
      <w:r w:rsidR="0089635E">
        <w:t xml:space="preserve">following </w:t>
      </w:r>
      <w:r w:rsidR="005C27D6">
        <w:t>screenshot</w:t>
      </w:r>
      <w:r w:rsidR="0089635E">
        <w:t>:</w:t>
      </w:r>
    </w:p>
    <w:p w14:paraId="780FFE84" w14:textId="26C6A26F" w:rsidR="7EEEE4FC" w:rsidRPr="00ED20CC" w:rsidRDefault="7EEEE4FC" w:rsidP="007D6647">
      <w:pPr>
        <w:pStyle w:val="FigureBPBHEB"/>
      </w:pPr>
      <w:r w:rsidRPr="00ED20CC">
        <w:rPr>
          <w:noProof/>
        </w:rPr>
        <w:drawing>
          <wp:inline distT="0" distB="0" distL="0" distR="0" wp14:anchorId="77C6F5E6" wp14:editId="4235E862">
            <wp:extent cx="5724525" cy="2397125"/>
            <wp:effectExtent l="0" t="0" r="9525" b="3175"/>
            <wp:docPr id="44739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9670" name=""/>
                    <pic:cNvPicPr/>
                  </pic:nvPicPr>
                  <pic:blipFill rotWithShape="1">
                    <a:blip r:embed="rId25">
                      <a:extLst>
                        <a:ext uri="{28A0092B-C50C-407E-A947-70E740481C1C}">
                          <a14:useLocalDpi xmlns:a14="http://schemas.microsoft.com/office/drawing/2010/main" val="0"/>
                        </a:ext>
                      </a:extLst>
                    </a:blip>
                    <a:srcRect t="5743"/>
                    <a:stretch>
                      <a:fillRect/>
                    </a:stretch>
                  </pic:blipFill>
                  <pic:spPr bwMode="auto">
                    <a:xfrm>
                      <a:off x="0" y="0"/>
                      <a:ext cx="5724525" cy="2397125"/>
                    </a:xfrm>
                    <a:prstGeom prst="rect">
                      <a:avLst/>
                    </a:prstGeom>
                    <a:ln>
                      <a:noFill/>
                    </a:ln>
                    <a:extLst>
                      <a:ext uri="{53640926-AAD7-44D8-BBD7-CCE9431645EC}">
                        <a14:shadowObscured xmlns:a14="http://schemas.microsoft.com/office/drawing/2010/main"/>
                      </a:ext>
                    </a:extLst>
                  </pic:spPr>
                </pic:pic>
              </a:graphicData>
            </a:graphic>
          </wp:inline>
        </w:drawing>
      </w:r>
    </w:p>
    <w:p w14:paraId="70670628" w14:textId="32106209" w:rsidR="00FB69A5" w:rsidRDefault="00EF664E" w:rsidP="0013768F">
      <w:pPr>
        <w:pStyle w:val="FigureCaptionBPBHEB"/>
      </w:pPr>
      <w:r w:rsidRPr="007D6647">
        <w:rPr>
          <w:b/>
          <w:bCs w:val="0"/>
        </w:rPr>
        <w:t>Figure</w:t>
      </w:r>
      <w:r w:rsidR="00FB1F47" w:rsidRPr="007D6647">
        <w:rPr>
          <w:b/>
          <w:bCs w:val="0"/>
        </w:rPr>
        <w:t xml:space="preserve"> 3.1</w:t>
      </w:r>
      <w:r w:rsidR="00F86C1E">
        <w:rPr>
          <w:b/>
          <w:bCs w:val="0"/>
        </w:rPr>
        <w:t>4</w:t>
      </w:r>
      <w:r w:rsidRPr="007D6647">
        <w:rPr>
          <w:b/>
          <w:bCs w:val="0"/>
        </w:rPr>
        <w:t>:</w:t>
      </w:r>
      <w:r w:rsidRPr="00ED20CC">
        <w:t xml:space="preserve"> S</w:t>
      </w:r>
      <w:r w:rsidR="00FB69A5" w:rsidRPr="00ED20CC">
        <w:t>creenshot of the Monitor dashboard with pipeline run details</w:t>
      </w:r>
    </w:p>
    <w:p w14:paraId="4E73AC64" w14:textId="77777777" w:rsidR="0013768F" w:rsidRPr="00ED20CC" w:rsidRDefault="0013768F" w:rsidP="007D6647">
      <w:pPr>
        <w:pStyle w:val="NormalBPBHEB"/>
      </w:pPr>
    </w:p>
    <w:p w14:paraId="7B0BC2E9" w14:textId="6808FED5" w:rsidR="00EF664E" w:rsidRDefault="0013768F" w:rsidP="007D6647">
      <w:pPr>
        <w:pStyle w:val="Heading1BPBHEB"/>
      </w:pPr>
      <w:r w:rsidRPr="00454F29">
        <w:t>Monitoring and troubleshooting pipelines</w:t>
      </w:r>
    </w:p>
    <w:p w14:paraId="3A742B7C" w14:textId="7F6C7839" w:rsidR="00D21B16" w:rsidRPr="00DC6094" w:rsidRDefault="00D21B16" w:rsidP="007D6647">
      <w:pPr>
        <w:pStyle w:val="NormalBPBHEB"/>
      </w:pPr>
      <w:r w:rsidRPr="00DC6094">
        <w:t xml:space="preserve">ADF is a powerful tool for orchestrating and managing data workflows in the cloud. To ensure your pipelines run efficiently and reliably, </w:t>
      </w:r>
      <w:r w:rsidR="00525EE9" w:rsidRPr="00DC6094">
        <w:t xml:space="preserve">it is </w:t>
      </w:r>
      <w:r w:rsidRPr="00DC6094">
        <w:t xml:space="preserve">crucial to monitor, troubleshoot, and fine-tune them regularly. Whether </w:t>
      </w:r>
      <w:r w:rsidR="00525EE9" w:rsidRPr="00DC6094">
        <w:t xml:space="preserve">you are </w:t>
      </w:r>
      <w:r w:rsidRPr="00DC6094">
        <w:t xml:space="preserve">optimizing performance, right-sizing resources, or </w:t>
      </w:r>
      <w:r w:rsidRPr="00DC6094">
        <w:lastRenderedPageBreak/>
        <w:t xml:space="preserve">debugging issues, a proactive approach makes all the difference. </w:t>
      </w:r>
      <w:r w:rsidR="00525EE9" w:rsidRPr="00DC6094">
        <w:t xml:space="preserve">Here is </w:t>
      </w:r>
      <w:r w:rsidRPr="00DC6094">
        <w:t>how you can stay on top of your ADF pipelines, combining best practices with real-world strategies.</w:t>
      </w:r>
    </w:p>
    <w:p w14:paraId="15B4F84F" w14:textId="4CD3DB4E" w:rsidR="00D21B16" w:rsidRPr="00D05663" w:rsidRDefault="00D21B16" w:rsidP="007D6647">
      <w:pPr>
        <w:pStyle w:val="Heading2BPBHEB"/>
      </w:pPr>
      <w:r w:rsidRPr="00D05663">
        <w:t xml:space="preserve">Effective </w:t>
      </w:r>
      <w:r w:rsidR="00DC6094">
        <w:t>m</w:t>
      </w:r>
      <w:r w:rsidR="00DC6094" w:rsidRPr="00D05663">
        <w:t xml:space="preserve">onitoring </w:t>
      </w:r>
      <w:r w:rsidRPr="00D05663">
        <w:t xml:space="preserve">of Azure Data Factory </w:t>
      </w:r>
      <w:r w:rsidR="00DC6094">
        <w:t>p</w:t>
      </w:r>
      <w:r w:rsidR="00DC6094" w:rsidRPr="00D05663">
        <w:t>ipelines</w:t>
      </w:r>
    </w:p>
    <w:p w14:paraId="5AA6B462" w14:textId="0A3A930F" w:rsidR="00D21B16" w:rsidRPr="00DC6094" w:rsidRDefault="00D21B16" w:rsidP="007D6647">
      <w:pPr>
        <w:pStyle w:val="NormalBPBHEB"/>
      </w:pPr>
      <w:r w:rsidRPr="00DC6094">
        <w:t xml:space="preserve">The first step in keeping your data pipelines healthy is </w:t>
      </w:r>
      <w:r w:rsidR="00A54647">
        <w:t>end-to-end</w:t>
      </w:r>
      <w:r w:rsidRPr="00DC6094">
        <w:t xml:space="preserve"> monitoring. </w:t>
      </w:r>
      <w:r w:rsidR="00923350" w:rsidRPr="00DC6094">
        <w:t>ADF</w:t>
      </w:r>
      <w:r w:rsidRPr="00DC6094">
        <w:t xml:space="preserve"> offers built-in monitoring tools that let you track pipeline runs, activity runs, trigger executions, and system events</w:t>
      </w:r>
      <w:r w:rsidR="00DC6094">
        <w:t xml:space="preserve">, </w:t>
      </w:r>
      <w:r w:rsidRPr="00DC6094">
        <w:t>all in near real time.</w:t>
      </w:r>
      <w:r w:rsidR="00DC6094">
        <w:t xml:space="preserve"> </w:t>
      </w:r>
      <w:r w:rsidR="00AB21B1">
        <w:t>This involves three stages of activities</w:t>
      </w:r>
      <w:r w:rsidR="00A54647">
        <w:t>,</w:t>
      </w:r>
      <w:r w:rsidR="00AB21B1">
        <w:t xml:space="preserve"> like configuring dashboards, setting up alerts or notifications</w:t>
      </w:r>
      <w:r w:rsidR="00D854D4">
        <w:t>,</w:t>
      </w:r>
      <w:r w:rsidR="00AB21B1">
        <w:t xml:space="preserve"> and </w:t>
      </w:r>
      <w:proofErr w:type="gramStart"/>
      <w:r w:rsidR="00AB21B1">
        <w:t>log</w:t>
      </w:r>
      <w:r w:rsidR="00D854D4">
        <w:t>ging</w:t>
      </w:r>
      <w:proofErr w:type="gramEnd"/>
      <w:r w:rsidR="00AB21B1">
        <w:t xml:space="preserve"> the </w:t>
      </w:r>
      <w:r w:rsidR="00590BD0">
        <w:t>activities as explained</w:t>
      </w:r>
      <w:r w:rsidR="00D854D4">
        <w:t>:</w:t>
      </w:r>
    </w:p>
    <w:p w14:paraId="4862EA98" w14:textId="36AC4FFE" w:rsidR="00D21B16" w:rsidRPr="00DC6094" w:rsidRDefault="00D21B16" w:rsidP="007D6647">
      <w:pPr>
        <w:pStyle w:val="NormalBPBHEB"/>
        <w:numPr>
          <w:ilvl w:val="0"/>
          <w:numId w:val="124"/>
        </w:numPr>
      </w:pPr>
      <w:r w:rsidRPr="00DC6094">
        <w:rPr>
          <w:b/>
          <w:bCs/>
        </w:rPr>
        <w:t>Utilize the Monitoring Dashboard</w:t>
      </w:r>
      <w:r w:rsidRPr="007D6647">
        <w:rPr>
          <w:b/>
          <w:bCs/>
        </w:rPr>
        <w:t>:</w:t>
      </w:r>
      <w:r w:rsidRPr="00DC6094">
        <w:t xml:space="preserve"> The ADF portal provides a Monitoring Dashboard where you can view the status of pipeline runs, check for failures, and drill down into specific activity details. Make it a habit to regularly review this dashboard so issues </w:t>
      </w:r>
      <w:r w:rsidR="00525EE9" w:rsidRPr="00DC6094">
        <w:t xml:space="preserve">do not </w:t>
      </w:r>
      <w:r w:rsidRPr="00DC6094">
        <w:t>go unnoticed.</w:t>
      </w:r>
    </w:p>
    <w:p w14:paraId="15CE9EA4" w14:textId="0F75BDE3" w:rsidR="00D21B16" w:rsidRPr="00DC6094" w:rsidRDefault="00DC6094" w:rsidP="007D6647">
      <w:pPr>
        <w:pStyle w:val="NormalBPBHEB"/>
        <w:numPr>
          <w:ilvl w:val="0"/>
          <w:numId w:val="124"/>
        </w:numPr>
      </w:pPr>
      <w:r w:rsidRPr="00DC6094">
        <w:rPr>
          <w:b/>
          <w:bCs/>
        </w:rPr>
        <w:t>Set up alerts and notifications:</w:t>
      </w:r>
      <w:r w:rsidR="00D21B16" w:rsidRPr="00DC6094">
        <w:t xml:space="preserve"> Leverage Azure Monitor to create custom alerts based on pipeline metrics, such as run failures, long durations, or data anomalies. Email or webhook notifications can keep your team in the loop whenever something goes wrong.</w:t>
      </w:r>
    </w:p>
    <w:p w14:paraId="32A8AFC1" w14:textId="0B859BD8" w:rsidR="00D21B16" w:rsidRDefault="00D21B16" w:rsidP="00DC6094">
      <w:pPr>
        <w:pStyle w:val="NormalBPBHEB"/>
        <w:numPr>
          <w:ilvl w:val="0"/>
          <w:numId w:val="124"/>
        </w:numPr>
      </w:pPr>
      <w:r w:rsidRPr="00DC6094">
        <w:rPr>
          <w:b/>
          <w:bCs/>
        </w:rPr>
        <w:t xml:space="preserve">Log </w:t>
      </w:r>
      <w:r w:rsidR="00DC6094">
        <w:rPr>
          <w:b/>
          <w:bCs/>
        </w:rPr>
        <w:t>e</w:t>
      </w:r>
      <w:r w:rsidR="00DC6094" w:rsidRPr="00DC6094">
        <w:rPr>
          <w:b/>
          <w:bCs/>
        </w:rPr>
        <w:t>verything</w:t>
      </w:r>
      <w:r w:rsidRPr="007D6647">
        <w:rPr>
          <w:b/>
          <w:bCs/>
        </w:rPr>
        <w:t>:</w:t>
      </w:r>
      <w:r w:rsidRPr="00DC6094">
        <w:t xml:space="preserve"> Enable diagnostic logging and send logs to Log Analytics or a storage account. Detailed logs are invaluable when you need to troubleshoot or audit pipeline activity.</w:t>
      </w:r>
    </w:p>
    <w:p w14:paraId="3B882CBB" w14:textId="77777777" w:rsidR="00DC6094" w:rsidRPr="00DC6094" w:rsidRDefault="00DC6094" w:rsidP="007D6647">
      <w:pPr>
        <w:pStyle w:val="NormalBPBHEB"/>
      </w:pPr>
    </w:p>
    <w:p w14:paraId="0C6B3F1B" w14:textId="7DB14980" w:rsidR="00D21B16" w:rsidRPr="00D05663" w:rsidRDefault="00D21B16" w:rsidP="007D6647">
      <w:pPr>
        <w:pStyle w:val="Heading2BPBHEB"/>
      </w:pPr>
      <w:r w:rsidRPr="00D05663">
        <w:t xml:space="preserve">Troubleshooting and </w:t>
      </w:r>
      <w:r w:rsidR="00DC6094">
        <w:t>d</w:t>
      </w:r>
      <w:r w:rsidR="00DC6094" w:rsidRPr="00D05663">
        <w:t xml:space="preserve">ebugging </w:t>
      </w:r>
      <w:r w:rsidR="00DC6094">
        <w:t>p</w:t>
      </w:r>
      <w:r w:rsidR="00DC6094" w:rsidRPr="00D05663">
        <w:t>ipelines</w:t>
      </w:r>
    </w:p>
    <w:p w14:paraId="0960A6EF" w14:textId="4411F12D" w:rsidR="00D21B16" w:rsidRPr="00547B63" w:rsidRDefault="00D21B16" w:rsidP="007D6647">
      <w:pPr>
        <w:pStyle w:val="NormalBPBHEB"/>
      </w:pPr>
      <w:r w:rsidRPr="00547B63">
        <w:t xml:space="preserve">When something </w:t>
      </w:r>
      <w:r w:rsidR="00525EE9" w:rsidRPr="00547B63">
        <w:t xml:space="preserve">is not </w:t>
      </w:r>
      <w:r w:rsidRPr="00547B63">
        <w:t>working as expected, ADF provides a variety of tools to help you identify and resolve issues</w:t>
      </w:r>
      <w:r w:rsidR="00547B63">
        <w:t>, such as:</w:t>
      </w:r>
    </w:p>
    <w:p w14:paraId="5BF0D42C" w14:textId="3EDDAE5C" w:rsidR="00D21B16" w:rsidRPr="00547B63" w:rsidRDefault="00547B63" w:rsidP="007D6647">
      <w:pPr>
        <w:pStyle w:val="NormalBPBHEB"/>
        <w:numPr>
          <w:ilvl w:val="0"/>
          <w:numId w:val="125"/>
        </w:numPr>
      </w:pPr>
      <w:r w:rsidRPr="00547B63">
        <w:rPr>
          <w:b/>
          <w:bCs/>
        </w:rPr>
        <w:t>Understand error messages:</w:t>
      </w:r>
      <w:r w:rsidR="00D21B16" w:rsidRPr="00547B63">
        <w:t xml:space="preserve"> Start by reviewing error messages and activity outputs in the monitoring view. These often point directly to configuration mistakes or data format issues.</w:t>
      </w:r>
    </w:p>
    <w:p w14:paraId="41088269" w14:textId="7F5E234F" w:rsidR="00D21B16" w:rsidRPr="00547B63" w:rsidRDefault="00D21B16" w:rsidP="007D6647">
      <w:pPr>
        <w:pStyle w:val="NormalBPBHEB"/>
        <w:numPr>
          <w:ilvl w:val="0"/>
          <w:numId w:val="125"/>
        </w:numPr>
      </w:pPr>
      <w:r w:rsidRPr="00547B63">
        <w:rPr>
          <w:b/>
          <w:bCs/>
        </w:rPr>
        <w:t xml:space="preserve">Use Debug </w:t>
      </w:r>
      <w:r w:rsidR="00547B63">
        <w:rPr>
          <w:b/>
          <w:bCs/>
        </w:rPr>
        <w:t>m</w:t>
      </w:r>
      <w:r w:rsidR="00547B63" w:rsidRPr="00547B63">
        <w:rPr>
          <w:b/>
          <w:bCs/>
        </w:rPr>
        <w:t>ode</w:t>
      </w:r>
      <w:r w:rsidRPr="007D6647">
        <w:rPr>
          <w:b/>
          <w:bCs/>
        </w:rPr>
        <w:t>:</w:t>
      </w:r>
      <w:r w:rsidRPr="00547B63">
        <w:t xml:space="preserve"> Take advantage of the Debug mode </w:t>
      </w:r>
      <w:proofErr w:type="gramStart"/>
      <w:r w:rsidRPr="00547B63">
        <w:t>in</w:t>
      </w:r>
      <w:proofErr w:type="gramEnd"/>
      <w:r w:rsidRPr="00547B63">
        <w:t xml:space="preserve"> </w:t>
      </w:r>
      <w:proofErr w:type="gramStart"/>
      <w:r w:rsidRPr="00547B63">
        <w:t>the</w:t>
      </w:r>
      <w:proofErr w:type="gramEnd"/>
      <w:r w:rsidRPr="00547B63">
        <w:t xml:space="preserve"> pipeline designer. This allows you to run pipelines with sample data or parameters, helping you pinpoint where things break without affecting production data.</w:t>
      </w:r>
    </w:p>
    <w:p w14:paraId="7E7FDB98" w14:textId="6D0F64C8" w:rsidR="00D21B16" w:rsidRPr="00547B63" w:rsidRDefault="00547B63" w:rsidP="007D6647">
      <w:pPr>
        <w:pStyle w:val="NormalBPBHEB"/>
        <w:numPr>
          <w:ilvl w:val="0"/>
          <w:numId w:val="125"/>
        </w:numPr>
      </w:pPr>
      <w:r w:rsidRPr="00547B63">
        <w:rPr>
          <w:b/>
          <w:bCs/>
        </w:rPr>
        <w:t>Check data movement and transformation steps:</w:t>
      </w:r>
      <w:r w:rsidR="00D21B16" w:rsidRPr="00547B63">
        <w:t xml:space="preserve"> Review input and output data at each stage. If you notice unexpected results, trace the data lineage to see where transformations may be going wrong.</w:t>
      </w:r>
    </w:p>
    <w:p w14:paraId="0A18542D" w14:textId="7AA61C1B" w:rsidR="00D21B16" w:rsidRPr="00547B63" w:rsidRDefault="00547B63" w:rsidP="007D6647">
      <w:pPr>
        <w:pStyle w:val="NormalBPBHEB"/>
        <w:numPr>
          <w:ilvl w:val="0"/>
          <w:numId w:val="125"/>
        </w:numPr>
      </w:pPr>
      <w:r w:rsidRPr="00547B63">
        <w:rPr>
          <w:b/>
          <w:bCs/>
        </w:rPr>
        <w:t xml:space="preserve">Inspect </w:t>
      </w:r>
      <w:r w:rsidR="007D6647">
        <w:rPr>
          <w:b/>
          <w:bCs/>
        </w:rPr>
        <w:t>Linked Services</w:t>
      </w:r>
      <w:r w:rsidRPr="00547B63">
        <w:rPr>
          <w:b/>
          <w:bCs/>
        </w:rPr>
        <w:t xml:space="preserve"> and datasets:</w:t>
      </w:r>
      <w:r w:rsidR="00D21B16" w:rsidRPr="00547B63">
        <w:t xml:space="preserve"> Misconfigured connections or incorrect dataset formats are common culprits for pipeline failures. Double-check credentials, paths, and schema definitions.</w:t>
      </w:r>
    </w:p>
    <w:p w14:paraId="626202DC" w14:textId="1882D062" w:rsidR="00D21B16" w:rsidRDefault="00547B63" w:rsidP="00547B63">
      <w:pPr>
        <w:pStyle w:val="NormalBPBHEB"/>
        <w:numPr>
          <w:ilvl w:val="0"/>
          <w:numId w:val="125"/>
        </w:numPr>
      </w:pPr>
      <w:r w:rsidRPr="00547B63">
        <w:rPr>
          <w:b/>
          <w:bCs/>
        </w:rPr>
        <w:lastRenderedPageBreak/>
        <w:t>Monitor resource utilization:</w:t>
      </w:r>
      <w:r w:rsidR="00D21B16" w:rsidRPr="00547B63">
        <w:t xml:space="preserve"> Sometimes, failures stem from insufficient resources or throttling. Use </w:t>
      </w:r>
      <w:r w:rsidR="007D6647">
        <w:t>Integration Runtime</w:t>
      </w:r>
      <w:r w:rsidR="00D21B16" w:rsidRPr="00547B63">
        <w:t xml:space="preserve"> monitoring to check CPU, memory, and network usage.</w:t>
      </w:r>
    </w:p>
    <w:p w14:paraId="470D75D6" w14:textId="77777777" w:rsidR="00547B63" w:rsidRPr="00547B63" w:rsidRDefault="00547B63" w:rsidP="007D6647">
      <w:pPr>
        <w:pStyle w:val="NormalBPBHEB"/>
      </w:pPr>
    </w:p>
    <w:p w14:paraId="65149AD2" w14:textId="04349511" w:rsidR="00D21B16" w:rsidRPr="00547B63" w:rsidRDefault="00547B63" w:rsidP="007D6647">
      <w:pPr>
        <w:pStyle w:val="Heading2BPBHEB"/>
      </w:pPr>
      <w:r w:rsidRPr="00547B63">
        <w:t>Performance tuning and right-sizing resources</w:t>
      </w:r>
    </w:p>
    <w:p w14:paraId="62844F84" w14:textId="3E1A4E78" w:rsidR="00D21B16" w:rsidRPr="00F87C9C" w:rsidRDefault="00D21B16" w:rsidP="007D6647">
      <w:pPr>
        <w:pStyle w:val="NormalBPBHEB"/>
      </w:pPr>
      <w:r w:rsidRPr="00F87C9C">
        <w:t xml:space="preserve">Optimizing your pipelines </w:t>
      </w:r>
      <w:r w:rsidR="00525EE9" w:rsidRPr="00F87C9C">
        <w:t xml:space="preserve">is not </w:t>
      </w:r>
      <w:r w:rsidRPr="00F87C9C">
        <w:t>just about fixing errors</w:t>
      </w:r>
      <w:r w:rsidR="00547B63" w:rsidRPr="00F87C9C">
        <w:t>. I</w:t>
      </w:r>
      <w:r w:rsidR="00525EE9" w:rsidRPr="00F87C9C">
        <w:t xml:space="preserve">t is </w:t>
      </w:r>
      <w:r w:rsidRPr="00F87C9C">
        <w:t xml:space="preserve">about making your </w:t>
      </w:r>
      <w:r w:rsidR="009703D0">
        <w:t>Data flow</w:t>
      </w:r>
      <w:r w:rsidRPr="00F87C9C">
        <w:t xml:space="preserve"> as </w:t>
      </w:r>
      <w:r w:rsidR="00F87C9C" w:rsidRPr="00F87C9C">
        <w:t xml:space="preserve">efficiently </w:t>
      </w:r>
      <w:r w:rsidRPr="00F87C9C">
        <w:t>as possible</w:t>
      </w:r>
      <w:r w:rsidR="00A54647">
        <w:t>,</w:t>
      </w:r>
      <w:r w:rsidR="00F609CC">
        <w:t xml:space="preserve"> that involve following activitie</w:t>
      </w:r>
      <w:r w:rsidR="00D854D4">
        <w:t>s:</w:t>
      </w:r>
    </w:p>
    <w:p w14:paraId="08EB6402" w14:textId="56D5C043" w:rsidR="00D21B16" w:rsidRPr="00F87C9C" w:rsidRDefault="00F87C9C" w:rsidP="007D6647">
      <w:pPr>
        <w:pStyle w:val="NormalBPBHEB"/>
        <w:numPr>
          <w:ilvl w:val="0"/>
          <w:numId w:val="126"/>
        </w:numPr>
      </w:pPr>
      <w:r w:rsidRPr="00F87C9C">
        <w:rPr>
          <w:b/>
          <w:bCs/>
        </w:rPr>
        <w:t xml:space="preserve">Choose the right </w:t>
      </w:r>
      <w:r w:rsidR="007D6647">
        <w:rPr>
          <w:b/>
          <w:bCs/>
        </w:rPr>
        <w:t>Integration Runtime</w:t>
      </w:r>
      <w:r w:rsidRPr="00F87C9C">
        <w:rPr>
          <w:b/>
          <w:bCs/>
        </w:rPr>
        <w:t>:</w:t>
      </w:r>
      <w:r w:rsidR="00D21B16" w:rsidRPr="00F87C9C">
        <w:t xml:space="preserve"> Select between Azure, Self-hosted, or Azure SSIS </w:t>
      </w:r>
      <w:r w:rsidR="007D6647">
        <w:t>Integration Runtime</w:t>
      </w:r>
      <w:r w:rsidR="00D21B16" w:rsidRPr="00F87C9C">
        <w:t>s depending on your workload. Each has different capabilities and cost profiles.</w:t>
      </w:r>
    </w:p>
    <w:p w14:paraId="4968472A" w14:textId="164039D5" w:rsidR="00D21B16" w:rsidRPr="00F87C9C" w:rsidRDefault="00F87C9C" w:rsidP="007D6647">
      <w:pPr>
        <w:pStyle w:val="NormalBPBHEB"/>
        <w:numPr>
          <w:ilvl w:val="0"/>
          <w:numId w:val="126"/>
        </w:numPr>
      </w:pPr>
      <w:r w:rsidRPr="00F87C9C">
        <w:rPr>
          <w:b/>
          <w:bCs/>
        </w:rPr>
        <w:t>Scale out where needed:</w:t>
      </w:r>
      <w:r w:rsidR="00D21B16" w:rsidRPr="00F87C9C">
        <w:t xml:space="preserve"> For high-volume or parallel processing, configure scaling options in your </w:t>
      </w:r>
      <w:r w:rsidR="007D6647">
        <w:t>Integration Runtime</w:t>
      </w:r>
      <w:r w:rsidR="00D21B16" w:rsidRPr="00F87C9C">
        <w:t xml:space="preserve"> to handle more jobs concurrently.</w:t>
      </w:r>
    </w:p>
    <w:p w14:paraId="407EF711" w14:textId="1BABFE1B" w:rsidR="00D21B16" w:rsidRPr="00F87C9C" w:rsidRDefault="00F87C9C" w:rsidP="007D6647">
      <w:pPr>
        <w:pStyle w:val="NormalBPBHEB"/>
        <w:numPr>
          <w:ilvl w:val="0"/>
          <w:numId w:val="126"/>
        </w:numPr>
      </w:pPr>
      <w:r w:rsidRPr="00F87C9C">
        <w:rPr>
          <w:b/>
          <w:bCs/>
        </w:rPr>
        <w:t>Reduce data movement:</w:t>
      </w:r>
      <w:r w:rsidR="00D21B16" w:rsidRPr="00F87C9C">
        <w:t xml:space="preserve"> Minimize unnecessary data transfers between regions or services. Try to process data as close to the source as possible to save time and costs.</w:t>
      </w:r>
    </w:p>
    <w:p w14:paraId="61D914BA" w14:textId="5A37B5DF" w:rsidR="00D21B16" w:rsidRPr="00F87C9C" w:rsidRDefault="00F87C9C" w:rsidP="007D6647">
      <w:pPr>
        <w:pStyle w:val="NormalBPBHEB"/>
        <w:numPr>
          <w:ilvl w:val="0"/>
          <w:numId w:val="126"/>
        </w:numPr>
      </w:pPr>
      <w:r w:rsidRPr="00F87C9C">
        <w:rPr>
          <w:b/>
          <w:bCs/>
        </w:rPr>
        <w:t>Tune activities and partitions:</w:t>
      </w:r>
      <w:r w:rsidR="00D21B16" w:rsidRPr="00F87C9C">
        <w:t xml:space="preserve"> For </w:t>
      </w:r>
      <w:r w:rsidR="009703D0">
        <w:t>Data flow</w:t>
      </w:r>
      <w:r w:rsidR="00D21B16" w:rsidRPr="00F87C9C">
        <w:t xml:space="preserve">s and copy activities, experiment with partitioning, batch sizes, and </w:t>
      </w:r>
      <w:r w:rsidR="009703D0">
        <w:t>Data flow</w:t>
      </w:r>
      <w:r w:rsidR="00D21B16" w:rsidRPr="00F87C9C">
        <w:t xml:space="preserve"> sampling to find the best balance between speed and resource usage.</w:t>
      </w:r>
    </w:p>
    <w:p w14:paraId="5FFCFD55" w14:textId="34C06279" w:rsidR="00D21B16" w:rsidRDefault="00F87C9C" w:rsidP="00F87C9C">
      <w:pPr>
        <w:pStyle w:val="NormalBPBHEB"/>
        <w:numPr>
          <w:ilvl w:val="0"/>
          <w:numId w:val="126"/>
        </w:numPr>
      </w:pPr>
      <w:r w:rsidRPr="00F87C9C">
        <w:rPr>
          <w:b/>
          <w:bCs/>
        </w:rPr>
        <w:t>Monitor pipeline performance metrics:</w:t>
      </w:r>
      <w:r w:rsidR="00D21B16" w:rsidRPr="00F87C9C">
        <w:t xml:space="preserve"> Regularly review activity duration, throughput, and resource consumption. Use this data to identify bottlenecks and adjust pipeline design or resource allocation accordingly.</w:t>
      </w:r>
    </w:p>
    <w:p w14:paraId="5238005D" w14:textId="77777777" w:rsidR="00F87C9C" w:rsidRPr="00F87C9C" w:rsidRDefault="00F87C9C" w:rsidP="007D6647">
      <w:pPr>
        <w:pStyle w:val="NormalBPBHEB"/>
      </w:pPr>
    </w:p>
    <w:p w14:paraId="078F96F3" w14:textId="0562E5E6" w:rsidR="00D21B16" w:rsidRDefault="00341A40" w:rsidP="00F87C9C">
      <w:pPr>
        <w:pStyle w:val="Heading2BPBHEB"/>
      </w:pPr>
      <w:r w:rsidRPr="00D05663">
        <w:t>Best practices for monitoring</w:t>
      </w:r>
    </w:p>
    <w:p w14:paraId="7C4BEE6C" w14:textId="11DBD826" w:rsidR="00F609CC" w:rsidRPr="00D05663" w:rsidRDefault="00F609CC" w:rsidP="007D6647">
      <w:pPr>
        <w:pStyle w:val="NormalBPBHEB"/>
      </w:pPr>
      <w:r>
        <w:t>Now</w:t>
      </w:r>
      <w:r w:rsidR="001A4815">
        <w:t>, we understand how to configure monitoring and troubleshooting in ADF. Here are the best practices that can be considered in this design approach</w:t>
      </w:r>
      <w:r w:rsidR="002B55BA">
        <w:t>:</w:t>
      </w:r>
    </w:p>
    <w:p w14:paraId="2A9E9F6D" w14:textId="0447D411" w:rsidR="00D21B16" w:rsidRPr="00BD61E0" w:rsidRDefault="00D21B16" w:rsidP="007D6647">
      <w:pPr>
        <w:pStyle w:val="NormalBPBHEB"/>
        <w:numPr>
          <w:ilvl w:val="0"/>
          <w:numId w:val="127"/>
        </w:numPr>
      </w:pPr>
      <w:r w:rsidRPr="00BD61E0">
        <w:t>Automate as much as possible</w:t>
      </w:r>
      <w:r w:rsidR="00BD61E0">
        <w:t xml:space="preserve">, </w:t>
      </w:r>
      <w:r w:rsidRPr="00BD61E0">
        <w:t>set up alerts, scheduled reports, and automated tests to catch issues early.</w:t>
      </w:r>
    </w:p>
    <w:p w14:paraId="2256E673" w14:textId="77777777" w:rsidR="00D21B16" w:rsidRPr="00BD61E0" w:rsidRDefault="00D21B16" w:rsidP="007D6647">
      <w:pPr>
        <w:pStyle w:val="NormalBPBHEB"/>
        <w:numPr>
          <w:ilvl w:val="0"/>
          <w:numId w:val="127"/>
        </w:numPr>
      </w:pPr>
      <w:r w:rsidRPr="00BD61E0">
        <w:t>Document your pipeline designs, configurations, and changes. Good documentation speeds up troubleshooting and onboards new team members smoothly.</w:t>
      </w:r>
    </w:p>
    <w:p w14:paraId="7AD3990C" w14:textId="77777777" w:rsidR="00D21B16" w:rsidRPr="00BD61E0" w:rsidRDefault="00D21B16" w:rsidP="007D6647">
      <w:pPr>
        <w:pStyle w:val="NormalBPBHEB"/>
        <w:numPr>
          <w:ilvl w:val="0"/>
          <w:numId w:val="127"/>
        </w:numPr>
      </w:pPr>
      <w:r w:rsidRPr="00BD61E0">
        <w:t>Segment pipelines logically, keeping tasks modular and reusable. This makes it easier to isolate and fix problems without disrupting the whole workflow.</w:t>
      </w:r>
    </w:p>
    <w:p w14:paraId="22A3684F" w14:textId="77777777" w:rsidR="00D21B16" w:rsidRPr="00BD61E0" w:rsidRDefault="00D21B16" w:rsidP="007D6647">
      <w:pPr>
        <w:pStyle w:val="NormalBPBHEB"/>
        <w:numPr>
          <w:ilvl w:val="0"/>
          <w:numId w:val="127"/>
        </w:numPr>
      </w:pPr>
      <w:r w:rsidRPr="00BD61E0">
        <w:t>Use version control for pipeline artifacts so that you can roll back changes or compare pipeline versions if things go awry.</w:t>
      </w:r>
    </w:p>
    <w:p w14:paraId="71E5576B" w14:textId="529F4706" w:rsidR="00D21B16" w:rsidRPr="00BD61E0" w:rsidRDefault="00D21B16" w:rsidP="007D6647">
      <w:pPr>
        <w:pStyle w:val="NormalBPBHEB"/>
        <w:numPr>
          <w:ilvl w:val="0"/>
          <w:numId w:val="127"/>
        </w:numPr>
      </w:pPr>
      <w:r w:rsidRPr="00BD61E0">
        <w:t>Collaborate with your team</w:t>
      </w:r>
      <w:r w:rsidR="00BD61E0">
        <w:t xml:space="preserve">, </w:t>
      </w:r>
      <w:r w:rsidRPr="00BD61E0">
        <w:t>share insights from troubleshooting sessions</w:t>
      </w:r>
      <w:r w:rsidR="00BD61E0">
        <w:t>,</w:t>
      </w:r>
      <w:r w:rsidRPr="00BD61E0">
        <w:t xml:space="preserve"> and update shared documentation with newly discovered solutions.</w:t>
      </w:r>
    </w:p>
    <w:p w14:paraId="6A0E1CCF" w14:textId="4B43DC2F" w:rsidR="00D21B16" w:rsidRPr="00BD61E0" w:rsidRDefault="00D21B16" w:rsidP="007D6647">
      <w:pPr>
        <w:pStyle w:val="NormalBPBHEB"/>
      </w:pPr>
      <w:r w:rsidRPr="00BD61E0">
        <w:lastRenderedPageBreak/>
        <w:t xml:space="preserve">In summary, keeping your </w:t>
      </w:r>
      <w:r w:rsidR="00923350" w:rsidRPr="00BD61E0">
        <w:t>ADF</w:t>
      </w:r>
      <w:r w:rsidRPr="00BD61E0">
        <w:t xml:space="preserve"> pipelines running smoothly is all about being </w:t>
      </w:r>
      <w:r w:rsidR="00BD61E0" w:rsidRPr="00BD61E0">
        <w:t>proactive</w:t>
      </w:r>
      <w:r w:rsidR="00BD61E0">
        <w:t>,</w:t>
      </w:r>
      <w:r w:rsidR="00BD61E0" w:rsidRPr="00BD61E0">
        <w:t xml:space="preserve"> monitoring</w:t>
      </w:r>
      <w:r w:rsidRPr="00BD61E0">
        <w:t xml:space="preserve"> diligently, debugging methodically, and tuning for optimal performance. By following these best practices, </w:t>
      </w:r>
      <w:r w:rsidR="00525EE9" w:rsidRPr="00BD61E0">
        <w:t xml:space="preserve">you will </w:t>
      </w:r>
      <w:r w:rsidRPr="00BD61E0">
        <w:t>minimize downtime, maximize efficiency, and keep your data operations</w:t>
      </w:r>
      <w:r w:rsidR="007D6647">
        <w:t xml:space="preserve"> </w:t>
      </w:r>
      <w:r w:rsidR="00A54647">
        <w:t>manageable</w:t>
      </w:r>
      <w:r w:rsidRPr="00BD61E0">
        <w:t xml:space="preserve"> and reliable.</w:t>
      </w:r>
      <w:r w:rsidR="004D2063" w:rsidRPr="00BD61E0">
        <w:t xml:space="preserve"> Let</w:t>
      </w:r>
      <w:r w:rsidR="00525EE9" w:rsidRPr="00BD61E0">
        <w:t xml:space="preserve"> u</w:t>
      </w:r>
      <w:r w:rsidR="004D2063" w:rsidRPr="00BD61E0">
        <w:t xml:space="preserve">s check the steps to </w:t>
      </w:r>
      <w:r w:rsidR="00BD61E0">
        <w:t>set up monitoring</w:t>
      </w:r>
      <w:r w:rsidR="004D2063" w:rsidRPr="00BD61E0">
        <w:t xml:space="preserve"> and troubleshoot ADF as </w:t>
      </w:r>
      <w:r w:rsidR="00D636C1" w:rsidRPr="00BD61E0">
        <w:t>given</w:t>
      </w:r>
      <w:r w:rsidR="00BD61E0">
        <w:t>:</w:t>
      </w:r>
    </w:p>
    <w:p w14:paraId="0D416CF1" w14:textId="0B22A8CC" w:rsidR="00EF664E" w:rsidRPr="00BD61E0" w:rsidRDefault="00EF664E" w:rsidP="007D6647">
      <w:pPr>
        <w:pStyle w:val="NormalBPBHEB"/>
        <w:numPr>
          <w:ilvl w:val="0"/>
          <w:numId w:val="128"/>
        </w:numPr>
      </w:pPr>
      <w:r w:rsidRPr="00BD61E0">
        <w:t>Use the Monitor tab to review activity and pipeline run history.</w:t>
      </w:r>
    </w:p>
    <w:p w14:paraId="21FD1C9D" w14:textId="4BB25D19" w:rsidR="00EF664E" w:rsidRPr="00BD61E0" w:rsidRDefault="00EF664E" w:rsidP="007D6647">
      <w:pPr>
        <w:pStyle w:val="NormalBPBHEB"/>
        <w:numPr>
          <w:ilvl w:val="0"/>
          <w:numId w:val="128"/>
        </w:numPr>
      </w:pPr>
      <w:r w:rsidRPr="00BD61E0">
        <w:t>Set up alerts for failed or long-running runs via Azure Monitor.</w:t>
      </w:r>
    </w:p>
    <w:p w14:paraId="063F7C52" w14:textId="14AA55E6" w:rsidR="00EF664E" w:rsidRPr="00BD61E0" w:rsidRDefault="00EF664E" w:rsidP="007D6647">
      <w:pPr>
        <w:pStyle w:val="NormalBPBHEB"/>
        <w:numPr>
          <w:ilvl w:val="0"/>
          <w:numId w:val="128"/>
        </w:numPr>
      </w:pPr>
      <w:r w:rsidRPr="00BD61E0">
        <w:t>Drill down into activity run details to view logs and error messages.</w:t>
      </w:r>
    </w:p>
    <w:p w14:paraId="4C90FBA1" w14:textId="59B9DF62" w:rsidR="00EF664E" w:rsidRDefault="00EF664E" w:rsidP="00BD61E0">
      <w:pPr>
        <w:pStyle w:val="NormalBPBHEB"/>
        <w:numPr>
          <w:ilvl w:val="0"/>
          <w:numId w:val="128"/>
        </w:numPr>
      </w:pPr>
      <w:r w:rsidRPr="00BD61E0">
        <w:t>Integrate with Application Insights or Log Analytics for advanced diagnostics</w:t>
      </w:r>
      <w:r w:rsidR="001A4815">
        <w:t xml:space="preserve"> as shown in </w:t>
      </w:r>
      <w:r w:rsidR="008D04B1">
        <w:t>the following</w:t>
      </w:r>
      <w:r w:rsidR="001A4815">
        <w:t xml:space="preserve"> screenshot</w:t>
      </w:r>
      <w:r w:rsidR="008D04B1">
        <w:t>:</w:t>
      </w:r>
    </w:p>
    <w:p w14:paraId="71121EE9" w14:textId="60B51D1F" w:rsidR="00EF664E" w:rsidRPr="00ED20CC" w:rsidRDefault="5E59FF64" w:rsidP="007D6647">
      <w:pPr>
        <w:pStyle w:val="FigureBPBHEB"/>
      </w:pPr>
      <w:r w:rsidRPr="00ED20CC">
        <w:rPr>
          <w:noProof/>
        </w:rPr>
        <w:drawing>
          <wp:inline distT="0" distB="0" distL="0" distR="0" wp14:anchorId="5CD32315" wp14:editId="24E442A0">
            <wp:extent cx="5724525" cy="2359025"/>
            <wp:effectExtent l="0" t="0" r="9525" b="3175"/>
            <wp:docPr id="2126093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3747" name=""/>
                    <pic:cNvPicPr/>
                  </pic:nvPicPr>
                  <pic:blipFill rotWithShape="1">
                    <a:blip r:embed="rId26">
                      <a:extLst>
                        <a:ext uri="{28A0092B-C50C-407E-A947-70E740481C1C}">
                          <a14:useLocalDpi xmlns:a14="http://schemas.microsoft.com/office/drawing/2010/main" val="0"/>
                        </a:ext>
                      </a:extLst>
                    </a:blip>
                    <a:srcRect t="7241"/>
                    <a:stretch>
                      <a:fillRect/>
                    </a:stretch>
                  </pic:blipFill>
                  <pic:spPr bwMode="auto">
                    <a:xfrm>
                      <a:off x="0" y="0"/>
                      <a:ext cx="5724525" cy="2359025"/>
                    </a:xfrm>
                    <a:prstGeom prst="rect">
                      <a:avLst/>
                    </a:prstGeom>
                    <a:ln>
                      <a:noFill/>
                    </a:ln>
                    <a:extLst>
                      <a:ext uri="{53640926-AAD7-44D8-BBD7-CCE9431645EC}">
                        <a14:shadowObscured xmlns:a14="http://schemas.microsoft.com/office/drawing/2010/main"/>
                      </a:ext>
                    </a:extLst>
                  </pic:spPr>
                </pic:pic>
              </a:graphicData>
            </a:graphic>
          </wp:inline>
        </w:drawing>
      </w:r>
    </w:p>
    <w:p w14:paraId="5F38BF2A" w14:textId="281896F1" w:rsidR="00EF664E" w:rsidRDefault="00EF664E" w:rsidP="00BD61E0">
      <w:pPr>
        <w:pStyle w:val="FigureCaptionBPBHEB"/>
      </w:pPr>
      <w:r w:rsidRPr="007D6647">
        <w:rPr>
          <w:b/>
          <w:bCs w:val="0"/>
        </w:rPr>
        <w:t>Figure</w:t>
      </w:r>
      <w:r w:rsidR="00FB1F47" w:rsidRPr="007D6647">
        <w:rPr>
          <w:b/>
          <w:bCs w:val="0"/>
        </w:rPr>
        <w:t xml:space="preserve"> 3.1</w:t>
      </w:r>
      <w:r w:rsidR="00F86C1E">
        <w:rPr>
          <w:b/>
          <w:bCs w:val="0"/>
        </w:rPr>
        <w:t>5</w:t>
      </w:r>
      <w:r w:rsidRPr="007D6647">
        <w:rPr>
          <w:b/>
          <w:bCs w:val="0"/>
        </w:rPr>
        <w:t>:</w:t>
      </w:r>
      <w:r w:rsidRPr="00ED20CC">
        <w:t xml:space="preserve"> Monitoring dashboards and error logs</w:t>
      </w:r>
    </w:p>
    <w:p w14:paraId="6EFC1FC4" w14:textId="77777777" w:rsidR="00BD61E0" w:rsidRPr="00ED20CC" w:rsidRDefault="00BD61E0" w:rsidP="007D6647">
      <w:pPr>
        <w:pStyle w:val="NormalBPBHEB"/>
      </w:pPr>
    </w:p>
    <w:p w14:paraId="1F0A851A" w14:textId="0550719D" w:rsidR="00EF664E" w:rsidRDefault="00EF664E" w:rsidP="007D6647">
      <w:pPr>
        <w:pStyle w:val="Heading1BPBHEB"/>
        <w:rPr>
          <w:lang w:val="en-IN"/>
        </w:rPr>
      </w:pPr>
      <w:r w:rsidRPr="00454F29">
        <w:rPr>
          <w:lang w:val="en-IN"/>
        </w:rPr>
        <w:t xml:space="preserve">Integrating with </w:t>
      </w:r>
      <w:r w:rsidR="00BD61E0">
        <w:rPr>
          <w:lang w:val="en-IN"/>
        </w:rPr>
        <w:t>o</w:t>
      </w:r>
      <w:r w:rsidR="00BD61E0" w:rsidRPr="00454F29">
        <w:rPr>
          <w:lang w:val="en-IN"/>
        </w:rPr>
        <w:t xml:space="preserve">ther </w:t>
      </w:r>
      <w:r w:rsidRPr="00454F29">
        <w:rPr>
          <w:lang w:val="en-IN"/>
        </w:rPr>
        <w:t xml:space="preserve">Azure </w:t>
      </w:r>
      <w:r w:rsidR="00BD61E0">
        <w:rPr>
          <w:lang w:val="en-IN"/>
        </w:rPr>
        <w:t>s</w:t>
      </w:r>
      <w:r w:rsidR="00BD61E0" w:rsidRPr="00454F29">
        <w:rPr>
          <w:lang w:val="en-IN"/>
        </w:rPr>
        <w:t>ervices</w:t>
      </w:r>
    </w:p>
    <w:p w14:paraId="338ECD10" w14:textId="487DFB19" w:rsidR="00083C87" w:rsidRPr="00BD61E0" w:rsidRDefault="00083C87" w:rsidP="007D6647">
      <w:pPr>
        <w:pStyle w:val="NormalBPBHEB"/>
      </w:pPr>
      <w:r w:rsidRPr="00BD61E0">
        <w:t>ADF is designed to make it easy to bring together data from various sources across the cloud. If you want to connect ADF with other Azure services</w:t>
      </w:r>
      <w:r w:rsidR="00BD61E0">
        <w:t xml:space="preserve">, </w:t>
      </w:r>
      <w:r w:rsidRPr="00BD61E0">
        <w:t>like Azure Data Lake, Azure SQL Database, Synapse Analytics, Cosmos DB, or HDInsight</w:t>
      </w:r>
      <w:r w:rsidR="00BD61E0">
        <w:t xml:space="preserve">, </w:t>
      </w:r>
      <w:r w:rsidRPr="00BD61E0">
        <w:t xml:space="preserve">the key feature </w:t>
      </w:r>
      <w:r w:rsidR="00525EE9" w:rsidRPr="00BD61E0">
        <w:t xml:space="preserve">you will </w:t>
      </w:r>
      <w:r w:rsidRPr="00BD61E0">
        <w:t xml:space="preserve">be working with is called </w:t>
      </w:r>
      <w:r w:rsidR="007D6647">
        <w:rPr>
          <w:i/>
          <w:iCs/>
        </w:rPr>
        <w:t>Linked Services</w:t>
      </w:r>
      <w:r w:rsidRPr="00BD61E0">
        <w:t>.</w:t>
      </w:r>
    </w:p>
    <w:p w14:paraId="085DB01D" w14:textId="77777777" w:rsidR="00083C87" w:rsidRPr="00BD61E0" w:rsidRDefault="00083C87" w:rsidP="007D6647">
      <w:pPr>
        <w:pStyle w:val="NormalBPBHEB"/>
      </w:pPr>
      <w:r w:rsidRPr="00BD61E0">
        <w:t>A Linked service is essentially a connection string or configuration that tells ADF how to connect to an external resource. Think of it as a bridge between your data pipeline and the service you want to interact with. Setting up a Linked service is usually straightforward: you select the data store type (such as Azure SQL or Data Lake), fill in the authentication details, and specify any other configuration values required.</w:t>
      </w:r>
    </w:p>
    <w:p w14:paraId="0D39FF16" w14:textId="1AC3C61B" w:rsidR="00083C87" w:rsidRPr="00BD61E0" w:rsidRDefault="00083C87" w:rsidP="007D6647">
      <w:pPr>
        <w:pStyle w:val="NormalBPBHEB"/>
      </w:pPr>
      <w:r w:rsidRPr="00BD61E0">
        <w:t xml:space="preserve">Say you want to load data from Azure Data Lake into Azure SQL Database. </w:t>
      </w:r>
      <w:r w:rsidR="00525EE9" w:rsidRPr="00BD61E0">
        <w:t xml:space="preserve">You would </w:t>
      </w:r>
      <w:r w:rsidRPr="00BD61E0">
        <w:t xml:space="preserve">first create a Linked service for your Data Lake storage and another one for the SQL Database. </w:t>
      </w:r>
      <w:r w:rsidRPr="00BD61E0">
        <w:lastRenderedPageBreak/>
        <w:t xml:space="preserve">These </w:t>
      </w:r>
      <w:r w:rsidR="007D6647">
        <w:t>Linked Services</w:t>
      </w:r>
      <w:r w:rsidRPr="00BD61E0">
        <w:t xml:space="preserve"> are then referenced in your datasets and pipeline activities, letting ADF handle the data movement securely and efficiently.</w:t>
      </w:r>
    </w:p>
    <w:p w14:paraId="04FBAB77" w14:textId="3420B30B" w:rsidR="00083C87" w:rsidRPr="00BD61E0" w:rsidRDefault="00083C87" w:rsidP="007D6647">
      <w:pPr>
        <w:pStyle w:val="NormalBPBHEB"/>
      </w:pPr>
      <w:r w:rsidRPr="00BD61E0">
        <w:t xml:space="preserve">Integrations </w:t>
      </w:r>
      <w:r w:rsidR="00525EE9" w:rsidRPr="00BD61E0">
        <w:t xml:space="preserve">are not </w:t>
      </w:r>
      <w:r w:rsidRPr="00BD61E0">
        <w:t xml:space="preserve">limited to storage or SQL services. If </w:t>
      </w:r>
      <w:r w:rsidR="00525EE9" w:rsidRPr="00BD61E0">
        <w:t xml:space="preserve">you are </w:t>
      </w:r>
      <w:r w:rsidRPr="00BD61E0">
        <w:t xml:space="preserve">working with analytics, you can connect to Synapse Analytics for large-scale data </w:t>
      </w:r>
      <w:proofErr w:type="gramStart"/>
      <w:r w:rsidRPr="00BD61E0">
        <w:t>processing, or</w:t>
      </w:r>
      <w:proofErr w:type="gramEnd"/>
      <w:r w:rsidRPr="00BD61E0">
        <w:t xml:space="preserve"> plug into Cosmos DB when you need to work with NoSQL data. For big data workloads, </w:t>
      </w:r>
      <w:r w:rsidR="007D6647">
        <w:t>Linked Services</w:t>
      </w:r>
      <w:r w:rsidRPr="00BD61E0">
        <w:t xml:space="preserve"> also support HDInsight clusters, enabling ADF to orchestrate jobs on Hadoop or Spark.</w:t>
      </w:r>
    </w:p>
    <w:p w14:paraId="45ED97BF" w14:textId="77777777" w:rsidR="00083C87" w:rsidRPr="00BD61E0" w:rsidRDefault="00083C87" w:rsidP="007D6647">
      <w:pPr>
        <w:pStyle w:val="NormalBPBHEB"/>
      </w:pPr>
      <w:r w:rsidRPr="00BD61E0">
        <w:t>The process is largely the same for any supported Azure service: you set up a Linked service, configure credentials, and reference that connection wherever you need it in your data pipelines. This approach streamlines connections and ensures your data movement and transformation processes remain secure and manageable.</w:t>
      </w:r>
    </w:p>
    <w:p w14:paraId="339D45E2" w14:textId="366362CD" w:rsidR="00083C87" w:rsidRPr="00BD61E0" w:rsidRDefault="007D6647" w:rsidP="007D6647">
      <w:pPr>
        <w:pStyle w:val="NormalBPBHEB"/>
      </w:pPr>
      <w:r>
        <w:t>Linked Services</w:t>
      </w:r>
      <w:r w:rsidR="00083C87" w:rsidRPr="00BD61E0">
        <w:t xml:space="preserve"> are ADF’s way of enabling smooth, secure integration with all sorts of Azure-native services. By configuring these connections, you unlock powerful, automated workflows that stretch across Azure’s diverse ecosystem, making it simple to blend, transfer, and process data wherever you need. Here are the steps to integrate ADF with other Azure services</w:t>
      </w:r>
      <w:r w:rsidR="00BD61E0">
        <w:t>:</w:t>
      </w:r>
    </w:p>
    <w:p w14:paraId="71A0FDED" w14:textId="221D74B2" w:rsidR="00EF664E" w:rsidRPr="00BD61E0" w:rsidRDefault="00EF664E" w:rsidP="007D6647">
      <w:pPr>
        <w:pStyle w:val="NormalBPBHEB"/>
        <w:numPr>
          <w:ilvl w:val="0"/>
          <w:numId w:val="129"/>
        </w:numPr>
      </w:pPr>
      <w:r w:rsidRPr="00BD61E0">
        <w:t xml:space="preserve">Use </w:t>
      </w:r>
      <w:r w:rsidR="007D6647">
        <w:t>Linked Services</w:t>
      </w:r>
      <w:r w:rsidRPr="00BD61E0">
        <w:t xml:space="preserve"> to connect to Azure Data Lake, Azure SQL, Synapse, Cosmos DB, HDInsight, and more.</w:t>
      </w:r>
    </w:p>
    <w:p w14:paraId="483A51E0" w14:textId="276DA82F" w:rsidR="00EF664E" w:rsidRDefault="00EF664E" w:rsidP="007D6647">
      <w:pPr>
        <w:pStyle w:val="NormalBPBHEB"/>
        <w:numPr>
          <w:ilvl w:val="0"/>
          <w:numId w:val="129"/>
        </w:numPr>
      </w:pPr>
      <w:r w:rsidRPr="00BD61E0">
        <w:t>Trigger Databricks Notebooks or Azure Machine Learning activities from pipelines.</w:t>
      </w:r>
    </w:p>
    <w:p w14:paraId="6405CDE6" w14:textId="1AC7F3B4" w:rsidR="001A4815" w:rsidRDefault="001A4815" w:rsidP="001A4815">
      <w:pPr>
        <w:pStyle w:val="NormalBPBHEB"/>
      </w:pPr>
      <w:r w:rsidRPr="00ED20CC">
        <w:rPr>
          <w:noProof/>
        </w:rPr>
        <w:drawing>
          <wp:inline distT="0" distB="0" distL="0" distR="0" wp14:anchorId="03DCF751" wp14:editId="27231C39">
            <wp:extent cx="5724525" cy="2381250"/>
            <wp:effectExtent l="0" t="0" r="9525" b="0"/>
            <wp:docPr id="1676913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3098" name="drawing"/>
                    <pic:cNvPicPr/>
                  </pic:nvPicPr>
                  <pic:blipFill rotWithShape="1">
                    <a:blip r:embed="rId27">
                      <a:extLst>
                        <a:ext uri="{28A0092B-C50C-407E-A947-70E740481C1C}">
                          <a14:useLocalDpi xmlns:a14="http://schemas.microsoft.com/office/drawing/2010/main" val="0"/>
                        </a:ext>
                      </a:extLst>
                    </a:blip>
                    <a:srcRect t="6716"/>
                    <a:stretch>
                      <a:fillRect/>
                    </a:stretch>
                  </pic:blipFill>
                  <pic:spPr bwMode="auto">
                    <a:xfrm>
                      <a:off x="0" y="0"/>
                      <a:ext cx="5724525" cy="2381250"/>
                    </a:xfrm>
                    <a:prstGeom prst="rect">
                      <a:avLst/>
                    </a:prstGeom>
                    <a:ln>
                      <a:noFill/>
                    </a:ln>
                    <a:extLst>
                      <a:ext uri="{53640926-AAD7-44D8-BBD7-CCE9431645EC}">
                        <a14:shadowObscured xmlns:a14="http://schemas.microsoft.com/office/drawing/2010/main"/>
                      </a:ext>
                    </a:extLst>
                  </pic:spPr>
                </pic:pic>
              </a:graphicData>
            </a:graphic>
          </wp:inline>
        </w:drawing>
      </w:r>
    </w:p>
    <w:p w14:paraId="4F651E8A" w14:textId="6E69F75E" w:rsidR="001A4815" w:rsidRDefault="001A4815" w:rsidP="001A4815">
      <w:pPr>
        <w:pStyle w:val="FigureCaptionBPBHEB"/>
      </w:pPr>
      <w:r w:rsidRPr="007D6647">
        <w:rPr>
          <w:b/>
          <w:bCs w:val="0"/>
        </w:rPr>
        <w:t>Figure 3.1</w:t>
      </w:r>
      <w:r w:rsidR="00AB2395">
        <w:rPr>
          <w:b/>
          <w:bCs w:val="0"/>
        </w:rPr>
        <w:t>6</w:t>
      </w:r>
      <w:r>
        <w:rPr>
          <w:b/>
          <w:bCs w:val="0"/>
        </w:rPr>
        <w:t>.1</w:t>
      </w:r>
      <w:r w:rsidRPr="007D6647">
        <w:rPr>
          <w:b/>
          <w:bCs w:val="0"/>
        </w:rPr>
        <w:t>:</w:t>
      </w:r>
      <w:r w:rsidRPr="00ED20CC">
        <w:t xml:space="preserve"> </w:t>
      </w:r>
      <w:r>
        <w:t>Integration Runtime</w:t>
      </w:r>
      <w:r w:rsidRPr="00ED20CC">
        <w:t xml:space="preserve"> setup and Linked Service configuration</w:t>
      </w:r>
    </w:p>
    <w:p w14:paraId="1C238C3E" w14:textId="77777777" w:rsidR="001A4815" w:rsidRPr="00BD61E0" w:rsidRDefault="001A4815" w:rsidP="001A4815">
      <w:pPr>
        <w:pStyle w:val="NormalBPBHEB"/>
      </w:pPr>
    </w:p>
    <w:p w14:paraId="1330B339" w14:textId="06E8B041" w:rsidR="00EF664E" w:rsidRPr="00ED20CC" w:rsidRDefault="00EF664E" w:rsidP="008D04B1">
      <w:pPr>
        <w:pStyle w:val="NormalBPBHEB"/>
        <w:numPr>
          <w:ilvl w:val="0"/>
          <w:numId w:val="129"/>
        </w:numPr>
      </w:pPr>
      <w:r w:rsidRPr="00BD61E0">
        <w:t>Move data seamlessly between Azure services within orchestrated workflows</w:t>
      </w:r>
      <w:r w:rsidR="001A4815">
        <w:t xml:space="preserve"> as shown in </w:t>
      </w:r>
      <w:r w:rsidR="008D04B1">
        <w:t>the following</w:t>
      </w:r>
      <w:r w:rsidR="001A4815">
        <w:t xml:space="preserve"> screenshot</w:t>
      </w:r>
      <w:r w:rsidR="00A54647">
        <w:t>s:</w:t>
      </w:r>
    </w:p>
    <w:p w14:paraId="601BF10A" w14:textId="1CE768E5" w:rsidR="0916D4DA" w:rsidRPr="00ED20CC" w:rsidRDefault="0916D4DA" w:rsidP="007D6647">
      <w:pPr>
        <w:pStyle w:val="FigureBPBHEB"/>
      </w:pPr>
      <w:r w:rsidRPr="00ED20CC">
        <w:rPr>
          <w:noProof/>
        </w:rPr>
        <w:lastRenderedPageBreak/>
        <w:drawing>
          <wp:inline distT="0" distB="0" distL="0" distR="0" wp14:anchorId="1CD3D3D0" wp14:editId="1AFB2FC4">
            <wp:extent cx="5724525" cy="2362200"/>
            <wp:effectExtent l="0" t="0" r="9525" b="0"/>
            <wp:docPr id="1586738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38013" name=""/>
                    <pic:cNvPicPr/>
                  </pic:nvPicPr>
                  <pic:blipFill rotWithShape="1">
                    <a:blip r:embed="rId28">
                      <a:extLst>
                        <a:ext uri="{28A0092B-C50C-407E-A947-70E740481C1C}">
                          <a14:useLocalDpi xmlns:a14="http://schemas.microsoft.com/office/drawing/2010/main" val="0"/>
                        </a:ext>
                      </a:extLst>
                    </a:blip>
                    <a:srcRect t="6767"/>
                    <a:stretch>
                      <a:fillRect/>
                    </a:stretch>
                  </pic:blipFill>
                  <pic:spPr bwMode="auto">
                    <a:xfrm>
                      <a:off x="0" y="0"/>
                      <a:ext cx="5724525" cy="2362200"/>
                    </a:xfrm>
                    <a:prstGeom prst="rect">
                      <a:avLst/>
                    </a:prstGeom>
                    <a:extLst>
                      <a:ext uri="{53640926-AAD7-44D8-BBD7-CCE9431645EC}">
                        <a14:shadowObscured xmlns:a14="http://schemas.microsoft.com/office/drawing/2010/main"/>
                      </a:ext>
                    </a:extLst>
                  </pic:spPr>
                </pic:pic>
              </a:graphicData>
            </a:graphic>
          </wp:inline>
        </w:drawing>
      </w:r>
    </w:p>
    <w:p w14:paraId="4E5845C8" w14:textId="62DAEC0E" w:rsidR="00EF664E" w:rsidRDefault="00EF664E" w:rsidP="00FE633B">
      <w:pPr>
        <w:pStyle w:val="FigureCaptionBPBHEB"/>
      </w:pPr>
      <w:r w:rsidRPr="007D6647">
        <w:rPr>
          <w:b/>
          <w:bCs w:val="0"/>
        </w:rPr>
        <w:t>Figure</w:t>
      </w:r>
      <w:r w:rsidR="00FB1F47" w:rsidRPr="007D6647">
        <w:rPr>
          <w:b/>
          <w:bCs w:val="0"/>
        </w:rPr>
        <w:t xml:space="preserve"> 3.1</w:t>
      </w:r>
      <w:r w:rsidR="006321CF">
        <w:rPr>
          <w:b/>
          <w:bCs w:val="0"/>
        </w:rPr>
        <w:t>6</w:t>
      </w:r>
      <w:r w:rsidR="001A4815">
        <w:rPr>
          <w:b/>
          <w:bCs w:val="0"/>
        </w:rPr>
        <w:t>.2</w:t>
      </w:r>
      <w:r w:rsidRPr="007D6647">
        <w:rPr>
          <w:b/>
          <w:bCs w:val="0"/>
        </w:rPr>
        <w:t>:</w:t>
      </w:r>
      <w:r w:rsidRPr="00ED20CC">
        <w:t xml:space="preserve"> </w:t>
      </w:r>
      <w:r w:rsidR="007D6647">
        <w:t>Integration Runtime</w:t>
      </w:r>
      <w:r w:rsidRPr="00ED20CC">
        <w:t xml:space="preserve"> setup and Linked Service configuration</w:t>
      </w:r>
    </w:p>
    <w:p w14:paraId="5BE4C08D" w14:textId="77777777" w:rsidR="00FE633B" w:rsidRPr="00ED20CC" w:rsidRDefault="00FE633B" w:rsidP="007D6647">
      <w:pPr>
        <w:pStyle w:val="NormalBPBHEB"/>
      </w:pPr>
    </w:p>
    <w:p w14:paraId="2B79FB15" w14:textId="74384957" w:rsidR="00EF664E" w:rsidRPr="007D6647" w:rsidRDefault="00EF664E" w:rsidP="007D6647">
      <w:pPr>
        <w:pStyle w:val="Heading1BPBHEB"/>
      </w:pPr>
      <w:r w:rsidRPr="007D6647">
        <w:t xml:space="preserve">Automating </w:t>
      </w:r>
      <w:r w:rsidR="00877B4C" w:rsidRPr="007D6647">
        <w:t xml:space="preserve">data pipelines </w:t>
      </w:r>
      <w:r w:rsidRPr="007D6647">
        <w:t>with CI/CD</w:t>
      </w:r>
    </w:p>
    <w:p w14:paraId="419AAEC4" w14:textId="2E6281FF" w:rsidR="00566E75" w:rsidRPr="00877B4C" w:rsidRDefault="00566E75" w:rsidP="007D6647">
      <w:pPr>
        <w:pStyle w:val="NormalBPBHEB"/>
      </w:pPr>
      <w:r w:rsidRPr="00877B4C">
        <w:t xml:space="preserve">Automating data pipelines has become an essential part of modern data management, especially as organizations strive for greater efficiency and reliability. One of the most effective ways to streamline this process is by implementing Continuous Integration and Continuous Deployment, or CI/CD, within </w:t>
      </w:r>
      <w:r w:rsidR="00923350" w:rsidRPr="00877B4C">
        <w:t>ADF</w:t>
      </w:r>
      <w:r w:rsidRPr="00877B4C">
        <w:t>.</w:t>
      </w:r>
    </w:p>
    <w:p w14:paraId="662F68D2" w14:textId="1421E2FD" w:rsidR="00566E75" w:rsidRPr="00877B4C" w:rsidRDefault="00566E75" w:rsidP="007D6647">
      <w:pPr>
        <w:pStyle w:val="NormalBPBHEB"/>
      </w:pPr>
      <w:r w:rsidRPr="00877B4C">
        <w:t xml:space="preserve">CI/CD is a set of practices that enable software and data teams to deliver updates to their systems more frequently and reliably. In the case of </w:t>
      </w:r>
      <w:r w:rsidR="00923350" w:rsidRPr="00877B4C">
        <w:t>ADF</w:t>
      </w:r>
      <w:r w:rsidRPr="00877B4C">
        <w:t>, CI/CD allows data engineers to develop, test, and deploy data pipelines quickly, all while maintaining version control and minimizing manual errors.</w:t>
      </w:r>
    </w:p>
    <w:p w14:paraId="43D53567" w14:textId="2E5E9F86" w:rsidR="00566E75" w:rsidRPr="00877B4C" w:rsidRDefault="00566E75" w:rsidP="007D6647">
      <w:pPr>
        <w:pStyle w:val="NormalBPBHEB"/>
      </w:pPr>
      <w:r w:rsidRPr="00877B4C">
        <w:t>Manually managing data pipelines can be tedious and error-prone, especially as the complexity of your workflows grows. Automation not only reduces the time spent on repetitive tasks but also ensures consistency across different environments</w:t>
      </w:r>
      <w:r w:rsidR="00A54647">
        <w:t xml:space="preserve">, </w:t>
      </w:r>
      <w:r w:rsidRPr="00877B4C">
        <w:t xml:space="preserve">whether </w:t>
      </w:r>
      <w:r w:rsidR="00525EE9" w:rsidRPr="00877B4C">
        <w:t xml:space="preserve">you are </w:t>
      </w:r>
      <w:r w:rsidRPr="00877B4C">
        <w:t>working in development, testing, or production. By adopting CI/CD, you can quickly roll out changes, fix bugs, and introduce new features with minimal disruption.</w:t>
      </w:r>
    </w:p>
    <w:p w14:paraId="656E8695" w14:textId="724F2AF8" w:rsidR="00566E75" w:rsidRPr="00877B4C" w:rsidRDefault="00566E75" w:rsidP="007D6647">
      <w:pPr>
        <w:pStyle w:val="NormalBPBHEB"/>
      </w:pPr>
      <w:r w:rsidRPr="00877B4C">
        <w:t xml:space="preserve">The typical CI/CD process in </w:t>
      </w:r>
      <w:r w:rsidR="00923350" w:rsidRPr="00877B4C">
        <w:t>ADF</w:t>
      </w:r>
      <w:r w:rsidRPr="00877B4C">
        <w:t xml:space="preserve"> involves a few key components:</w:t>
      </w:r>
    </w:p>
    <w:p w14:paraId="5C2DFDFC" w14:textId="623052AB" w:rsidR="00566E75" w:rsidRPr="00877B4C" w:rsidRDefault="00877B4C" w:rsidP="007D6647">
      <w:pPr>
        <w:pStyle w:val="NormalBPBHEB"/>
        <w:numPr>
          <w:ilvl w:val="0"/>
          <w:numId w:val="130"/>
        </w:numPr>
      </w:pPr>
      <w:r w:rsidRPr="00877B4C">
        <w:rPr>
          <w:b/>
          <w:bCs/>
        </w:rPr>
        <w:t>Version control integration:</w:t>
      </w:r>
      <w:r w:rsidR="00566E75" w:rsidRPr="00877B4C">
        <w:t xml:space="preserve"> The first step is to connect your Data Factory instance to a source control system like Azure DevOps</w:t>
      </w:r>
      <w:r>
        <w:t>, Git,</w:t>
      </w:r>
      <w:r w:rsidR="00566E75" w:rsidRPr="00877B4C">
        <w:t xml:space="preserve"> or GitHub. This way, any changes you make are tracked and can be reviewed or rolled back as needed.</w:t>
      </w:r>
    </w:p>
    <w:p w14:paraId="6B75900D" w14:textId="72E05D95" w:rsidR="00566E75" w:rsidRPr="00877B4C" w:rsidRDefault="00566E75" w:rsidP="007D6647">
      <w:pPr>
        <w:pStyle w:val="NormalBPBHEB"/>
        <w:numPr>
          <w:ilvl w:val="0"/>
          <w:numId w:val="130"/>
        </w:numPr>
      </w:pPr>
      <w:r w:rsidRPr="00877B4C">
        <w:rPr>
          <w:b/>
          <w:bCs/>
        </w:rPr>
        <w:t xml:space="preserve">Development and </w:t>
      </w:r>
      <w:r w:rsidR="00877B4C">
        <w:rPr>
          <w:b/>
          <w:bCs/>
        </w:rPr>
        <w:t>t</w:t>
      </w:r>
      <w:r w:rsidR="00877B4C" w:rsidRPr="00877B4C">
        <w:rPr>
          <w:b/>
          <w:bCs/>
        </w:rPr>
        <w:t>esting</w:t>
      </w:r>
      <w:r w:rsidRPr="007D6647">
        <w:rPr>
          <w:b/>
          <w:bCs/>
        </w:rPr>
        <w:t>:</w:t>
      </w:r>
      <w:r w:rsidRPr="00877B4C">
        <w:t xml:space="preserve"> Data engineers create and test their pipelines in a development environment. Thanks to version control, multiple team members can collaborate without stepping on each other's toes.</w:t>
      </w:r>
    </w:p>
    <w:p w14:paraId="182424F5" w14:textId="247319D0" w:rsidR="00566E75" w:rsidRPr="00877B4C" w:rsidRDefault="00566E75" w:rsidP="007D6647">
      <w:pPr>
        <w:pStyle w:val="NormalBPBHEB"/>
        <w:numPr>
          <w:ilvl w:val="0"/>
          <w:numId w:val="130"/>
        </w:numPr>
      </w:pPr>
      <w:r w:rsidRPr="00877B4C">
        <w:rPr>
          <w:b/>
          <w:bCs/>
        </w:rPr>
        <w:lastRenderedPageBreak/>
        <w:t xml:space="preserve">Continuous </w:t>
      </w:r>
      <w:r w:rsidR="00877B4C">
        <w:rPr>
          <w:b/>
          <w:bCs/>
        </w:rPr>
        <w:t>i</w:t>
      </w:r>
      <w:r w:rsidR="00877B4C" w:rsidRPr="00877B4C">
        <w:rPr>
          <w:b/>
          <w:bCs/>
        </w:rPr>
        <w:t>ntegration</w:t>
      </w:r>
      <w:r w:rsidRPr="007D6647">
        <w:rPr>
          <w:b/>
          <w:bCs/>
        </w:rPr>
        <w:t>:</w:t>
      </w:r>
      <w:r w:rsidRPr="00877B4C">
        <w:t xml:space="preserve"> Once changes are </w:t>
      </w:r>
      <w:proofErr w:type="gramStart"/>
      <w:r w:rsidRPr="00877B4C">
        <w:t>committed</w:t>
      </w:r>
      <w:proofErr w:type="gramEnd"/>
      <w:r w:rsidRPr="00877B4C">
        <w:t>, automated build and validation processes kick in. This typically involves running unit tests and verifying that the pipelines are configured correctly.</w:t>
      </w:r>
    </w:p>
    <w:p w14:paraId="3DAA8393" w14:textId="6EB1FDA0" w:rsidR="00566E75" w:rsidRPr="00877B4C" w:rsidRDefault="00566E75" w:rsidP="007D6647">
      <w:pPr>
        <w:pStyle w:val="NormalBPBHEB"/>
        <w:numPr>
          <w:ilvl w:val="0"/>
          <w:numId w:val="130"/>
        </w:numPr>
      </w:pPr>
      <w:r w:rsidRPr="00877B4C">
        <w:rPr>
          <w:b/>
          <w:bCs/>
        </w:rPr>
        <w:t xml:space="preserve">Continuous </w:t>
      </w:r>
      <w:r w:rsidR="00877B4C">
        <w:rPr>
          <w:b/>
          <w:bCs/>
        </w:rPr>
        <w:t>d</w:t>
      </w:r>
      <w:r w:rsidR="00877B4C" w:rsidRPr="00877B4C">
        <w:rPr>
          <w:b/>
          <w:bCs/>
        </w:rPr>
        <w:t>eployment</w:t>
      </w:r>
      <w:r w:rsidRPr="007D6647">
        <w:rPr>
          <w:b/>
          <w:bCs/>
        </w:rPr>
        <w:t>:</w:t>
      </w:r>
      <w:r w:rsidRPr="00877B4C">
        <w:t xml:space="preserve"> If everything checks out in integration, the updates are automatically pushed to the production environment. This deployment can be triggered manually or scheduled, depending on your organization's needs.</w:t>
      </w:r>
    </w:p>
    <w:p w14:paraId="51867D8F" w14:textId="3D5BE4C0" w:rsidR="00566E75" w:rsidRPr="00AD23E9" w:rsidRDefault="00566E75" w:rsidP="007D6647">
      <w:pPr>
        <w:pStyle w:val="NormalBPBHEB"/>
      </w:pPr>
      <w:r w:rsidRPr="00AD23E9">
        <w:t xml:space="preserve">Automating your data pipelines with CI/CD in </w:t>
      </w:r>
      <w:r w:rsidR="00923350">
        <w:t>ADF</w:t>
      </w:r>
      <w:r w:rsidRPr="00AD23E9">
        <w:t xml:space="preserve"> brings several significant advantages:</w:t>
      </w:r>
    </w:p>
    <w:p w14:paraId="2F8BCB04" w14:textId="5DD0A711" w:rsidR="00566E75" w:rsidRPr="00877B4C" w:rsidRDefault="00566E75" w:rsidP="007D6647">
      <w:pPr>
        <w:pStyle w:val="NormalBPBHEB"/>
        <w:numPr>
          <w:ilvl w:val="0"/>
          <w:numId w:val="131"/>
        </w:numPr>
      </w:pPr>
      <w:r w:rsidRPr="00877B4C">
        <w:rPr>
          <w:b/>
          <w:bCs/>
        </w:rPr>
        <w:t>Reliability</w:t>
      </w:r>
      <w:r w:rsidRPr="007D6647">
        <w:rPr>
          <w:b/>
          <w:bCs/>
        </w:rPr>
        <w:t>:</w:t>
      </w:r>
      <w:r w:rsidRPr="00877B4C">
        <w:t xml:space="preserve"> Automated testing catches issues early, reducing the risk of faulty </w:t>
      </w:r>
      <w:r w:rsidR="009703D0">
        <w:t>Data flow</w:t>
      </w:r>
      <w:r w:rsidRPr="00877B4C">
        <w:t>s reaching production.</w:t>
      </w:r>
    </w:p>
    <w:p w14:paraId="20F819CB" w14:textId="77777777" w:rsidR="00566E75" w:rsidRPr="00877B4C" w:rsidRDefault="00566E75" w:rsidP="007D6647">
      <w:pPr>
        <w:pStyle w:val="NormalBPBHEB"/>
        <w:numPr>
          <w:ilvl w:val="0"/>
          <w:numId w:val="131"/>
        </w:numPr>
      </w:pPr>
      <w:r w:rsidRPr="00877B4C">
        <w:rPr>
          <w:b/>
          <w:bCs/>
        </w:rPr>
        <w:t>Speed</w:t>
      </w:r>
      <w:r w:rsidRPr="007D6647">
        <w:rPr>
          <w:b/>
          <w:bCs/>
        </w:rPr>
        <w:t>:</w:t>
      </w:r>
      <w:r w:rsidRPr="00877B4C">
        <w:t xml:space="preserve"> Changes move from development to production much faster, thanks to streamlined workflows and fewer manual steps.</w:t>
      </w:r>
    </w:p>
    <w:p w14:paraId="69024335" w14:textId="77777777" w:rsidR="00566E75" w:rsidRPr="00877B4C" w:rsidRDefault="00566E75" w:rsidP="007D6647">
      <w:pPr>
        <w:pStyle w:val="NormalBPBHEB"/>
        <w:numPr>
          <w:ilvl w:val="0"/>
          <w:numId w:val="131"/>
        </w:numPr>
      </w:pPr>
      <w:r w:rsidRPr="00877B4C">
        <w:rPr>
          <w:b/>
          <w:bCs/>
        </w:rPr>
        <w:t>Collaboration</w:t>
      </w:r>
      <w:r w:rsidRPr="007D6647">
        <w:rPr>
          <w:b/>
          <w:bCs/>
        </w:rPr>
        <w:t>:</w:t>
      </w:r>
      <w:r w:rsidRPr="00877B4C">
        <w:t xml:space="preserve"> With source control, multiple team members can work on different pipelines or features simultaneously, all without causing conflicts.</w:t>
      </w:r>
    </w:p>
    <w:p w14:paraId="16D92684" w14:textId="77777777" w:rsidR="00566E75" w:rsidRPr="00877B4C" w:rsidRDefault="00566E75" w:rsidP="007D6647">
      <w:pPr>
        <w:pStyle w:val="NormalBPBHEB"/>
        <w:numPr>
          <w:ilvl w:val="0"/>
          <w:numId w:val="131"/>
        </w:numPr>
      </w:pPr>
      <w:r w:rsidRPr="00877B4C">
        <w:rPr>
          <w:b/>
          <w:bCs/>
        </w:rPr>
        <w:t>Traceability</w:t>
      </w:r>
      <w:r w:rsidRPr="007D6647">
        <w:rPr>
          <w:b/>
          <w:bCs/>
        </w:rPr>
        <w:t>:</w:t>
      </w:r>
      <w:r w:rsidRPr="00877B4C">
        <w:t xml:space="preserve"> Every change is logged, making it easy to trace when, why, and how a particular update was made.</w:t>
      </w:r>
    </w:p>
    <w:p w14:paraId="23A75CC3" w14:textId="6A4FBFBA" w:rsidR="00566E75" w:rsidRPr="00877B4C" w:rsidRDefault="00566E75" w:rsidP="007D6647">
      <w:pPr>
        <w:pStyle w:val="NormalBPBHEB"/>
      </w:pPr>
      <w:r w:rsidRPr="00877B4C">
        <w:t xml:space="preserve">To implement CI/CD in </w:t>
      </w:r>
      <w:r w:rsidR="00923350" w:rsidRPr="00877B4C">
        <w:t>ADF</w:t>
      </w:r>
      <w:r w:rsidRPr="00877B4C">
        <w:t xml:space="preserve">, start by linking your Data Factory workspace to a Git repository. From there, you can use Azure DevOps pipelines or GitHub Actions to automate building, testing, and deploying your data pipelines. Take advantage of built-in templates and community resources to get up and </w:t>
      </w:r>
      <w:proofErr w:type="gramStart"/>
      <w:r w:rsidRPr="00877B4C">
        <w:t>running</w:t>
      </w:r>
      <w:proofErr w:type="gramEnd"/>
      <w:r w:rsidRPr="00877B4C">
        <w:t xml:space="preserve"> quickly. Incorporating CI/CD practices into your </w:t>
      </w:r>
      <w:r w:rsidR="00923350" w:rsidRPr="00877B4C">
        <w:t>ADF</w:t>
      </w:r>
      <w:r w:rsidRPr="00877B4C">
        <w:t xml:space="preserve"> workflow is a smart move if </w:t>
      </w:r>
      <w:r w:rsidR="00525EE9" w:rsidRPr="00877B4C">
        <w:t xml:space="preserve">you are </w:t>
      </w:r>
      <w:r w:rsidRPr="00877B4C">
        <w:t xml:space="preserve">aiming for efficiency and reliability. Not only does it make your data operations smoother, but it also frees up your team to focus on what really matters: delivering insights and value from your data. Here are the steps to </w:t>
      </w:r>
      <w:r w:rsidR="00877B4C" w:rsidRPr="00877B4C">
        <w:t xml:space="preserve">set up </w:t>
      </w:r>
      <w:r w:rsidR="00851A1D" w:rsidRPr="00877B4C">
        <w:t>Automated Data pipelines</w:t>
      </w:r>
      <w:r w:rsidR="00877B4C">
        <w:t>:</w:t>
      </w:r>
    </w:p>
    <w:p w14:paraId="01A21020" w14:textId="63F41524" w:rsidR="00EF664E" w:rsidRPr="00005ABA" w:rsidRDefault="00EF664E" w:rsidP="007D6647">
      <w:pPr>
        <w:pStyle w:val="NormalBPBHEB"/>
        <w:numPr>
          <w:ilvl w:val="0"/>
          <w:numId w:val="132"/>
        </w:numPr>
      </w:pPr>
      <w:r w:rsidRPr="00005ABA">
        <w:t xml:space="preserve">Connect your </w:t>
      </w:r>
      <w:r w:rsidR="00923350" w:rsidRPr="00005ABA">
        <w:t>ADF</w:t>
      </w:r>
      <w:r w:rsidRPr="00005ABA">
        <w:t xml:space="preserve"> to a Git repository (Azure DevOps or GitHub).</w:t>
      </w:r>
    </w:p>
    <w:p w14:paraId="415157A5" w14:textId="25DC0442" w:rsidR="00EF664E" w:rsidRPr="00005ABA" w:rsidRDefault="00EF664E" w:rsidP="007D6647">
      <w:pPr>
        <w:pStyle w:val="NormalBPBHEB"/>
        <w:numPr>
          <w:ilvl w:val="0"/>
          <w:numId w:val="132"/>
        </w:numPr>
      </w:pPr>
      <w:r w:rsidRPr="00005ABA">
        <w:t>Use feature branches and pull requests for collaborative development.</w:t>
      </w:r>
    </w:p>
    <w:p w14:paraId="689C1B5F" w14:textId="049C2D53" w:rsidR="00EF664E" w:rsidRPr="00005ABA" w:rsidRDefault="00EF664E" w:rsidP="007D6647">
      <w:pPr>
        <w:pStyle w:val="NormalBPBHEB"/>
        <w:numPr>
          <w:ilvl w:val="0"/>
          <w:numId w:val="132"/>
        </w:numPr>
      </w:pPr>
      <w:r w:rsidRPr="00005ABA">
        <w:t>Set up Azure Pipelines for automated deployment to test and production environments.</w:t>
      </w:r>
    </w:p>
    <w:p w14:paraId="47D30D4A" w14:textId="7683785B" w:rsidR="00EF664E" w:rsidRPr="00005ABA" w:rsidRDefault="00EF664E" w:rsidP="007D6647">
      <w:pPr>
        <w:pStyle w:val="NormalBPBHEB"/>
        <w:numPr>
          <w:ilvl w:val="0"/>
          <w:numId w:val="132"/>
        </w:numPr>
      </w:pPr>
      <w:r w:rsidRPr="00005ABA">
        <w:t>Use ARM templates or Data Factory REST API for deploying resources programmatically.</w:t>
      </w:r>
    </w:p>
    <w:p w14:paraId="06B19A71" w14:textId="0985B098" w:rsidR="00EF664E" w:rsidRPr="00005ABA" w:rsidRDefault="00005ABA" w:rsidP="007D6647">
      <w:pPr>
        <w:pStyle w:val="NormalBPBHEB"/>
      </w:pPr>
      <w:r>
        <w:t>For e</w:t>
      </w:r>
      <w:r w:rsidRPr="00005ABA">
        <w:t>xample</w:t>
      </w:r>
      <w:r>
        <w:t>,</w:t>
      </w:r>
      <w:r w:rsidRPr="00005ABA">
        <w:t xml:space="preserve"> </w:t>
      </w:r>
      <w:r w:rsidR="00EF664E" w:rsidRPr="00005ABA">
        <w:t xml:space="preserve">CI/CD </w:t>
      </w:r>
      <w:r>
        <w:t>w</w:t>
      </w:r>
      <w:r w:rsidRPr="00005ABA">
        <w:t>orkflow</w:t>
      </w:r>
      <w:r w:rsidR="00EF664E" w:rsidRPr="00005ABA">
        <w:t>:</w:t>
      </w:r>
    </w:p>
    <w:p w14:paraId="667E8A42" w14:textId="68D4770E" w:rsidR="00EF664E" w:rsidRPr="00005ABA" w:rsidRDefault="00EF664E" w:rsidP="007D6647">
      <w:pPr>
        <w:pStyle w:val="NormalBPBHEB"/>
        <w:numPr>
          <w:ilvl w:val="0"/>
          <w:numId w:val="136"/>
        </w:numPr>
      </w:pPr>
      <w:r w:rsidRPr="00005ABA">
        <w:t xml:space="preserve">Develop pipeline changes in </w:t>
      </w:r>
      <w:r w:rsidR="00005ABA" w:rsidRPr="00005ABA">
        <w:t xml:space="preserve">the </w:t>
      </w:r>
      <w:r w:rsidRPr="00005ABA">
        <w:t>feature branch</w:t>
      </w:r>
      <w:r w:rsidR="00005ABA" w:rsidRPr="00005ABA">
        <w:t>.</w:t>
      </w:r>
    </w:p>
    <w:p w14:paraId="1F8B026F" w14:textId="39E84AFF" w:rsidR="00EF664E" w:rsidRPr="00005ABA" w:rsidRDefault="00EF664E" w:rsidP="007D6647">
      <w:pPr>
        <w:pStyle w:val="NormalBPBHEB"/>
        <w:numPr>
          <w:ilvl w:val="0"/>
          <w:numId w:val="136"/>
        </w:numPr>
      </w:pPr>
      <w:r w:rsidRPr="00005ABA">
        <w:t xml:space="preserve">Commit and push to </w:t>
      </w:r>
      <w:r w:rsidR="00005ABA" w:rsidRPr="00005ABA">
        <w:t xml:space="preserve">the </w:t>
      </w:r>
      <w:r w:rsidRPr="00005ABA">
        <w:t>remote repository</w:t>
      </w:r>
      <w:r w:rsidR="00005ABA" w:rsidRPr="00005ABA">
        <w:t>.</w:t>
      </w:r>
    </w:p>
    <w:p w14:paraId="32E92ADA" w14:textId="1F91FC98" w:rsidR="00EF664E" w:rsidRPr="00005ABA" w:rsidRDefault="00EF664E" w:rsidP="007D6647">
      <w:pPr>
        <w:pStyle w:val="NormalBPBHEB"/>
        <w:numPr>
          <w:ilvl w:val="0"/>
          <w:numId w:val="136"/>
        </w:numPr>
      </w:pPr>
      <w:r w:rsidRPr="00005ABA">
        <w:t>Automated build validates ARM templates</w:t>
      </w:r>
      <w:r w:rsidR="00005ABA" w:rsidRPr="00005ABA">
        <w:t>.</w:t>
      </w:r>
    </w:p>
    <w:p w14:paraId="361DAE75" w14:textId="3E941289" w:rsidR="00EF664E" w:rsidRPr="00005ABA" w:rsidRDefault="00EF664E" w:rsidP="007D6647">
      <w:pPr>
        <w:pStyle w:val="NormalBPBHEB"/>
        <w:numPr>
          <w:ilvl w:val="0"/>
          <w:numId w:val="136"/>
        </w:numPr>
      </w:pPr>
      <w:r w:rsidRPr="00005ABA">
        <w:t xml:space="preserve">Deploy to </w:t>
      </w:r>
      <w:r w:rsidR="00005ABA" w:rsidRPr="00005ABA">
        <w:t xml:space="preserve">the </w:t>
      </w:r>
      <w:r w:rsidRPr="00005ABA">
        <w:t>test environment on pull request merge</w:t>
      </w:r>
      <w:r w:rsidR="00005ABA" w:rsidRPr="00005ABA">
        <w:t>.</w:t>
      </w:r>
    </w:p>
    <w:p w14:paraId="2BBAA05D" w14:textId="5197D7E7" w:rsidR="00EF664E" w:rsidRPr="00005ABA" w:rsidRDefault="00EF664E" w:rsidP="007D6647">
      <w:pPr>
        <w:pStyle w:val="NormalBPBHEB"/>
        <w:numPr>
          <w:ilvl w:val="0"/>
          <w:numId w:val="136"/>
        </w:numPr>
      </w:pPr>
      <w:r w:rsidRPr="00005ABA">
        <w:t xml:space="preserve">After testing, promote to production via </w:t>
      </w:r>
      <w:r w:rsidR="00005ABA" w:rsidRPr="00005ABA">
        <w:t xml:space="preserve">the </w:t>
      </w:r>
      <w:r w:rsidRPr="00005ABA">
        <w:t>release pipeline</w:t>
      </w:r>
      <w:r w:rsidR="00005ABA" w:rsidRPr="00005ABA">
        <w:t>.</w:t>
      </w:r>
    </w:p>
    <w:p w14:paraId="037249C4" w14:textId="0BB0C99C" w:rsidR="001A4815" w:rsidRPr="00ED20CC" w:rsidRDefault="001A4815" w:rsidP="007D6647">
      <w:pPr>
        <w:pStyle w:val="NormalBPBHEB"/>
      </w:pPr>
      <w:r>
        <w:lastRenderedPageBreak/>
        <w:t xml:space="preserve">Here is the screenshot explaining </w:t>
      </w:r>
      <w:r w:rsidR="001D35AA">
        <w:t xml:space="preserve">how to configure </w:t>
      </w:r>
      <w:r w:rsidR="00A54647">
        <w:t xml:space="preserve">the ADF repository in the </w:t>
      </w:r>
      <w:r w:rsidR="001D35AA">
        <w:t>Azure portal.</w:t>
      </w:r>
    </w:p>
    <w:p w14:paraId="31A6CBCE" w14:textId="2F2BD24B" w:rsidR="00EF664E" w:rsidRDefault="263C62E8" w:rsidP="007D6647">
      <w:pPr>
        <w:pStyle w:val="FigureBPBHEB"/>
      </w:pPr>
      <w:r w:rsidRPr="00ED20CC">
        <w:rPr>
          <w:noProof/>
        </w:rPr>
        <w:drawing>
          <wp:inline distT="0" distB="0" distL="0" distR="0" wp14:anchorId="46915DCA" wp14:editId="18AD856B">
            <wp:extent cx="5724525" cy="2384425"/>
            <wp:effectExtent l="0" t="0" r="9525" b="0"/>
            <wp:docPr id="194997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4614" name=""/>
                    <pic:cNvPicPr/>
                  </pic:nvPicPr>
                  <pic:blipFill rotWithShape="1">
                    <a:blip r:embed="rId29">
                      <a:extLst>
                        <a:ext uri="{28A0092B-C50C-407E-A947-70E740481C1C}">
                          <a14:useLocalDpi xmlns:a14="http://schemas.microsoft.com/office/drawing/2010/main" val="0"/>
                        </a:ext>
                      </a:extLst>
                    </a:blip>
                    <a:srcRect t="7626"/>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2CF004B0" w14:textId="7787F1CA" w:rsidR="00335E1C" w:rsidRDefault="00335E1C" w:rsidP="00335E1C">
      <w:pPr>
        <w:pStyle w:val="FigureCaptionBPBHEB"/>
      </w:pPr>
      <w:r w:rsidRPr="007D6647">
        <w:rPr>
          <w:b/>
          <w:bCs w:val="0"/>
        </w:rPr>
        <w:t>Figure 3.1</w:t>
      </w:r>
      <w:r>
        <w:rPr>
          <w:b/>
          <w:bCs w:val="0"/>
        </w:rPr>
        <w:t>7.1</w:t>
      </w:r>
      <w:r w:rsidRPr="007D6647">
        <w:rPr>
          <w:b/>
          <w:bCs w:val="0"/>
        </w:rPr>
        <w:t>:</w:t>
      </w:r>
      <w:r w:rsidRPr="00ED20CC">
        <w:t xml:space="preserve"> </w:t>
      </w:r>
      <w:r>
        <w:t xml:space="preserve">Pipeline configuration in ADF </w:t>
      </w:r>
    </w:p>
    <w:p w14:paraId="2FECDD3C" w14:textId="77777777" w:rsidR="00335E1C" w:rsidRDefault="00335E1C" w:rsidP="00A54647">
      <w:pPr>
        <w:pStyle w:val="NormalBPBHEB"/>
      </w:pPr>
    </w:p>
    <w:p w14:paraId="525573C9" w14:textId="3120CC36" w:rsidR="001D35AA" w:rsidRPr="00915628" w:rsidRDefault="00EC0CC1" w:rsidP="00EC0CC1">
      <w:pPr>
        <w:pStyle w:val="NormalBPBHEB"/>
      </w:pPr>
      <w:r>
        <w:t>The following</w:t>
      </w:r>
      <w:r w:rsidR="001D35AA" w:rsidRPr="00915628">
        <w:t xml:space="preserve"> screenshot shows </w:t>
      </w:r>
      <w:r w:rsidR="00915628" w:rsidRPr="00915628">
        <w:t xml:space="preserve">ADF integration with </w:t>
      </w:r>
      <w:r w:rsidR="00A54647">
        <w:t xml:space="preserve">the </w:t>
      </w:r>
      <w:r w:rsidR="00915628" w:rsidRPr="00915628">
        <w:t xml:space="preserve">Azure DevOps pipeline based on </w:t>
      </w:r>
      <w:r w:rsidR="00A54647">
        <w:t>the preceding</w:t>
      </w:r>
      <w:r w:rsidR="00915628" w:rsidRPr="00915628">
        <w:t xml:space="preserve"> configuration</w:t>
      </w:r>
      <w:r>
        <w:t>:</w:t>
      </w:r>
    </w:p>
    <w:p w14:paraId="217D9B90" w14:textId="4ECC890D" w:rsidR="263C62E8" w:rsidRPr="00ED20CC" w:rsidRDefault="263C62E8" w:rsidP="00A54647">
      <w:pPr>
        <w:pStyle w:val="FigureBPBHEB"/>
      </w:pPr>
      <w:r w:rsidRPr="00ED20CC">
        <w:rPr>
          <w:noProof/>
        </w:rPr>
        <w:drawing>
          <wp:inline distT="0" distB="0" distL="0" distR="0" wp14:anchorId="6C4C7C7A" wp14:editId="4EFB356D">
            <wp:extent cx="5724525" cy="2533650"/>
            <wp:effectExtent l="0" t="0" r="0" b="0"/>
            <wp:docPr id="631041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41420" name=""/>
                    <pic:cNvPicPr/>
                  </pic:nvPicPr>
                  <pic:blipFill>
                    <a:blip r:embed="rId30">
                      <a:extLst>
                        <a:ext uri="{28A0092B-C50C-407E-A947-70E740481C1C}">
                          <a14:useLocalDpi xmlns:a14="http://schemas.microsoft.com/office/drawing/2010/main" val="0"/>
                        </a:ext>
                      </a:extLst>
                    </a:blip>
                    <a:stretch>
                      <a:fillRect/>
                    </a:stretch>
                  </pic:blipFill>
                  <pic:spPr>
                    <a:xfrm>
                      <a:off x="0" y="0"/>
                      <a:ext cx="5724525" cy="2533650"/>
                    </a:xfrm>
                    <a:prstGeom prst="rect">
                      <a:avLst/>
                    </a:prstGeom>
                  </pic:spPr>
                </pic:pic>
              </a:graphicData>
            </a:graphic>
          </wp:inline>
        </w:drawing>
      </w:r>
    </w:p>
    <w:p w14:paraId="66E56444" w14:textId="47886969" w:rsidR="00EF664E" w:rsidRPr="00CD3D08" w:rsidRDefault="00EF664E" w:rsidP="00005ABA">
      <w:pPr>
        <w:pStyle w:val="FigureCaptionBPBHEB"/>
        <w:rPr>
          <w:lang w:val="it-IT"/>
        </w:rPr>
      </w:pPr>
      <w:r w:rsidRPr="00CD3D08">
        <w:rPr>
          <w:b/>
          <w:bCs w:val="0"/>
          <w:lang w:val="it-IT"/>
        </w:rPr>
        <w:t>Figure</w:t>
      </w:r>
      <w:r w:rsidR="00FB1F47" w:rsidRPr="00CD3D08">
        <w:rPr>
          <w:b/>
          <w:bCs w:val="0"/>
          <w:lang w:val="it-IT"/>
        </w:rPr>
        <w:t xml:space="preserve"> 3.1</w:t>
      </w:r>
      <w:r w:rsidR="00335E1C" w:rsidRPr="00CD3D08">
        <w:rPr>
          <w:b/>
          <w:bCs w:val="0"/>
          <w:lang w:val="it-IT"/>
        </w:rPr>
        <w:t>7.2</w:t>
      </w:r>
      <w:r w:rsidRPr="00CD3D08">
        <w:rPr>
          <w:b/>
          <w:bCs w:val="0"/>
          <w:lang w:val="it-IT"/>
        </w:rPr>
        <w:t>:</w:t>
      </w:r>
      <w:r w:rsidRPr="00CD3D08">
        <w:rPr>
          <w:lang w:val="it-IT"/>
        </w:rPr>
        <w:t xml:space="preserve"> CI/CD pipeline setup in Azure DevOps</w:t>
      </w:r>
    </w:p>
    <w:p w14:paraId="76BED99E" w14:textId="77777777" w:rsidR="00005ABA" w:rsidRPr="00CD3D08" w:rsidRDefault="00005ABA" w:rsidP="007D6647">
      <w:pPr>
        <w:pStyle w:val="NormalBPBHEB"/>
        <w:rPr>
          <w:lang w:val="it-IT"/>
        </w:rPr>
      </w:pPr>
    </w:p>
    <w:p w14:paraId="6187EFAC" w14:textId="6AF4DAE4" w:rsidR="00F24517" w:rsidRPr="00FB3AB0" w:rsidRDefault="00F24517" w:rsidP="007D6647">
      <w:pPr>
        <w:pStyle w:val="Heading2BPBHEB"/>
      </w:pPr>
      <w:r w:rsidRPr="00FB3AB0">
        <w:t xml:space="preserve">Benefits of </w:t>
      </w:r>
      <w:r w:rsidR="002C3542">
        <w:t>u</w:t>
      </w:r>
      <w:r w:rsidRPr="00FB3AB0">
        <w:t xml:space="preserve">sing </w:t>
      </w:r>
      <w:r w:rsidR="002C3542">
        <w:t xml:space="preserve">ADF </w:t>
      </w:r>
      <w:r w:rsidRPr="00FB3AB0">
        <w:t xml:space="preserve">for ETL/ELT </w:t>
      </w:r>
      <w:r w:rsidR="00A54647">
        <w:t>s</w:t>
      </w:r>
      <w:r w:rsidRPr="00FB3AB0">
        <w:t>ervices</w:t>
      </w:r>
    </w:p>
    <w:p w14:paraId="37028289" w14:textId="1A1BED1E" w:rsidR="00F24517" w:rsidRPr="00005ABA" w:rsidRDefault="00F24517" w:rsidP="007D6647">
      <w:pPr>
        <w:pStyle w:val="NormalBPBHEB"/>
      </w:pPr>
      <w:r w:rsidRPr="00005ABA">
        <w:t xml:space="preserve">ADF brings a host of advantages to </w:t>
      </w:r>
      <w:r w:rsidRPr="007D6647">
        <w:rPr>
          <w:b/>
          <w:bCs/>
        </w:rPr>
        <w:t>Extract, Transform, Load</w:t>
      </w:r>
      <w:r w:rsidR="00005ABA">
        <w:t xml:space="preserve"> (</w:t>
      </w:r>
      <w:r w:rsidR="00005ABA" w:rsidRPr="007D6647">
        <w:rPr>
          <w:b/>
          <w:bCs/>
        </w:rPr>
        <w:t>ETL</w:t>
      </w:r>
      <w:r w:rsidRPr="00005ABA">
        <w:t xml:space="preserve">) and </w:t>
      </w:r>
      <w:r w:rsidRPr="007D6647">
        <w:rPr>
          <w:b/>
          <w:bCs/>
        </w:rPr>
        <w:t>Extract, Load, Transform</w:t>
      </w:r>
      <w:r w:rsidR="00005ABA">
        <w:t xml:space="preserve"> (</w:t>
      </w:r>
      <w:r w:rsidR="00005ABA" w:rsidRPr="007D6647">
        <w:rPr>
          <w:b/>
          <w:bCs/>
        </w:rPr>
        <w:t>ELT</w:t>
      </w:r>
      <w:r w:rsidRPr="00005ABA">
        <w:t>) processes:</w:t>
      </w:r>
    </w:p>
    <w:p w14:paraId="76568E91" w14:textId="0A48A5B1" w:rsidR="00F24517" w:rsidRPr="00005ABA" w:rsidRDefault="00F24517" w:rsidP="007D6647">
      <w:pPr>
        <w:pStyle w:val="NormalBPBHEB"/>
        <w:numPr>
          <w:ilvl w:val="0"/>
          <w:numId w:val="137"/>
        </w:numPr>
      </w:pPr>
      <w:r w:rsidRPr="002A6B7D">
        <w:rPr>
          <w:b/>
          <w:bCs/>
        </w:rPr>
        <w:t xml:space="preserve">No-Code/Low-Code </w:t>
      </w:r>
      <w:r w:rsidR="002A6B7D" w:rsidRPr="007D6647">
        <w:rPr>
          <w:b/>
          <w:bCs/>
        </w:rPr>
        <w:t>e</w:t>
      </w:r>
      <w:r w:rsidR="002A6B7D" w:rsidRPr="002A6B7D">
        <w:rPr>
          <w:b/>
          <w:bCs/>
        </w:rPr>
        <w:t>xperience</w:t>
      </w:r>
      <w:r w:rsidRPr="007D6647">
        <w:rPr>
          <w:b/>
          <w:bCs/>
        </w:rPr>
        <w:t>:</w:t>
      </w:r>
      <w:r w:rsidRPr="00005ABA">
        <w:t xml:space="preserve"> The visual interface and drag-and-drop pipeline design reduce barriers for data engineers and analysts to build and manage </w:t>
      </w:r>
      <w:r w:rsidR="009703D0">
        <w:t>Data flow</w:t>
      </w:r>
      <w:r w:rsidRPr="00005ABA">
        <w:t>s efficiently.</w:t>
      </w:r>
    </w:p>
    <w:p w14:paraId="71A857D8" w14:textId="1B44DFC2" w:rsidR="00F24517" w:rsidRPr="00005ABA" w:rsidRDefault="00F24517" w:rsidP="007D6647">
      <w:pPr>
        <w:pStyle w:val="NormalBPBHEB"/>
        <w:numPr>
          <w:ilvl w:val="0"/>
          <w:numId w:val="137"/>
        </w:numPr>
      </w:pPr>
      <w:r w:rsidRPr="002A6B7D">
        <w:rPr>
          <w:b/>
          <w:bCs/>
        </w:rPr>
        <w:lastRenderedPageBreak/>
        <w:t xml:space="preserve">Flexible and </w:t>
      </w:r>
      <w:r w:rsidR="002A6B7D" w:rsidRPr="007D6647">
        <w:rPr>
          <w:b/>
          <w:bCs/>
        </w:rPr>
        <w:t>s</w:t>
      </w:r>
      <w:r w:rsidR="002A6B7D" w:rsidRPr="002A6B7D">
        <w:rPr>
          <w:b/>
          <w:bCs/>
        </w:rPr>
        <w:t>calable</w:t>
      </w:r>
      <w:r w:rsidRPr="007D6647">
        <w:rPr>
          <w:b/>
          <w:bCs/>
        </w:rPr>
        <w:t>:</w:t>
      </w:r>
      <w:r w:rsidRPr="00005ABA">
        <w:t xml:space="preserve"> Easily scale up or out to process massive datasets, thanks to cloud-native architecture and Spark-based </w:t>
      </w:r>
      <w:r w:rsidR="009703D0">
        <w:t>Data flow</w:t>
      </w:r>
      <w:r w:rsidRPr="00005ABA">
        <w:t>s.</w:t>
      </w:r>
    </w:p>
    <w:p w14:paraId="623EED62" w14:textId="58D261EE" w:rsidR="00F24517" w:rsidRPr="00005ABA" w:rsidRDefault="00F24517" w:rsidP="007D6647">
      <w:pPr>
        <w:pStyle w:val="NormalBPBHEB"/>
        <w:numPr>
          <w:ilvl w:val="0"/>
          <w:numId w:val="137"/>
        </w:numPr>
      </w:pPr>
      <w:r w:rsidRPr="002A6B7D">
        <w:rPr>
          <w:b/>
          <w:bCs/>
        </w:rPr>
        <w:t xml:space="preserve">Rich </w:t>
      </w:r>
      <w:r w:rsidR="002A6B7D">
        <w:rPr>
          <w:b/>
          <w:bCs/>
        </w:rPr>
        <w:t>t</w:t>
      </w:r>
      <w:r w:rsidR="002A6B7D" w:rsidRPr="002A6B7D">
        <w:rPr>
          <w:b/>
          <w:bCs/>
        </w:rPr>
        <w:t xml:space="preserve">ransformation </w:t>
      </w:r>
      <w:r w:rsidR="002A6B7D">
        <w:rPr>
          <w:b/>
          <w:bCs/>
        </w:rPr>
        <w:t>c</w:t>
      </w:r>
      <w:r w:rsidR="002A6B7D" w:rsidRPr="002A6B7D">
        <w:rPr>
          <w:b/>
          <w:bCs/>
        </w:rPr>
        <w:t>apabilities</w:t>
      </w:r>
      <w:r w:rsidRPr="007D6647">
        <w:rPr>
          <w:b/>
          <w:bCs/>
        </w:rPr>
        <w:t>:</w:t>
      </w:r>
      <w:r w:rsidRPr="00005ABA">
        <w:t xml:space="preserve"> Tackle complex data transformations with built-in expressions, mapping, joins, aggregations, and conditional logic.</w:t>
      </w:r>
    </w:p>
    <w:p w14:paraId="2325A271" w14:textId="2173E699" w:rsidR="00F24517" w:rsidRPr="00005ABA" w:rsidRDefault="00F24517" w:rsidP="007D6647">
      <w:pPr>
        <w:pStyle w:val="NormalBPBHEB"/>
        <w:numPr>
          <w:ilvl w:val="0"/>
          <w:numId w:val="137"/>
        </w:numPr>
      </w:pPr>
      <w:r w:rsidRPr="002A6B7D">
        <w:rPr>
          <w:b/>
          <w:bCs/>
        </w:rPr>
        <w:t xml:space="preserve">Automated </w:t>
      </w:r>
      <w:r w:rsidR="002A6B7D">
        <w:rPr>
          <w:b/>
          <w:bCs/>
        </w:rPr>
        <w:t>s</w:t>
      </w:r>
      <w:r w:rsidR="002A6B7D" w:rsidRPr="002A6B7D">
        <w:rPr>
          <w:b/>
          <w:bCs/>
        </w:rPr>
        <w:t xml:space="preserve">cheduling </w:t>
      </w:r>
      <w:r w:rsidRPr="002A6B7D">
        <w:rPr>
          <w:b/>
          <w:bCs/>
        </w:rPr>
        <w:t xml:space="preserve">and </w:t>
      </w:r>
      <w:r w:rsidR="002A6B7D">
        <w:rPr>
          <w:b/>
          <w:bCs/>
        </w:rPr>
        <w:t>t</w:t>
      </w:r>
      <w:r w:rsidR="002A6B7D" w:rsidRPr="002A6B7D">
        <w:rPr>
          <w:b/>
          <w:bCs/>
        </w:rPr>
        <w:t>riggering</w:t>
      </w:r>
      <w:r w:rsidRPr="007D6647">
        <w:rPr>
          <w:b/>
          <w:bCs/>
        </w:rPr>
        <w:t>:</w:t>
      </w:r>
      <w:r w:rsidRPr="00005ABA">
        <w:t xml:space="preserve"> Pipelines can be set to run on schedules, in response to events, or via APIs, supporting both batch and real-time scenarios.</w:t>
      </w:r>
    </w:p>
    <w:p w14:paraId="75D59AB8" w14:textId="03C6247A" w:rsidR="00F24517" w:rsidRPr="00005ABA" w:rsidRDefault="00F24517" w:rsidP="007D6647">
      <w:pPr>
        <w:pStyle w:val="NormalBPBHEB"/>
        <w:numPr>
          <w:ilvl w:val="0"/>
          <w:numId w:val="137"/>
        </w:numPr>
      </w:pPr>
      <w:r w:rsidRPr="002A6B7D">
        <w:rPr>
          <w:b/>
          <w:bCs/>
        </w:rPr>
        <w:t xml:space="preserve">Integrated </w:t>
      </w:r>
      <w:r w:rsidR="002A6B7D">
        <w:rPr>
          <w:b/>
          <w:bCs/>
        </w:rPr>
        <w:t>d</w:t>
      </w:r>
      <w:r w:rsidR="002A6B7D" w:rsidRPr="002A6B7D">
        <w:rPr>
          <w:b/>
          <w:bCs/>
        </w:rPr>
        <w:t xml:space="preserve">ata </w:t>
      </w:r>
      <w:r w:rsidR="002A6B7D">
        <w:rPr>
          <w:b/>
          <w:bCs/>
        </w:rPr>
        <w:t>m</w:t>
      </w:r>
      <w:r w:rsidR="002A6B7D" w:rsidRPr="002A6B7D">
        <w:rPr>
          <w:b/>
          <w:bCs/>
        </w:rPr>
        <w:t>ovement</w:t>
      </w:r>
      <w:r w:rsidRPr="007D6647">
        <w:rPr>
          <w:b/>
          <w:bCs/>
        </w:rPr>
        <w:t>:</w:t>
      </w:r>
      <w:r w:rsidRPr="00005ABA">
        <w:t xml:space="preserve"> Move data between cloud, </w:t>
      </w:r>
      <w:r w:rsidR="007D6647">
        <w:t>On-premises</w:t>
      </w:r>
      <w:r w:rsidRPr="00005ABA">
        <w:t>, and SaaS sources without heavy lifting or complex custom code.</w:t>
      </w:r>
    </w:p>
    <w:p w14:paraId="1E9D8499" w14:textId="6D70AD6F" w:rsidR="00F24517" w:rsidRPr="00005ABA" w:rsidRDefault="00F24517" w:rsidP="007D6647">
      <w:pPr>
        <w:pStyle w:val="NormalBPBHEB"/>
        <w:numPr>
          <w:ilvl w:val="0"/>
          <w:numId w:val="137"/>
        </w:numPr>
      </w:pPr>
      <w:r w:rsidRPr="002A6B7D">
        <w:rPr>
          <w:b/>
          <w:bCs/>
        </w:rPr>
        <w:t xml:space="preserve">Cost </w:t>
      </w:r>
      <w:r w:rsidR="002A6B7D">
        <w:rPr>
          <w:b/>
          <w:bCs/>
        </w:rPr>
        <w:t>e</w:t>
      </w:r>
      <w:r w:rsidR="002A6B7D" w:rsidRPr="002A6B7D">
        <w:rPr>
          <w:b/>
          <w:bCs/>
        </w:rPr>
        <w:t>fficiency</w:t>
      </w:r>
      <w:r w:rsidRPr="007D6647">
        <w:rPr>
          <w:b/>
          <w:bCs/>
        </w:rPr>
        <w:t>:</w:t>
      </w:r>
      <w:r w:rsidRPr="00005ABA">
        <w:t xml:space="preserve"> Only pay for what you use, with pricing based on pipeline activity and data volume, which often results in lower total cost of ownership.</w:t>
      </w:r>
    </w:p>
    <w:p w14:paraId="1BF4AFE2" w14:textId="16BA79F5" w:rsidR="00F24517" w:rsidRPr="00005ABA" w:rsidRDefault="00F24517" w:rsidP="007D6647">
      <w:pPr>
        <w:pStyle w:val="NormalBPBHEB"/>
        <w:numPr>
          <w:ilvl w:val="0"/>
          <w:numId w:val="137"/>
        </w:numPr>
      </w:pPr>
      <w:r w:rsidRPr="002A6B7D">
        <w:rPr>
          <w:b/>
          <w:bCs/>
        </w:rPr>
        <w:t xml:space="preserve">Enterprise </w:t>
      </w:r>
      <w:r w:rsidR="002A6B7D">
        <w:rPr>
          <w:b/>
          <w:bCs/>
        </w:rPr>
        <w:t>s</w:t>
      </w:r>
      <w:r w:rsidR="002A6B7D" w:rsidRPr="002A6B7D">
        <w:rPr>
          <w:b/>
          <w:bCs/>
        </w:rPr>
        <w:t>upport</w:t>
      </w:r>
      <w:r w:rsidRPr="007D6647">
        <w:rPr>
          <w:b/>
          <w:bCs/>
        </w:rPr>
        <w:t>:</w:t>
      </w:r>
      <w:r w:rsidRPr="00005ABA">
        <w:t xml:space="preserve"> Backed by the Azure support network, SLAs, and an active user community, troubleshooting and scaling are rarely a challenge.</w:t>
      </w:r>
    </w:p>
    <w:p w14:paraId="150C43D3" w14:textId="1C6A44E9" w:rsidR="00F24517" w:rsidRPr="002A6B7D" w:rsidRDefault="00F24517" w:rsidP="007D6647">
      <w:pPr>
        <w:pStyle w:val="NormalBPBHEB"/>
      </w:pPr>
      <w:r w:rsidRPr="002A6B7D">
        <w:t xml:space="preserve">In summary, </w:t>
      </w:r>
      <w:r w:rsidR="00525EE9" w:rsidRPr="002A6B7D">
        <w:t>ADF</w:t>
      </w:r>
      <w:r w:rsidRPr="002A6B7D">
        <w:t xml:space="preserve"> shines as a comprehensive, flexible, and enterprise-ready solution for data integration and transformation. Its feature-rich environment, deep Azure integration, and extensive support for hybrid and iPaaS scenarios make it a top choice when compared to AWS Glue and Google Data Fusion</w:t>
      </w:r>
      <w:r w:rsidR="002A6B7D">
        <w:t xml:space="preserve">, </w:t>
      </w:r>
      <w:r w:rsidRPr="002A6B7D">
        <w:t>especially for businesses looking for secure, scalable, and cost-effective ETL/ELT services.</w:t>
      </w:r>
    </w:p>
    <w:p w14:paraId="799DABC6" w14:textId="0E0D6E93" w:rsidR="004D6969" w:rsidRDefault="004D6969" w:rsidP="00A54647">
      <w:pPr>
        <w:pStyle w:val="NormalBPBHEB"/>
      </w:pPr>
      <w:r w:rsidRPr="002A6B7D">
        <w:t>ADF has become a mainstay in cloud-based data integration, thanks to its rich feature set, flexibility, and tight integration with the Microsoft ecosystem. When considering enterprise-scale data orchestration and transformation, ADF often stands out from competitors like AWS Glue and Google Cloud Data Fusion</w:t>
      </w:r>
      <w:r w:rsidR="002A6B7D">
        <w:t>, depending on the ways of implementation,</w:t>
      </w:r>
      <w:r w:rsidRPr="002A6B7D">
        <w:t xml:space="preserve"> including architectural resiliency and standardization of best practices.</w:t>
      </w:r>
    </w:p>
    <w:p w14:paraId="68EC69E5" w14:textId="77777777" w:rsidR="002A6B7D" w:rsidRPr="002A6B7D" w:rsidRDefault="002A6B7D" w:rsidP="00A54647">
      <w:pPr>
        <w:pStyle w:val="NormalBPBHEB"/>
      </w:pPr>
    </w:p>
    <w:p w14:paraId="30D3C18B" w14:textId="21A28B00" w:rsidR="004D6969" w:rsidRDefault="004D6969" w:rsidP="002A6B7D">
      <w:pPr>
        <w:pStyle w:val="Heading2BPBHEB"/>
      </w:pPr>
      <w:r w:rsidRPr="00FB3AB0">
        <w:t xml:space="preserve">Best </w:t>
      </w:r>
      <w:r w:rsidR="002A6B7D">
        <w:t>p</w:t>
      </w:r>
      <w:r w:rsidR="002A6B7D" w:rsidRPr="00FB3AB0">
        <w:t xml:space="preserve">ractices </w:t>
      </w:r>
      <w:r w:rsidRPr="00FB3AB0">
        <w:t xml:space="preserve">for </w:t>
      </w:r>
      <w:r w:rsidR="002A6B7D">
        <w:t>i</w:t>
      </w:r>
      <w:r w:rsidR="002A6B7D" w:rsidRPr="00FB3AB0">
        <w:t xml:space="preserve">mplementing </w:t>
      </w:r>
      <w:r w:rsidR="002C3542">
        <w:t>ADF</w:t>
      </w:r>
    </w:p>
    <w:p w14:paraId="1A23F939" w14:textId="43D0874C" w:rsidR="002A6B7D" w:rsidRPr="00FB3AB0" w:rsidRDefault="002A6B7D" w:rsidP="007D6647">
      <w:pPr>
        <w:pStyle w:val="NormalBPBHEB"/>
      </w:pPr>
      <w:r>
        <w:t>Let us look at some of the best practices for implementing ADF:</w:t>
      </w:r>
    </w:p>
    <w:p w14:paraId="46B4B9A7" w14:textId="29022412" w:rsidR="004D6969" w:rsidRPr="002A6B7D" w:rsidRDefault="002A6B7D" w:rsidP="007D6647">
      <w:pPr>
        <w:pStyle w:val="NormalBPBHEB"/>
        <w:numPr>
          <w:ilvl w:val="0"/>
          <w:numId w:val="138"/>
        </w:numPr>
      </w:pPr>
      <w:r w:rsidRPr="002A6B7D">
        <w:rPr>
          <w:b/>
          <w:bCs/>
        </w:rPr>
        <w:t>Design modular pipelines</w:t>
      </w:r>
      <w:r w:rsidR="004D6969" w:rsidRPr="007D6647">
        <w:rPr>
          <w:b/>
          <w:bCs/>
        </w:rPr>
        <w:t>:</w:t>
      </w:r>
      <w:r w:rsidR="004D6969" w:rsidRPr="002A6B7D">
        <w:t xml:space="preserve"> Break down complex workflows into reusable, manageable components. Modular pipelines not only make maintenance easier but also encourage reusability and reduce operational overhead.</w:t>
      </w:r>
    </w:p>
    <w:p w14:paraId="1E431270" w14:textId="65E2798C" w:rsidR="004D6969" w:rsidRPr="002A6B7D" w:rsidRDefault="004D6969" w:rsidP="007D6647">
      <w:pPr>
        <w:pStyle w:val="NormalBPBHEB"/>
        <w:numPr>
          <w:ilvl w:val="0"/>
          <w:numId w:val="138"/>
        </w:numPr>
      </w:pPr>
      <w:r w:rsidRPr="002A6B7D">
        <w:rPr>
          <w:b/>
          <w:bCs/>
        </w:rPr>
        <w:t xml:space="preserve">Parameterize </w:t>
      </w:r>
      <w:r w:rsidR="002A6B7D">
        <w:rPr>
          <w:b/>
          <w:bCs/>
        </w:rPr>
        <w:t>e</w:t>
      </w:r>
      <w:r w:rsidR="002A6B7D" w:rsidRPr="002A6B7D">
        <w:rPr>
          <w:b/>
          <w:bCs/>
        </w:rPr>
        <w:t>verything</w:t>
      </w:r>
      <w:r w:rsidRPr="007D6647">
        <w:rPr>
          <w:b/>
          <w:bCs/>
        </w:rPr>
        <w:t>:</w:t>
      </w:r>
      <w:r w:rsidRPr="002A6B7D">
        <w:t xml:space="preserve"> By parameterizing datasets, </w:t>
      </w:r>
      <w:r w:rsidR="007D6647">
        <w:t>Linked Services</w:t>
      </w:r>
      <w:r w:rsidRPr="002A6B7D">
        <w:t>, and pipelines, you can make your solutions dynamic and adaptable to various environments (dev, test, prod) with minimal changes.</w:t>
      </w:r>
    </w:p>
    <w:p w14:paraId="0E271334" w14:textId="567F4D56" w:rsidR="004D6969" w:rsidRPr="002A6B7D" w:rsidRDefault="002A6B7D" w:rsidP="007D6647">
      <w:pPr>
        <w:pStyle w:val="NormalBPBHEB"/>
        <w:numPr>
          <w:ilvl w:val="0"/>
          <w:numId w:val="138"/>
        </w:numPr>
      </w:pPr>
      <w:r w:rsidRPr="002A6B7D">
        <w:rPr>
          <w:b/>
          <w:bCs/>
        </w:rPr>
        <w:t xml:space="preserve">Use </w:t>
      </w:r>
      <w:r w:rsidR="007D6647">
        <w:rPr>
          <w:b/>
          <w:bCs/>
        </w:rPr>
        <w:t>Integration Runtime</w:t>
      </w:r>
      <w:r w:rsidRPr="002A6B7D">
        <w:rPr>
          <w:b/>
          <w:bCs/>
        </w:rPr>
        <w:t>s wisely</w:t>
      </w:r>
      <w:r w:rsidR="004D6969" w:rsidRPr="007D6647">
        <w:rPr>
          <w:b/>
          <w:bCs/>
        </w:rPr>
        <w:t>:</w:t>
      </w:r>
      <w:r w:rsidR="004D6969" w:rsidRPr="002A6B7D">
        <w:t xml:space="preserve"> ADF offers different types of </w:t>
      </w:r>
      <w:r w:rsidR="007D6647">
        <w:t>Integration Runtime</w:t>
      </w:r>
      <w:r w:rsidR="004D6969" w:rsidRPr="002A6B7D">
        <w:t xml:space="preserve">s (Azure, Self-Hosted, and SSIS). Choose the appropriate runtime based on your data movement and transformation needs, especially for </w:t>
      </w:r>
      <w:r w:rsidR="007D6647">
        <w:t>On-premises</w:t>
      </w:r>
      <w:r w:rsidR="004D6969" w:rsidRPr="002A6B7D">
        <w:t xml:space="preserve"> or </w:t>
      </w:r>
      <w:proofErr w:type="spellStart"/>
      <w:r w:rsidR="004D6969" w:rsidRPr="002A6B7D">
        <w:t>VNet</w:t>
      </w:r>
      <w:proofErr w:type="spellEnd"/>
      <w:r w:rsidR="004D6969" w:rsidRPr="002A6B7D">
        <w:t>-restricted sources.</w:t>
      </w:r>
    </w:p>
    <w:p w14:paraId="0C18746E" w14:textId="077FA2C8" w:rsidR="004D6969" w:rsidRPr="002A6B7D" w:rsidRDefault="009F0BA6" w:rsidP="007D6647">
      <w:pPr>
        <w:pStyle w:val="NormalBPBHEB"/>
        <w:numPr>
          <w:ilvl w:val="0"/>
          <w:numId w:val="138"/>
        </w:numPr>
      </w:pPr>
      <w:r w:rsidRPr="009F0BA6">
        <w:rPr>
          <w:b/>
          <w:bCs/>
        </w:rPr>
        <w:lastRenderedPageBreak/>
        <w:t>Implement monitoring and alerting:</w:t>
      </w:r>
      <w:r w:rsidR="004D6969" w:rsidRPr="002A6B7D">
        <w:t xml:space="preserve"> Leverage built-in monitoring, logging, and alerts. Use the ADF monitoring interface, Azure Monitor, and Log Analytics to get insights into pipeline runs, failures, and performance bottlenecks.</w:t>
      </w:r>
    </w:p>
    <w:p w14:paraId="21375ED4" w14:textId="07739EB1" w:rsidR="004D6969" w:rsidRPr="002A6B7D" w:rsidRDefault="009F0BA6" w:rsidP="007D6647">
      <w:pPr>
        <w:pStyle w:val="NormalBPBHEB"/>
        <w:numPr>
          <w:ilvl w:val="0"/>
          <w:numId w:val="138"/>
        </w:numPr>
      </w:pPr>
      <w:r w:rsidRPr="009F0BA6">
        <w:rPr>
          <w:b/>
          <w:bCs/>
        </w:rPr>
        <w:t>Secure your data and credentials:</w:t>
      </w:r>
      <w:r w:rsidR="004D6969" w:rsidRPr="002A6B7D">
        <w:t xml:space="preserve"> Use managed identities and Azure Key Vault to store and access secrets, connection strings, and sensitive credentials securely. Always implement least privilege access policies.</w:t>
      </w:r>
    </w:p>
    <w:p w14:paraId="643DADB3" w14:textId="6EB13EBE" w:rsidR="004D6969" w:rsidRPr="002A6B7D" w:rsidRDefault="009F0BA6" w:rsidP="007D6647">
      <w:pPr>
        <w:pStyle w:val="NormalBPBHEB"/>
        <w:numPr>
          <w:ilvl w:val="0"/>
          <w:numId w:val="138"/>
        </w:numPr>
      </w:pPr>
      <w:r w:rsidRPr="009F0BA6">
        <w:rPr>
          <w:b/>
          <w:bCs/>
        </w:rPr>
        <w:t xml:space="preserve">Optimize </w:t>
      </w:r>
      <w:r w:rsidR="009703D0">
        <w:rPr>
          <w:b/>
          <w:bCs/>
        </w:rPr>
        <w:t>Data flow</w:t>
      </w:r>
      <w:r w:rsidRPr="009F0BA6">
        <w:rPr>
          <w:b/>
          <w:bCs/>
        </w:rPr>
        <w:t>s:</w:t>
      </w:r>
      <w:r w:rsidR="004D6969" w:rsidRPr="002A6B7D">
        <w:t xml:space="preserve"> When using </w:t>
      </w:r>
      <w:r w:rsidR="009703D0">
        <w:t>Data flow</w:t>
      </w:r>
      <w:r w:rsidR="004D6969" w:rsidRPr="002A6B7D">
        <w:t>s for transformation, pay attention to partitioning, data skew, and caching options to improve performance and cost-effectiveness.</w:t>
      </w:r>
    </w:p>
    <w:p w14:paraId="2D3D9F32" w14:textId="4343D335" w:rsidR="004D6969" w:rsidRPr="002A6B7D" w:rsidRDefault="004D6969" w:rsidP="007D6647">
      <w:pPr>
        <w:pStyle w:val="NormalBPBHEB"/>
        <w:numPr>
          <w:ilvl w:val="0"/>
          <w:numId w:val="138"/>
        </w:numPr>
      </w:pPr>
      <w:r w:rsidRPr="009F0BA6">
        <w:rPr>
          <w:b/>
          <w:bCs/>
        </w:rPr>
        <w:t xml:space="preserve">Version </w:t>
      </w:r>
      <w:r w:rsidR="009F0BA6">
        <w:rPr>
          <w:b/>
          <w:bCs/>
        </w:rPr>
        <w:t>c</w:t>
      </w:r>
      <w:r w:rsidR="009F0BA6" w:rsidRPr="009F0BA6">
        <w:rPr>
          <w:b/>
          <w:bCs/>
        </w:rPr>
        <w:t xml:space="preserve">ontrol </w:t>
      </w:r>
      <w:r w:rsidRPr="009F0BA6">
        <w:rPr>
          <w:b/>
          <w:bCs/>
        </w:rPr>
        <w:t xml:space="preserve">with Git </w:t>
      </w:r>
      <w:r w:rsidR="009F0BA6">
        <w:rPr>
          <w:b/>
          <w:bCs/>
        </w:rPr>
        <w:t>i</w:t>
      </w:r>
      <w:r w:rsidR="009F0BA6" w:rsidRPr="009F0BA6">
        <w:rPr>
          <w:b/>
          <w:bCs/>
        </w:rPr>
        <w:t>ntegration</w:t>
      </w:r>
      <w:r w:rsidRPr="007D6647">
        <w:rPr>
          <w:b/>
          <w:bCs/>
        </w:rPr>
        <w:t>:</w:t>
      </w:r>
      <w:r w:rsidRPr="002A6B7D">
        <w:t xml:space="preserve"> Connect your ADF instance to Azure DevOps or GitHub for source control, collaboration, and CI/CD automation. This helps ensure changes are tracked, reviewed, and deployed systematically.</w:t>
      </w:r>
    </w:p>
    <w:p w14:paraId="3010FB9C" w14:textId="1F130BFE" w:rsidR="004D6969" w:rsidRDefault="004D6969" w:rsidP="002A6B7D">
      <w:pPr>
        <w:pStyle w:val="NormalBPBHEB"/>
        <w:numPr>
          <w:ilvl w:val="0"/>
          <w:numId w:val="138"/>
        </w:numPr>
      </w:pPr>
      <w:r w:rsidRPr="009F0BA6">
        <w:rPr>
          <w:b/>
          <w:bCs/>
        </w:rPr>
        <w:t xml:space="preserve">Cost </w:t>
      </w:r>
      <w:r w:rsidR="009F0BA6">
        <w:rPr>
          <w:b/>
          <w:bCs/>
        </w:rPr>
        <w:t>m</w:t>
      </w:r>
      <w:r w:rsidR="009F0BA6" w:rsidRPr="009F0BA6">
        <w:rPr>
          <w:b/>
          <w:bCs/>
        </w:rPr>
        <w:t>anagement</w:t>
      </w:r>
      <w:r w:rsidRPr="007D6647">
        <w:rPr>
          <w:b/>
          <w:bCs/>
        </w:rPr>
        <w:t>:</w:t>
      </w:r>
      <w:r w:rsidRPr="002A6B7D">
        <w:t xml:space="preserve"> Monitor activity runs and </w:t>
      </w:r>
      <w:r w:rsidR="007D6647">
        <w:t>Integration Runtime</w:t>
      </w:r>
      <w:r w:rsidRPr="002A6B7D">
        <w:t xml:space="preserve"> usage. Clean up unused resources promptly and leverage cost management tools to stay within budget.</w:t>
      </w:r>
    </w:p>
    <w:p w14:paraId="79FA9056" w14:textId="77777777" w:rsidR="009F0BA6" w:rsidRPr="002A6B7D" w:rsidRDefault="009F0BA6" w:rsidP="007D6647">
      <w:pPr>
        <w:pStyle w:val="NormalBPBHEB"/>
      </w:pPr>
    </w:p>
    <w:p w14:paraId="62A9F6E4" w14:textId="15D88952" w:rsidR="002C3542" w:rsidRPr="00FB3AB0" w:rsidRDefault="000D1B6D" w:rsidP="007D6647">
      <w:pPr>
        <w:pStyle w:val="Heading1BPBHEB"/>
      </w:pPr>
      <w:r>
        <w:t xml:space="preserve">ADF </w:t>
      </w:r>
      <w:r w:rsidR="00B4620A">
        <w:t>compared to similar services</w:t>
      </w:r>
    </w:p>
    <w:p w14:paraId="2D71661E" w14:textId="55FBE915" w:rsidR="002C3542" w:rsidRPr="00390CF1" w:rsidRDefault="00525EE9" w:rsidP="007D6647">
      <w:pPr>
        <w:pStyle w:val="NormalBPBHEB"/>
      </w:pPr>
      <w:r w:rsidRPr="00390CF1">
        <w:t>ADF</w:t>
      </w:r>
      <w:r w:rsidR="002C3542" w:rsidRPr="00390CF1">
        <w:t>, AWS Glue, and Google Cloud Data Fusion each offer solid cloud data integration capabilities, but ADF stands out in several areas:</w:t>
      </w:r>
    </w:p>
    <w:p w14:paraId="726745D7" w14:textId="7F7B8AFD" w:rsidR="002C3542" w:rsidRPr="00390CF1" w:rsidRDefault="002C3542" w:rsidP="007D6647">
      <w:pPr>
        <w:pStyle w:val="NormalBPBHEB"/>
        <w:numPr>
          <w:ilvl w:val="0"/>
          <w:numId w:val="139"/>
        </w:numPr>
      </w:pPr>
      <w:r w:rsidRPr="00390CF1">
        <w:rPr>
          <w:b/>
          <w:bCs/>
        </w:rPr>
        <w:t xml:space="preserve">Rich </w:t>
      </w:r>
      <w:r w:rsidR="00390CF1">
        <w:rPr>
          <w:b/>
          <w:bCs/>
        </w:rPr>
        <w:t>i</w:t>
      </w:r>
      <w:r w:rsidR="00390CF1" w:rsidRPr="00390CF1">
        <w:rPr>
          <w:b/>
          <w:bCs/>
        </w:rPr>
        <w:t>ntegration</w:t>
      </w:r>
      <w:r w:rsidRPr="007D6647">
        <w:rPr>
          <w:b/>
          <w:bCs/>
        </w:rPr>
        <w:t>:</w:t>
      </w:r>
      <w:r w:rsidRPr="00390CF1">
        <w:t xml:space="preserve"> ADF natively connects with a broad range of Azure services, </w:t>
      </w:r>
      <w:r w:rsidR="007D6647">
        <w:t>On-premises</w:t>
      </w:r>
      <w:r w:rsidRPr="00390CF1">
        <w:t xml:space="preserve"> sources, and third-party platforms, making it ideal for organizations heavily invested in Microsoft technologies.</w:t>
      </w:r>
    </w:p>
    <w:p w14:paraId="7EEF4B1A" w14:textId="46C2DFC7" w:rsidR="002C3542" w:rsidRPr="00390CF1" w:rsidRDefault="00390CF1" w:rsidP="007D6647">
      <w:pPr>
        <w:pStyle w:val="NormalBPBHEB"/>
        <w:numPr>
          <w:ilvl w:val="0"/>
          <w:numId w:val="139"/>
        </w:numPr>
      </w:pPr>
      <w:r w:rsidRPr="00390CF1">
        <w:rPr>
          <w:b/>
          <w:bCs/>
        </w:rPr>
        <w:t>Flexible development options:</w:t>
      </w:r>
      <w:r w:rsidR="002C3542" w:rsidRPr="00390CF1">
        <w:t xml:space="preserve"> ADF supports a code-free visual UI, rich parameterization, custom activities (via Azure Functions, Databricks, or HDInsight), and full code-based support using SDKs or REST APIs.</w:t>
      </w:r>
    </w:p>
    <w:p w14:paraId="3D212A58" w14:textId="704F6B58" w:rsidR="002C3542" w:rsidRPr="00390CF1" w:rsidRDefault="00390CF1" w:rsidP="007D6647">
      <w:pPr>
        <w:pStyle w:val="NormalBPBHEB"/>
        <w:numPr>
          <w:ilvl w:val="0"/>
          <w:numId w:val="139"/>
        </w:numPr>
      </w:pPr>
      <w:r w:rsidRPr="00390CF1">
        <w:rPr>
          <w:b/>
          <w:bCs/>
        </w:rPr>
        <w:t>Cost control and transparency:</w:t>
      </w:r>
      <w:r w:rsidR="002C3542" w:rsidRPr="00390CF1">
        <w:t xml:space="preserve"> With pay-per-use pricing and granular activity-based billing, ADF often makes costs more predictable.</w:t>
      </w:r>
    </w:p>
    <w:p w14:paraId="3C623C39" w14:textId="259A15A1" w:rsidR="002C3542" w:rsidRPr="00390CF1" w:rsidRDefault="002C3542" w:rsidP="007D6647">
      <w:pPr>
        <w:pStyle w:val="NormalBPBHEB"/>
        <w:numPr>
          <w:ilvl w:val="0"/>
          <w:numId w:val="139"/>
        </w:numPr>
      </w:pPr>
      <w:r w:rsidRPr="00390CF1">
        <w:rPr>
          <w:b/>
          <w:bCs/>
        </w:rPr>
        <w:t xml:space="preserve">Security and </w:t>
      </w:r>
      <w:r w:rsidR="00390CF1">
        <w:rPr>
          <w:b/>
          <w:bCs/>
        </w:rPr>
        <w:t>c</w:t>
      </w:r>
      <w:r w:rsidR="00390CF1" w:rsidRPr="00390CF1">
        <w:rPr>
          <w:b/>
          <w:bCs/>
        </w:rPr>
        <w:t>ompliance</w:t>
      </w:r>
      <w:r w:rsidRPr="007D6647">
        <w:rPr>
          <w:b/>
          <w:bCs/>
        </w:rPr>
        <w:t>:</w:t>
      </w:r>
      <w:r w:rsidRPr="00390CF1">
        <w:t xml:space="preserve"> Azure’s global compliance coverage, combined with ADF’s security model (managed identities, </w:t>
      </w:r>
      <w:proofErr w:type="spellStart"/>
      <w:r w:rsidRPr="00390CF1">
        <w:t>VNet</w:t>
      </w:r>
      <w:proofErr w:type="spellEnd"/>
      <w:r w:rsidRPr="00390CF1">
        <w:t xml:space="preserve"> integration, encryption), is particularly attractive for enterprises with strict governance requirements.</w:t>
      </w:r>
    </w:p>
    <w:p w14:paraId="1FAD30C6" w14:textId="2648208E" w:rsidR="002C3542" w:rsidRPr="00390CF1" w:rsidRDefault="009703D0" w:rsidP="007D6647">
      <w:pPr>
        <w:pStyle w:val="NormalBPBHEB"/>
        <w:numPr>
          <w:ilvl w:val="0"/>
          <w:numId w:val="139"/>
        </w:numPr>
      </w:pPr>
      <w:r>
        <w:rPr>
          <w:b/>
          <w:bCs/>
        </w:rPr>
        <w:t>Data flow</w:t>
      </w:r>
      <w:r w:rsidR="00390CF1" w:rsidRPr="00390CF1">
        <w:rPr>
          <w:b/>
          <w:bCs/>
        </w:rPr>
        <w:t xml:space="preserve"> </w:t>
      </w:r>
      <w:r w:rsidR="00390CF1">
        <w:rPr>
          <w:b/>
          <w:bCs/>
        </w:rPr>
        <w:t>c</w:t>
      </w:r>
      <w:r w:rsidR="00390CF1" w:rsidRPr="00390CF1">
        <w:rPr>
          <w:b/>
          <w:bCs/>
        </w:rPr>
        <w:t>apabilities</w:t>
      </w:r>
      <w:r w:rsidR="002C3542" w:rsidRPr="007D6647">
        <w:rPr>
          <w:b/>
          <w:bCs/>
        </w:rPr>
        <w:t>:</w:t>
      </w:r>
      <w:r w:rsidR="002C3542" w:rsidRPr="00390CF1">
        <w:t xml:space="preserve"> ADF’s </w:t>
      </w:r>
      <w:r>
        <w:t>Data flow</w:t>
      </w:r>
      <w:r w:rsidR="002C3542" w:rsidRPr="00390CF1">
        <w:t xml:space="preserve">s enable transformation at scale, using a graphical design environment and Spark-based execution </w:t>
      </w:r>
      <w:r w:rsidR="00525EE9" w:rsidRPr="00390CF1">
        <w:t xml:space="preserve">that is </w:t>
      </w:r>
      <w:r w:rsidR="002C3542" w:rsidRPr="00390CF1">
        <w:t>easy to tune.</w:t>
      </w:r>
    </w:p>
    <w:p w14:paraId="5234DC24" w14:textId="392925DE" w:rsidR="002C3542" w:rsidRPr="00390CF1" w:rsidRDefault="00D636C1" w:rsidP="007D6647">
      <w:pPr>
        <w:pStyle w:val="NormalBPBHEB"/>
      </w:pPr>
      <w:r w:rsidRPr="00390CF1">
        <w:t xml:space="preserve">The following </w:t>
      </w:r>
      <w:r w:rsidR="002C3542" w:rsidRPr="00390CF1">
        <w:t>table summarizes the feature comparison of ADF with AWS Glue and Google Data Fusion</w:t>
      </w:r>
      <w:r w:rsidRPr="00390CF1">
        <w:t>:</w:t>
      </w:r>
    </w:p>
    <w:tbl>
      <w:tblPr>
        <w:tblStyle w:val="TableGrid"/>
        <w:tblW w:w="0" w:type="auto"/>
        <w:jc w:val="center"/>
        <w:tblLook w:val="0420" w:firstRow="1" w:lastRow="0" w:firstColumn="0" w:lastColumn="0" w:noHBand="0" w:noVBand="1"/>
      </w:tblPr>
      <w:tblGrid>
        <w:gridCol w:w="2254"/>
        <w:gridCol w:w="2254"/>
        <w:gridCol w:w="2254"/>
        <w:gridCol w:w="2254"/>
      </w:tblGrid>
      <w:tr w:rsidR="002C3542" w:rsidRPr="00390CF1" w14:paraId="3528C662" w14:textId="77777777" w:rsidTr="00A54647">
        <w:trPr>
          <w:jc w:val="center"/>
        </w:trPr>
        <w:tc>
          <w:tcPr>
            <w:tcW w:w="2254" w:type="dxa"/>
          </w:tcPr>
          <w:p w14:paraId="50EE4478" w14:textId="77777777" w:rsidR="002C3542" w:rsidRPr="00A54647" w:rsidRDefault="002C3542" w:rsidP="00A54647">
            <w:pPr>
              <w:pStyle w:val="NormalBPBHEB"/>
              <w:jc w:val="center"/>
              <w:rPr>
                <w:b/>
                <w:bCs/>
              </w:rPr>
            </w:pPr>
            <w:r w:rsidRPr="00A54647">
              <w:rPr>
                <w:b/>
                <w:bCs/>
              </w:rPr>
              <w:t>Feature</w:t>
            </w:r>
          </w:p>
        </w:tc>
        <w:tc>
          <w:tcPr>
            <w:tcW w:w="2254" w:type="dxa"/>
          </w:tcPr>
          <w:p w14:paraId="5FC57EF1" w14:textId="77777777" w:rsidR="002C3542" w:rsidRPr="00A54647" w:rsidRDefault="002C3542" w:rsidP="00A54647">
            <w:pPr>
              <w:pStyle w:val="NormalBPBHEB"/>
              <w:jc w:val="center"/>
              <w:rPr>
                <w:b/>
                <w:bCs/>
              </w:rPr>
            </w:pPr>
            <w:r w:rsidRPr="00A54647">
              <w:rPr>
                <w:b/>
                <w:bCs/>
              </w:rPr>
              <w:t>Azure Data Factory</w:t>
            </w:r>
          </w:p>
        </w:tc>
        <w:tc>
          <w:tcPr>
            <w:tcW w:w="2254" w:type="dxa"/>
          </w:tcPr>
          <w:p w14:paraId="36A3CB1A" w14:textId="77777777" w:rsidR="002C3542" w:rsidRPr="00A54647" w:rsidRDefault="002C3542" w:rsidP="00A54647">
            <w:pPr>
              <w:pStyle w:val="NormalBPBHEB"/>
              <w:jc w:val="center"/>
              <w:rPr>
                <w:b/>
                <w:bCs/>
              </w:rPr>
            </w:pPr>
            <w:r w:rsidRPr="00A54647">
              <w:rPr>
                <w:b/>
                <w:bCs/>
              </w:rPr>
              <w:t>AWS Glue</w:t>
            </w:r>
          </w:p>
        </w:tc>
        <w:tc>
          <w:tcPr>
            <w:tcW w:w="2254" w:type="dxa"/>
          </w:tcPr>
          <w:p w14:paraId="44B37F55" w14:textId="77777777" w:rsidR="002C3542" w:rsidRPr="00A54647" w:rsidRDefault="002C3542" w:rsidP="00A54647">
            <w:pPr>
              <w:pStyle w:val="NormalBPBHEB"/>
              <w:jc w:val="center"/>
              <w:rPr>
                <w:b/>
                <w:bCs/>
              </w:rPr>
            </w:pPr>
            <w:r w:rsidRPr="00A54647">
              <w:rPr>
                <w:b/>
                <w:bCs/>
              </w:rPr>
              <w:t>Google Data Fusion</w:t>
            </w:r>
          </w:p>
        </w:tc>
      </w:tr>
      <w:tr w:rsidR="002C3542" w:rsidRPr="00390CF1" w14:paraId="17920352" w14:textId="77777777" w:rsidTr="00A54647">
        <w:trPr>
          <w:jc w:val="center"/>
        </w:trPr>
        <w:tc>
          <w:tcPr>
            <w:tcW w:w="2254" w:type="dxa"/>
          </w:tcPr>
          <w:p w14:paraId="784F63A8" w14:textId="77777777" w:rsidR="002C3542" w:rsidRPr="00390CF1" w:rsidRDefault="002C3542" w:rsidP="007D6647">
            <w:pPr>
              <w:pStyle w:val="NormalBPBHEB"/>
            </w:pPr>
            <w:r w:rsidRPr="00390CF1">
              <w:lastRenderedPageBreak/>
              <w:t>Integration with Cloud Ecosystem</w:t>
            </w:r>
          </w:p>
        </w:tc>
        <w:tc>
          <w:tcPr>
            <w:tcW w:w="2254" w:type="dxa"/>
          </w:tcPr>
          <w:p w14:paraId="18AF1DDE" w14:textId="77777777" w:rsidR="002C3542" w:rsidRPr="00390CF1" w:rsidRDefault="002C3542" w:rsidP="007D6647">
            <w:pPr>
              <w:pStyle w:val="NormalBPBHEB"/>
            </w:pPr>
            <w:r w:rsidRPr="00390CF1">
              <w:t>Deep Azure integration</w:t>
            </w:r>
          </w:p>
        </w:tc>
        <w:tc>
          <w:tcPr>
            <w:tcW w:w="2254" w:type="dxa"/>
          </w:tcPr>
          <w:p w14:paraId="11198E9D" w14:textId="77777777" w:rsidR="002C3542" w:rsidRPr="00390CF1" w:rsidRDefault="002C3542" w:rsidP="007D6647">
            <w:pPr>
              <w:pStyle w:val="NormalBPBHEB"/>
            </w:pPr>
            <w:r w:rsidRPr="00390CF1">
              <w:t>Tightly integrated with AWS</w:t>
            </w:r>
          </w:p>
        </w:tc>
        <w:tc>
          <w:tcPr>
            <w:tcW w:w="2254" w:type="dxa"/>
          </w:tcPr>
          <w:p w14:paraId="1C80E305" w14:textId="77777777" w:rsidR="002C3542" w:rsidRPr="00390CF1" w:rsidRDefault="002C3542" w:rsidP="007D6647">
            <w:pPr>
              <w:pStyle w:val="NormalBPBHEB"/>
            </w:pPr>
            <w:r w:rsidRPr="00390CF1">
              <w:t>Seamless GCP integration</w:t>
            </w:r>
          </w:p>
        </w:tc>
      </w:tr>
      <w:tr w:rsidR="002C3542" w:rsidRPr="00390CF1" w14:paraId="16E63B31" w14:textId="77777777" w:rsidTr="00A54647">
        <w:trPr>
          <w:jc w:val="center"/>
        </w:trPr>
        <w:tc>
          <w:tcPr>
            <w:tcW w:w="2254" w:type="dxa"/>
          </w:tcPr>
          <w:p w14:paraId="579625B9" w14:textId="7A9E7E53" w:rsidR="002C3542" w:rsidRPr="00390CF1" w:rsidRDefault="002C3542" w:rsidP="007D6647">
            <w:pPr>
              <w:pStyle w:val="NormalBPBHEB"/>
            </w:pPr>
            <w:r w:rsidRPr="00390CF1">
              <w:t xml:space="preserve">Development </w:t>
            </w:r>
            <w:r w:rsidR="00390CF1">
              <w:t>i</w:t>
            </w:r>
            <w:r w:rsidR="00390CF1" w:rsidRPr="00390CF1">
              <w:t>nterface</w:t>
            </w:r>
          </w:p>
        </w:tc>
        <w:tc>
          <w:tcPr>
            <w:tcW w:w="2254" w:type="dxa"/>
          </w:tcPr>
          <w:p w14:paraId="3632083E" w14:textId="77777777" w:rsidR="002C3542" w:rsidRPr="00390CF1" w:rsidRDefault="002C3542" w:rsidP="007D6647">
            <w:pPr>
              <w:pStyle w:val="NormalBPBHEB"/>
            </w:pPr>
            <w:r w:rsidRPr="00390CF1">
              <w:t>Visual UI &amp; code-based</w:t>
            </w:r>
          </w:p>
        </w:tc>
        <w:tc>
          <w:tcPr>
            <w:tcW w:w="2254" w:type="dxa"/>
          </w:tcPr>
          <w:p w14:paraId="38730ACA" w14:textId="77777777" w:rsidR="002C3542" w:rsidRPr="00390CF1" w:rsidRDefault="002C3542" w:rsidP="007D6647">
            <w:pPr>
              <w:pStyle w:val="NormalBPBHEB"/>
            </w:pPr>
            <w:r w:rsidRPr="00390CF1">
              <w:t>Primarily code-based (</w:t>
            </w:r>
            <w:proofErr w:type="spellStart"/>
            <w:r w:rsidRPr="00390CF1">
              <w:t>PySpark</w:t>
            </w:r>
            <w:proofErr w:type="spellEnd"/>
            <w:r w:rsidRPr="00390CF1">
              <w:t>, Scala, Python)</w:t>
            </w:r>
          </w:p>
        </w:tc>
        <w:tc>
          <w:tcPr>
            <w:tcW w:w="2254" w:type="dxa"/>
          </w:tcPr>
          <w:p w14:paraId="3071C02D" w14:textId="77777777" w:rsidR="002C3542" w:rsidRPr="00390CF1" w:rsidRDefault="002C3542" w:rsidP="007D6647">
            <w:pPr>
              <w:pStyle w:val="NormalBPBHEB"/>
            </w:pPr>
            <w:r w:rsidRPr="00390CF1">
              <w:t>Visual UI (based on CDAP)</w:t>
            </w:r>
          </w:p>
        </w:tc>
      </w:tr>
      <w:tr w:rsidR="002C3542" w:rsidRPr="00390CF1" w14:paraId="6767B4A6" w14:textId="77777777" w:rsidTr="00A54647">
        <w:trPr>
          <w:jc w:val="center"/>
        </w:trPr>
        <w:tc>
          <w:tcPr>
            <w:tcW w:w="2254" w:type="dxa"/>
          </w:tcPr>
          <w:p w14:paraId="19798D29" w14:textId="4B02EAC0" w:rsidR="002C3542" w:rsidRPr="00390CF1" w:rsidRDefault="007D6647" w:rsidP="007D6647">
            <w:pPr>
              <w:pStyle w:val="NormalBPBHEB"/>
            </w:pPr>
            <w:r>
              <w:t>On-premises</w:t>
            </w:r>
            <w:r w:rsidR="00390CF1" w:rsidRPr="00390CF1">
              <w:t xml:space="preserve"> </w:t>
            </w:r>
            <w:r w:rsidR="00390CF1">
              <w:t>c</w:t>
            </w:r>
            <w:r w:rsidR="00390CF1" w:rsidRPr="00390CF1">
              <w:t>onnectivity</w:t>
            </w:r>
          </w:p>
        </w:tc>
        <w:tc>
          <w:tcPr>
            <w:tcW w:w="2254" w:type="dxa"/>
          </w:tcPr>
          <w:p w14:paraId="672926DF" w14:textId="311A805A" w:rsidR="002C3542" w:rsidRPr="00390CF1" w:rsidRDefault="002C3542" w:rsidP="007D6647">
            <w:pPr>
              <w:pStyle w:val="NormalBPBHEB"/>
            </w:pPr>
            <w:r w:rsidRPr="00390CF1">
              <w:t xml:space="preserve">Self-hosted </w:t>
            </w:r>
            <w:r w:rsidR="007D6647">
              <w:t>Integration Runtime</w:t>
            </w:r>
          </w:p>
        </w:tc>
        <w:tc>
          <w:tcPr>
            <w:tcW w:w="2254" w:type="dxa"/>
          </w:tcPr>
          <w:p w14:paraId="30C53611" w14:textId="77777777" w:rsidR="002C3542" w:rsidRPr="00390CF1" w:rsidRDefault="002C3542" w:rsidP="007D6647">
            <w:pPr>
              <w:pStyle w:val="NormalBPBHEB"/>
            </w:pPr>
            <w:r w:rsidRPr="00390CF1">
              <w:t>Via VPC, needs Glue Connectors</w:t>
            </w:r>
          </w:p>
        </w:tc>
        <w:tc>
          <w:tcPr>
            <w:tcW w:w="2254" w:type="dxa"/>
          </w:tcPr>
          <w:p w14:paraId="18B80A16" w14:textId="77777777" w:rsidR="002C3542" w:rsidRPr="00390CF1" w:rsidRDefault="002C3542" w:rsidP="007D6647">
            <w:pPr>
              <w:pStyle w:val="NormalBPBHEB"/>
            </w:pPr>
            <w:r w:rsidRPr="00390CF1">
              <w:t>Hybrid connectivity with secure agents</w:t>
            </w:r>
          </w:p>
        </w:tc>
      </w:tr>
      <w:tr w:rsidR="002C3542" w:rsidRPr="00390CF1" w14:paraId="50B37926" w14:textId="77777777" w:rsidTr="00A54647">
        <w:trPr>
          <w:jc w:val="center"/>
        </w:trPr>
        <w:tc>
          <w:tcPr>
            <w:tcW w:w="2254" w:type="dxa"/>
          </w:tcPr>
          <w:p w14:paraId="108A2929" w14:textId="4825D27B" w:rsidR="002C3542" w:rsidRPr="00390CF1" w:rsidRDefault="002C3542" w:rsidP="007D6647">
            <w:pPr>
              <w:pStyle w:val="NormalBPBHEB"/>
            </w:pPr>
            <w:r w:rsidRPr="00390CF1">
              <w:t xml:space="preserve">ETL/ELT </w:t>
            </w:r>
            <w:r w:rsidR="00390CF1">
              <w:t>c</w:t>
            </w:r>
            <w:r w:rsidR="00390CF1" w:rsidRPr="00390CF1">
              <w:t>apabilities</w:t>
            </w:r>
          </w:p>
        </w:tc>
        <w:tc>
          <w:tcPr>
            <w:tcW w:w="2254" w:type="dxa"/>
          </w:tcPr>
          <w:p w14:paraId="1F59D01B" w14:textId="77777777" w:rsidR="002C3542" w:rsidRPr="00390CF1" w:rsidRDefault="002C3542" w:rsidP="007D6647">
            <w:pPr>
              <w:pStyle w:val="NormalBPBHEB"/>
            </w:pPr>
            <w:r w:rsidRPr="00390CF1">
              <w:t>Strong, supports both ETL and ELT</w:t>
            </w:r>
          </w:p>
        </w:tc>
        <w:tc>
          <w:tcPr>
            <w:tcW w:w="2254" w:type="dxa"/>
          </w:tcPr>
          <w:p w14:paraId="539156DA" w14:textId="77777777" w:rsidR="002C3542" w:rsidRPr="00390CF1" w:rsidRDefault="002C3542" w:rsidP="007D6647">
            <w:pPr>
              <w:pStyle w:val="NormalBPBHEB"/>
            </w:pPr>
            <w:r w:rsidRPr="00390CF1">
              <w:t>ETL-focused, supports some ELT</w:t>
            </w:r>
          </w:p>
        </w:tc>
        <w:tc>
          <w:tcPr>
            <w:tcW w:w="2254" w:type="dxa"/>
          </w:tcPr>
          <w:p w14:paraId="09BDC822" w14:textId="77777777" w:rsidR="002C3542" w:rsidRPr="00390CF1" w:rsidRDefault="002C3542" w:rsidP="007D6647">
            <w:pPr>
              <w:pStyle w:val="NormalBPBHEB"/>
            </w:pPr>
            <w:r w:rsidRPr="00390CF1">
              <w:t>ETL-focused</w:t>
            </w:r>
          </w:p>
        </w:tc>
      </w:tr>
      <w:tr w:rsidR="002C3542" w:rsidRPr="00390CF1" w14:paraId="7F026EC6" w14:textId="77777777" w:rsidTr="00A54647">
        <w:trPr>
          <w:jc w:val="center"/>
        </w:trPr>
        <w:tc>
          <w:tcPr>
            <w:tcW w:w="2254" w:type="dxa"/>
          </w:tcPr>
          <w:p w14:paraId="103B7482" w14:textId="6E088123" w:rsidR="002C3542" w:rsidRPr="00390CF1" w:rsidRDefault="002C3542" w:rsidP="007D6647">
            <w:pPr>
              <w:pStyle w:val="NormalBPBHEB"/>
            </w:pPr>
            <w:r w:rsidRPr="00390CF1">
              <w:t xml:space="preserve">Data </w:t>
            </w:r>
            <w:r w:rsidR="00390CF1">
              <w:t>t</w:t>
            </w:r>
            <w:r w:rsidR="00390CF1" w:rsidRPr="00390CF1">
              <w:t>ransformation</w:t>
            </w:r>
          </w:p>
        </w:tc>
        <w:tc>
          <w:tcPr>
            <w:tcW w:w="2254" w:type="dxa"/>
          </w:tcPr>
          <w:p w14:paraId="53F16090" w14:textId="34D86DB6" w:rsidR="002C3542" w:rsidRPr="00390CF1" w:rsidRDefault="009703D0" w:rsidP="007D6647">
            <w:pPr>
              <w:pStyle w:val="NormalBPBHEB"/>
            </w:pPr>
            <w:r>
              <w:t>Data flow</w:t>
            </w:r>
            <w:r w:rsidR="002C3542" w:rsidRPr="00390CF1">
              <w:t>s (visual, Spark-based)</w:t>
            </w:r>
          </w:p>
        </w:tc>
        <w:tc>
          <w:tcPr>
            <w:tcW w:w="2254" w:type="dxa"/>
          </w:tcPr>
          <w:p w14:paraId="6E125D22" w14:textId="77777777" w:rsidR="002C3542" w:rsidRPr="00390CF1" w:rsidRDefault="002C3542" w:rsidP="007D6647">
            <w:pPr>
              <w:pStyle w:val="NormalBPBHEB"/>
            </w:pPr>
            <w:proofErr w:type="spellStart"/>
            <w:r w:rsidRPr="00390CF1">
              <w:t>PySpark</w:t>
            </w:r>
            <w:proofErr w:type="spellEnd"/>
            <w:r w:rsidRPr="00390CF1">
              <w:t xml:space="preserve"> scripts</w:t>
            </w:r>
          </w:p>
        </w:tc>
        <w:tc>
          <w:tcPr>
            <w:tcW w:w="2254" w:type="dxa"/>
          </w:tcPr>
          <w:p w14:paraId="518BE5F9" w14:textId="77777777" w:rsidR="002C3542" w:rsidRPr="00390CF1" w:rsidRDefault="002C3542" w:rsidP="007D6647">
            <w:pPr>
              <w:pStyle w:val="NormalBPBHEB"/>
            </w:pPr>
            <w:r w:rsidRPr="00390CF1">
              <w:t>Wrangler, pipelines (visual)</w:t>
            </w:r>
          </w:p>
        </w:tc>
      </w:tr>
      <w:tr w:rsidR="002C3542" w:rsidRPr="00390CF1" w14:paraId="15B2DE72" w14:textId="77777777" w:rsidTr="00A54647">
        <w:trPr>
          <w:jc w:val="center"/>
        </w:trPr>
        <w:tc>
          <w:tcPr>
            <w:tcW w:w="2254" w:type="dxa"/>
          </w:tcPr>
          <w:p w14:paraId="1B60A2A9" w14:textId="574F0E5B" w:rsidR="002C3542" w:rsidRPr="00390CF1" w:rsidRDefault="002C3542" w:rsidP="007D6647">
            <w:pPr>
              <w:pStyle w:val="NormalBPBHEB"/>
            </w:pPr>
            <w:r w:rsidRPr="00390CF1">
              <w:t xml:space="preserve">Monitoring </w:t>
            </w:r>
            <w:r w:rsidR="00390CF1">
              <w:t>and m</w:t>
            </w:r>
            <w:r w:rsidRPr="00390CF1">
              <w:t>anagement</w:t>
            </w:r>
          </w:p>
        </w:tc>
        <w:tc>
          <w:tcPr>
            <w:tcW w:w="2254" w:type="dxa"/>
          </w:tcPr>
          <w:p w14:paraId="654CE344" w14:textId="77777777" w:rsidR="002C3542" w:rsidRPr="00390CF1" w:rsidRDefault="002C3542" w:rsidP="007D6647">
            <w:pPr>
              <w:pStyle w:val="NormalBPBHEB"/>
            </w:pPr>
            <w:r w:rsidRPr="00390CF1">
              <w:t>Comprehensive, real-time, Azure Monitor</w:t>
            </w:r>
          </w:p>
        </w:tc>
        <w:tc>
          <w:tcPr>
            <w:tcW w:w="2254" w:type="dxa"/>
          </w:tcPr>
          <w:p w14:paraId="51B7988B" w14:textId="77777777" w:rsidR="002C3542" w:rsidRPr="00390CF1" w:rsidRDefault="002C3542" w:rsidP="007D6647">
            <w:pPr>
              <w:pStyle w:val="NormalBPBHEB"/>
            </w:pPr>
            <w:r w:rsidRPr="00390CF1">
              <w:t>Basic job monitoring</w:t>
            </w:r>
          </w:p>
        </w:tc>
        <w:tc>
          <w:tcPr>
            <w:tcW w:w="2254" w:type="dxa"/>
          </w:tcPr>
          <w:p w14:paraId="0B63FB78" w14:textId="77777777" w:rsidR="002C3542" w:rsidRPr="00390CF1" w:rsidRDefault="002C3542" w:rsidP="007D6647">
            <w:pPr>
              <w:pStyle w:val="NormalBPBHEB"/>
            </w:pPr>
            <w:r w:rsidRPr="00390CF1">
              <w:t xml:space="preserve">Basic monitoring, </w:t>
            </w:r>
            <w:proofErr w:type="spellStart"/>
            <w:r w:rsidRPr="00390CF1">
              <w:t>Stackdriver</w:t>
            </w:r>
            <w:proofErr w:type="spellEnd"/>
          </w:p>
        </w:tc>
      </w:tr>
      <w:tr w:rsidR="002C3542" w:rsidRPr="00390CF1" w14:paraId="3B441234" w14:textId="77777777" w:rsidTr="00A54647">
        <w:trPr>
          <w:jc w:val="center"/>
        </w:trPr>
        <w:tc>
          <w:tcPr>
            <w:tcW w:w="2254" w:type="dxa"/>
          </w:tcPr>
          <w:p w14:paraId="0A0C8991" w14:textId="0EE68F9B" w:rsidR="002C3542" w:rsidRPr="00390CF1" w:rsidRDefault="002C3542" w:rsidP="007D6647">
            <w:pPr>
              <w:pStyle w:val="NormalBPBHEB"/>
            </w:pPr>
            <w:r w:rsidRPr="00390CF1">
              <w:t xml:space="preserve">Security </w:t>
            </w:r>
            <w:r w:rsidR="00390CF1">
              <w:t>f</w:t>
            </w:r>
            <w:r w:rsidR="00390CF1" w:rsidRPr="00390CF1">
              <w:t>eatures</w:t>
            </w:r>
          </w:p>
        </w:tc>
        <w:tc>
          <w:tcPr>
            <w:tcW w:w="2254" w:type="dxa"/>
          </w:tcPr>
          <w:p w14:paraId="1E064476" w14:textId="77777777" w:rsidR="002C3542" w:rsidRPr="00390CF1" w:rsidRDefault="002C3542" w:rsidP="007D6647">
            <w:pPr>
              <w:pStyle w:val="NormalBPBHEB"/>
            </w:pPr>
            <w:r w:rsidRPr="00390CF1">
              <w:t xml:space="preserve">Managed identities, Key Vault, </w:t>
            </w:r>
            <w:proofErr w:type="spellStart"/>
            <w:r w:rsidRPr="00390CF1">
              <w:t>VNet</w:t>
            </w:r>
            <w:proofErr w:type="spellEnd"/>
          </w:p>
        </w:tc>
        <w:tc>
          <w:tcPr>
            <w:tcW w:w="2254" w:type="dxa"/>
          </w:tcPr>
          <w:p w14:paraId="717D32F6" w14:textId="77777777" w:rsidR="002C3542" w:rsidRPr="00390CF1" w:rsidRDefault="002C3542" w:rsidP="007D6647">
            <w:pPr>
              <w:pStyle w:val="NormalBPBHEB"/>
            </w:pPr>
            <w:r w:rsidRPr="00390CF1">
              <w:t>AWS IAM, KMS, VPC</w:t>
            </w:r>
          </w:p>
        </w:tc>
        <w:tc>
          <w:tcPr>
            <w:tcW w:w="2254" w:type="dxa"/>
          </w:tcPr>
          <w:p w14:paraId="6B190E3C" w14:textId="77777777" w:rsidR="002C3542" w:rsidRPr="00390CF1" w:rsidRDefault="002C3542" w:rsidP="007D6647">
            <w:pPr>
              <w:pStyle w:val="NormalBPBHEB"/>
            </w:pPr>
            <w:r w:rsidRPr="00390CF1">
              <w:t>IAM, Secret Manager, VPC</w:t>
            </w:r>
          </w:p>
        </w:tc>
      </w:tr>
      <w:tr w:rsidR="002C3542" w:rsidRPr="00390CF1" w14:paraId="0F1D0A9F" w14:textId="77777777" w:rsidTr="00A54647">
        <w:trPr>
          <w:jc w:val="center"/>
        </w:trPr>
        <w:tc>
          <w:tcPr>
            <w:tcW w:w="2254" w:type="dxa"/>
          </w:tcPr>
          <w:p w14:paraId="3D7B18DA" w14:textId="3E1FD8EB" w:rsidR="002C3542" w:rsidRPr="00390CF1" w:rsidRDefault="002C3542" w:rsidP="007D6647">
            <w:pPr>
              <w:pStyle w:val="NormalBPBHEB"/>
            </w:pPr>
            <w:r w:rsidRPr="00390CF1">
              <w:t xml:space="preserve">Pricing </w:t>
            </w:r>
            <w:r w:rsidR="00390CF1">
              <w:t>m</w:t>
            </w:r>
            <w:r w:rsidR="00390CF1" w:rsidRPr="00390CF1">
              <w:t>odel</w:t>
            </w:r>
          </w:p>
        </w:tc>
        <w:tc>
          <w:tcPr>
            <w:tcW w:w="2254" w:type="dxa"/>
          </w:tcPr>
          <w:p w14:paraId="3675335F" w14:textId="77777777" w:rsidR="002C3542" w:rsidRPr="00390CF1" w:rsidRDefault="002C3542" w:rsidP="007D6647">
            <w:pPr>
              <w:pStyle w:val="NormalBPBHEB"/>
            </w:pPr>
            <w:r w:rsidRPr="00390CF1">
              <w:t>Pay-as-you-go, activity-based</w:t>
            </w:r>
          </w:p>
        </w:tc>
        <w:tc>
          <w:tcPr>
            <w:tcW w:w="2254" w:type="dxa"/>
          </w:tcPr>
          <w:p w14:paraId="494084A0" w14:textId="77777777" w:rsidR="002C3542" w:rsidRPr="00390CF1" w:rsidRDefault="002C3542" w:rsidP="007D6647">
            <w:pPr>
              <w:pStyle w:val="NormalBPBHEB"/>
            </w:pPr>
            <w:r w:rsidRPr="00390CF1">
              <w:t>Pay-as-you-go, per-DPU/hour</w:t>
            </w:r>
          </w:p>
        </w:tc>
        <w:tc>
          <w:tcPr>
            <w:tcW w:w="2254" w:type="dxa"/>
          </w:tcPr>
          <w:p w14:paraId="4B2CC20B" w14:textId="77777777" w:rsidR="002C3542" w:rsidRPr="00390CF1" w:rsidRDefault="002C3542" w:rsidP="007D6647">
            <w:pPr>
              <w:pStyle w:val="NormalBPBHEB"/>
            </w:pPr>
            <w:r w:rsidRPr="00390CF1">
              <w:t>Pay-as-you-go, per instance</w:t>
            </w:r>
          </w:p>
        </w:tc>
      </w:tr>
      <w:tr w:rsidR="002C3542" w:rsidRPr="00390CF1" w14:paraId="2196F32B" w14:textId="77777777" w:rsidTr="00A54647">
        <w:trPr>
          <w:jc w:val="center"/>
        </w:trPr>
        <w:tc>
          <w:tcPr>
            <w:tcW w:w="2254" w:type="dxa"/>
          </w:tcPr>
          <w:p w14:paraId="682D3B71" w14:textId="66D17E45" w:rsidR="002C3542" w:rsidRPr="00390CF1" w:rsidRDefault="002C3542" w:rsidP="007D6647">
            <w:pPr>
              <w:pStyle w:val="NormalBPBHEB"/>
            </w:pPr>
            <w:r w:rsidRPr="00390CF1">
              <w:t xml:space="preserve">Global </w:t>
            </w:r>
            <w:r w:rsidR="00390CF1">
              <w:t>c</w:t>
            </w:r>
            <w:r w:rsidR="00390CF1" w:rsidRPr="00390CF1">
              <w:t>ompliance</w:t>
            </w:r>
          </w:p>
        </w:tc>
        <w:tc>
          <w:tcPr>
            <w:tcW w:w="2254" w:type="dxa"/>
          </w:tcPr>
          <w:p w14:paraId="2A4E5B68" w14:textId="77777777" w:rsidR="002C3542" w:rsidRPr="00390CF1" w:rsidRDefault="002C3542" w:rsidP="007D6647">
            <w:pPr>
              <w:pStyle w:val="NormalBPBHEB"/>
            </w:pPr>
            <w:r w:rsidRPr="00390CF1">
              <w:t>Extensive (GDPR, HIPAA, etc.)</w:t>
            </w:r>
          </w:p>
        </w:tc>
        <w:tc>
          <w:tcPr>
            <w:tcW w:w="2254" w:type="dxa"/>
          </w:tcPr>
          <w:p w14:paraId="1B157A34" w14:textId="77777777" w:rsidR="002C3542" w:rsidRPr="00390CF1" w:rsidRDefault="002C3542" w:rsidP="007D6647">
            <w:pPr>
              <w:pStyle w:val="NormalBPBHEB"/>
            </w:pPr>
            <w:r w:rsidRPr="00390CF1">
              <w:t>Strong (FedRAMP, HIPAA, etc.)</w:t>
            </w:r>
          </w:p>
        </w:tc>
        <w:tc>
          <w:tcPr>
            <w:tcW w:w="2254" w:type="dxa"/>
          </w:tcPr>
          <w:p w14:paraId="21FDD311" w14:textId="77777777" w:rsidR="002C3542" w:rsidRPr="00390CF1" w:rsidRDefault="002C3542" w:rsidP="007D6647">
            <w:pPr>
              <w:pStyle w:val="NormalBPBHEB"/>
            </w:pPr>
            <w:r w:rsidRPr="00390CF1">
              <w:t>Good (GDPR, HIPAA, etc.)</w:t>
            </w:r>
          </w:p>
        </w:tc>
      </w:tr>
      <w:tr w:rsidR="002C3542" w:rsidRPr="00390CF1" w14:paraId="2EA9C723" w14:textId="77777777" w:rsidTr="00A54647">
        <w:trPr>
          <w:jc w:val="center"/>
        </w:trPr>
        <w:tc>
          <w:tcPr>
            <w:tcW w:w="2254" w:type="dxa"/>
          </w:tcPr>
          <w:p w14:paraId="36FB70BE" w14:textId="0DE6012D" w:rsidR="002C3542" w:rsidRPr="00390CF1" w:rsidRDefault="002C3542" w:rsidP="007D6647">
            <w:pPr>
              <w:pStyle w:val="NormalBPBHEB"/>
            </w:pPr>
            <w:r w:rsidRPr="00390CF1">
              <w:t xml:space="preserve">CI/CD </w:t>
            </w:r>
            <w:r w:rsidR="00390CF1">
              <w:t>i</w:t>
            </w:r>
            <w:r w:rsidR="00390CF1" w:rsidRPr="00390CF1">
              <w:t>ntegration</w:t>
            </w:r>
          </w:p>
        </w:tc>
        <w:tc>
          <w:tcPr>
            <w:tcW w:w="2254" w:type="dxa"/>
          </w:tcPr>
          <w:p w14:paraId="672104BC" w14:textId="77777777" w:rsidR="002C3542" w:rsidRPr="00390CF1" w:rsidRDefault="002C3542" w:rsidP="007D6647">
            <w:pPr>
              <w:pStyle w:val="NormalBPBHEB"/>
            </w:pPr>
            <w:r w:rsidRPr="00390CF1">
              <w:t>Azure DevOps, GitHub</w:t>
            </w:r>
          </w:p>
        </w:tc>
        <w:tc>
          <w:tcPr>
            <w:tcW w:w="2254" w:type="dxa"/>
          </w:tcPr>
          <w:p w14:paraId="78BF86B9" w14:textId="77777777" w:rsidR="002C3542" w:rsidRPr="00390CF1" w:rsidRDefault="002C3542" w:rsidP="007D6647">
            <w:pPr>
              <w:pStyle w:val="NormalBPBHEB"/>
            </w:pPr>
            <w:r w:rsidRPr="00390CF1">
              <w:t xml:space="preserve">Manual, AWS </w:t>
            </w:r>
            <w:proofErr w:type="spellStart"/>
            <w:r w:rsidRPr="00390CF1">
              <w:t>CodePipeline</w:t>
            </w:r>
            <w:proofErr w:type="spellEnd"/>
          </w:p>
        </w:tc>
        <w:tc>
          <w:tcPr>
            <w:tcW w:w="2254" w:type="dxa"/>
          </w:tcPr>
          <w:p w14:paraId="66A04CA8" w14:textId="77777777" w:rsidR="002C3542" w:rsidRPr="00390CF1" w:rsidRDefault="002C3542" w:rsidP="007D6647">
            <w:pPr>
              <w:pStyle w:val="NormalBPBHEB"/>
            </w:pPr>
            <w:r w:rsidRPr="00390CF1">
              <w:t>Cloud Build, Bitbucket</w:t>
            </w:r>
          </w:p>
        </w:tc>
      </w:tr>
    </w:tbl>
    <w:p w14:paraId="42495817" w14:textId="49735C0D" w:rsidR="002C3542" w:rsidRDefault="002C3542" w:rsidP="007D6647">
      <w:pPr>
        <w:pStyle w:val="FigureCaptionBPBHEB"/>
      </w:pPr>
      <w:r w:rsidRPr="007D6647">
        <w:rPr>
          <w:b/>
          <w:bCs w:val="0"/>
        </w:rPr>
        <w:t>Table</w:t>
      </w:r>
      <w:r w:rsidR="007B2AE5" w:rsidRPr="007D6647">
        <w:rPr>
          <w:b/>
          <w:bCs w:val="0"/>
        </w:rPr>
        <w:t xml:space="preserve"> 3.2</w:t>
      </w:r>
      <w:r w:rsidRPr="007D6647">
        <w:rPr>
          <w:b/>
          <w:bCs w:val="0"/>
        </w:rPr>
        <w:t>:</w:t>
      </w:r>
      <w:r w:rsidRPr="002D19F1">
        <w:t xml:space="preserve"> Feature </w:t>
      </w:r>
      <w:r w:rsidR="007B2AE5">
        <w:t>c</w:t>
      </w:r>
      <w:r w:rsidR="007B2AE5" w:rsidRPr="002D19F1">
        <w:t xml:space="preserve">omparison </w:t>
      </w:r>
      <w:r w:rsidR="007B2AE5">
        <w:t>t</w:t>
      </w:r>
      <w:r w:rsidR="007B2AE5" w:rsidRPr="002D19F1">
        <w:t xml:space="preserve">able </w:t>
      </w:r>
      <w:r w:rsidRPr="002D19F1">
        <w:t>with ADF, AWS Glue</w:t>
      </w:r>
      <w:r w:rsidR="007B2AE5">
        <w:t>,</w:t>
      </w:r>
      <w:r w:rsidRPr="002D19F1">
        <w:t xml:space="preserve"> and Google Data Fusion</w:t>
      </w:r>
    </w:p>
    <w:p w14:paraId="12C5440C" w14:textId="77777777" w:rsidR="002C3542" w:rsidRPr="00FB3AB0" w:rsidRDefault="002C3542" w:rsidP="007D6647">
      <w:pPr>
        <w:pStyle w:val="NormalBPBHEB"/>
      </w:pPr>
    </w:p>
    <w:p w14:paraId="3EC06BED" w14:textId="57D033D4" w:rsidR="00FB69A5" w:rsidRPr="00ED20CC" w:rsidRDefault="00FB69A5" w:rsidP="007D6647">
      <w:pPr>
        <w:pStyle w:val="Heading1BPBHEB"/>
      </w:pPr>
      <w:r w:rsidRPr="00454F29">
        <w:rPr>
          <w:lang w:val="en-IN"/>
        </w:rPr>
        <w:t>Conclusion</w:t>
      </w:r>
    </w:p>
    <w:p w14:paraId="36CFC1EF" w14:textId="581A8619" w:rsidR="00A70D34" w:rsidRDefault="005B395D" w:rsidP="00F941A6">
      <w:pPr>
        <w:pStyle w:val="NormalBPBHEB"/>
      </w:pPr>
      <w:r>
        <w:t xml:space="preserve">Now we have understood that </w:t>
      </w:r>
      <w:r w:rsidR="00525EE9" w:rsidRPr="007B2AE5">
        <w:t>ADF</w:t>
      </w:r>
      <w:r w:rsidR="00FB69A5" w:rsidRPr="007B2AE5">
        <w:t xml:space="preserve"> offers a </w:t>
      </w:r>
      <w:r w:rsidR="007D6647">
        <w:t>reliable</w:t>
      </w:r>
      <w:r w:rsidR="00FB69A5" w:rsidRPr="007B2AE5">
        <w:t xml:space="preserve">, scalable, and flexible platform for ingesting and transforming data in the cloud. </w:t>
      </w:r>
      <w:r w:rsidR="00A70D34" w:rsidRPr="00A70D34">
        <w:t>In this chapter, we've taken a comprehensive look at ADF, exploring how it stands out as a robust, scalable, and flexible solution for cloud-based data ingestion and transformation. We walked through its core features, security compliance standards, and integration capabilities with various CI/CD tools, comparing them against popular alternatives like AWS Glue and Google Data Fusion. Along the way, you've gained insights into the strengths and unique offerings of each platform, empowering you to make informed decisions about orchestrating your data workflows in the cloud.</w:t>
      </w:r>
    </w:p>
    <w:p w14:paraId="595F6D32" w14:textId="63F68425" w:rsidR="00A70D34" w:rsidRPr="00A70D34" w:rsidRDefault="00A70D34" w:rsidP="00F941A6">
      <w:pPr>
        <w:pStyle w:val="NormalBPBHEB"/>
      </w:pPr>
      <w:r w:rsidRPr="00A70D34">
        <w:t xml:space="preserve">As we move forward, the next chapter will dive into the world of data transformation using Azure Databricks. </w:t>
      </w:r>
      <w:r w:rsidR="00F941A6">
        <w:t>Gear up and g</w:t>
      </w:r>
      <w:r w:rsidRPr="00A70D34">
        <w:t xml:space="preserve">et ready to discover how Databricks can elevate your data </w:t>
      </w:r>
      <w:r w:rsidRPr="00A70D34">
        <w:lastRenderedPageBreak/>
        <w:t>engineering projects by enabling advanced analytics and seamless collaboration at scale</w:t>
      </w:r>
      <w:r w:rsidR="005B395D">
        <w:t xml:space="preserve"> in </w:t>
      </w:r>
      <w:r w:rsidR="00A54647">
        <w:t>the next chapter.</w:t>
      </w:r>
    </w:p>
    <w:p w14:paraId="57E321A0" w14:textId="58B934C5" w:rsidR="0013169E" w:rsidRPr="007B2AE5" w:rsidRDefault="0013169E" w:rsidP="00A54647">
      <w:pPr>
        <w:pStyle w:val="NormalBPBHEB"/>
      </w:pPr>
    </w:p>
    <w:sectPr w:rsidR="0013169E" w:rsidRPr="007B2AE5">
      <w:footerReference w:type="even" r:id="rId31"/>
      <w:footerReference w:type="default" r:id="rId32"/>
      <w:footerReference w:type="first" r:id="rId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ya Jindal" w:date="2025-12-22T13:29:00Z" w:initials="RJ">
    <w:p w14:paraId="364254A5" w14:textId="77777777" w:rsidR="002C0E03" w:rsidRDefault="002C0E03" w:rsidP="002C0E03">
      <w:r>
        <w:rPr>
          <w:rStyle w:val="CommentReference"/>
        </w:rPr>
        <w:annotationRef/>
      </w:r>
      <w:r>
        <w:rPr>
          <w:color w:val="000000"/>
          <w:sz w:val="20"/>
          <w:szCs w:val="20"/>
        </w:rPr>
        <w:t>The content in this section should be included in the Introduction section.</w:t>
      </w:r>
    </w:p>
  </w:comment>
  <w:comment w:id="1" w:author="Dr. Magesh Kasthuri" w:date="2026-01-20T11:03:00Z" w:initials="MK">
    <w:p w14:paraId="29B607E6" w14:textId="77777777" w:rsidR="002C0E03" w:rsidRDefault="002C0E03" w:rsidP="002C0E03">
      <w:pPr>
        <w:pStyle w:val="CommentText"/>
      </w:pPr>
      <w:r>
        <w:rPr>
          <w:rStyle w:val="CommentReference"/>
        </w:rPr>
        <w:annotationRef/>
      </w:r>
      <w:r>
        <w:rPr>
          <w:lang w:val="en-IN"/>
        </w:rPr>
        <w:t xml:space="preserve">Should I remove Structure section itself? If not what should be covered in this? Based on earlier chapter review and final update, I have updated Structure section explaining how the chapter is structured. </w:t>
      </w:r>
    </w:p>
  </w:comment>
  <w:comment w:id="2" w:author="Aditi Singha" w:date="2026-04-29T11:44:00Z" w:initials="AS">
    <w:p w14:paraId="4759C0BF" w14:textId="77777777" w:rsidR="002C0E03" w:rsidRDefault="002C0E03" w:rsidP="002C0E03">
      <w:pPr>
        <w:pStyle w:val="CommentText"/>
      </w:pPr>
      <w:r>
        <w:rPr>
          <w:rStyle w:val="CommentReference"/>
        </w:rPr>
        <w:annotationRef/>
      </w:r>
      <w:r>
        <w:t>You can cover this part under introduction. According to our guidelines, only the heading level 1s will be added under structure. You can reduce some content from the introduction, so that after adding the content from the structure, we can maintain a 300-350 word count</w:t>
      </w:r>
    </w:p>
  </w:comment>
  <w:comment w:id="3" w:author="Dr. Magesh Kasthuri" w:date="2026-05-11T18:08:00Z" w:initials="MK">
    <w:p w14:paraId="30C5FA5A" w14:textId="77777777" w:rsidR="002C0E03" w:rsidRDefault="002C0E03" w:rsidP="002C0E03">
      <w:pPr>
        <w:pStyle w:val="CommentText"/>
      </w:pPr>
      <w:r>
        <w:rPr>
          <w:rStyle w:val="CommentReference"/>
        </w:rPr>
        <w:annotationRef/>
      </w:r>
      <w:r>
        <w:rPr>
          <w:lang w:val="en-IN"/>
        </w:rPr>
        <w:t>updated</w:t>
      </w:r>
    </w:p>
  </w:comment>
  <w:comment w:id="4" w:author="Aditi Singha" w:date="2026-04-29T12:04:00Z" w:initials="AS">
    <w:p w14:paraId="3D95DDA6" w14:textId="1F73E0BE" w:rsidR="0058662B" w:rsidRDefault="0058662B" w:rsidP="0058662B">
      <w:pPr>
        <w:pStyle w:val="CommentText"/>
      </w:pPr>
      <w:r>
        <w:rPr>
          <w:rStyle w:val="CommentReference"/>
        </w:rPr>
        <w:annotationRef/>
      </w:r>
      <w:r>
        <w:t>Please provide another image with clear font</w:t>
      </w:r>
    </w:p>
  </w:comment>
  <w:comment w:id="5" w:author="Dr. Magesh Kasthuri" w:date="2026-05-11T18:18:00Z" w:initials="MK">
    <w:p w14:paraId="45963A1B" w14:textId="77777777" w:rsidR="00823BC2" w:rsidRDefault="00823BC2" w:rsidP="00823BC2">
      <w:pPr>
        <w:pStyle w:val="CommentText"/>
      </w:pPr>
      <w:r>
        <w:rPr>
          <w:rStyle w:val="CommentReference"/>
        </w:rPr>
        <w:annotationRef/>
      </w:r>
      <w:r>
        <w:rPr>
          <w:lang w:val="en-IN"/>
        </w:rPr>
        <w:t>Already shared hi-res images as separate zip. Once again sharing this image in separate png file</w:t>
      </w:r>
    </w:p>
  </w:comment>
  <w:comment w:id="6" w:author="Aditi Singha" w:date="2026-04-29T12:03:00Z" w:initials="AS">
    <w:p w14:paraId="29F41603" w14:textId="3CAAE948" w:rsidR="0058662B" w:rsidRDefault="0058662B" w:rsidP="0058662B">
      <w:pPr>
        <w:pStyle w:val="CommentText"/>
      </w:pPr>
      <w:r>
        <w:rPr>
          <w:rStyle w:val="CommentReference"/>
        </w:rPr>
        <w:annotationRef/>
      </w:r>
      <w:r>
        <w:t>Please provide another image with clear font</w:t>
      </w:r>
    </w:p>
  </w:comment>
  <w:comment w:id="7" w:author="Dr. Magesh Kasthuri" w:date="2026-05-12T10:13:00Z" w:initials="MK">
    <w:p w14:paraId="329B4DAB" w14:textId="77777777" w:rsidR="00F530A4" w:rsidRDefault="00F530A4" w:rsidP="00F530A4">
      <w:pPr>
        <w:pStyle w:val="CommentText"/>
      </w:pPr>
      <w:r>
        <w:rPr>
          <w:rStyle w:val="CommentReference"/>
        </w:rPr>
        <w:annotationRef/>
      </w:r>
      <w:r>
        <w:rPr>
          <w:lang w:val="en-IN"/>
        </w:rPr>
        <w:t>Attached in zip file</w:t>
      </w:r>
    </w:p>
  </w:comment>
  <w:comment w:id="8" w:author="Aditi Singha" w:date="2026-04-29T12:02:00Z" w:initials="AS">
    <w:p w14:paraId="1DEF55B2" w14:textId="10E54DDF" w:rsidR="0058662B" w:rsidRDefault="0058662B" w:rsidP="0058662B">
      <w:pPr>
        <w:pStyle w:val="CommentText"/>
      </w:pPr>
      <w:r>
        <w:rPr>
          <w:rStyle w:val="CommentReference"/>
        </w:rPr>
        <w:annotationRef/>
      </w:r>
      <w:r>
        <w:t>Kindly provide another image with a better resolution</w:t>
      </w:r>
    </w:p>
  </w:comment>
  <w:comment w:id="9" w:author="Dr. Magesh Kasthuri" w:date="2026-05-12T10:17:00Z" w:initials="MK">
    <w:p w14:paraId="47E928DF" w14:textId="77777777" w:rsidR="00F530A4" w:rsidRDefault="00F530A4" w:rsidP="00F530A4">
      <w:pPr>
        <w:pStyle w:val="CommentText"/>
      </w:pPr>
      <w:r>
        <w:rPr>
          <w:rStyle w:val="CommentReference"/>
        </w:rPr>
        <w:annotationRef/>
      </w:r>
      <w:r>
        <w:rPr>
          <w:lang w:val="en-IN"/>
        </w:rPr>
        <w:t>Attached zip file</w:t>
      </w:r>
    </w:p>
  </w:comment>
  <w:comment w:id="10" w:author="Aditi Singha" w:date="2026-04-29T12:07:00Z" w:initials="AS">
    <w:p w14:paraId="2C71770D" w14:textId="570DD678" w:rsidR="0058662B" w:rsidRDefault="0058662B" w:rsidP="0058662B">
      <w:pPr>
        <w:pStyle w:val="CommentText"/>
      </w:pPr>
      <w:r>
        <w:rPr>
          <w:rStyle w:val="CommentReference"/>
        </w:rPr>
        <w:annotationRef/>
      </w:r>
      <w:r>
        <w:t>Please provide a figure with better resolution and clearer font</w:t>
      </w:r>
    </w:p>
  </w:comment>
  <w:comment w:id="11" w:author="Dr. Magesh Kasthuri" w:date="2026-05-12T10:21:00Z" w:initials="MK">
    <w:p w14:paraId="48E9A018" w14:textId="77777777" w:rsidR="00F530A4" w:rsidRDefault="00F530A4" w:rsidP="00F530A4">
      <w:pPr>
        <w:pStyle w:val="CommentText"/>
      </w:pPr>
      <w:r>
        <w:rPr>
          <w:rStyle w:val="CommentReference"/>
        </w:rPr>
        <w:annotationRef/>
      </w:r>
      <w:r>
        <w:rPr>
          <w:lang w:val="en-IN"/>
        </w:rPr>
        <w:t>Attached</w:t>
      </w:r>
    </w:p>
  </w:comment>
  <w:comment w:id="12" w:author="Aditi Singha" w:date="2026-04-29T12:06:00Z" w:initials="AS">
    <w:p w14:paraId="07F88D7D" w14:textId="291DE532" w:rsidR="0058662B" w:rsidRDefault="0058662B" w:rsidP="0058662B">
      <w:pPr>
        <w:pStyle w:val="CommentText"/>
      </w:pPr>
      <w:r>
        <w:rPr>
          <w:rStyle w:val="CommentReference"/>
        </w:rPr>
        <w:annotationRef/>
      </w:r>
      <w:r>
        <w:t>Please replace the figure with a clearer version</w:t>
      </w:r>
    </w:p>
  </w:comment>
  <w:comment w:id="13" w:author="Dr. Magesh Kasthuri" w:date="2026-05-12T10:27:00Z" w:initials="MK">
    <w:p w14:paraId="6BCB9238" w14:textId="77777777" w:rsidR="0081552A" w:rsidRDefault="0081552A" w:rsidP="0081552A">
      <w:pPr>
        <w:pStyle w:val="CommentText"/>
      </w:pPr>
      <w:r>
        <w:rPr>
          <w:rStyle w:val="CommentReference"/>
        </w:rPr>
        <w:annotationRef/>
      </w:r>
      <w:r>
        <w:rPr>
          <w:lang w:val="en-IN"/>
        </w:rPr>
        <w:t>Attached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4254A5" w15:done="0"/>
  <w15:commentEx w15:paraId="29B607E6" w15:paraIdParent="364254A5" w15:done="0"/>
  <w15:commentEx w15:paraId="4759C0BF" w15:paraIdParent="364254A5" w15:done="0"/>
  <w15:commentEx w15:paraId="30C5FA5A" w15:paraIdParent="364254A5" w15:done="0"/>
  <w15:commentEx w15:paraId="3D95DDA6" w15:done="0"/>
  <w15:commentEx w15:paraId="45963A1B" w15:paraIdParent="3D95DDA6" w15:done="0"/>
  <w15:commentEx w15:paraId="29F41603" w15:done="0"/>
  <w15:commentEx w15:paraId="329B4DAB" w15:paraIdParent="29F41603" w15:done="0"/>
  <w15:commentEx w15:paraId="1DEF55B2" w15:done="0"/>
  <w15:commentEx w15:paraId="47E928DF" w15:paraIdParent="1DEF55B2" w15:done="0"/>
  <w15:commentEx w15:paraId="2C71770D" w15:done="0"/>
  <w15:commentEx w15:paraId="48E9A018" w15:paraIdParent="2C71770D" w15:done="0"/>
  <w15:commentEx w15:paraId="07F88D7D" w15:done="0"/>
  <w15:commentEx w15:paraId="6BCB9238" w15:paraIdParent="07F88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9F29A" w16cex:dateUtc="2025-12-22T07:59:00Z"/>
  <w16cex:commentExtensible w16cex:durableId="0C00755A" w16cex:dateUtc="2026-01-20T05:33:00Z"/>
  <w16cex:commentExtensible w16cex:durableId="276ABC1C" w16cex:dateUtc="2026-04-29T06:14:00Z"/>
  <w16cex:commentExtensible w16cex:durableId="0EE3AA8B" w16cex:dateUtc="2026-05-11T12:38:00Z"/>
  <w16cex:commentExtensible w16cex:durableId="636D1C32" w16cex:dateUtc="2026-04-29T06:34:00Z"/>
  <w16cex:commentExtensible w16cex:durableId="34C3A636" w16cex:dateUtc="2026-05-11T12:48:00Z"/>
  <w16cex:commentExtensible w16cex:durableId="146F2C07" w16cex:dateUtc="2026-04-29T06:33:00Z"/>
  <w16cex:commentExtensible w16cex:durableId="40A7B6AB" w16cex:dateUtc="2026-05-12T04:43:00Z"/>
  <w16cex:commentExtensible w16cex:durableId="216DBD61" w16cex:dateUtc="2026-04-29T06:32:00Z"/>
  <w16cex:commentExtensible w16cex:durableId="69BB623C" w16cex:dateUtc="2026-05-12T04:47:00Z"/>
  <w16cex:commentExtensible w16cex:durableId="6AE32547" w16cex:dateUtc="2026-04-29T06:37:00Z"/>
  <w16cex:commentExtensible w16cex:durableId="4B224493" w16cex:dateUtc="2026-05-12T04:51:00Z"/>
  <w16cex:commentExtensible w16cex:durableId="400D2315" w16cex:dateUtc="2026-04-29T06:36:00Z"/>
  <w16cex:commentExtensible w16cex:durableId="560254E5" w16cex:dateUtc="2026-05-12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4254A5" w16cid:durableId="6909F29A"/>
  <w16cid:commentId w16cid:paraId="29B607E6" w16cid:durableId="0C00755A"/>
  <w16cid:commentId w16cid:paraId="4759C0BF" w16cid:durableId="276ABC1C"/>
  <w16cid:commentId w16cid:paraId="30C5FA5A" w16cid:durableId="0EE3AA8B"/>
  <w16cid:commentId w16cid:paraId="3D95DDA6" w16cid:durableId="636D1C32"/>
  <w16cid:commentId w16cid:paraId="45963A1B" w16cid:durableId="34C3A636"/>
  <w16cid:commentId w16cid:paraId="29F41603" w16cid:durableId="146F2C07"/>
  <w16cid:commentId w16cid:paraId="329B4DAB" w16cid:durableId="40A7B6AB"/>
  <w16cid:commentId w16cid:paraId="1DEF55B2" w16cid:durableId="216DBD61"/>
  <w16cid:commentId w16cid:paraId="47E928DF" w16cid:durableId="69BB623C"/>
  <w16cid:commentId w16cid:paraId="2C71770D" w16cid:durableId="6AE32547"/>
  <w16cid:commentId w16cid:paraId="48E9A018" w16cid:durableId="4B224493"/>
  <w16cid:commentId w16cid:paraId="07F88D7D" w16cid:durableId="400D2315"/>
  <w16cid:commentId w16cid:paraId="6BCB9238" w16cid:durableId="56025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8661" w14:textId="77777777" w:rsidR="00672F62" w:rsidRDefault="00672F62" w:rsidP="00EF664E">
      <w:pPr>
        <w:spacing w:line="240" w:lineRule="auto"/>
      </w:pPr>
      <w:r>
        <w:separator/>
      </w:r>
    </w:p>
  </w:endnote>
  <w:endnote w:type="continuationSeparator" w:id="0">
    <w:p w14:paraId="60C4AC17" w14:textId="77777777" w:rsidR="00672F62" w:rsidRDefault="00672F62" w:rsidP="00EF6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274B" w14:textId="7563AFE3" w:rsidR="00EF664E" w:rsidRDefault="00EF664E">
    <w:pPr>
      <w:pStyle w:val="Footer"/>
    </w:pPr>
    <w:r>
      <w:rPr>
        <w:noProof/>
      </w:rPr>
      <mc:AlternateContent>
        <mc:Choice Requires="wps">
          <w:drawing>
            <wp:anchor distT="0" distB="0" distL="0" distR="0" simplePos="0" relativeHeight="251658241" behindDoc="0" locked="0" layoutInCell="1" allowOverlap="1" wp14:anchorId="0C5F9E44" wp14:editId="1B72D679">
              <wp:simplePos x="635" y="635"/>
              <wp:positionH relativeFrom="page">
                <wp:align>left</wp:align>
              </wp:positionH>
              <wp:positionV relativeFrom="page">
                <wp:align>bottom</wp:align>
              </wp:positionV>
              <wp:extent cx="565150" cy="370205"/>
              <wp:effectExtent l="0" t="0" r="6350" b="0"/>
              <wp:wrapNone/>
              <wp:docPr id="99361381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58FBC5AC" w14:textId="4DDB46FA"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5F9E44" id="_x0000_t202" coordsize="21600,21600" o:spt="202" path="m,l,21600r21600,l21600,xe">
              <v:stroke joinstyle="miter"/>
              <v:path gradientshapeok="t" o:connecttype="rect"/>
            </v:shapetype>
            <v:shape id="Text Box 2" o:spid="_x0000_s1026" type="#_x0000_t202" alt="Public" style="position:absolute;margin-left:0;margin-top:0;width:44.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Od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" filled="f" stroked="f">
              <v:textbox style="mso-fit-shape-to-text:t" inset="20pt,0,0,15pt">
                <w:txbxContent>
                  <w:p w14:paraId="58FBC5AC" w14:textId="4DDB46FA"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3188" w14:textId="09502CE7" w:rsidR="00EF664E" w:rsidRDefault="00EF664E">
    <w:pPr>
      <w:pStyle w:val="Footer"/>
    </w:pPr>
    <w:r>
      <w:rPr>
        <w:noProof/>
      </w:rPr>
      <mc:AlternateContent>
        <mc:Choice Requires="wps">
          <w:drawing>
            <wp:anchor distT="0" distB="0" distL="0" distR="0" simplePos="0" relativeHeight="251658242" behindDoc="0" locked="0" layoutInCell="1" allowOverlap="1" wp14:anchorId="63D7581B" wp14:editId="3624604C">
              <wp:simplePos x="914400" y="10058400"/>
              <wp:positionH relativeFrom="page">
                <wp:align>left</wp:align>
              </wp:positionH>
              <wp:positionV relativeFrom="page">
                <wp:align>bottom</wp:align>
              </wp:positionV>
              <wp:extent cx="565150" cy="370205"/>
              <wp:effectExtent l="0" t="0" r="6350" b="0"/>
              <wp:wrapNone/>
              <wp:docPr id="201747831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5BB87391" w14:textId="4E366EF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D7581B" id="_x0000_t202" coordsize="21600,21600" o:spt="202" path="m,l,21600r21600,l21600,xe">
              <v:stroke joinstyle="miter"/>
              <v:path gradientshapeok="t" o:connecttype="rect"/>
            </v:shapetype>
            <v:shape id="Text Box 3" o:spid="_x0000_s1027" type="#_x0000_t202" alt="Public" style="position:absolute;margin-left:0;margin-top:0;width:44.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" filled="f" stroked="f">
              <v:textbox style="mso-fit-shape-to-text:t" inset="20pt,0,0,15pt">
                <w:txbxContent>
                  <w:p w14:paraId="5BB87391" w14:textId="4E366EF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C2CB" w14:textId="0772AEA5" w:rsidR="00EF664E" w:rsidRDefault="00EF664E">
    <w:pPr>
      <w:pStyle w:val="Footer"/>
    </w:pPr>
    <w:r>
      <w:rPr>
        <w:noProof/>
      </w:rPr>
      <mc:AlternateContent>
        <mc:Choice Requires="wps">
          <w:drawing>
            <wp:anchor distT="0" distB="0" distL="0" distR="0" simplePos="0" relativeHeight="251658240" behindDoc="0" locked="0" layoutInCell="1" allowOverlap="1" wp14:anchorId="55A2A67D" wp14:editId="2FD68420">
              <wp:simplePos x="635" y="635"/>
              <wp:positionH relativeFrom="page">
                <wp:align>left</wp:align>
              </wp:positionH>
              <wp:positionV relativeFrom="page">
                <wp:align>bottom</wp:align>
              </wp:positionV>
              <wp:extent cx="565150" cy="370205"/>
              <wp:effectExtent l="0" t="0" r="6350" b="0"/>
              <wp:wrapNone/>
              <wp:docPr id="743414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4E6FDD01" w14:textId="347E442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A2A67D" id="_x0000_t202" coordsize="21600,21600" o:spt="202" path="m,l,21600r21600,l21600,xe">
              <v:stroke joinstyle="miter"/>
              <v:path gradientshapeok="t" o:connecttype="rect"/>
            </v:shapetype>
            <v:shape id="Text Box 1" o:spid="_x0000_s1028" type="#_x0000_t202" alt="Public" style="position:absolute;margin-left:0;margin-top:0;width:44.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SU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" filled="f" stroked="f">
              <v:textbox style="mso-fit-shape-to-text:t" inset="20pt,0,0,15pt">
                <w:txbxContent>
                  <w:p w14:paraId="4E6FDD01" w14:textId="347E442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C091" w14:textId="77777777" w:rsidR="00672F62" w:rsidRDefault="00672F62" w:rsidP="00EF664E">
      <w:pPr>
        <w:spacing w:line="240" w:lineRule="auto"/>
      </w:pPr>
      <w:r>
        <w:separator/>
      </w:r>
    </w:p>
  </w:footnote>
  <w:footnote w:type="continuationSeparator" w:id="0">
    <w:p w14:paraId="6242C24C" w14:textId="77777777" w:rsidR="00672F62" w:rsidRDefault="00672F62" w:rsidP="00EF66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A1BFB"/>
    <w:multiLevelType w:val="hybridMultilevel"/>
    <w:tmpl w:val="37B0C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CA06A0"/>
    <w:multiLevelType w:val="hybridMultilevel"/>
    <w:tmpl w:val="D2A2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5C4276"/>
    <w:multiLevelType w:val="hybridMultilevel"/>
    <w:tmpl w:val="D37A9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5B16DB"/>
    <w:multiLevelType w:val="hybridMultilevel"/>
    <w:tmpl w:val="E8083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620F49"/>
    <w:multiLevelType w:val="hybridMultilevel"/>
    <w:tmpl w:val="3EA80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EF29FF"/>
    <w:multiLevelType w:val="hybridMultilevel"/>
    <w:tmpl w:val="A28C8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E85B3E"/>
    <w:multiLevelType w:val="hybridMultilevel"/>
    <w:tmpl w:val="2764A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024A43"/>
    <w:multiLevelType w:val="hybridMultilevel"/>
    <w:tmpl w:val="58226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2E2B48"/>
    <w:multiLevelType w:val="hybridMultilevel"/>
    <w:tmpl w:val="49F49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23482D"/>
    <w:multiLevelType w:val="hybridMultilevel"/>
    <w:tmpl w:val="71D44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5C21BA"/>
    <w:multiLevelType w:val="hybridMultilevel"/>
    <w:tmpl w:val="09288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9D4B42"/>
    <w:multiLevelType w:val="hybridMultilevel"/>
    <w:tmpl w:val="C4AEE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C47CEC"/>
    <w:multiLevelType w:val="hybridMultilevel"/>
    <w:tmpl w:val="5ECAC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9A2450"/>
    <w:multiLevelType w:val="hybridMultilevel"/>
    <w:tmpl w:val="8F0E8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115B07"/>
    <w:multiLevelType w:val="hybridMultilevel"/>
    <w:tmpl w:val="F01E3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B87881"/>
    <w:multiLevelType w:val="hybridMultilevel"/>
    <w:tmpl w:val="821005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3096A65"/>
    <w:multiLevelType w:val="hybridMultilevel"/>
    <w:tmpl w:val="E9561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2F0B8B"/>
    <w:multiLevelType w:val="hybridMultilevel"/>
    <w:tmpl w:val="11A2C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1915B8"/>
    <w:multiLevelType w:val="hybridMultilevel"/>
    <w:tmpl w:val="B54A4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6B5B41"/>
    <w:multiLevelType w:val="hybridMultilevel"/>
    <w:tmpl w:val="105E6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A51946"/>
    <w:multiLevelType w:val="hybridMultilevel"/>
    <w:tmpl w:val="98C2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5B9084B"/>
    <w:multiLevelType w:val="hybridMultilevel"/>
    <w:tmpl w:val="CCECF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6F27837"/>
    <w:multiLevelType w:val="hybridMultilevel"/>
    <w:tmpl w:val="E4C05D00"/>
    <w:lvl w:ilvl="0" w:tplc="B51EC6BE">
      <w:numFmt w:val="bullet"/>
      <w:lvlText w:val=""/>
      <w:lvlJc w:val="left"/>
      <w:pPr>
        <w:ind w:left="720" w:hanging="360"/>
      </w:pPr>
      <w:rPr>
        <w:rFonts w:ascii="Symbol" w:eastAsia="Palatino Linotype" w:hAnsi="Symbol"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C27A12"/>
    <w:multiLevelType w:val="hybridMultilevel"/>
    <w:tmpl w:val="90F2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9561B14"/>
    <w:multiLevelType w:val="hybridMultilevel"/>
    <w:tmpl w:val="EAB85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96A1EC4"/>
    <w:multiLevelType w:val="hybridMultilevel"/>
    <w:tmpl w:val="01E4D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9F02FA9"/>
    <w:multiLevelType w:val="hybridMultilevel"/>
    <w:tmpl w:val="34EE081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C8F4CD3"/>
    <w:multiLevelType w:val="hybridMultilevel"/>
    <w:tmpl w:val="03EE29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A6414E"/>
    <w:multiLevelType w:val="hybridMultilevel"/>
    <w:tmpl w:val="FAFE9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E0A0D04"/>
    <w:multiLevelType w:val="hybridMultilevel"/>
    <w:tmpl w:val="27924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E85043C"/>
    <w:multiLevelType w:val="hybridMultilevel"/>
    <w:tmpl w:val="3B244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E9E4056"/>
    <w:multiLevelType w:val="hybridMultilevel"/>
    <w:tmpl w:val="DD0A8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EB41E17"/>
    <w:multiLevelType w:val="hybridMultilevel"/>
    <w:tmpl w:val="2E7C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0494603"/>
    <w:multiLevelType w:val="hybridMultilevel"/>
    <w:tmpl w:val="4BA2F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05E5C60"/>
    <w:multiLevelType w:val="hybridMultilevel"/>
    <w:tmpl w:val="13E0C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1851E47"/>
    <w:multiLevelType w:val="hybridMultilevel"/>
    <w:tmpl w:val="972270AA"/>
    <w:lvl w:ilvl="0" w:tplc="72328158">
      <w:start w:val="1"/>
      <w:numFmt w:val="bullet"/>
      <w:lvlRestart w:val="0"/>
      <w:lvlText w:val=""/>
      <w:lvlJc w:val="left"/>
      <w:pPr>
        <w:ind w:left="720" w:hanging="363"/>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1C41CF4"/>
    <w:multiLevelType w:val="hybridMultilevel"/>
    <w:tmpl w:val="DA489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28F09B7"/>
    <w:multiLevelType w:val="hybridMultilevel"/>
    <w:tmpl w:val="DB2E0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2C805CF"/>
    <w:multiLevelType w:val="hybridMultilevel"/>
    <w:tmpl w:val="F44E1F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73273A3"/>
    <w:multiLevelType w:val="hybridMultilevel"/>
    <w:tmpl w:val="2CD2F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7565B51"/>
    <w:multiLevelType w:val="hybridMultilevel"/>
    <w:tmpl w:val="19D2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5D261A"/>
    <w:multiLevelType w:val="hybridMultilevel"/>
    <w:tmpl w:val="D7AE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8AC028F"/>
    <w:multiLevelType w:val="hybridMultilevel"/>
    <w:tmpl w:val="CA30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ADD1219"/>
    <w:multiLevelType w:val="hybridMultilevel"/>
    <w:tmpl w:val="BB902786"/>
    <w:lvl w:ilvl="0" w:tplc="F1A2680A">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477757"/>
    <w:multiLevelType w:val="hybridMultilevel"/>
    <w:tmpl w:val="39248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BC13A3C"/>
    <w:multiLevelType w:val="hybridMultilevel"/>
    <w:tmpl w:val="BC56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DD165F4"/>
    <w:multiLevelType w:val="hybridMultilevel"/>
    <w:tmpl w:val="F6825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931A60"/>
    <w:multiLevelType w:val="hybridMultilevel"/>
    <w:tmpl w:val="41BA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25C4251"/>
    <w:multiLevelType w:val="hybridMultilevel"/>
    <w:tmpl w:val="63CE3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7160EC"/>
    <w:multiLevelType w:val="hybridMultilevel"/>
    <w:tmpl w:val="34CA8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29F4C4E"/>
    <w:multiLevelType w:val="hybridMultilevel"/>
    <w:tmpl w:val="2404F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04621D"/>
    <w:multiLevelType w:val="hybridMultilevel"/>
    <w:tmpl w:val="97F4F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3395B39"/>
    <w:multiLevelType w:val="hybridMultilevel"/>
    <w:tmpl w:val="EC3E8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7F2472"/>
    <w:multiLevelType w:val="hybridMultilevel"/>
    <w:tmpl w:val="DEF4D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F705B6"/>
    <w:multiLevelType w:val="hybridMultilevel"/>
    <w:tmpl w:val="96805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6976EA7"/>
    <w:multiLevelType w:val="hybridMultilevel"/>
    <w:tmpl w:val="3D8807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7A90324"/>
    <w:multiLevelType w:val="hybridMultilevel"/>
    <w:tmpl w:val="5AF4B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7FA262D"/>
    <w:multiLevelType w:val="hybridMultilevel"/>
    <w:tmpl w:val="82B49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9E536DC"/>
    <w:multiLevelType w:val="hybridMultilevel"/>
    <w:tmpl w:val="B2BEC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9E722BB"/>
    <w:multiLevelType w:val="hybridMultilevel"/>
    <w:tmpl w:val="11D45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000349"/>
    <w:multiLevelType w:val="hybridMultilevel"/>
    <w:tmpl w:val="76E23E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C2B6E98"/>
    <w:multiLevelType w:val="hybridMultilevel"/>
    <w:tmpl w:val="00005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D757352"/>
    <w:multiLevelType w:val="hybridMultilevel"/>
    <w:tmpl w:val="A51E2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DFB1440"/>
    <w:multiLevelType w:val="hybridMultilevel"/>
    <w:tmpl w:val="1F7E9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E475E36"/>
    <w:multiLevelType w:val="hybridMultilevel"/>
    <w:tmpl w:val="35F0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EDC42F1"/>
    <w:multiLevelType w:val="hybridMultilevel"/>
    <w:tmpl w:val="CE08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F085629"/>
    <w:multiLevelType w:val="hybridMultilevel"/>
    <w:tmpl w:val="393C3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3B7158"/>
    <w:multiLevelType w:val="hybridMultilevel"/>
    <w:tmpl w:val="0F06E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F490D97"/>
    <w:multiLevelType w:val="hybridMultilevel"/>
    <w:tmpl w:val="A8CE63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FC63F1F"/>
    <w:multiLevelType w:val="hybridMultilevel"/>
    <w:tmpl w:val="D91CA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FF02EA2"/>
    <w:multiLevelType w:val="hybridMultilevel"/>
    <w:tmpl w:val="878EB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08741D6"/>
    <w:multiLevelType w:val="hybridMultilevel"/>
    <w:tmpl w:val="E728A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B75E3A"/>
    <w:multiLevelType w:val="hybridMultilevel"/>
    <w:tmpl w:val="D0386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1644D74"/>
    <w:multiLevelType w:val="hybridMultilevel"/>
    <w:tmpl w:val="46966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21A2DA2"/>
    <w:multiLevelType w:val="hybridMultilevel"/>
    <w:tmpl w:val="A54E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24B06C9"/>
    <w:multiLevelType w:val="hybridMultilevel"/>
    <w:tmpl w:val="0BA40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2660B72"/>
    <w:multiLevelType w:val="hybridMultilevel"/>
    <w:tmpl w:val="791E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29218BD"/>
    <w:multiLevelType w:val="hybridMultilevel"/>
    <w:tmpl w:val="79CE2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29923F2"/>
    <w:multiLevelType w:val="hybridMultilevel"/>
    <w:tmpl w:val="8056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4331520"/>
    <w:multiLevelType w:val="hybridMultilevel"/>
    <w:tmpl w:val="67FA7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5297AEE"/>
    <w:multiLevelType w:val="hybridMultilevel"/>
    <w:tmpl w:val="8872E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372F13"/>
    <w:multiLevelType w:val="hybridMultilevel"/>
    <w:tmpl w:val="5DE6C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87E5457"/>
    <w:multiLevelType w:val="hybridMultilevel"/>
    <w:tmpl w:val="B4B2C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B68217F"/>
    <w:multiLevelType w:val="hybridMultilevel"/>
    <w:tmpl w:val="5DC27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BB23AB4"/>
    <w:multiLevelType w:val="hybridMultilevel"/>
    <w:tmpl w:val="8F6EE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C2B61DC"/>
    <w:multiLevelType w:val="hybridMultilevel"/>
    <w:tmpl w:val="17682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D5B585D"/>
    <w:multiLevelType w:val="hybridMultilevel"/>
    <w:tmpl w:val="48402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FCD4352"/>
    <w:multiLevelType w:val="hybridMultilevel"/>
    <w:tmpl w:val="B79A2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875B98"/>
    <w:multiLevelType w:val="hybridMultilevel"/>
    <w:tmpl w:val="4684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CB1EF2"/>
    <w:multiLevelType w:val="hybridMultilevel"/>
    <w:tmpl w:val="FAFE8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41624A4"/>
    <w:multiLevelType w:val="hybridMultilevel"/>
    <w:tmpl w:val="D0501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46851FC"/>
    <w:multiLevelType w:val="hybridMultilevel"/>
    <w:tmpl w:val="FA40F810"/>
    <w:lvl w:ilvl="0" w:tplc="F1A2680A">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4D83398"/>
    <w:multiLevelType w:val="hybridMultilevel"/>
    <w:tmpl w:val="0F48A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5893639"/>
    <w:multiLevelType w:val="hybridMultilevel"/>
    <w:tmpl w:val="A864A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CB146F"/>
    <w:multiLevelType w:val="hybridMultilevel"/>
    <w:tmpl w:val="19F41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68F6FEB"/>
    <w:multiLevelType w:val="hybridMultilevel"/>
    <w:tmpl w:val="ABF692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5831290E"/>
    <w:multiLevelType w:val="hybridMultilevel"/>
    <w:tmpl w:val="96D8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B10500F"/>
    <w:multiLevelType w:val="hybridMultilevel"/>
    <w:tmpl w:val="D84E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B9C4C60"/>
    <w:multiLevelType w:val="hybridMultilevel"/>
    <w:tmpl w:val="AFCCB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D333557"/>
    <w:multiLevelType w:val="hybridMultilevel"/>
    <w:tmpl w:val="1CF8B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F0E5CA9"/>
    <w:multiLevelType w:val="hybridMultilevel"/>
    <w:tmpl w:val="B898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F1E480D"/>
    <w:multiLevelType w:val="hybridMultilevel"/>
    <w:tmpl w:val="CAD4E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1E60786"/>
    <w:multiLevelType w:val="hybridMultilevel"/>
    <w:tmpl w:val="7F20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29121FE"/>
    <w:multiLevelType w:val="hybridMultilevel"/>
    <w:tmpl w:val="CC2C5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2F35EF7"/>
    <w:multiLevelType w:val="hybridMultilevel"/>
    <w:tmpl w:val="07046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3DF20DF"/>
    <w:multiLevelType w:val="hybridMultilevel"/>
    <w:tmpl w:val="7ED42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4381240"/>
    <w:multiLevelType w:val="hybridMultilevel"/>
    <w:tmpl w:val="B51A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48501E0"/>
    <w:multiLevelType w:val="hybridMultilevel"/>
    <w:tmpl w:val="56F44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6743277"/>
    <w:multiLevelType w:val="hybridMultilevel"/>
    <w:tmpl w:val="7220C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702084F"/>
    <w:multiLevelType w:val="hybridMultilevel"/>
    <w:tmpl w:val="CD0E4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8195074"/>
    <w:multiLevelType w:val="hybridMultilevel"/>
    <w:tmpl w:val="4E904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8362000"/>
    <w:multiLevelType w:val="hybridMultilevel"/>
    <w:tmpl w:val="8D7683F0"/>
    <w:lvl w:ilvl="0" w:tplc="261A3B40">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A98261E"/>
    <w:multiLevelType w:val="hybridMultilevel"/>
    <w:tmpl w:val="04022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AD368B7"/>
    <w:multiLevelType w:val="hybridMultilevel"/>
    <w:tmpl w:val="F72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B22359A"/>
    <w:multiLevelType w:val="hybridMultilevel"/>
    <w:tmpl w:val="16A05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2E0DD1"/>
    <w:multiLevelType w:val="hybridMultilevel"/>
    <w:tmpl w:val="9506A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BD2351F"/>
    <w:multiLevelType w:val="hybridMultilevel"/>
    <w:tmpl w:val="413CF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C083D39"/>
    <w:multiLevelType w:val="hybridMultilevel"/>
    <w:tmpl w:val="EECA7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CF00E48"/>
    <w:multiLevelType w:val="hybridMultilevel"/>
    <w:tmpl w:val="2B9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D523FD1"/>
    <w:multiLevelType w:val="hybridMultilevel"/>
    <w:tmpl w:val="CCD48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DB57D29"/>
    <w:multiLevelType w:val="hybridMultilevel"/>
    <w:tmpl w:val="DBF04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6DF11454"/>
    <w:multiLevelType w:val="hybridMultilevel"/>
    <w:tmpl w:val="2FC4F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EA27D76"/>
    <w:multiLevelType w:val="hybridMultilevel"/>
    <w:tmpl w:val="CA76B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EA92BDA"/>
    <w:multiLevelType w:val="hybridMultilevel"/>
    <w:tmpl w:val="53264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0E01684"/>
    <w:multiLevelType w:val="hybridMultilevel"/>
    <w:tmpl w:val="71B00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0E018B7"/>
    <w:multiLevelType w:val="hybridMultilevel"/>
    <w:tmpl w:val="8CE23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266040B"/>
    <w:multiLevelType w:val="hybridMultilevel"/>
    <w:tmpl w:val="A412D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44C6448"/>
    <w:multiLevelType w:val="hybridMultilevel"/>
    <w:tmpl w:val="1CEAA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4860524"/>
    <w:multiLevelType w:val="hybridMultilevel"/>
    <w:tmpl w:val="B95A5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7012A38"/>
    <w:multiLevelType w:val="hybridMultilevel"/>
    <w:tmpl w:val="D132EFE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779907B1"/>
    <w:multiLevelType w:val="hybridMultilevel"/>
    <w:tmpl w:val="8D546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79A2C7C"/>
    <w:multiLevelType w:val="hybridMultilevel"/>
    <w:tmpl w:val="742C4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85B1D7B"/>
    <w:multiLevelType w:val="hybridMultilevel"/>
    <w:tmpl w:val="D2CC7DC8"/>
    <w:lvl w:ilvl="0" w:tplc="9DF8C512">
      <w:start w:val="2"/>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87C749B"/>
    <w:multiLevelType w:val="hybridMultilevel"/>
    <w:tmpl w:val="68144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8826F97"/>
    <w:multiLevelType w:val="hybridMultilevel"/>
    <w:tmpl w:val="7E9ED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D0A3CC7"/>
    <w:multiLevelType w:val="hybridMultilevel"/>
    <w:tmpl w:val="B2AE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D324C8F"/>
    <w:multiLevelType w:val="hybridMultilevel"/>
    <w:tmpl w:val="1FE2A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E560551"/>
    <w:multiLevelType w:val="hybridMultilevel"/>
    <w:tmpl w:val="A73AE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670810">
    <w:abstractNumId w:val="24"/>
  </w:num>
  <w:num w:numId="2" w16cid:durableId="1387677521">
    <w:abstractNumId w:val="34"/>
  </w:num>
  <w:num w:numId="3" w16cid:durableId="1807043093">
    <w:abstractNumId w:val="87"/>
  </w:num>
  <w:num w:numId="4" w16cid:durableId="1490712485">
    <w:abstractNumId w:val="75"/>
  </w:num>
  <w:num w:numId="5" w16cid:durableId="1728185387">
    <w:abstractNumId w:val="10"/>
  </w:num>
  <w:num w:numId="6" w16cid:durableId="2126271869">
    <w:abstractNumId w:val="106"/>
  </w:num>
  <w:num w:numId="7" w16cid:durableId="1266961613">
    <w:abstractNumId w:val="46"/>
  </w:num>
  <w:num w:numId="8" w16cid:durableId="670526837">
    <w:abstractNumId w:val="118"/>
  </w:num>
  <w:num w:numId="9" w16cid:durableId="2045446479">
    <w:abstractNumId w:val="65"/>
  </w:num>
  <w:num w:numId="10" w16cid:durableId="1713457436">
    <w:abstractNumId w:val="12"/>
  </w:num>
  <w:num w:numId="11" w16cid:durableId="1284462455">
    <w:abstractNumId w:val="45"/>
  </w:num>
  <w:num w:numId="12" w16cid:durableId="732235434">
    <w:abstractNumId w:val="105"/>
  </w:num>
  <w:num w:numId="13" w16cid:durableId="2102992307">
    <w:abstractNumId w:val="5"/>
  </w:num>
  <w:num w:numId="14" w16cid:durableId="2085495083">
    <w:abstractNumId w:val="41"/>
  </w:num>
  <w:num w:numId="15" w16cid:durableId="930314592">
    <w:abstractNumId w:val="30"/>
  </w:num>
  <w:num w:numId="16" w16cid:durableId="1347949893">
    <w:abstractNumId w:val="67"/>
  </w:num>
  <w:num w:numId="17" w16cid:durableId="2124954542">
    <w:abstractNumId w:val="85"/>
  </w:num>
  <w:num w:numId="18" w16cid:durableId="1021473859">
    <w:abstractNumId w:val="1"/>
  </w:num>
  <w:num w:numId="19" w16cid:durableId="1285233105">
    <w:abstractNumId w:val="42"/>
  </w:num>
  <w:num w:numId="20" w16cid:durableId="565922146">
    <w:abstractNumId w:val="120"/>
  </w:num>
  <w:num w:numId="21" w16cid:durableId="900403804">
    <w:abstractNumId w:val="9"/>
  </w:num>
  <w:num w:numId="22" w16cid:durableId="331222639">
    <w:abstractNumId w:val="134"/>
  </w:num>
  <w:num w:numId="23" w16cid:durableId="1009984384">
    <w:abstractNumId w:val="19"/>
  </w:num>
  <w:num w:numId="24" w16cid:durableId="760950354">
    <w:abstractNumId w:val="81"/>
  </w:num>
  <w:num w:numId="25" w16cid:durableId="36857402">
    <w:abstractNumId w:val="6"/>
  </w:num>
  <w:num w:numId="26" w16cid:durableId="552816933">
    <w:abstractNumId w:val="83"/>
  </w:num>
  <w:num w:numId="27" w16cid:durableId="671184721">
    <w:abstractNumId w:val="78"/>
  </w:num>
  <w:num w:numId="28" w16cid:durableId="1305816496">
    <w:abstractNumId w:val="110"/>
  </w:num>
  <w:num w:numId="29" w16cid:durableId="302320006">
    <w:abstractNumId w:val="135"/>
  </w:num>
  <w:num w:numId="30" w16cid:durableId="2021544197">
    <w:abstractNumId w:val="109"/>
  </w:num>
  <w:num w:numId="31" w16cid:durableId="669411924">
    <w:abstractNumId w:val="113"/>
  </w:num>
  <w:num w:numId="32" w16cid:durableId="1800489705">
    <w:abstractNumId w:val="25"/>
  </w:num>
  <w:num w:numId="33" w16cid:durableId="1889994724">
    <w:abstractNumId w:val="95"/>
  </w:num>
  <w:num w:numId="34" w16cid:durableId="1521158863">
    <w:abstractNumId w:val="117"/>
  </w:num>
  <w:num w:numId="35" w16cid:durableId="1899247609">
    <w:abstractNumId w:val="7"/>
  </w:num>
  <w:num w:numId="36" w16cid:durableId="694616796">
    <w:abstractNumId w:val="100"/>
  </w:num>
  <w:num w:numId="37" w16cid:durableId="36515871">
    <w:abstractNumId w:val="86"/>
  </w:num>
  <w:num w:numId="38" w16cid:durableId="679478043">
    <w:abstractNumId w:val="77"/>
  </w:num>
  <w:num w:numId="39" w16cid:durableId="2138329301">
    <w:abstractNumId w:val="62"/>
  </w:num>
  <w:num w:numId="40" w16cid:durableId="1730111191">
    <w:abstractNumId w:val="4"/>
  </w:num>
  <w:num w:numId="41" w16cid:durableId="1854369146">
    <w:abstractNumId w:val="32"/>
  </w:num>
  <w:num w:numId="42" w16cid:durableId="1855420075">
    <w:abstractNumId w:val="88"/>
  </w:num>
  <w:num w:numId="43" w16cid:durableId="1348360550">
    <w:abstractNumId w:val="111"/>
  </w:num>
  <w:num w:numId="44" w16cid:durableId="525681429">
    <w:abstractNumId w:val="66"/>
  </w:num>
  <w:num w:numId="45" w16cid:durableId="971400567">
    <w:abstractNumId w:val="93"/>
  </w:num>
  <w:num w:numId="46" w16cid:durableId="548691448">
    <w:abstractNumId w:val="80"/>
  </w:num>
  <w:num w:numId="47" w16cid:durableId="1582635648">
    <w:abstractNumId w:val="103"/>
  </w:num>
  <w:num w:numId="48" w16cid:durableId="1403527396">
    <w:abstractNumId w:val="131"/>
  </w:num>
  <w:num w:numId="49" w16cid:durableId="119346202">
    <w:abstractNumId w:val="94"/>
  </w:num>
  <w:num w:numId="50" w16cid:durableId="1783720664">
    <w:abstractNumId w:val="53"/>
  </w:num>
  <w:num w:numId="51" w16cid:durableId="51387470">
    <w:abstractNumId w:val="21"/>
  </w:num>
  <w:num w:numId="52" w16cid:durableId="1082139921">
    <w:abstractNumId w:val="55"/>
  </w:num>
  <w:num w:numId="53" w16cid:durableId="522285208">
    <w:abstractNumId w:val="79"/>
  </w:num>
  <w:num w:numId="54" w16cid:durableId="575745345">
    <w:abstractNumId w:val="102"/>
  </w:num>
  <w:num w:numId="55" w16cid:durableId="64643314">
    <w:abstractNumId w:val="127"/>
  </w:num>
  <w:num w:numId="56" w16cid:durableId="1861234111">
    <w:abstractNumId w:val="60"/>
  </w:num>
  <w:num w:numId="57" w16cid:durableId="785848422">
    <w:abstractNumId w:val="72"/>
  </w:num>
  <w:num w:numId="58" w16cid:durableId="1396468537">
    <w:abstractNumId w:val="40"/>
  </w:num>
  <w:num w:numId="59" w16cid:durableId="142311066">
    <w:abstractNumId w:val="38"/>
  </w:num>
  <w:num w:numId="60" w16cid:durableId="1086344720">
    <w:abstractNumId w:val="18"/>
  </w:num>
  <w:num w:numId="61" w16cid:durableId="205607228">
    <w:abstractNumId w:val="68"/>
  </w:num>
  <w:num w:numId="62" w16cid:durableId="749809229">
    <w:abstractNumId w:val="132"/>
  </w:num>
  <w:num w:numId="63" w16cid:durableId="330069182">
    <w:abstractNumId w:val="0"/>
  </w:num>
  <w:num w:numId="64" w16cid:durableId="302468356">
    <w:abstractNumId w:val="0"/>
  </w:num>
  <w:num w:numId="65" w16cid:durableId="486480589">
    <w:abstractNumId w:val="107"/>
  </w:num>
  <w:num w:numId="66" w16cid:durableId="985741001">
    <w:abstractNumId w:val="2"/>
  </w:num>
  <w:num w:numId="67" w16cid:durableId="2109347136">
    <w:abstractNumId w:val="124"/>
  </w:num>
  <w:num w:numId="68" w16cid:durableId="2134210118">
    <w:abstractNumId w:val="52"/>
  </w:num>
  <w:num w:numId="69" w16cid:durableId="950015682">
    <w:abstractNumId w:val="76"/>
  </w:num>
  <w:num w:numId="70" w16cid:durableId="1539270703">
    <w:abstractNumId w:val="17"/>
  </w:num>
  <w:num w:numId="71" w16cid:durableId="1133408788">
    <w:abstractNumId w:val="63"/>
  </w:num>
  <w:num w:numId="72" w16cid:durableId="1727140917">
    <w:abstractNumId w:val="23"/>
  </w:num>
  <w:num w:numId="73" w16cid:durableId="1422680130">
    <w:abstractNumId w:val="22"/>
  </w:num>
  <w:num w:numId="74" w16cid:durableId="1824470428">
    <w:abstractNumId w:val="116"/>
  </w:num>
  <w:num w:numId="75" w16cid:durableId="216749604">
    <w:abstractNumId w:val="115"/>
  </w:num>
  <w:num w:numId="76" w16cid:durableId="2050833028">
    <w:abstractNumId w:val="16"/>
  </w:num>
  <w:num w:numId="77" w16cid:durableId="290400244">
    <w:abstractNumId w:val="128"/>
  </w:num>
  <w:num w:numId="78" w16cid:durableId="1712143781">
    <w:abstractNumId w:val="31"/>
  </w:num>
  <w:num w:numId="79" w16cid:durableId="2002200974">
    <w:abstractNumId w:val="123"/>
  </w:num>
  <w:num w:numId="80" w16cid:durableId="2086755873">
    <w:abstractNumId w:val="114"/>
  </w:num>
  <w:num w:numId="81" w16cid:durableId="84150810">
    <w:abstractNumId w:val="59"/>
  </w:num>
  <w:num w:numId="82" w16cid:durableId="599070959">
    <w:abstractNumId w:val="89"/>
  </w:num>
  <w:num w:numId="83" w16cid:durableId="870413993">
    <w:abstractNumId w:val="3"/>
  </w:num>
  <w:num w:numId="84" w16cid:durableId="1796362637">
    <w:abstractNumId w:val="138"/>
  </w:num>
  <w:num w:numId="85" w16cid:durableId="1127696051">
    <w:abstractNumId w:val="20"/>
  </w:num>
  <w:num w:numId="86" w16cid:durableId="86853957">
    <w:abstractNumId w:val="112"/>
  </w:num>
  <w:num w:numId="87" w16cid:durableId="979845021">
    <w:abstractNumId w:val="56"/>
  </w:num>
  <w:num w:numId="88" w16cid:durableId="1599213474">
    <w:abstractNumId w:val="70"/>
  </w:num>
  <w:num w:numId="89" w16cid:durableId="1680888188">
    <w:abstractNumId w:val="125"/>
  </w:num>
  <w:num w:numId="90" w16cid:durableId="1563830590">
    <w:abstractNumId w:val="129"/>
  </w:num>
  <w:num w:numId="91" w16cid:durableId="2089839595">
    <w:abstractNumId w:val="97"/>
  </w:num>
  <w:num w:numId="92" w16cid:durableId="73280350">
    <w:abstractNumId w:val="73"/>
  </w:num>
  <w:num w:numId="93" w16cid:durableId="1719888817">
    <w:abstractNumId w:val="43"/>
  </w:num>
  <w:num w:numId="94" w16cid:durableId="1665208712">
    <w:abstractNumId w:val="51"/>
  </w:num>
  <w:num w:numId="95" w16cid:durableId="126752212">
    <w:abstractNumId w:val="47"/>
  </w:num>
  <w:num w:numId="96" w16cid:durableId="183792929">
    <w:abstractNumId w:val="74"/>
  </w:num>
  <w:num w:numId="97" w16cid:durableId="1238055111">
    <w:abstractNumId w:val="44"/>
  </w:num>
  <w:num w:numId="98" w16cid:durableId="340399470">
    <w:abstractNumId w:val="92"/>
  </w:num>
  <w:num w:numId="99" w16cid:durableId="1350642469">
    <w:abstractNumId w:val="130"/>
  </w:num>
  <w:num w:numId="100" w16cid:durableId="184562702">
    <w:abstractNumId w:val="71"/>
  </w:num>
  <w:num w:numId="101" w16cid:durableId="1484153204">
    <w:abstractNumId w:val="98"/>
  </w:num>
  <w:num w:numId="102" w16cid:durableId="773943694">
    <w:abstractNumId w:val="48"/>
  </w:num>
  <w:num w:numId="103" w16cid:durableId="731582573">
    <w:abstractNumId w:val="104"/>
  </w:num>
  <w:num w:numId="104" w16cid:durableId="1867791565">
    <w:abstractNumId w:val="64"/>
  </w:num>
  <w:num w:numId="105" w16cid:durableId="1391462983">
    <w:abstractNumId w:val="121"/>
  </w:num>
  <w:num w:numId="106" w16cid:durableId="526061293">
    <w:abstractNumId w:val="99"/>
  </w:num>
  <w:num w:numId="107" w16cid:durableId="991061322">
    <w:abstractNumId w:val="15"/>
  </w:num>
  <w:num w:numId="108" w16cid:durableId="1334264583">
    <w:abstractNumId w:val="50"/>
  </w:num>
  <w:num w:numId="109" w16cid:durableId="95444268">
    <w:abstractNumId w:val="28"/>
  </w:num>
  <w:num w:numId="110" w16cid:durableId="178155744">
    <w:abstractNumId w:val="13"/>
  </w:num>
  <w:num w:numId="111" w16cid:durableId="1085299861">
    <w:abstractNumId w:val="90"/>
  </w:num>
  <w:num w:numId="112" w16cid:durableId="590240679">
    <w:abstractNumId w:val="101"/>
  </w:num>
  <w:num w:numId="113" w16cid:durableId="1701928231">
    <w:abstractNumId w:val="137"/>
  </w:num>
  <w:num w:numId="114" w16cid:durableId="111441510">
    <w:abstractNumId w:val="119"/>
  </w:num>
  <w:num w:numId="115" w16cid:durableId="1128402073">
    <w:abstractNumId w:val="14"/>
  </w:num>
  <w:num w:numId="116" w16cid:durableId="879123503">
    <w:abstractNumId w:val="84"/>
  </w:num>
  <w:num w:numId="117" w16cid:durableId="493110344">
    <w:abstractNumId w:val="126"/>
  </w:num>
  <w:num w:numId="118" w16cid:durableId="1379276504">
    <w:abstractNumId w:val="26"/>
  </w:num>
  <w:num w:numId="119" w16cid:durableId="310604182">
    <w:abstractNumId w:val="82"/>
  </w:num>
  <w:num w:numId="120" w16cid:durableId="1916281454">
    <w:abstractNumId w:val="8"/>
  </w:num>
  <w:num w:numId="121" w16cid:durableId="62994572">
    <w:abstractNumId w:val="11"/>
  </w:num>
  <w:num w:numId="122" w16cid:durableId="1061632313">
    <w:abstractNumId w:val="136"/>
  </w:num>
  <w:num w:numId="123" w16cid:durableId="1957057176">
    <w:abstractNumId w:val="108"/>
  </w:num>
  <w:num w:numId="124" w16cid:durableId="1132554574">
    <w:abstractNumId w:val="35"/>
  </w:num>
  <w:num w:numId="125" w16cid:durableId="247660786">
    <w:abstractNumId w:val="122"/>
  </w:num>
  <w:num w:numId="126" w16cid:durableId="380642040">
    <w:abstractNumId w:val="49"/>
  </w:num>
  <w:num w:numId="127" w16cid:durableId="1388530854">
    <w:abstractNumId w:val="54"/>
  </w:num>
  <w:num w:numId="128" w16cid:durableId="1199854377">
    <w:abstractNumId w:val="39"/>
  </w:num>
  <w:num w:numId="129" w16cid:durableId="2055151673">
    <w:abstractNumId w:val="96"/>
  </w:num>
  <w:num w:numId="130" w16cid:durableId="350692855">
    <w:abstractNumId w:val="37"/>
  </w:num>
  <w:num w:numId="131" w16cid:durableId="1444036535">
    <w:abstractNumId w:val="29"/>
  </w:num>
  <w:num w:numId="132" w16cid:durableId="1462917570">
    <w:abstractNumId w:val="61"/>
  </w:num>
  <w:num w:numId="133" w16cid:durableId="1595287268">
    <w:abstractNumId w:val="58"/>
  </w:num>
  <w:num w:numId="134" w16cid:durableId="1596094140">
    <w:abstractNumId w:val="133"/>
  </w:num>
  <w:num w:numId="135" w16cid:durableId="446505961">
    <w:abstractNumId w:val="69"/>
  </w:num>
  <w:num w:numId="136" w16cid:durableId="787236014">
    <w:abstractNumId w:val="27"/>
  </w:num>
  <w:num w:numId="137" w16cid:durableId="1702393477">
    <w:abstractNumId w:val="33"/>
  </w:num>
  <w:num w:numId="138" w16cid:durableId="1708407353">
    <w:abstractNumId w:val="91"/>
  </w:num>
  <w:num w:numId="139" w16cid:durableId="1956597716">
    <w:abstractNumId w:val="57"/>
  </w:num>
  <w:num w:numId="140" w16cid:durableId="1896502351">
    <w:abstractNumId w:val="36"/>
  </w:num>
  <w:numIdMacAtCleanup w:val="1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ya Jindal">
    <w15:presenceInfo w15:providerId="None" w15:userId="Riya Jindal"/>
  </w15:person>
  <w15:person w15:author="Dr. Magesh Kasthuri">
    <w15:presenceInfo w15:providerId="AD" w15:userId="S::kasthur@wipro.com::10ab8415-e5f8-43ce-8154-0bb2ccbc7b22"/>
  </w15:person>
  <w15:person w15:author="Aditi Singha">
    <w15:presenceInfo w15:providerId="None" w15:userId="Aditi Sing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9E"/>
    <w:rsid w:val="0000351D"/>
    <w:rsid w:val="00005ABA"/>
    <w:rsid w:val="00027432"/>
    <w:rsid w:val="00037281"/>
    <w:rsid w:val="00041FC7"/>
    <w:rsid w:val="00044362"/>
    <w:rsid w:val="00053C4E"/>
    <w:rsid w:val="000611EC"/>
    <w:rsid w:val="00064F44"/>
    <w:rsid w:val="00065E1C"/>
    <w:rsid w:val="000716B7"/>
    <w:rsid w:val="000837EE"/>
    <w:rsid w:val="00083C87"/>
    <w:rsid w:val="00090884"/>
    <w:rsid w:val="000952B9"/>
    <w:rsid w:val="000A649C"/>
    <w:rsid w:val="000B2200"/>
    <w:rsid w:val="000B65F3"/>
    <w:rsid w:val="000C7125"/>
    <w:rsid w:val="000D1B6D"/>
    <w:rsid w:val="000D5FBE"/>
    <w:rsid w:val="000D797E"/>
    <w:rsid w:val="000E425D"/>
    <w:rsid w:val="000E6857"/>
    <w:rsid w:val="000F0A3F"/>
    <w:rsid w:val="00101288"/>
    <w:rsid w:val="00111F67"/>
    <w:rsid w:val="001169B9"/>
    <w:rsid w:val="0013169E"/>
    <w:rsid w:val="00131A14"/>
    <w:rsid w:val="001343E5"/>
    <w:rsid w:val="0013768F"/>
    <w:rsid w:val="00140D58"/>
    <w:rsid w:val="0014591A"/>
    <w:rsid w:val="001503A2"/>
    <w:rsid w:val="001554C2"/>
    <w:rsid w:val="0015677A"/>
    <w:rsid w:val="001604E2"/>
    <w:rsid w:val="00165493"/>
    <w:rsid w:val="00171D69"/>
    <w:rsid w:val="001747EA"/>
    <w:rsid w:val="00175DAE"/>
    <w:rsid w:val="00183A9F"/>
    <w:rsid w:val="00193193"/>
    <w:rsid w:val="0019374A"/>
    <w:rsid w:val="001979EA"/>
    <w:rsid w:val="001A38BF"/>
    <w:rsid w:val="001A4781"/>
    <w:rsid w:val="001A4815"/>
    <w:rsid w:val="001A5636"/>
    <w:rsid w:val="001B22BD"/>
    <w:rsid w:val="001C5DE6"/>
    <w:rsid w:val="001D35AA"/>
    <w:rsid w:val="001E557B"/>
    <w:rsid w:val="001F0BAE"/>
    <w:rsid w:val="00207E59"/>
    <w:rsid w:val="00210E7F"/>
    <w:rsid w:val="002119FE"/>
    <w:rsid w:val="0021318E"/>
    <w:rsid w:val="0021640E"/>
    <w:rsid w:val="002306B5"/>
    <w:rsid w:val="00233042"/>
    <w:rsid w:val="00240FA6"/>
    <w:rsid w:val="002414A7"/>
    <w:rsid w:val="002454F1"/>
    <w:rsid w:val="002546EC"/>
    <w:rsid w:val="00267280"/>
    <w:rsid w:val="0027090B"/>
    <w:rsid w:val="00272A4C"/>
    <w:rsid w:val="00274CCA"/>
    <w:rsid w:val="002855FA"/>
    <w:rsid w:val="00287B6F"/>
    <w:rsid w:val="002A6B7D"/>
    <w:rsid w:val="002B55BA"/>
    <w:rsid w:val="002C0E03"/>
    <w:rsid w:val="002C3542"/>
    <w:rsid w:val="002D4D51"/>
    <w:rsid w:val="002E2062"/>
    <w:rsid w:val="002E6C5A"/>
    <w:rsid w:val="002F67FB"/>
    <w:rsid w:val="00306E44"/>
    <w:rsid w:val="00314F19"/>
    <w:rsid w:val="003178FA"/>
    <w:rsid w:val="00326267"/>
    <w:rsid w:val="0033041F"/>
    <w:rsid w:val="00335E1C"/>
    <w:rsid w:val="0033701D"/>
    <w:rsid w:val="00341A40"/>
    <w:rsid w:val="00344F3F"/>
    <w:rsid w:val="00354CA8"/>
    <w:rsid w:val="0037487F"/>
    <w:rsid w:val="00390CF1"/>
    <w:rsid w:val="00391BD4"/>
    <w:rsid w:val="003A2987"/>
    <w:rsid w:val="003A551F"/>
    <w:rsid w:val="003A5A62"/>
    <w:rsid w:val="003A6D5B"/>
    <w:rsid w:val="003B69DE"/>
    <w:rsid w:val="003C03C4"/>
    <w:rsid w:val="003D1F65"/>
    <w:rsid w:val="003E1CD1"/>
    <w:rsid w:val="003E7408"/>
    <w:rsid w:val="003F2742"/>
    <w:rsid w:val="003F293D"/>
    <w:rsid w:val="0040081F"/>
    <w:rsid w:val="00407B6A"/>
    <w:rsid w:val="004173BE"/>
    <w:rsid w:val="00421940"/>
    <w:rsid w:val="00433803"/>
    <w:rsid w:val="00435FBA"/>
    <w:rsid w:val="00444550"/>
    <w:rsid w:val="00451189"/>
    <w:rsid w:val="0045344E"/>
    <w:rsid w:val="00454F29"/>
    <w:rsid w:val="00476A95"/>
    <w:rsid w:val="00476D9D"/>
    <w:rsid w:val="00490F95"/>
    <w:rsid w:val="0049392B"/>
    <w:rsid w:val="004A06DE"/>
    <w:rsid w:val="004A0836"/>
    <w:rsid w:val="004B0A13"/>
    <w:rsid w:val="004C0003"/>
    <w:rsid w:val="004D2063"/>
    <w:rsid w:val="004D6969"/>
    <w:rsid w:val="004E28E5"/>
    <w:rsid w:val="004E2B11"/>
    <w:rsid w:val="005078D8"/>
    <w:rsid w:val="0051493B"/>
    <w:rsid w:val="00515032"/>
    <w:rsid w:val="00525EE9"/>
    <w:rsid w:val="00533FD5"/>
    <w:rsid w:val="005347B0"/>
    <w:rsid w:val="0053698F"/>
    <w:rsid w:val="00547B63"/>
    <w:rsid w:val="00563008"/>
    <w:rsid w:val="00566E75"/>
    <w:rsid w:val="00571636"/>
    <w:rsid w:val="00572134"/>
    <w:rsid w:val="00580B12"/>
    <w:rsid w:val="00582444"/>
    <w:rsid w:val="0058662B"/>
    <w:rsid w:val="00587954"/>
    <w:rsid w:val="00590BD0"/>
    <w:rsid w:val="00590DDA"/>
    <w:rsid w:val="00591FA2"/>
    <w:rsid w:val="005930D0"/>
    <w:rsid w:val="00596E9D"/>
    <w:rsid w:val="005B395D"/>
    <w:rsid w:val="005C27D6"/>
    <w:rsid w:val="005C30EA"/>
    <w:rsid w:val="005C4E8D"/>
    <w:rsid w:val="005C6C20"/>
    <w:rsid w:val="005D4EC8"/>
    <w:rsid w:val="005D5A2A"/>
    <w:rsid w:val="005E576B"/>
    <w:rsid w:val="005E72F5"/>
    <w:rsid w:val="005F0279"/>
    <w:rsid w:val="005F6DFD"/>
    <w:rsid w:val="006047E8"/>
    <w:rsid w:val="00607ADD"/>
    <w:rsid w:val="006314BE"/>
    <w:rsid w:val="006321CF"/>
    <w:rsid w:val="00634BBA"/>
    <w:rsid w:val="00636700"/>
    <w:rsid w:val="00646BFD"/>
    <w:rsid w:val="00652C36"/>
    <w:rsid w:val="006623A2"/>
    <w:rsid w:val="00672F62"/>
    <w:rsid w:val="00687E71"/>
    <w:rsid w:val="00690DCD"/>
    <w:rsid w:val="00691684"/>
    <w:rsid w:val="006B551A"/>
    <w:rsid w:val="006D57E8"/>
    <w:rsid w:val="006E301B"/>
    <w:rsid w:val="006F487D"/>
    <w:rsid w:val="006F621D"/>
    <w:rsid w:val="00714887"/>
    <w:rsid w:val="007224B0"/>
    <w:rsid w:val="00725BDC"/>
    <w:rsid w:val="0074274D"/>
    <w:rsid w:val="00745DEE"/>
    <w:rsid w:val="00760BC0"/>
    <w:rsid w:val="00773775"/>
    <w:rsid w:val="007744BB"/>
    <w:rsid w:val="007A5AA7"/>
    <w:rsid w:val="007B2AE5"/>
    <w:rsid w:val="007B785F"/>
    <w:rsid w:val="007C48E1"/>
    <w:rsid w:val="007D1B82"/>
    <w:rsid w:val="007D6647"/>
    <w:rsid w:val="007D7F54"/>
    <w:rsid w:val="007F6C5F"/>
    <w:rsid w:val="007F7AB9"/>
    <w:rsid w:val="008109BD"/>
    <w:rsid w:val="00814D19"/>
    <w:rsid w:val="0081552A"/>
    <w:rsid w:val="00823BC2"/>
    <w:rsid w:val="008271DC"/>
    <w:rsid w:val="008463F2"/>
    <w:rsid w:val="00851A1D"/>
    <w:rsid w:val="00860C10"/>
    <w:rsid w:val="00877B4C"/>
    <w:rsid w:val="00881259"/>
    <w:rsid w:val="0089635E"/>
    <w:rsid w:val="00897978"/>
    <w:rsid w:val="008C4747"/>
    <w:rsid w:val="008D04B1"/>
    <w:rsid w:val="008D1D1D"/>
    <w:rsid w:val="008D54C6"/>
    <w:rsid w:val="008F17F9"/>
    <w:rsid w:val="008F6C55"/>
    <w:rsid w:val="00905BF2"/>
    <w:rsid w:val="00910C7A"/>
    <w:rsid w:val="00915628"/>
    <w:rsid w:val="00923350"/>
    <w:rsid w:val="00951BA0"/>
    <w:rsid w:val="00951F1C"/>
    <w:rsid w:val="009567DD"/>
    <w:rsid w:val="00957845"/>
    <w:rsid w:val="009618E9"/>
    <w:rsid w:val="00964CF1"/>
    <w:rsid w:val="009703D0"/>
    <w:rsid w:val="00970DEC"/>
    <w:rsid w:val="0097730C"/>
    <w:rsid w:val="00993092"/>
    <w:rsid w:val="009A159E"/>
    <w:rsid w:val="009A246C"/>
    <w:rsid w:val="009A70DD"/>
    <w:rsid w:val="009B4212"/>
    <w:rsid w:val="009B7882"/>
    <w:rsid w:val="009C4D11"/>
    <w:rsid w:val="009D1248"/>
    <w:rsid w:val="009D3CAF"/>
    <w:rsid w:val="009E4AEE"/>
    <w:rsid w:val="009F0BA6"/>
    <w:rsid w:val="009F72BE"/>
    <w:rsid w:val="00A05B05"/>
    <w:rsid w:val="00A12721"/>
    <w:rsid w:val="00A25B69"/>
    <w:rsid w:val="00A3049C"/>
    <w:rsid w:val="00A467A9"/>
    <w:rsid w:val="00A50896"/>
    <w:rsid w:val="00A511D7"/>
    <w:rsid w:val="00A5287D"/>
    <w:rsid w:val="00A54078"/>
    <w:rsid w:val="00A54647"/>
    <w:rsid w:val="00A64550"/>
    <w:rsid w:val="00A66E45"/>
    <w:rsid w:val="00A70D34"/>
    <w:rsid w:val="00A7537E"/>
    <w:rsid w:val="00A75B62"/>
    <w:rsid w:val="00A91321"/>
    <w:rsid w:val="00A91FBB"/>
    <w:rsid w:val="00A94902"/>
    <w:rsid w:val="00A96577"/>
    <w:rsid w:val="00AB21B1"/>
    <w:rsid w:val="00AB2395"/>
    <w:rsid w:val="00AC234F"/>
    <w:rsid w:val="00AF512E"/>
    <w:rsid w:val="00B07E47"/>
    <w:rsid w:val="00B10A77"/>
    <w:rsid w:val="00B173F2"/>
    <w:rsid w:val="00B2150B"/>
    <w:rsid w:val="00B246E0"/>
    <w:rsid w:val="00B2531F"/>
    <w:rsid w:val="00B4620A"/>
    <w:rsid w:val="00B516CD"/>
    <w:rsid w:val="00B8260E"/>
    <w:rsid w:val="00B826A8"/>
    <w:rsid w:val="00B83499"/>
    <w:rsid w:val="00BA38EE"/>
    <w:rsid w:val="00BC7184"/>
    <w:rsid w:val="00BD3D1C"/>
    <w:rsid w:val="00BD61E0"/>
    <w:rsid w:val="00BE5530"/>
    <w:rsid w:val="00BE6F4D"/>
    <w:rsid w:val="00BF2347"/>
    <w:rsid w:val="00C1487C"/>
    <w:rsid w:val="00C248F0"/>
    <w:rsid w:val="00C314C8"/>
    <w:rsid w:val="00C370FC"/>
    <w:rsid w:val="00C5297C"/>
    <w:rsid w:val="00C60064"/>
    <w:rsid w:val="00C617EB"/>
    <w:rsid w:val="00C7735C"/>
    <w:rsid w:val="00C814A6"/>
    <w:rsid w:val="00C85434"/>
    <w:rsid w:val="00C87C28"/>
    <w:rsid w:val="00CB1FD9"/>
    <w:rsid w:val="00CB4A63"/>
    <w:rsid w:val="00CC37B4"/>
    <w:rsid w:val="00CD3D08"/>
    <w:rsid w:val="00CE2661"/>
    <w:rsid w:val="00CE74EA"/>
    <w:rsid w:val="00CF1A13"/>
    <w:rsid w:val="00CF312E"/>
    <w:rsid w:val="00CF5DD8"/>
    <w:rsid w:val="00D07843"/>
    <w:rsid w:val="00D14726"/>
    <w:rsid w:val="00D16BAA"/>
    <w:rsid w:val="00D21B16"/>
    <w:rsid w:val="00D347A6"/>
    <w:rsid w:val="00D44D33"/>
    <w:rsid w:val="00D4589D"/>
    <w:rsid w:val="00D541A1"/>
    <w:rsid w:val="00D548D8"/>
    <w:rsid w:val="00D569F9"/>
    <w:rsid w:val="00D636C1"/>
    <w:rsid w:val="00D63CE1"/>
    <w:rsid w:val="00D81B2F"/>
    <w:rsid w:val="00D854D4"/>
    <w:rsid w:val="00D96BA8"/>
    <w:rsid w:val="00D97602"/>
    <w:rsid w:val="00DA5811"/>
    <w:rsid w:val="00DC6094"/>
    <w:rsid w:val="00DC61B2"/>
    <w:rsid w:val="00DD72DB"/>
    <w:rsid w:val="00DE2B7B"/>
    <w:rsid w:val="00DF2F46"/>
    <w:rsid w:val="00E01053"/>
    <w:rsid w:val="00E11134"/>
    <w:rsid w:val="00E11335"/>
    <w:rsid w:val="00E11FEE"/>
    <w:rsid w:val="00E127C2"/>
    <w:rsid w:val="00E44C33"/>
    <w:rsid w:val="00E50D46"/>
    <w:rsid w:val="00E5203A"/>
    <w:rsid w:val="00E55BF2"/>
    <w:rsid w:val="00E57F33"/>
    <w:rsid w:val="00E61C49"/>
    <w:rsid w:val="00E66D17"/>
    <w:rsid w:val="00E70C69"/>
    <w:rsid w:val="00E85B2B"/>
    <w:rsid w:val="00EA24D2"/>
    <w:rsid w:val="00EA2AC1"/>
    <w:rsid w:val="00EA5615"/>
    <w:rsid w:val="00EB1700"/>
    <w:rsid w:val="00EB22B4"/>
    <w:rsid w:val="00EC0CC1"/>
    <w:rsid w:val="00EC7738"/>
    <w:rsid w:val="00EC7D2A"/>
    <w:rsid w:val="00EC7E89"/>
    <w:rsid w:val="00ED20CC"/>
    <w:rsid w:val="00EF59B2"/>
    <w:rsid w:val="00EF6539"/>
    <w:rsid w:val="00EF664E"/>
    <w:rsid w:val="00F0041D"/>
    <w:rsid w:val="00F01DF9"/>
    <w:rsid w:val="00F20299"/>
    <w:rsid w:val="00F23F51"/>
    <w:rsid w:val="00F24517"/>
    <w:rsid w:val="00F254DB"/>
    <w:rsid w:val="00F3063A"/>
    <w:rsid w:val="00F37AF8"/>
    <w:rsid w:val="00F4631F"/>
    <w:rsid w:val="00F530A4"/>
    <w:rsid w:val="00F53120"/>
    <w:rsid w:val="00F609CC"/>
    <w:rsid w:val="00F808CE"/>
    <w:rsid w:val="00F824E6"/>
    <w:rsid w:val="00F86C1E"/>
    <w:rsid w:val="00F87C9C"/>
    <w:rsid w:val="00F91A03"/>
    <w:rsid w:val="00F941A6"/>
    <w:rsid w:val="00FA5C49"/>
    <w:rsid w:val="00FA5D34"/>
    <w:rsid w:val="00FB073D"/>
    <w:rsid w:val="00FB1F47"/>
    <w:rsid w:val="00FB3645"/>
    <w:rsid w:val="00FB4088"/>
    <w:rsid w:val="00FB69A5"/>
    <w:rsid w:val="00FC2EC0"/>
    <w:rsid w:val="00FD104E"/>
    <w:rsid w:val="00FD7696"/>
    <w:rsid w:val="00FE633B"/>
    <w:rsid w:val="00FF7008"/>
    <w:rsid w:val="0532325A"/>
    <w:rsid w:val="0916D4DA"/>
    <w:rsid w:val="0E4B0296"/>
    <w:rsid w:val="180C4536"/>
    <w:rsid w:val="1EB8BBA0"/>
    <w:rsid w:val="240491ED"/>
    <w:rsid w:val="263C62E8"/>
    <w:rsid w:val="2DD5C23E"/>
    <w:rsid w:val="32053115"/>
    <w:rsid w:val="320CF21B"/>
    <w:rsid w:val="3357512E"/>
    <w:rsid w:val="35B1AF76"/>
    <w:rsid w:val="3DED9471"/>
    <w:rsid w:val="3FBAEEF5"/>
    <w:rsid w:val="433A2B46"/>
    <w:rsid w:val="49D31762"/>
    <w:rsid w:val="4EA95FC1"/>
    <w:rsid w:val="56F7019F"/>
    <w:rsid w:val="5E59FF64"/>
    <w:rsid w:val="6116F820"/>
    <w:rsid w:val="6611AD38"/>
    <w:rsid w:val="6C7B2CC7"/>
    <w:rsid w:val="6E5AFC62"/>
    <w:rsid w:val="70B254F8"/>
    <w:rsid w:val="746ADC1B"/>
    <w:rsid w:val="7541A69B"/>
    <w:rsid w:val="7685BE47"/>
    <w:rsid w:val="7D8D8747"/>
    <w:rsid w:val="7EEEE4F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FB6A8"/>
  <w15:chartTrackingRefBased/>
  <w15:docId w15:val="{D814CB2F-3A78-4892-8F2C-965875BA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0003"/>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rsid w:val="004C0003"/>
    <w:pPr>
      <w:keepNext/>
      <w:keepLines/>
      <w:spacing w:before="400" w:after="120"/>
      <w:outlineLvl w:val="0"/>
    </w:pPr>
    <w:rPr>
      <w:sz w:val="40"/>
      <w:szCs w:val="40"/>
    </w:rPr>
  </w:style>
  <w:style w:type="paragraph" w:styleId="Heading2">
    <w:name w:val="heading 2"/>
    <w:basedOn w:val="Normal"/>
    <w:next w:val="Normal"/>
    <w:link w:val="Heading2Char"/>
    <w:rsid w:val="004C0003"/>
    <w:pPr>
      <w:keepNext/>
      <w:keepLines/>
      <w:spacing w:before="360" w:after="120"/>
      <w:outlineLvl w:val="1"/>
    </w:pPr>
    <w:rPr>
      <w:sz w:val="32"/>
      <w:szCs w:val="32"/>
    </w:rPr>
  </w:style>
  <w:style w:type="paragraph" w:styleId="Heading3">
    <w:name w:val="heading 3"/>
    <w:basedOn w:val="Normal"/>
    <w:next w:val="Normal"/>
    <w:link w:val="Heading3Char"/>
    <w:rsid w:val="004C0003"/>
    <w:pPr>
      <w:keepNext/>
      <w:keepLines/>
      <w:spacing w:before="320" w:after="80"/>
      <w:outlineLvl w:val="2"/>
    </w:pPr>
    <w:rPr>
      <w:color w:val="434343"/>
      <w:sz w:val="28"/>
      <w:szCs w:val="28"/>
    </w:rPr>
  </w:style>
  <w:style w:type="paragraph" w:styleId="Heading4">
    <w:name w:val="heading 4"/>
    <w:basedOn w:val="Normal"/>
    <w:next w:val="Normal"/>
    <w:link w:val="Heading4Char"/>
    <w:rsid w:val="004C0003"/>
    <w:pPr>
      <w:keepNext/>
      <w:keepLines/>
      <w:spacing w:before="280" w:after="80"/>
      <w:outlineLvl w:val="3"/>
    </w:pPr>
    <w:rPr>
      <w:color w:val="666666"/>
      <w:sz w:val="24"/>
      <w:szCs w:val="24"/>
    </w:rPr>
  </w:style>
  <w:style w:type="paragraph" w:styleId="Heading5">
    <w:name w:val="heading 5"/>
    <w:basedOn w:val="Normal"/>
    <w:next w:val="Normal"/>
    <w:link w:val="Heading5Char"/>
    <w:rsid w:val="004C0003"/>
    <w:pPr>
      <w:keepNext/>
      <w:keepLines/>
      <w:spacing w:before="240" w:after="80"/>
      <w:outlineLvl w:val="4"/>
    </w:pPr>
    <w:rPr>
      <w:color w:val="666666"/>
    </w:rPr>
  </w:style>
  <w:style w:type="paragraph" w:styleId="Heading6">
    <w:name w:val="heading 6"/>
    <w:basedOn w:val="Normal"/>
    <w:next w:val="Normal"/>
    <w:link w:val="Heading6Char"/>
    <w:rsid w:val="004C0003"/>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131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0003"/>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13169E"/>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13169E"/>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13169E"/>
    <w:rPr>
      <w:rFonts w:ascii="Arial" w:eastAsia="Arial" w:hAnsi="Arial" w:cs="Arial"/>
      <w:color w:val="666666"/>
      <w:kern w:val="0"/>
      <w:lang w:val="en-US"/>
      <w14:ligatures w14:val="none"/>
    </w:rPr>
  </w:style>
  <w:style w:type="character" w:customStyle="1" w:styleId="Heading5Char">
    <w:name w:val="Heading 5 Char"/>
    <w:basedOn w:val="DefaultParagraphFont"/>
    <w:link w:val="Heading5"/>
    <w:rsid w:val="0013169E"/>
    <w:rPr>
      <w:rFonts w:ascii="Arial" w:eastAsia="Arial" w:hAnsi="Arial" w:cs="Arial"/>
      <w:color w:val="666666"/>
      <w:kern w:val="0"/>
      <w:sz w:val="22"/>
      <w:szCs w:val="22"/>
      <w:lang w:val="en-US"/>
      <w14:ligatures w14:val="none"/>
    </w:rPr>
  </w:style>
  <w:style w:type="character" w:customStyle="1" w:styleId="Heading6Char">
    <w:name w:val="Heading 6 Char"/>
    <w:basedOn w:val="DefaultParagraphFont"/>
    <w:link w:val="Heading6"/>
    <w:rsid w:val="0013169E"/>
    <w:rPr>
      <w:rFonts w:ascii="Arial" w:eastAsia="Arial" w:hAnsi="Arial" w:cs="Arial"/>
      <w:i/>
      <w:color w:val="666666"/>
      <w:kern w:val="0"/>
      <w:sz w:val="22"/>
      <w:szCs w:val="22"/>
      <w:lang w:val="en-US"/>
      <w14:ligatures w14:val="none"/>
    </w:rPr>
  </w:style>
  <w:style w:type="character" w:customStyle="1" w:styleId="Heading7Char">
    <w:name w:val="Heading 7 Char"/>
    <w:basedOn w:val="DefaultParagraphFont"/>
    <w:link w:val="Heading7"/>
    <w:uiPriority w:val="9"/>
    <w:semiHidden/>
    <w:rsid w:val="00131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9E"/>
    <w:rPr>
      <w:rFonts w:eastAsiaTheme="majorEastAsia" w:cstheme="majorBidi"/>
      <w:color w:val="272727" w:themeColor="text1" w:themeTint="D8"/>
    </w:rPr>
  </w:style>
  <w:style w:type="paragraph" w:styleId="Title">
    <w:name w:val="Title"/>
    <w:basedOn w:val="Normal"/>
    <w:next w:val="Normal"/>
    <w:link w:val="TitleChar"/>
    <w:rsid w:val="004C0003"/>
    <w:pPr>
      <w:keepNext/>
      <w:keepLines/>
      <w:spacing w:after="60"/>
    </w:pPr>
    <w:rPr>
      <w:sz w:val="52"/>
      <w:szCs w:val="52"/>
    </w:rPr>
  </w:style>
  <w:style w:type="character" w:customStyle="1" w:styleId="TitleChar">
    <w:name w:val="Title Char"/>
    <w:basedOn w:val="DefaultParagraphFont"/>
    <w:link w:val="Title"/>
    <w:rsid w:val="0013169E"/>
    <w:rPr>
      <w:rFonts w:ascii="Arial" w:eastAsia="Arial" w:hAnsi="Arial" w:cs="Arial"/>
      <w:kern w:val="0"/>
      <w:sz w:val="52"/>
      <w:szCs w:val="52"/>
      <w:lang w:val="en-US"/>
      <w14:ligatures w14:val="none"/>
    </w:rPr>
  </w:style>
  <w:style w:type="paragraph" w:styleId="Subtitle">
    <w:name w:val="Subtitle"/>
    <w:basedOn w:val="Normal"/>
    <w:next w:val="Normal"/>
    <w:link w:val="SubtitleChar"/>
    <w:rsid w:val="004C0003"/>
    <w:pPr>
      <w:keepNext/>
      <w:keepLines/>
      <w:spacing w:after="320"/>
    </w:pPr>
    <w:rPr>
      <w:color w:val="666666"/>
      <w:sz w:val="30"/>
      <w:szCs w:val="30"/>
    </w:rPr>
  </w:style>
  <w:style w:type="character" w:customStyle="1" w:styleId="SubtitleChar">
    <w:name w:val="Subtitle Char"/>
    <w:basedOn w:val="DefaultParagraphFont"/>
    <w:link w:val="Subtitle"/>
    <w:rsid w:val="0013169E"/>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13169E"/>
    <w:pPr>
      <w:spacing w:before="160"/>
      <w:jc w:val="center"/>
    </w:pPr>
    <w:rPr>
      <w:i/>
      <w:iCs/>
      <w:color w:val="404040" w:themeColor="text1" w:themeTint="BF"/>
    </w:rPr>
  </w:style>
  <w:style w:type="character" w:customStyle="1" w:styleId="QuoteChar">
    <w:name w:val="Quote Char"/>
    <w:basedOn w:val="DefaultParagraphFont"/>
    <w:link w:val="Quote"/>
    <w:uiPriority w:val="29"/>
    <w:rsid w:val="0013169E"/>
    <w:rPr>
      <w:i/>
      <w:iCs/>
      <w:color w:val="404040" w:themeColor="text1" w:themeTint="BF"/>
    </w:rPr>
  </w:style>
  <w:style w:type="paragraph" w:styleId="ListParagraph">
    <w:name w:val="List Paragraph"/>
    <w:basedOn w:val="Normal"/>
    <w:uiPriority w:val="34"/>
    <w:qFormat/>
    <w:rsid w:val="004C0003"/>
    <w:pPr>
      <w:ind w:left="720"/>
      <w:contextualSpacing/>
    </w:pPr>
  </w:style>
  <w:style w:type="character" w:styleId="IntenseEmphasis">
    <w:name w:val="Intense Emphasis"/>
    <w:basedOn w:val="DefaultParagraphFont"/>
    <w:uiPriority w:val="21"/>
    <w:qFormat/>
    <w:rsid w:val="0013169E"/>
    <w:rPr>
      <w:i/>
      <w:iCs/>
      <w:color w:val="0F4761" w:themeColor="accent1" w:themeShade="BF"/>
    </w:rPr>
  </w:style>
  <w:style w:type="paragraph" w:styleId="IntenseQuote">
    <w:name w:val="Intense Quote"/>
    <w:basedOn w:val="Normal"/>
    <w:next w:val="Normal"/>
    <w:link w:val="IntenseQuoteChar"/>
    <w:uiPriority w:val="30"/>
    <w:qFormat/>
    <w:rsid w:val="00131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9E"/>
    <w:rPr>
      <w:i/>
      <w:iCs/>
      <w:color w:val="0F4761" w:themeColor="accent1" w:themeShade="BF"/>
    </w:rPr>
  </w:style>
  <w:style w:type="character" w:styleId="IntenseReference">
    <w:name w:val="Intense Reference"/>
    <w:basedOn w:val="DefaultParagraphFont"/>
    <w:uiPriority w:val="32"/>
    <w:qFormat/>
    <w:rsid w:val="0013169E"/>
    <w:rPr>
      <w:b/>
      <w:bCs/>
      <w:smallCaps/>
      <w:color w:val="0F4761" w:themeColor="accent1" w:themeShade="BF"/>
      <w:spacing w:val="5"/>
    </w:rPr>
  </w:style>
  <w:style w:type="paragraph" w:styleId="Footer">
    <w:name w:val="footer"/>
    <w:basedOn w:val="Normal"/>
    <w:link w:val="FooterChar"/>
    <w:uiPriority w:val="99"/>
    <w:unhideWhenUsed/>
    <w:rsid w:val="004C0003"/>
    <w:pPr>
      <w:tabs>
        <w:tab w:val="center" w:pos="4513"/>
        <w:tab w:val="right" w:pos="9026"/>
      </w:tabs>
      <w:spacing w:line="240" w:lineRule="auto"/>
    </w:pPr>
  </w:style>
  <w:style w:type="character" w:customStyle="1" w:styleId="FooterChar">
    <w:name w:val="Footer Char"/>
    <w:basedOn w:val="DefaultParagraphFont"/>
    <w:link w:val="Footer"/>
    <w:uiPriority w:val="99"/>
    <w:rsid w:val="004C0003"/>
    <w:rPr>
      <w:rFonts w:ascii="Arial" w:eastAsia="Arial" w:hAnsi="Arial" w:cs="Arial"/>
      <w:kern w:val="0"/>
      <w:sz w:val="22"/>
      <w:szCs w:val="22"/>
      <w:lang w:val="en-US"/>
      <w14:ligatures w14:val="none"/>
    </w:rPr>
  </w:style>
  <w:style w:type="paragraph" w:styleId="Header">
    <w:name w:val="header"/>
    <w:basedOn w:val="Normal"/>
    <w:link w:val="HeaderChar"/>
    <w:uiPriority w:val="99"/>
    <w:unhideWhenUsed/>
    <w:rsid w:val="004C0003"/>
    <w:pPr>
      <w:tabs>
        <w:tab w:val="center" w:pos="4513"/>
        <w:tab w:val="right" w:pos="9026"/>
      </w:tabs>
      <w:spacing w:line="240" w:lineRule="auto"/>
    </w:pPr>
  </w:style>
  <w:style w:type="character" w:customStyle="1" w:styleId="HeaderChar">
    <w:name w:val="Header Char"/>
    <w:basedOn w:val="DefaultParagraphFont"/>
    <w:link w:val="Header"/>
    <w:uiPriority w:val="99"/>
    <w:rsid w:val="004C0003"/>
    <w:rPr>
      <w:rFonts w:ascii="Arial" w:eastAsia="Arial" w:hAnsi="Arial" w:cs="Arial"/>
      <w:kern w:val="0"/>
      <w:sz w:val="22"/>
      <w:szCs w:val="22"/>
      <w:lang w:val="en-US"/>
      <w14:ligatures w14:val="none"/>
    </w:rPr>
  </w:style>
  <w:style w:type="paragraph" w:customStyle="1" w:styleId="ChapterTitleBPBHEB">
    <w:name w:val="Chapter Title [BPB HEB]"/>
    <w:basedOn w:val="Heading1"/>
    <w:link w:val="ChapterTitleBPBHEBChar"/>
    <w:qFormat/>
    <w:rsid w:val="004C0003"/>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4C0003"/>
    <w:rPr>
      <w:rFonts w:ascii="Palatino Linotype" w:eastAsia="Palatino Linotype" w:hAnsi="Palatino Linotype" w:cs="Palatino Linotype"/>
      <w:b/>
      <w:color w:val="0F4761" w:themeColor="accent1" w:themeShade="BF"/>
      <w:kern w:val="0"/>
      <w:sz w:val="80"/>
      <w:szCs w:val="80"/>
      <w:lang w:val="en-US"/>
      <w14:ligatures w14:val="none"/>
    </w:rPr>
  </w:style>
  <w:style w:type="paragraph" w:customStyle="1" w:styleId="Heading1BPBHEB">
    <w:name w:val="Heading 1 [BPB HEB]"/>
    <w:basedOn w:val="Heading1"/>
    <w:rsid w:val="004C0003"/>
    <w:pPr>
      <w:spacing w:after="0"/>
    </w:pPr>
    <w:rPr>
      <w:rFonts w:ascii="Palatino Linotype" w:eastAsia="Palatino Linotype" w:hAnsi="Palatino Linotype" w:cs="Palatino Linotype"/>
      <w:b/>
    </w:rPr>
  </w:style>
  <w:style w:type="table" w:styleId="PlainTable1">
    <w:name w:val="Plain Table 1"/>
    <w:basedOn w:val="TableNormal"/>
    <w:uiPriority w:val="41"/>
    <w:rsid w:val="002414A7"/>
    <w:pPr>
      <w:spacing w:after="0" w:line="240" w:lineRule="auto"/>
      <w:jc w:val="both"/>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lt">
    <w:name w:val="alt"/>
    <w:basedOn w:val="Normal"/>
    <w:rsid w:val="004C0003"/>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4C00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003"/>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4C000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C0003"/>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4C0003"/>
    <w:pPr>
      <w:spacing w:after="60"/>
      <w:jc w:val="both"/>
    </w:pPr>
    <w:rPr>
      <w:rFonts w:ascii="Arial" w:hAnsi="Arial"/>
      <w:sz w:val="22"/>
      <w:szCs w:val="22"/>
    </w:rPr>
  </w:style>
  <w:style w:type="character" w:customStyle="1" w:styleId="bpbbodyEngChar">
    <w:name w:val="bpb_body_Eng Char"/>
    <w:basedOn w:val="DefaultParagraphFont"/>
    <w:link w:val="bpbbodyEng"/>
    <w:locked/>
    <w:rsid w:val="004C0003"/>
    <w:rPr>
      <w:rFonts w:ascii="Arial" w:eastAsia="Arial" w:hAnsi="Arial" w:cs="Arial"/>
      <w:kern w:val="0"/>
      <w:sz w:val="22"/>
      <w:szCs w:val="22"/>
      <w:lang w:val="en-US"/>
      <w14:ligatures w14:val="none"/>
    </w:rPr>
  </w:style>
  <w:style w:type="paragraph" w:customStyle="1" w:styleId="ChapterTitleNumberBPBHEB">
    <w:name w:val="Chapter Title Number [BPB HEB]"/>
    <w:basedOn w:val="Heading1"/>
    <w:link w:val="ChapterTitleNumberBPBHEBChar"/>
    <w:qFormat/>
    <w:rsid w:val="004C0003"/>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4C0003"/>
    <w:rPr>
      <w:rFonts w:ascii="Palatino Linotype" w:eastAsia="Palatino Linotype" w:hAnsi="Palatino Linotype" w:cs="Palatino Linotype"/>
      <w:bCs/>
      <w:smallCaps/>
      <w:color w:val="0F4761"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4C0003"/>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4C0003"/>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4C0003"/>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4C0003"/>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4C0003"/>
    <w:rPr>
      <w:sz w:val="16"/>
      <w:szCs w:val="16"/>
    </w:rPr>
  </w:style>
  <w:style w:type="paragraph" w:styleId="CommentText">
    <w:name w:val="annotation text"/>
    <w:basedOn w:val="Normal"/>
    <w:link w:val="CommentTextChar"/>
    <w:uiPriority w:val="99"/>
    <w:unhideWhenUsed/>
    <w:rsid w:val="004C0003"/>
    <w:pPr>
      <w:spacing w:line="240" w:lineRule="auto"/>
    </w:pPr>
    <w:rPr>
      <w:sz w:val="20"/>
      <w:szCs w:val="20"/>
    </w:rPr>
  </w:style>
  <w:style w:type="character" w:customStyle="1" w:styleId="CommentTextChar">
    <w:name w:val="Comment Text Char"/>
    <w:basedOn w:val="DefaultParagraphFont"/>
    <w:link w:val="CommentText"/>
    <w:uiPriority w:val="99"/>
    <w:rsid w:val="004C0003"/>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4C0003"/>
    <w:rPr>
      <w:b/>
      <w:bCs/>
    </w:rPr>
  </w:style>
  <w:style w:type="character" w:customStyle="1" w:styleId="CommentSubjectChar">
    <w:name w:val="Comment Subject Char"/>
    <w:basedOn w:val="CommentTextChar"/>
    <w:link w:val="CommentSubject"/>
    <w:uiPriority w:val="99"/>
    <w:semiHidden/>
    <w:rsid w:val="004C0003"/>
    <w:rPr>
      <w:rFonts w:ascii="Arial" w:eastAsia="Arial" w:hAnsi="Arial" w:cs="Arial"/>
      <w:b/>
      <w:bCs/>
      <w:kern w:val="0"/>
      <w:sz w:val="20"/>
      <w:szCs w:val="20"/>
      <w:lang w:val="en-US"/>
      <w14:ligatures w14:val="none"/>
    </w:rPr>
  </w:style>
  <w:style w:type="paragraph" w:customStyle="1" w:styleId="FigureBPB">
    <w:name w:val="Figure [BPB]"/>
    <w:basedOn w:val="Normal"/>
    <w:qFormat/>
    <w:rsid w:val="004C0003"/>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4C0003"/>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4C0003"/>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4C0003"/>
    <w:rPr>
      <w:color w:val="96607D" w:themeColor="followedHyperlink"/>
      <w:u w:val="single"/>
    </w:rPr>
  </w:style>
  <w:style w:type="paragraph" w:customStyle="1" w:styleId="Heading2BPBHEB">
    <w:name w:val="Heading 2 [BPB HEB]"/>
    <w:basedOn w:val="Normal"/>
    <w:link w:val="Heading2BPBHEBChar"/>
    <w:qFormat/>
    <w:rsid w:val="004C0003"/>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4C0003"/>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4C0003"/>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4C0003"/>
  </w:style>
  <w:style w:type="character" w:customStyle="1" w:styleId="hljs-attribute">
    <w:name w:val="hljs-attribute"/>
    <w:basedOn w:val="DefaultParagraphFont"/>
    <w:rsid w:val="004C0003"/>
  </w:style>
  <w:style w:type="character" w:customStyle="1" w:styleId="hljs-builtin">
    <w:name w:val="hljs-built_in"/>
    <w:basedOn w:val="DefaultParagraphFont"/>
    <w:rsid w:val="004C0003"/>
  </w:style>
  <w:style w:type="character" w:customStyle="1" w:styleId="hljs-keyword">
    <w:name w:val="hljs-keyword"/>
    <w:basedOn w:val="DefaultParagraphFont"/>
    <w:rsid w:val="004C0003"/>
  </w:style>
  <w:style w:type="character" w:customStyle="1" w:styleId="hljs-meta">
    <w:name w:val="hljs-meta"/>
    <w:basedOn w:val="DefaultParagraphFont"/>
    <w:rsid w:val="004C0003"/>
  </w:style>
  <w:style w:type="character" w:customStyle="1" w:styleId="hljs-meta-keyword">
    <w:name w:val="hljs-meta-keyword"/>
    <w:basedOn w:val="DefaultParagraphFont"/>
    <w:rsid w:val="004C0003"/>
  </w:style>
  <w:style w:type="character" w:customStyle="1" w:styleId="hljs-name">
    <w:name w:val="hljs-name"/>
    <w:basedOn w:val="DefaultParagraphFont"/>
    <w:rsid w:val="004C0003"/>
  </w:style>
  <w:style w:type="character" w:customStyle="1" w:styleId="hljs-number">
    <w:name w:val="hljs-number"/>
    <w:basedOn w:val="DefaultParagraphFont"/>
    <w:rsid w:val="004C0003"/>
  </w:style>
  <w:style w:type="character" w:customStyle="1" w:styleId="hljs-selector-class">
    <w:name w:val="hljs-selector-class"/>
    <w:basedOn w:val="DefaultParagraphFont"/>
    <w:rsid w:val="004C0003"/>
  </w:style>
  <w:style w:type="character" w:customStyle="1" w:styleId="hljs-selector-tag">
    <w:name w:val="hljs-selector-tag"/>
    <w:basedOn w:val="DefaultParagraphFont"/>
    <w:rsid w:val="004C0003"/>
  </w:style>
  <w:style w:type="character" w:customStyle="1" w:styleId="hljs-string">
    <w:name w:val="hljs-string"/>
    <w:basedOn w:val="DefaultParagraphFont"/>
    <w:rsid w:val="004C0003"/>
  </w:style>
  <w:style w:type="character" w:customStyle="1" w:styleId="hljs-symbol">
    <w:name w:val="hljs-symbol"/>
    <w:basedOn w:val="DefaultParagraphFont"/>
    <w:rsid w:val="004C0003"/>
  </w:style>
  <w:style w:type="character" w:customStyle="1" w:styleId="hljs-tag">
    <w:name w:val="hljs-tag"/>
    <w:basedOn w:val="DefaultParagraphFont"/>
    <w:rsid w:val="004C0003"/>
  </w:style>
  <w:style w:type="character" w:styleId="HTMLAcronym">
    <w:name w:val="HTML Acronym"/>
    <w:basedOn w:val="DefaultParagraphFont"/>
    <w:uiPriority w:val="99"/>
    <w:unhideWhenUsed/>
    <w:rsid w:val="004C0003"/>
  </w:style>
  <w:style w:type="character" w:styleId="HTMLCode">
    <w:name w:val="HTML Code"/>
    <w:basedOn w:val="DefaultParagraphFont"/>
    <w:uiPriority w:val="99"/>
    <w:unhideWhenUsed/>
    <w:rsid w:val="004C0003"/>
    <w:rPr>
      <w:rFonts w:ascii="Consolas" w:hAnsi="Consolas"/>
      <w:sz w:val="20"/>
      <w:szCs w:val="20"/>
    </w:rPr>
  </w:style>
  <w:style w:type="character" w:styleId="HTMLKeyboard">
    <w:name w:val="HTML Keyboard"/>
    <w:basedOn w:val="DefaultParagraphFont"/>
    <w:uiPriority w:val="99"/>
    <w:unhideWhenUsed/>
    <w:rsid w:val="004C0003"/>
    <w:rPr>
      <w:rFonts w:ascii="Consolas" w:hAnsi="Consolas"/>
      <w:sz w:val="20"/>
      <w:szCs w:val="20"/>
    </w:rPr>
  </w:style>
  <w:style w:type="paragraph" w:styleId="HTMLPreformatted">
    <w:name w:val="HTML Preformatted"/>
    <w:basedOn w:val="Normal"/>
    <w:link w:val="HTMLPreformattedChar"/>
    <w:uiPriority w:val="99"/>
    <w:unhideWhenUsed/>
    <w:rsid w:val="004C000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C0003"/>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4C0003"/>
    <w:rPr>
      <w:rFonts w:ascii="Consolas" w:hAnsi="Consolas"/>
      <w:sz w:val="24"/>
      <w:szCs w:val="24"/>
    </w:rPr>
  </w:style>
  <w:style w:type="character" w:styleId="HTMLTypewriter">
    <w:name w:val="HTML Typewriter"/>
    <w:basedOn w:val="DefaultParagraphFont"/>
    <w:uiPriority w:val="99"/>
    <w:unhideWhenUsed/>
    <w:rsid w:val="004C0003"/>
    <w:rPr>
      <w:rFonts w:ascii="Consolas" w:hAnsi="Consolas"/>
      <w:sz w:val="20"/>
      <w:szCs w:val="20"/>
    </w:rPr>
  </w:style>
  <w:style w:type="character" w:styleId="HTMLVariable">
    <w:name w:val="HTML Variable"/>
    <w:basedOn w:val="DefaultParagraphFont"/>
    <w:uiPriority w:val="99"/>
    <w:unhideWhenUsed/>
    <w:rsid w:val="004C0003"/>
    <w:rPr>
      <w:i/>
      <w:iCs/>
    </w:rPr>
  </w:style>
  <w:style w:type="character" w:styleId="Hyperlink">
    <w:name w:val="Hyperlink"/>
    <w:basedOn w:val="DefaultParagraphFont"/>
    <w:uiPriority w:val="99"/>
    <w:unhideWhenUsed/>
    <w:rsid w:val="004C0003"/>
    <w:rPr>
      <w:color w:val="467886" w:themeColor="hyperlink"/>
      <w:u w:val="single"/>
    </w:rPr>
  </w:style>
  <w:style w:type="paragraph" w:customStyle="1" w:styleId="LinkBPBHEB">
    <w:name w:val="Link [BPB HEB]"/>
    <w:basedOn w:val="Normal"/>
    <w:link w:val="LinkBPBHEBChar"/>
    <w:qFormat/>
    <w:rsid w:val="004C0003"/>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4C0003"/>
    <w:rPr>
      <w:rFonts w:ascii="Palatino Linotype" w:eastAsia="Arial" w:hAnsi="Palatino Linotype" w:cs="Arial"/>
      <w:b/>
      <w:kern w:val="0"/>
      <w:sz w:val="22"/>
      <w:szCs w:val="22"/>
      <w:shd w:val="clear" w:color="auto" w:fill="FFFFFF"/>
      <w:lang w:val="en-US"/>
      <w14:ligatures w14:val="none"/>
    </w:rPr>
  </w:style>
  <w:style w:type="paragraph" w:styleId="ListBullet">
    <w:name w:val="List Bullet"/>
    <w:basedOn w:val="Normal"/>
    <w:uiPriority w:val="99"/>
    <w:unhideWhenUsed/>
    <w:rsid w:val="004C0003"/>
    <w:pPr>
      <w:numPr>
        <w:numId w:val="64"/>
      </w:numPr>
      <w:contextualSpacing/>
    </w:pPr>
  </w:style>
  <w:style w:type="paragraph" w:customStyle="1" w:styleId="NormalBPBHEB">
    <w:name w:val="Normal [BPB HEB]"/>
    <w:basedOn w:val="Normal"/>
    <w:link w:val="NormalBPBHEBChar"/>
    <w:qFormat/>
    <w:rsid w:val="004C0003"/>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4C0003"/>
    <w:rPr>
      <w:rFonts w:ascii="Palatino Linotype" w:eastAsia="Palatino Linotype" w:hAnsi="Palatino Linotype" w:cs="Palatino Linotype"/>
      <w:kern w:val="0"/>
      <w:sz w:val="22"/>
      <w:szCs w:val="22"/>
      <w:shd w:val="clear" w:color="auto" w:fill="FFFFFF"/>
      <w:lang w:val="en-US"/>
      <w14:ligatures w14:val="none"/>
    </w:rPr>
  </w:style>
  <w:style w:type="character" w:customStyle="1" w:styleId="ReferencesBPBHEB">
    <w:name w:val="References [BPB HEB]"/>
    <w:basedOn w:val="DefaultParagraphFont"/>
    <w:uiPriority w:val="1"/>
    <w:qFormat/>
    <w:rsid w:val="004C0003"/>
    <w:rPr>
      <w:rFonts w:ascii="Palatino Linotype" w:hAnsi="Palatino Linotype"/>
      <w:i/>
      <w:sz w:val="24"/>
    </w:rPr>
  </w:style>
  <w:style w:type="character" w:customStyle="1" w:styleId="ScreenTextBPBHEB">
    <w:name w:val="ScreenText[BPB HEB]"/>
    <w:basedOn w:val="NormalBPBHEBChar"/>
    <w:uiPriority w:val="1"/>
    <w:qFormat/>
    <w:rsid w:val="004C0003"/>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4C0003"/>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4C0003"/>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4C0003"/>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4C0003"/>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styleId="UnresolvedMention">
    <w:name w:val="Unresolved Mention"/>
    <w:basedOn w:val="DefaultParagraphFont"/>
    <w:uiPriority w:val="99"/>
    <w:semiHidden/>
    <w:unhideWhenUsed/>
    <w:rsid w:val="004C0003"/>
    <w:rPr>
      <w:color w:val="605E5C"/>
      <w:shd w:val="clear" w:color="auto" w:fill="E1DFDD"/>
    </w:rPr>
  </w:style>
  <w:style w:type="character" w:customStyle="1" w:styleId="UnresolvedMention1">
    <w:name w:val="Unresolved Mention1"/>
    <w:basedOn w:val="DefaultParagraphFont"/>
    <w:uiPriority w:val="99"/>
    <w:semiHidden/>
    <w:unhideWhenUsed/>
    <w:rsid w:val="004C0003"/>
    <w:rPr>
      <w:color w:val="605E5C"/>
      <w:shd w:val="clear" w:color="auto" w:fill="E1DFDD"/>
    </w:rPr>
  </w:style>
  <w:style w:type="paragraph" w:customStyle="1" w:styleId="FigureBPBHEB">
    <w:name w:val="Figure [BPB HEB]"/>
    <w:basedOn w:val="Normal"/>
    <w:qFormat/>
    <w:rsid w:val="004C0003"/>
    <w:pPr>
      <w:spacing w:after="200"/>
      <w:jc w:val="center"/>
    </w:pPr>
    <w:rPr>
      <w:rFonts w:ascii="Palatino Linotype" w:eastAsiaTheme="minorHAnsi" w:hAnsi="Palatino Linotype" w:cstheme="minorBidi"/>
      <w:sz w:val="18"/>
    </w:rPr>
  </w:style>
  <w:style w:type="paragraph" w:styleId="Revision">
    <w:name w:val="Revision"/>
    <w:hidden/>
    <w:uiPriority w:val="99"/>
    <w:semiHidden/>
    <w:rsid w:val="004C0003"/>
    <w:pPr>
      <w:spacing w:after="0" w:line="240" w:lineRule="auto"/>
    </w:pPr>
    <w:rPr>
      <w:rFonts w:ascii="Arial" w:eastAsia="Arial" w:hAnsi="Arial" w:cs="Arial"/>
      <w:kern w:val="0"/>
      <w:sz w:val="22"/>
      <w:szCs w:val="22"/>
      <w:lang w:val="en-US"/>
      <w14:ligatures w14:val="none"/>
    </w:rPr>
  </w:style>
  <w:style w:type="table" w:styleId="PlainTable5">
    <w:name w:val="Plain Table 5"/>
    <w:basedOn w:val="TableNormal"/>
    <w:uiPriority w:val="45"/>
    <w:rsid w:val="0058662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48</Pages>
  <Words>12842</Words>
  <Characters>74869</Characters>
  <Application>Microsoft Office Word</Application>
  <DocSecurity>4</DocSecurity>
  <Lines>1592</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2</cp:revision>
  <dcterms:created xsi:type="dcterms:W3CDTF">2026-05-12T04:58:00Z</dcterms:created>
  <dcterms:modified xsi:type="dcterms:W3CDTF">2026-05-12T04:58:00Z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716f9f,3b3957f8,784046ae</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2025-08-02T17:34:56Z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998ac400-583d-42f1-92ac-da8a92b31430</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y fmtid="{D5CDD505-2E9C-101B-9397-08002B2CF9AE}" pid="13" name="GrammarlyDocumentId">
    <vt:lpwstr>e48dcf51-e1e4-4511-a3a7-c65d315a617d</vt:lpwstr>
  </property>
</Properties>
</file>