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F499" w14:textId="77777777" w:rsidR="00211A62" w:rsidRDefault="007A0AD5">
      <w:r w:rsidRPr="007A0AD5">
        <w:t xml:space="preserve">1. Project Setup: Start by using Vite to create a new React project. Name it ecommerce-app. </w:t>
      </w:r>
    </w:p>
    <w:p w14:paraId="64E260A1" w14:textId="77777777" w:rsidR="00211A62" w:rsidRDefault="007A0AD5">
      <w:r w:rsidRPr="007A0AD5">
        <w:t xml:space="preserve">2. Initial Component: In </w:t>
      </w:r>
      <w:proofErr w:type="spellStart"/>
      <w:r w:rsidRPr="007A0AD5">
        <w:t>App.jsx</w:t>
      </w:r>
      <w:proofErr w:type="spellEnd"/>
      <w:r w:rsidRPr="007A0AD5">
        <w:t xml:space="preserve">, remove the boilerplate code and set up a clean, empty App functional component. </w:t>
      </w:r>
    </w:p>
    <w:p w14:paraId="6CAEA9C3" w14:textId="77777777" w:rsidR="00211A62" w:rsidRDefault="007A0AD5">
      <w:r w:rsidRPr="007A0AD5">
        <w:t xml:space="preserve">3. Static Product Data: Create a </w:t>
      </w:r>
      <w:proofErr w:type="spellStart"/>
      <w:r w:rsidRPr="007A0AD5">
        <w:t>const</w:t>
      </w:r>
      <w:proofErr w:type="spellEnd"/>
      <w:r w:rsidRPr="007A0AD5">
        <w:t xml:space="preserve"> array named PRODUCTS inside </w:t>
      </w:r>
      <w:proofErr w:type="spellStart"/>
      <w:r w:rsidRPr="007A0AD5">
        <w:t>App.jsx</w:t>
      </w:r>
      <w:proofErr w:type="spellEnd"/>
      <w:r w:rsidRPr="007A0AD5">
        <w:t xml:space="preserve">. Each object in the array should represent a product with properties like id, name, description, price, and image (use a placeholder URL for now). </w:t>
      </w:r>
    </w:p>
    <w:p w14:paraId="18FFE8FF" w14:textId="77777777" w:rsidR="00211A62" w:rsidRDefault="007A0AD5">
      <w:r w:rsidRPr="007A0AD5">
        <w:t xml:space="preserve">4. Product Card Component: Create a new functional component within the same file called </w:t>
      </w:r>
      <w:proofErr w:type="spellStart"/>
      <w:r w:rsidRPr="007A0AD5">
        <w:t>ProductCard</w:t>
      </w:r>
      <w:proofErr w:type="spellEnd"/>
      <w:r w:rsidRPr="007A0AD5">
        <w:t xml:space="preserve">. This component will accept product as a prop and render a single product's details. </w:t>
      </w:r>
    </w:p>
    <w:p w14:paraId="2B5DCB88" w14:textId="0A6D6714" w:rsidR="00211A62" w:rsidRDefault="007A0AD5">
      <w:r w:rsidRPr="007A0AD5">
        <w:t xml:space="preserve">5. Render Product List: In the main App component, use the </w:t>
      </w:r>
      <w:proofErr w:type="gramStart"/>
      <w:r w:rsidRPr="007A0AD5">
        <w:t>map(</w:t>
      </w:r>
      <w:proofErr w:type="gramEnd"/>
      <w:r w:rsidRPr="007A0AD5">
        <w:t xml:space="preserve">) method to iterate over the PRODUCTS array and render a </w:t>
      </w:r>
      <w:proofErr w:type="spellStart"/>
      <w:r w:rsidRPr="007A0AD5">
        <w:t>ProductCard</w:t>
      </w:r>
      <w:proofErr w:type="spellEnd"/>
      <w:r w:rsidRPr="007A0AD5">
        <w:t xml:space="preserve"> for each item. Remember to add a key prop </w:t>
      </w:r>
    </w:p>
    <w:p w14:paraId="325BF5E4" w14:textId="0CF4EE11" w:rsidR="00211A62" w:rsidRDefault="007A0AD5">
      <w:r w:rsidRPr="007A0AD5">
        <w:t xml:space="preserve">6. Basic Product Styling: Add simple styling to </w:t>
      </w:r>
      <w:proofErr w:type="spellStart"/>
      <w:r w:rsidRPr="007A0AD5">
        <w:t>ProductCard</w:t>
      </w:r>
      <w:proofErr w:type="spellEnd"/>
      <w:r w:rsidRPr="007A0AD5">
        <w:t xml:space="preserve">. Give it a border, some padding, and </w:t>
      </w:r>
      <w:proofErr w:type="spellStart"/>
      <w:r w:rsidRPr="007A0AD5">
        <w:t>center</w:t>
      </w:r>
      <w:proofErr w:type="spellEnd"/>
      <w:r w:rsidRPr="007A0AD5">
        <w:t xml:space="preserve"> the text to make it look like a distinct card. </w:t>
      </w:r>
    </w:p>
    <w:p w14:paraId="246E4012" w14:textId="77777777" w:rsidR="00211A62" w:rsidRDefault="007A0AD5">
      <w:r w:rsidRPr="007A0AD5">
        <w:t xml:space="preserve">7. Add to Cart Button: Inside the </w:t>
      </w:r>
      <w:proofErr w:type="spellStart"/>
      <w:r w:rsidRPr="007A0AD5">
        <w:t>ProductCard</w:t>
      </w:r>
      <w:proofErr w:type="spellEnd"/>
      <w:r w:rsidRPr="007A0AD5">
        <w:t xml:space="preserve"> component, add a button with the text "Add to Cart." </w:t>
      </w:r>
    </w:p>
    <w:p w14:paraId="7BC174C8" w14:textId="77777777" w:rsidR="00211A62" w:rsidRDefault="007A0AD5">
      <w:r w:rsidRPr="007A0AD5">
        <w:t xml:space="preserve">8. Cart State: In the App component, create a new state variable named </w:t>
      </w:r>
      <w:proofErr w:type="spellStart"/>
      <w:r w:rsidRPr="007A0AD5">
        <w:t>cartItems</w:t>
      </w:r>
      <w:proofErr w:type="spellEnd"/>
      <w:r w:rsidRPr="007A0AD5">
        <w:t xml:space="preserve"> using </w:t>
      </w:r>
      <w:proofErr w:type="spellStart"/>
      <w:r w:rsidRPr="007A0AD5">
        <w:t>useState</w:t>
      </w:r>
      <w:proofErr w:type="spellEnd"/>
      <w:r w:rsidRPr="007A0AD5">
        <w:t>. Initialize it as an empty array [].</w:t>
      </w:r>
    </w:p>
    <w:p w14:paraId="62FFA2CE" w14:textId="77777777" w:rsidR="00211A62" w:rsidRDefault="007A0AD5">
      <w:r w:rsidRPr="007A0AD5">
        <w:t xml:space="preserve"> 9. Add to Cart Logic: Create a function </w:t>
      </w:r>
      <w:proofErr w:type="spellStart"/>
      <w:r w:rsidRPr="007A0AD5">
        <w:t>handleAddToCart</w:t>
      </w:r>
      <w:proofErr w:type="spellEnd"/>
      <w:r w:rsidRPr="007A0AD5">
        <w:t xml:space="preserve"> that accepts a product object. This function should update the </w:t>
      </w:r>
      <w:proofErr w:type="spellStart"/>
      <w:r w:rsidRPr="007A0AD5">
        <w:t>cartItems</w:t>
      </w:r>
      <w:proofErr w:type="spellEnd"/>
      <w:r w:rsidRPr="007A0AD5">
        <w:t xml:space="preserve"> state by adding the new product to the array. </w:t>
      </w:r>
    </w:p>
    <w:p w14:paraId="4BD0DB33" w14:textId="77777777" w:rsidR="00211A62" w:rsidRDefault="007A0AD5">
      <w:r w:rsidRPr="007A0AD5">
        <w:t xml:space="preserve">10. Passing a Callback: Pass the </w:t>
      </w:r>
      <w:proofErr w:type="spellStart"/>
      <w:r w:rsidRPr="007A0AD5">
        <w:t>handleAddToCart</w:t>
      </w:r>
      <w:proofErr w:type="spellEnd"/>
      <w:r w:rsidRPr="007A0AD5">
        <w:t xml:space="preserve"> function as a prop (</w:t>
      </w:r>
      <w:proofErr w:type="spellStart"/>
      <w:r w:rsidRPr="007A0AD5">
        <w:t>onAddToCart</w:t>
      </w:r>
      <w:proofErr w:type="spellEnd"/>
      <w:r w:rsidRPr="007A0AD5">
        <w:t xml:space="preserve">) to the </w:t>
      </w:r>
      <w:proofErr w:type="spellStart"/>
      <w:r w:rsidRPr="007A0AD5">
        <w:t>ProductCard</w:t>
      </w:r>
      <w:proofErr w:type="spellEnd"/>
      <w:r w:rsidRPr="007A0AD5">
        <w:t xml:space="preserve"> component. </w:t>
      </w:r>
    </w:p>
    <w:p w14:paraId="197B85DE" w14:textId="77777777" w:rsidR="00211A62" w:rsidRDefault="007A0AD5">
      <w:r w:rsidRPr="007A0AD5">
        <w:t xml:space="preserve">11. Button Handler: In </w:t>
      </w:r>
      <w:proofErr w:type="spellStart"/>
      <w:r w:rsidRPr="007A0AD5">
        <w:t>ProductCard</w:t>
      </w:r>
      <w:proofErr w:type="spellEnd"/>
      <w:r w:rsidRPr="007A0AD5">
        <w:t xml:space="preserve">, set the </w:t>
      </w:r>
      <w:proofErr w:type="spellStart"/>
      <w:r w:rsidRPr="007A0AD5">
        <w:t>onClick</w:t>
      </w:r>
      <w:proofErr w:type="spellEnd"/>
      <w:r w:rsidRPr="007A0AD5">
        <w:t xml:space="preserve"> handler of the "Add to Cart" button to call </w:t>
      </w:r>
      <w:proofErr w:type="spellStart"/>
      <w:proofErr w:type="gramStart"/>
      <w:r w:rsidRPr="007A0AD5">
        <w:t>props.onAddToCart</w:t>
      </w:r>
      <w:proofErr w:type="spellEnd"/>
      <w:proofErr w:type="gramEnd"/>
      <w:r w:rsidRPr="007A0AD5">
        <w:t xml:space="preserve"> with the product as an argument. </w:t>
      </w:r>
    </w:p>
    <w:p w14:paraId="3CC6B687" w14:textId="77777777" w:rsidR="00211A62" w:rsidRDefault="007A0AD5">
      <w:r w:rsidRPr="007A0AD5">
        <w:t xml:space="preserve">12. Handle Duplicates: Modify </w:t>
      </w:r>
      <w:proofErr w:type="spellStart"/>
      <w:r w:rsidRPr="007A0AD5">
        <w:t>handleAddToCart</w:t>
      </w:r>
      <w:proofErr w:type="spellEnd"/>
      <w:r w:rsidRPr="007A0AD5">
        <w:t xml:space="preserve"> so that if the user adds an item already in the cart, you just increment its quantity property instead of adding a new item. </w:t>
      </w:r>
    </w:p>
    <w:p w14:paraId="71E37066" w14:textId="77777777" w:rsidR="00211A62" w:rsidRDefault="007A0AD5">
      <w:r w:rsidRPr="007A0AD5">
        <w:t xml:space="preserve">13. Cart Icon: In your main App component, add a cart icon (e.g., a shopping cart SVG or emoji). Position it in the top right corner of the page. </w:t>
      </w:r>
    </w:p>
    <w:p w14:paraId="0B177A81" w14:textId="77777777" w:rsidR="00211A62" w:rsidRDefault="007A0AD5">
      <w:r w:rsidRPr="007A0AD5">
        <w:t xml:space="preserve">14. Cart Item Count: Display the number of items in the cart next to the cart icon. Use </w:t>
      </w:r>
      <w:proofErr w:type="spellStart"/>
      <w:r w:rsidRPr="007A0AD5">
        <w:t>cartItems.length</w:t>
      </w:r>
      <w:proofErr w:type="spellEnd"/>
      <w:r w:rsidRPr="007A0AD5">
        <w:t xml:space="preserve"> to get the count. </w:t>
      </w:r>
    </w:p>
    <w:p w14:paraId="4902DB0B" w14:textId="77777777" w:rsidR="00211A62" w:rsidRDefault="007A0AD5">
      <w:r w:rsidRPr="007A0AD5">
        <w:t xml:space="preserve">15. Cart Component: Create a new component called Cart. This component will receive </w:t>
      </w:r>
      <w:proofErr w:type="spellStart"/>
      <w:r w:rsidRPr="007A0AD5">
        <w:t>cartItems</w:t>
      </w:r>
      <w:proofErr w:type="spellEnd"/>
      <w:r w:rsidRPr="007A0AD5">
        <w:t xml:space="preserve"> as a prop and display the contents of the shopping cart. </w:t>
      </w:r>
    </w:p>
    <w:p w14:paraId="694F23E3" w14:textId="77777777" w:rsidR="00211A62" w:rsidRDefault="007A0AD5">
      <w:r w:rsidRPr="007A0AD5">
        <w:t xml:space="preserve">16. Show/Hide Cart: In App, add a new state variable </w:t>
      </w:r>
      <w:proofErr w:type="spellStart"/>
      <w:r w:rsidRPr="007A0AD5">
        <w:t>isCartOpen</w:t>
      </w:r>
      <w:proofErr w:type="spellEnd"/>
      <w:r w:rsidRPr="007A0AD5">
        <w:t xml:space="preserve"> using </w:t>
      </w:r>
      <w:proofErr w:type="spellStart"/>
      <w:r w:rsidRPr="007A0AD5">
        <w:t>useState</w:t>
      </w:r>
      <w:proofErr w:type="spellEnd"/>
      <w:r w:rsidRPr="007A0AD5">
        <w:t xml:space="preserve"> to control the visibility of the Cart component. </w:t>
      </w:r>
    </w:p>
    <w:p w14:paraId="2D03555B" w14:textId="77777777" w:rsidR="00211A62" w:rsidRDefault="007A0AD5">
      <w:r w:rsidRPr="007A0AD5">
        <w:t xml:space="preserve">17. Toggle Cart: Add an </w:t>
      </w:r>
      <w:proofErr w:type="spellStart"/>
      <w:r w:rsidRPr="007A0AD5">
        <w:t>onClick</w:t>
      </w:r>
      <w:proofErr w:type="spellEnd"/>
      <w:r w:rsidRPr="007A0AD5">
        <w:t xml:space="preserve"> handler to the cart icon that toggles the </w:t>
      </w:r>
      <w:proofErr w:type="spellStart"/>
      <w:r w:rsidRPr="007A0AD5">
        <w:t>isCartOpen</w:t>
      </w:r>
      <w:proofErr w:type="spellEnd"/>
      <w:r w:rsidRPr="007A0AD5">
        <w:t xml:space="preserve"> state. </w:t>
      </w:r>
    </w:p>
    <w:p w14:paraId="43BA5D47" w14:textId="77777777" w:rsidR="00211A62" w:rsidRDefault="007A0AD5">
      <w:r w:rsidRPr="007A0AD5">
        <w:t>18. Conditional Rendering: Use a conditional statement (</w:t>
      </w:r>
      <w:proofErr w:type="spellStart"/>
      <w:r w:rsidRPr="007A0AD5">
        <w:t>isCartOpen</w:t>
      </w:r>
      <w:proofErr w:type="spellEnd"/>
      <w:r w:rsidRPr="007A0AD5">
        <w:t xml:space="preserve"> &amp;</w:t>
      </w:r>
      <w:proofErr w:type="gramStart"/>
      <w:r w:rsidRPr="007A0AD5">
        <w:t>&amp; )</w:t>
      </w:r>
      <w:proofErr w:type="gramEnd"/>
      <w:r w:rsidRPr="007A0AD5">
        <w:t xml:space="preserve"> to only render the Cart component when the </w:t>
      </w:r>
      <w:proofErr w:type="spellStart"/>
      <w:r w:rsidRPr="007A0AD5">
        <w:t>isCartOpen</w:t>
      </w:r>
      <w:proofErr w:type="spellEnd"/>
      <w:r w:rsidRPr="007A0AD5">
        <w:t xml:space="preserve"> state is true. </w:t>
      </w:r>
    </w:p>
    <w:p w14:paraId="155D105B" w14:textId="77777777" w:rsidR="00211A62" w:rsidRDefault="007A0AD5">
      <w:r w:rsidRPr="007A0AD5">
        <w:t xml:space="preserve">19. Calculate Cart Total: In the Cart component, use the </w:t>
      </w:r>
      <w:proofErr w:type="gramStart"/>
      <w:r w:rsidRPr="007A0AD5">
        <w:t>reduce(</w:t>
      </w:r>
      <w:proofErr w:type="gramEnd"/>
      <w:r w:rsidRPr="007A0AD5">
        <w:t xml:space="preserve">) method on </w:t>
      </w:r>
      <w:proofErr w:type="spellStart"/>
      <w:r w:rsidRPr="007A0AD5">
        <w:t>cartItems</w:t>
      </w:r>
      <w:proofErr w:type="spellEnd"/>
      <w:r w:rsidRPr="007A0AD5">
        <w:t xml:space="preserve"> to calculate the total cost of all items in the cart. </w:t>
      </w:r>
    </w:p>
    <w:p w14:paraId="0967D84C" w14:textId="77777777" w:rsidR="00211A62" w:rsidRDefault="007A0AD5">
      <w:r w:rsidRPr="007A0AD5">
        <w:t>20. Display Total: Display the calculated cart total prominently at the bottom of the Cart component</w:t>
      </w:r>
    </w:p>
    <w:p w14:paraId="0C618683" w14:textId="77777777" w:rsidR="00211A62" w:rsidRDefault="00211A62">
      <w:r>
        <w:lastRenderedPageBreak/>
        <w:t xml:space="preserve">21. </w:t>
      </w:r>
      <w:r w:rsidR="007A0AD5" w:rsidRPr="007A0AD5">
        <w:t xml:space="preserve">Form Component: Create a new React functional component called </w:t>
      </w:r>
      <w:proofErr w:type="spellStart"/>
      <w:r w:rsidR="007A0AD5" w:rsidRPr="007A0AD5">
        <w:t>CheckoutForm</w:t>
      </w:r>
      <w:proofErr w:type="spellEnd"/>
      <w:r w:rsidR="007A0AD5" w:rsidRPr="007A0AD5">
        <w:t xml:space="preserve"> within your </w:t>
      </w:r>
      <w:proofErr w:type="spellStart"/>
      <w:r w:rsidR="007A0AD5" w:rsidRPr="007A0AD5">
        <w:t>App.jsx</w:t>
      </w:r>
      <w:proofErr w:type="spellEnd"/>
      <w:r w:rsidR="007A0AD5" w:rsidRPr="007A0AD5">
        <w:t xml:space="preserve"> file. This component will contain all the checkout-related UI. </w:t>
      </w:r>
    </w:p>
    <w:p w14:paraId="5B2205A7" w14:textId="77777777" w:rsidR="00211A62" w:rsidRDefault="00211A62">
      <w:r>
        <w:t>2</w:t>
      </w:r>
      <w:r w:rsidR="007A0AD5" w:rsidRPr="007A0AD5">
        <w:t xml:space="preserve">2. Form State: Inside </w:t>
      </w:r>
      <w:proofErr w:type="spellStart"/>
      <w:r w:rsidR="007A0AD5" w:rsidRPr="007A0AD5">
        <w:t>CheckoutForm</w:t>
      </w:r>
      <w:proofErr w:type="spellEnd"/>
      <w:r w:rsidR="007A0AD5" w:rsidRPr="007A0AD5">
        <w:t xml:space="preserve">, use the </w:t>
      </w:r>
      <w:proofErr w:type="spellStart"/>
      <w:r w:rsidR="007A0AD5" w:rsidRPr="007A0AD5">
        <w:t>useState</w:t>
      </w:r>
      <w:proofErr w:type="spellEnd"/>
      <w:r w:rsidR="007A0AD5" w:rsidRPr="007A0AD5">
        <w:t xml:space="preserve"> hook to manage the form's state. The state object should include properties for </w:t>
      </w:r>
      <w:proofErr w:type="spellStart"/>
      <w:r w:rsidR="007A0AD5" w:rsidRPr="007A0AD5">
        <w:t>fullName</w:t>
      </w:r>
      <w:proofErr w:type="spellEnd"/>
      <w:r w:rsidR="007A0AD5" w:rsidRPr="007A0AD5">
        <w:t xml:space="preserve">, address, and email. </w:t>
      </w:r>
    </w:p>
    <w:p w14:paraId="24C8CA03" w14:textId="77777777" w:rsidR="00211A62" w:rsidRDefault="00211A62">
      <w:r>
        <w:t>2</w:t>
      </w:r>
      <w:r w:rsidR="007A0AD5" w:rsidRPr="007A0AD5">
        <w:t xml:space="preserve">3. Input Fields: In the </w:t>
      </w:r>
      <w:proofErr w:type="spellStart"/>
      <w:r w:rsidR="007A0AD5" w:rsidRPr="007A0AD5">
        <w:t>CheckoutForm's</w:t>
      </w:r>
      <w:proofErr w:type="spellEnd"/>
      <w:r w:rsidR="007A0AD5" w:rsidRPr="007A0AD5">
        <w:t xml:space="preserve"> JSX, add input fields for the user's full name, address, and email. Use </w:t>
      </w:r>
      <w:proofErr w:type="spellStart"/>
      <w:r w:rsidR="007A0AD5" w:rsidRPr="007A0AD5">
        <w:t>onChange</w:t>
      </w:r>
      <w:proofErr w:type="spellEnd"/>
      <w:r w:rsidR="007A0AD5" w:rsidRPr="007A0AD5">
        <w:t xml:space="preserve"> handlers to update the component's state as the user types. </w:t>
      </w:r>
    </w:p>
    <w:p w14:paraId="37A0B0FC" w14:textId="77777777" w:rsidR="00211A62" w:rsidRDefault="00211A62">
      <w:r>
        <w:t>2</w:t>
      </w:r>
      <w:r w:rsidR="007A0AD5" w:rsidRPr="007A0AD5">
        <w:t xml:space="preserve">4. Submit Button: Add a "Place Order" button at the bottom of the form. This button will trigger the order processing and storage logic. </w:t>
      </w:r>
    </w:p>
    <w:p w14:paraId="2DC603AC" w14:textId="77777777" w:rsidR="00211A62" w:rsidRDefault="00211A62">
      <w:r>
        <w:t>2</w:t>
      </w:r>
      <w:r w:rsidR="007A0AD5" w:rsidRPr="007A0AD5">
        <w:t xml:space="preserve">5. Form Display: In your main App component, add a state variable to track the checkout status. Conditionally render the </w:t>
      </w:r>
      <w:proofErr w:type="spellStart"/>
      <w:r w:rsidR="007A0AD5" w:rsidRPr="007A0AD5">
        <w:t>CheckoutForm</w:t>
      </w:r>
      <w:proofErr w:type="spellEnd"/>
      <w:r w:rsidR="007A0AD5" w:rsidRPr="007A0AD5">
        <w:t xml:space="preserve"> component only when the user is ready to check out (e.g., when they click a "Proceed to Checkout" button). Order Storage Prompts </w:t>
      </w:r>
    </w:p>
    <w:p w14:paraId="08B9B04E" w14:textId="77777777" w:rsidR="00211A62" w:rsidRDefault="00211A62">
      <w:r>
        <w:t>2</w:t>
      </w:r>
      <w:r w:rsidR="007A0AD5" w:rsidRPr="007A0AD5">
        <w:t xml:space="preserve">6. Firebase Imports: At the top of your </w:t>
      </w:r>
      <w:proofErr w:type="spellStart"/>
      <w:r w:rsidR="007A0AD5" w:rsidRPr="007A0AD5">
        <w:t>App.jsx</w:t>
      </w:r>
      <w:proofErr w:type="spellEnd"/>
      <w:r w:rsidR="007A0AD5" w:rsidRPr="007A0AD5">
        <w:t xml:space="preserve"> file, add the necessary imports for Firebase: </w:t>
      </w:r>
      <w:proofErr w:type="spellStart"/>
      <w:r w:rsidR="007A0AD5" w:rsidRPr="007A0AD5">
        <w:t>initializeApp</w:t>
      </w:r>
      <w:proofErr w:type="spellEnd"/>
      <w:r w:rsidR="007A0AD5" w:rsidRPr="007A0AD5">
        <w:t xml:space="preserve">, </w:t>
      </w:r>
      <w:proofErr w:type="spellStart"/>
      <w:r w:rsidR="007A0AD5" w:rsidRPr="007A0AD5">
        <w:t>getFirestore</w:t>
      </w:r>
      <w:proofErr w:type="spellEnd"/>
      <w:r w:rsidR="007A0AD5" w:rsidRPr="007A0AD5">
        <w:t xml:space="preserve">, collection, </w:t>
      </w:r>
      <w:proofErr w:type="spellStart"/>
      <w:r w:rsidR="007A0AD5" w:rsidRPr="007A0AD5">
        <w:t>addDoc</w:t>
      </w:r>
      <w:proofErr w:type="spellEnd"/>
      <w:r w:rsidR="007A0AD5" w:rsidRPr="007A0AD5">
        <w:t xml:space="preserve">, </w:t>
      </w:r>
      <w:proofErr w:type="spellStart"/>
      <w:r w:rsidR="007A0AD5" w:rsidRPr="007A0AD5">
        <w:t>getAuth</w:t>
      </w:r>
      <w:proofErr w:type="spellEnd"/>
      <w:r w:rsidR="007A0AD5" w:rsidRPr="007A0AD5">
        <w:t xml:space="preserve">, and </w:t>
      </w:r>
      <w:proofErr w:type="spellStart"/>
      <w:r w:rsidR="007A0AD5" w:rsidRPr="007A0AD5">
        <w:t>signInAnonymously</w:t>
      </w:r>
      <w:proofErr w:type="spellEnd"/>
      <w:r w:rsidR="007A0AD5" w:rsidRPr="007A0AD5">
        <w:t xml:space="preserve">, </w:t>
      </w:r>
      <w:proofErr w:type="spellStart"/>
      <w:r w:rsidR="007A0AD5" w:rsidRPr="007A0AD5">
        <w:t>signInWithCustomToken</w:t>
      </w:r>
      <w:proofErr w:type="spellEnd"/>
      <w:r w:rsidR="007A0AD5" w:rsidRPr="007A0AD5">
        <w:t xml:space="preserve">. </w:t>
      </w:r>
    </w:p>
    <w:p w14:paraId="1855FB79" w14:textId="77777777" w:rsidR="00211A62" w:rsidRDefault="00211A62">
      <w:r>
        <w:t>2</w:t>
      </w:r>
      <w:r w:rsidR="007A0AD5" w:rsidRPr="007A0AD5">
        <w:t xml:space="preserve">7. Firebase Initialization: Inside a </w:t>
      </w:r>
      <w:proofErr w:type="spellStart"/>
      <w:r w:rsidR="007A0AD5" w:rsidRPr="007A0AD5">
        <w:t>useEffect</w:t>
      </w:r>
      <w:proofErr w:type="spellEnd"/>
      <w:r w:rsidR="007A0AD5" w:rsidRPr="007A0AD5">
        <w:t xml:space="preserve"> hook with an empty dependency array ([]), initialize Firebase using the global __</w:t>
      </w:r>
      <w:proofErr w:type="spellStart"/>
      <w:r w:rsidR="007A0AD5" w:rsidRPr="007A0AD5">
        <w:t>firebase_config</w:t>
      </w:r>
      <w:proofErr w:type="spellEnd"/>
      <w:r w:rsidR="007A0AD5" w:rsidRPr="007A0AD5">
        <w:t xml:space="preserve"> and __</w:t>
      </w:r>
      <w:proofErr w:type="spellStart"/>
      <w:r w:rsidR="007A0AD5" w:rsidRPr="007A0AD5">
        <w:t>initial_auth_token</w:t>
      </w:r>
      <w:proofErr w:type="spellEnd"/>
      <w:r w:rsidR="007A0AD5" w:rsidRPr="007A0AD5">
        <w:t xml:space="preserve"> variables. Store the </w:t>
      </w:r>
      <w:proofErr w:type="spellStart"/>
      <w:r w:rsidR="007A0AD5" w:rsidRPr="007A0AD5">
        <w:t>db</w:t>
      </w:r>
      <w:proofErr w:type="spellEnd"/>
      <w:r w:rsidR="007A0AD5" w:rsidRPr="007A0AD5">
        <w:t xml:space="preserve"> (</w:t>
      </w:r>
      <w:proofErr w:type="spellStart"/>
      <w:r w:rsidR="007A0AD5" w:rsidRPr="007A0AD5">
        <w:t>Firestore</w:t>
      </w:r>
      <w:proofErr w:type="spellEnd"/>
      <w:r w:rsidR="007A0AD5" w:rsidRPr="007A0AD5">
        <w:t xml:space="preserve">) and auth instances in state. </w:t>
      </w:r>
    </w:p>
    <w:p w14:paraId="1AAABCD0" w14:textId="77777777" w:rsidR="00211A62" w:rsidRDefault="00211A62">
      <w:r>
        <w:t>2</w:t>
      </w:r>
      <w:r w:rsidR="007A0AD5" w:rsidRPr="007A0AD5">
        <w:t xml:space="preserve">8. Authentication: Within the </w:t>
      </w:r>
      <w:proofErr w:type="spellStart"/>
      <w:r w:rsidR="007A0AD5" w:rsidRPr="007A0AD5">
        <w:t>useEffect</w:t>
      </w:r>
      <w:proofErr w:type="spellEnd"/>
      <w:r w:rsidR="007A0AD5" w:rsidRPr="007A0AD5">
        <w:t xml:space="preserve"> hook, after initializing Firebase, sign in the user. Check if __</w:t>
      </w:r>
      <w:proofErr w:type="spellStart"/>
      <w:r w:rsidR="007A0AD5" w:rsidRPr="007A0AD5">
        <w:t>initial_auth_token</w:t>
      </w:r>
      <w:proofErr w:type="spellEnd"/>
      <w:r w:rsidR="007A0AD5" w:rsidRPr="007A0AD5">
        <w:t xml:space="preserve"> is defined. If so, use </w:t>
      </w:r>
      <w:proofErr w:type="spellStart"/>
      <w:proofErr w:type="gramStart"/>
      <w:r w:rsidR="007A0AD5" w:rsidRPr="007A0AD5">
        <w:t>signInWithCustomToken</w:t>
      </w:r>
      <w:proofErr w:type="spellEnd"/>
      <w:r w:rsidR="007A0AD5" w:rsidRPr="007A0AD5">
        <w:t>(</w:t>
      </w:r>
      <w:proofErr w:type="gramEnd"/>
      <w:r w:rsidR="007A0AD5" w:rsidRPr="007A0AD5">
        <w:t>auth, __</w:t>
      </w:r>
      <w:proofErr w:type="spellStart"/>
      <w:r w:rsidR="007A0AD5" w:rsidRPr="007A0AD5">
        <w:t>initial_auth_token</w:t>
      </w:r>
      <w:proofErr w:type="spellEnd"/>
      <w:r w:rsidR="007A0AD5" w:rsidRPr="007A0AD5">
        <w:t xml:space="preserve">). Otherwise, use </w:t>
      </w:r>
      <w:proofErr w:type="spellStart"/>
      <w:r w:rsidR="007A0AD5" w:rsidRPr="007A0AD5">
        <w:t>signInAnonymously</w:t>
      </w:r>
      <w:proofErr w:type="spellEnd"/>
      <w:r w:rsidR="007A0AD5" w:rsidRPr="007A0AD5">
        <w:t xml:space="preserve">(auth). </w:t>
      </w:r>
    </w:p>
    <w:p w14:paraId="189AED5C" w14:textId="77777777" w:rsidR="00211A62" w:rsidRDefault="00211A62">
      <w:r>
        <w:t>2</w:t>
      </w:r>
      <w:r w:rsidR="007A0AD5" w:rsidRPr="007A0AD5">
        <w:t xml:space="preserve">9. Order Placement Function: In the App component, create an asynchronous function </w:t>
      </w:r>
      <w:proofErr w:type="spellStart"/>
      <w:r w:rsidR="007A0AD5" w:rsidRPr="007A0AD5">
        <w:t>handlePlaceOrder</w:t>
      </w:r>
      <w:proofErr w:type="spellEnd"/>
      <w:r w:rsidR="007A0AD5" w:rsidRPr="007A0AD5">
        <w:t xml:space="preserve"> that will handle the form submission. This function should be passed as a prop to your </w:t>
      </w:r>
      <w:proofErr w:type="spellStart"/>
      <w:r w:rsidR="007A0AD5" w:rsidRPr="007A0AD5">
        <w:t>CheckoutForm</w:t>
      </w:r>
      <w:proofErr w:type="spellEnd"/>
      <w:r w:rsidR="007A0AD5" w:rsidRPr="007A0AD5">
        <w:t xml:space="preserve"> component. </w:t>
      </w:r>
    </w:p>
    <w:p w14:paraId="59AF986E" w14:textId="77777777" w:rsidR="00211A62" w:rsidRDefault="00211A62">
      <w:r>
        <w:t>3</w:t>
      </w:r>
      <w:r w:rsidR="007A0AD5" w:rsidRPr="007A0AD5">
        <w:t xml:space="preserve">0. Order Data: Inside </w:t>
      </w:r>
      <w:proofErr w:type="spellStart"/>
      <w:r w:rsidR="007A0AD5" w:rsidRPr="007A0AD5">
        <w:t>handlePlaceOrder</w:t>
      </w:r>
      <w:proofErr w:type="spellEnd"/>
      <w:r w:rsidR="007A0AD5" w:rsidRPr="007A0AD5">
        <w:t xml:space="preserve">, create a </w:t>
      </w:r>
      <w:proofErr w:type="spellStart"/>
      <w:r w:rsidR="007A0AD5" w:rsidRPr="007A0AD5">
        <w:t>newOrder</w:t>
      </w:r>
      <w:proofErr w:type="spellEnd"/>
      <w:r w:rsidR="007A0AD5" w:rsidRPr="007A0AD5">
        <w:t xml:space="preserve"> object that contains the user's form data, the current </w:t>
      </w:r>
      <w:proofErr w:type="spellStart"/>
      <w:r w:rsidR="007A0AD5" w:rsidRPr="007A0AD5">
        <w:t>cartItems</w:t>
      </w:r>
      <w:proofErr w:type="spellEnd"/>
      <w:r w:rsidR="007A0AD5" w:rsidRPr="007A0AD5">
        <w:t xml:space="preserve">, and the final </w:t>
      </w:r>
      <w:proofErr w:type="spellStart"/>
      <w:r w:rsidR="007A0AD5" w:rsidRPr="007A0AD5">
        <w:t>grandTotal</w:t>
      </w:r>
      <w:proofErr w:type="spellEnd"/>
      <w:r w:rsidR="007A0AD5" w:rsidRPr="007A0AD5">
        <w:t xml:space="preserve">. </w:t>
      </w:r>
    </w:p>
    <w:p w14:paraId="20CA0AA7" w14:textId="77777777" w:rsidR="00211A62" w:rsidRDefault="00211A62">
      <w:r>
        <w:t>3</w:t>
      </w:r>
      <w:r w:rsidR="007A0AD5" w:rsidRPr="007A0AD5">
        <w:t xml:space="preserve">1. Save to </w:t>
      </w:r>
      <w:proofErr w:type="spellStart"/>
      <w:r w:rsidR="007A0AD5" w:rsidRPr="007A0AD5">
        <w:t>Firestore</w:t>
      </w:r>
      <w:proofErr w:type="spellEnd"/>
      <w:r w:rsidR="007A0AD5" w:rsidRPr="007A0AD5">
        <w:t xml:space="preserve">: Use </w:t>
      </w:r>
      <w:proofErr w:type="spellStart"/>
      <w:r w:rsidR="007A0AD5" w:rsidRPr="007A0AD5">
        <w:t>Firestore's</w:t>
      </w:r>
      <w:proofErr w:type="spellEnd"/>
      <w:r w:rsidR="007A0AD5" w:rsidRPr="007A0AD5">
        <w:t xml:space="preserve"> </w:t>
      </w:r>
      <w:proofErr w:type="spellStart"/>
      <w:r w:rsidR="007A0AD5" w:rsidRPr="007A0AD5">
        <w:t>addDoc</w:t>
      </w:r>
      <w:proofErr w:type="spellEnd"/>
      <w:r w:rsidR="007A0AD5" w:rsidRPr="007A0AD5">
        <w:t xml:space="preserve"> function to save the </w:t>
      </w:r>
      <w:proofErr w:type="spellStart"/>
      <w:r w:rsidR="007A0AD5" w:rsidRPr="007A0AD5">
        <w:t>newOrder</w:t>
      </w:r>
      <w:proofErr w:type="spellEnd"/>
      <w:r w:rsidR="007A0AD5" w:rsidRPr="007A0AD5">
        <w:t xml:space="preserve"> object. The collection path should be dynamic, using the provided __</w:t>
      </w:r>
      <w:proofErr w:type="spellStart"/>
      <w:r w:rsidR="007A0AD5" w:rsidRPr="007A0AD5">
        <w:t>app_id</w:t>
      </w:r>
      <w:proofErr w:type="spellEnd"/>
      <w:r w:rsidR="007A0AD5" w:rsidRPr="007A0AD5">
        <w:t xml:space="preserve"> and the current user's ID (</w:t>
      </w:r>
      <w:proofErr w:type="spellStart"/>
      <w:r w:rsidR="007A0AD5" w:rsidRPr="007A0AD5">
        <w:t>userId</w:t>
      </w:r>
      <w:proofErr w:type="spellEnd"/>
      <w:r w:rsidR="007A0AD5" w:rsidRPr="007A0AD5">
        <w:t>). The path should follow the structure: /artifacts/${</w:t>
      </w:r>
      <w:proofErr w:type="spellStart"/>
      <w:r w:rsidR="007A0AD5" w:rsidRPr="007A0AD5">
        <w:t>appId</w:t>
      </w:r>
      <w:proofErr w:type="spellEnd"/>
      <w:r w:rsidR="007A0AD5" w:rsidRPr="007A0AD5">
        <w:t>}/users/${</w:t>
      </w:r>
      <w:proofErr w:type="spellStart"/>
      <w:r w:rsidR="007A0AD5" w:rsidRPr="007A0AD5">
        <w:t>userId</w:t>
      </w:r>
      <w:proofErr w:type="spellEnd"/>
      <w:r w:rsidR="007A0AD5" w:rsidRPr="007A0AD5">
        <w:t xml:space="preserve">}/orders. </w:t>
      </w:r>
    </w:p>
    <w:p w14:paraId="5F63A647" w14:textId="77777777" w:rsidR="00211A62" w:rsidRDefault="00211A62">
      <w:r>
        <w:t>3</w:t>
      </w:r>
      <w:r w:rsidR="007A0AD5" w:rsidRPr="007A0AD5">
        <w:t xml:space="preserve">2. Clear Cart: After successfully placing the order, reset the </w:t>
      </w:r>
      <w:proofErr w:type="spellStart"/>
      <w:r w:rsidR="007A0AD5" w:rsidRPr="007A0AD5">
        <w:t>cartItems</w:t>
      </w:r>
      <w:proofErr w:type="spellEnd"/>
      <w:r w:rsidR="007A0AD5" w:rsidRPr="007A0AD5">
        <w:t xml:space="preserve"> state to an empty array. Product Recommendations Prompts </w:t>
      </w:r>
    </w:p>
    <w:p w14:paraId="689D09E4" w14:textId="77777777" w:rsidR="00211A62" w:rsidRDefault="00211A62">
      <w:r>
        <w:t>3</w:t>
      </w:r>
      <w:r w:rsidR="007A0AD5" w:rsidRPr="007A0AD5">
        <w:t xml:space="preserve">3. Add Product Tags: Go back to your PRODUCTS array and add a new key, category or tags, to each product object. For example, category: 'villa' or tags: ['smart', 'home']. </w:t>
      </w:r>
    </w:p>
    <w:p w14:paraId="61F69599" w14:textId="77777777" w:rsidR="00211A62" w:rsidRDefault="00211A62">
      <w:r>
        <w:t>3</w:t>
      </w:r>
      <w:r w:rsidR="007A0AD5" w:rsidRPr="007A0AD5">
        <w:t xml:space="preserve">4. Recommendations State: In your App component, create a new state variable, </w:t>
      </w:r>
      <w:proofErr w:type="spellStart"/>
      <w:r w:rsidR="007A0AD5" w:rsidRPr="007A0AD5">
        <w:t>recommendedProducts</w:t>
      </w:r>
      <w:proofErr w:type="spellEnd"/>
      <w:r w:rsidR="007A0AD5" w:rsidRPr="007A0AD5">
        <w:t xml:space="preserve">, to store the list of products you will recommend. </w:t>
      </w:r>
    </w:p>
    <w:p w14:paraId="40A0682E" w14:textId="77777777" w:rsidR="00211A62" w:rsidRDefault="00211A62">
      <w:r>
        <w:t>3</w:t>
      </w:r>
      <w:r w:rsidR="007A0AD5" w:rsidRPr="007A0AD5">
        <w:t xml:space="preserve">5. Recommendation Logic: Create a function called </w:t>
      </w:r>
      <w:proofErr w:type="spellStart"/>
      <w:r w:rsidR="007A0AD5" w:rsidRPr="007A0AD5">
        <w:t>generateRecommendations</w:t>
      </w:r>
      <w:proofErr w:type="spellEnd"/>
      <w:r w:rsidR="007A0AD5" w:rsidRPr="007A0AD5">
        <w:t xml:space="preserve"> that takes a product category as an argument. This function should filter your PRODUCTS array to find all items with the same category. </w:t>
      </w:r>
    </w:p>
    <w:p w14:paraId="6F9E6731" w14:textId="77777777" w:rsidR="00211A62" w:rsidRDefault="00211A62">
      <w:r>
        <w:lastRenderedPageBreak/>
        <w:t>3</w:t>
      </w:r>
      <w:r w:rsidR="007A0AD5" w:rsidRPr="007A0AD5">
        <w:t xml:space="preserve">6. Trigger Recommendations: In your </w:t>
      </w:r>
      <w:proofErr w:type="spellStart"/>
      <w:r w:rsidR="007A0AD5" w:rsidRPr="007A0AD5">
        <w:t>handleAddToCart</w:t>
      </w:r>
      <w:proofErr w:type="spellEnd"/>
      <w:r w:rsidR="007A0AD5" w:rsidRPr="007A0AD5">
        <w:t xml:space="preserve"> function, after adding an item to the cart, call </w:t>
      </w:r>
      <w:proofErr w:type="spellStart"/>
      <w:r w:rsidR="007A0AD5" w:rsidRPr="007A0AD5">
        <w:t>generateRecommendations</w:t>
      </w:r>
      <w:proofErr w:type="spellEnd"/>
      <w:r w:rsidR="007A0AD5" w:rsidRPr="007A0AD5">
        <w:t xml:space="preserve"> with the category of the added product. This will update the </w:t>
      </w:r>
      <w:proofErr w:type="spellStart"/>
      <w:r w:rsidR="007A0AD5" w:rsidRPr="007A0AD5">
        <w:t>recommendedProducts</w:t>
      </w:r>
      <w:proofErr w:type="spellEnd"/>
      <w:r w:rsidR="007A0AD5" w:rsidRPr="007A0AD5">
        <w:t xml:space="preserve"> state. </w:t>
      </w:r>
    </w:p>
    <w:p w14:paraId="1019F2F9" w14:textId="77777777" w:rsidR="00211A62" w:rsidRDefault="00211A62">
      <w:r>
        <w:t>37</w:t>
      </w:r>
      <w:r w:rsidR="007A0AD5" w:rsidRPr="007A0AD5">
        <w:t xml:space="preserve">. Recommendations Component: Create a new component to display the recommended products. This component will map over the </w:t>
      </w:r>
      <w:proofErr w:type="spellStart"/>
      <w:r w:rsidR="007A0AD5" w:rsidRPr="007A0AD5">
        <w:t>recommendedProducts</w:t>
      </w:r>
      <w:proofErr w:type="spellEnd"/>
      <w:r w:rsidR="007A0AD5" w:rsidRPr="007A0AD5">
        <w:t xml:space="preserve"> state and render them as </w:t>
      </w:r>
      <w:proofErr w:type="spellStart"/>
      <w:r w:rsidR="007A0AD5" w:rsidRPr="007A0AD5">
        <w:t>ProductCards</w:t>
      </w:r>
      <w:proofErr w:type="spellEnd"/>
      <w:r w:rsidR="007A0AD5" w:rsidRPr="007A0AD5">
        <w:t xml:space="preserve">. Final Polish &amp; Integration </w:t>
      </w:r>
    </w:p>
    <w:p w14:paraId="7BB49546" w14:textId="77777777" w:rsidR="00211A62" w:rsidRDefault="00211A62">
      <w:r>
        <w:t>3</w:t>
      </w:r>
      <w:r w:rsidR="007A0AD5" w:rsidRPr="007A0AD5">
        <w:t xml:space="preserve">8. Checkout Logic: In your Cart component, modify the "Proceed to Checkout" button to set the </w:t>
      </w:r>
      <w:proofErr w:type="spellStart"/>
      <w:r w:rsidR="007A0AD5" w:rsidRPr="007A0AD5">
        <w:t>isCheckout</w:t>
      </w:r>
      <w:proofErr w:type="spellEnd"/>
      <w:r w:rsidR="007A0AD5" w:rsidRPr="007A0AD5">
        <w:t xml:space="preserve"> state to true (if you are using a state variable to track it). </w:t>
      </w:r>
    </w:p>
    <w:p w14:paraId="6AA2FC09" w14:textId="77777777" w:rsidR="00211A62" w:rsidRDefault="00211A62">
      <w:r>
        <w:t>3</w:t>
      </w:r>
      <w:r w:rsidR="007A0AD5" w:rsidRPr="007A0AD5">
        <w:t xml:space="preserve">9. Display Recommendations: Conditionally render the Recommendations component below your main product </w:t>
      </w:r>
      <w:proofErr w:type="spellStart"/>
      <w:r w:rsidR="007A0AD5" w:rsidRPr="007A0AD5">
        <w:t>catalog</w:t>
      </w:r>
      <w:proofErr w:type="spellEnd"/>
      <w:r w:rsidR="007A0AD5" w:rsidRPr="007A0AD5">
        <w:t xml:space="preserve">. Make sure it's only visible when there are products to recommend. </w:t>
      </w:r>
    </w:p>
    <w:p w14:paraId="620B83C6" w14:textId="77777777" w:rsidR="00211A62" w:rsidRDefault="00211A62">
      <w:r>
        <w:t>4</w:t>
      </w:r>
      <w:r w:rsidR="007A0AD5" w:rsidRPr="007A0AD5">
        <w:t xml:space="preserve">0. Final Test: Run the app. Add an item to the cart, proceed to checkout, fill out the form, and place the order. After placing the order, check your browser's console for a successful message and then check </w:t>
      </w:r>
      <w:proofErr w:type="spellStart"/>
      <w:r w:rsidR="007A0AD5" w:rsidRPr="007A0AD5">
        <w:t>Firestore</w:t>
      </w:r>
      <w:proofErr w:type="spellEnd"/>
      <w:r w:rsidR="007A0AD5" w:rsidRPr="007A0AD5">
        <w:t xml:space="preserve"> to confirm the new document has been created. </w:t>
      </w:r>
    </w:p>
    <w:p w14:paraId="5A525695" w14:textId="77777777" w:rsidR="00211A62" w:rsidRDefault="00211A62">
      <w:r>
        <w:t>41</w:t>
      </w:r>
      <w:r w:rsidR="007A0AD5" w:rsidRPr="007A0AD5">
        <w:t xml:space="preserve">. Search State: In your main </w:t>
      </w:r>
      <w:proofErr w:type="spellStart"/>
      <w:r w:rsidR="007A0AD5" w:rsidRPr="007A0AD5">
        <w:t>App.jsx</w:t>
      </w:r>
      <w:proofErr w:type="spellEnd"/>
      <w:r w:rsidR="007A0AD5" w:rsidRPr="007A0AD5">
        <w:t xml:space="preserve"> component, create a new state variable, </w:t>
      </w:r>
      <w:proofErr w:type="spellStart"/>
      <w:r w:rsidR="007A0AD5" w:rsidRPr="007A0AD5">
        <w:t>searchTerm</w:t>
      </w:r>
      <w:proofErr w:type="spellEnd"/>
      <w:r w:rsidR="007A0AD5" w:rsidRPr="007A0AD5">
        <w:t xml:space="preserve">, using </w:t>
      </w:r>
      <w:proofErr w:type="spellStart"/>
      <w:r w:rsidR="007A0AD5" w:rsidRPr="007A0AD5">
        <w:t>useState</w:t>
      </w:r>
      <w:proofErr w:type="spellEnd"/>
      <w:r w:rsidR="007A0AD5" w:rsidRPr="007A0AD5">
        <w:t xml:space="preserve"> to store the user's search query. </w:t>
      </w:r>
    </w:p>
    <w:p w14:paraId="575D28C5" w14:textId="77777777" w:rsidR="00211A62" w:rsidRDefault="00211A62">
      <w:r>
        <w:t>4</w:t>
      </w:r>
      <w:r w:rsidR="007A0AD5" w:rsidRPr="007A0AD5">
        <w:t xml:space="preserve">2. Search Input: Add a new field to your header section. Give it a placeholder like "Search products..." and an </w:t>
      </w:r>
      <w:proofErr w:type="spellStart"/>
      <w:r w:rsidR="007A0AD5" w:rsidRPr="007A0AD5">
        <w:t>onChange</w:t>
      </w:r>
      <w:proofErr w:type="spellEnd"/>
      <w:r w:rsidR="007A0AD5" w:rsidRPr="007A0AD5">
        <w:t xml:space="preserve"> handler that updates the </w:t>
      </w:r>
      <w:proofErr w:type="spellStart"/>
      <w:r w:rsidR="007A0AD5" w:rsidRPr="007A0AD5">
        <w:t>searchTerm</w:t>
      </w:r>
      <w:proofErr w:type="spellEnd"/>
      <w:r w:rsidR="007A0AD5" w:rsidRPr="007A0AD5">
        <w:t xml:space="preserve"> state. </w:t>
      </w:r>
    </w:p>
    <w:p w14:paraId="19808608" w14:textId="77777777" w:rsidR="00211A62" w:rsidRDefault="00211A62">
      <w:r>
        <w:t>4</w:t>
      </w:r>
      <w:r w:rsidR="007A0AD5" w:rsidRPr="007A0AD5">
        <w:t xml:space="preserve">3. Filtered Products State: Create a new state variable, </w:t>
      </w:r>
      <w:proofErr w:type="spellStart"/>
      <w:r w:rsidR="007A0AD5" w:rsidRPr="007A0AD5">
        <w:t>filteredProducts</w:t>
      </w:r>
      <w:proofErr w:type="spellEnd"/>
      <w:r w:rsidR="007A0AD5" w:rsidRPr="007A0AD5">
        <w:t>, and initialize it with your PRODUCTS array. This array will hold the products to be displayed</w:t>
      </w:r>
      <w:r>
        <w:t>.</w:t>
      </w:r>
    </w:p>
    <w:p w14:paraId="2DED9F8E" w14:textId="77777777" w:rsidR="00211A62" w:rsidRDefault="00211A62">
      <w:r>
        <w:t>44.</w:t>
      </w:r>
      <w:r w:rsidR="007A0AD5" w:rsidRPr="007A0AD5">
        <w:t xml:space="preserve"> Search Logic: Use a </w:t>
      </w:r>
      <w:proofErr w:type="spellStart"/>
      <w:r w:rsidR="007A0AD5" w:rsidRPr="007A0AD5">
        <w:t>useEffect</w:t>
      </w:r>
      <w:proofErr w:type="spellEnd"/>
      <w:r w:rsidR="007A0AD5" w:rsidRPr="007A0AD5">
        <w:t xml:space="preserve"> hook that watches for changes to the </w:t>
      </w:r>
      <w:proofErr w:type="spellStart"/>
      <w:r w:rsidR="007A0AD5" w:rsidRPr="007A0AD5">
        <w:t>searchTerm</w:t>
      </w:r>
      <w:proofErr w:type="spellEnd"/>
      <w:r w:rsidR="007A0AD5" w:rsidRPr="007A0AD5">
        <w:t xml:space="preserve">. Inside this effect, write a function that filters the main PRODUCTS array. </w:t>
      </w:r>
    </w:p>
    <w:p w14:paraId="6953588A" w14:textId="77777777" w:rsidR="00211A62" w:rsidRDefault="00211A62">
      <w:r>
        <w:t>4</w:t>
      </w:r>
      <w:r w:rsidR="007A0AD5" w:rsidRPr="007A0AD5">
        <w:t xml:space="preserve">5. Case-Insensitive Search: Ensure your search logic is case-insensitive by converting both the search term and the product names/descriptions to lowercase before comparing them. </w:t>
      </w:r>
    </w:p>
    <w:p w14:paraId="5FB9F4CD" w14:textId="77777777" w:rsidR="00211A62" w:rsidRDefault="00211A62">
      <w:r>
        <w:t>4</w:t>
      </w:r>
      <w:r w:rsidR="007A0AD5" w:rsidRPr="007A0AD5">
        <w:t xml:space="preserve">6. Update Display: Modify your main product </w:t>
      </w:r>
      <w:proofErr w:type="spellStart"/>
      <w:r w:rsidR="007A0AD5" w:rsidRPr="007A0AD5">
        <w:t>catalog</w:t>
      </w:r>
      <w:proofErr w:type="spellEnd"/>
      <w:r w:rsidR="007A0AD5" w:rsidRPr="007A0AD5">
        <w:t xml:space="preserve"> rendering to use the </w:t>
      </w:r>
      <w:proofErr w:type="spellStart"/>
      <w:r w:rsidR="007A0AD5" w:rsidRPr="007A0AD5">
        <w:t>filteredProducts</w:t>
      </w:r>
      <w:proofErr w:type="spellEnd"/>
      <w:r w:rsidR="007A0AD5" w:rsidRPr="007A0AD5">
        <w:t xml:space="preserve"> array instead of the original PRODUCTS array. </w:t>
      </w:r>
    </w:p>
    <w:p w14:paraId="64829EE7" w14:textId="77777777" w:rsidR="00211A62" w:rsidRDefault="00211A62">
      <w:r>
        <w:t>4</w:t>
      </w:r>
      <w:r w:rsidR="007A0AD5" w:rsidRPr="007A0AD5">
        <w:t xml:space="preserve">7. No Results Message: In your JSX, add a conditional statement to display a user-friendly message, like "No products found," if the </w:t>
      </w:r>
      <w:proofErr w:type="spellStart"/>
      <w:r w:rsidR="007A0AD5" w:rsidRPr="007A0AD5">
        <w:t>filteredProducts</w:t>
      </w:r>
      <w:proofErr w:type="spellEnd"/>
      <w:r w:rsidR="007A0AD5" w:rsidRPr="007A0AD5">
        <w:t xml:space="preserve"> array is empty. </w:t>
      </w:r>
    </w:p>
    <w:p w14:paraId="36BF2A03" w14:textId="77777777" w:rsidR="00211A62" w:rsidRDefault="00211A62">
      <w:r>
        <w:t>4</w:t>
      </w:r>
      <w:r w:rsidR="007A0AD5" w:rsidRPr="007A0AD5">
        <w:t xml:space="preserve">8. Debounce Function: To improve performance, create a simple debounce function in your JavaScript. This will delay the search filtering until the user stops typing for a short period. </w:t>
      </w:r>
    </w:p>
    <w:p w14:paraId="54298187" w14:textId="77777777" w:rsidR="00211A62" w:rsidRDefault="00211A62">
      <w:r>
        <w:t>4</w:t>
      </w:r>
      <w:r w:rsidR="007A0AD5" w:rsidRPr="007A0AD5">
        <w:t xml:space="preserve">9. Apply Debounce: Wrap your search filtering logic with the debounce function to prevent it from running on every single keystroke. </w:t>
      </w:r>
    </w:p>
    <w:p w14:paraId="5982B8EC" w14:textId="77777777" w:rsidR="00211A62" w:rsidRDefault="00211A62">
      <w:r>
        <w:t>5</w:t>
      </w:r>
      <w:r w:rsidR="007A0AD5" w:rsidRPr="007A0AD5">
        <w:t xml:space="preserve">0. Refine Search Criteria: In your filtering logic, extend the search to check for matches in both the product's name and description to make it more comprehensive. UI Polish &amp; Testing Prompts </w:t>
      </w:r>
    </w:p>
    <w:p w14:paraId="512719BB" w14:textId="77777777" w:rsidR="00211A62" w:rsidRDefault="00211A62" w:rsidP="00211A62">
      <w:pPr>
        <w:spacing w:line="360" w:lineRule="auto"/>
      </w:pPr>
      <w:r>
        <w:t>5</w:t>
      </w:r>
      <w:r w:rsidR="007A0AD5" w:rsidRPr="007A0AD5">
        <w:t xml:space="preserve">1. Responsive Grids: Review your product </w:t>
      </w:r>
      <w:proofErr w:type="spellStart"/>
      <w:r w:rsidR="007A0AD5" w:rsidRPr="007A0AD5">
        <w:t>catalog's</w:t>
      </w:r>
      <w:proofErr w:type="spellEnd"/>
      <w:r w:rsidR="007A0AD5" w:rsidRPr="007A0AD5">
        <w:t xml:space="preserve"> CSS grid layout. Use Tailwind's responsive prefixes (</w:t>
      </w:r>
      <w:proofErr w:type="spellStart"/>
      <w:proofErr w:type="gramStart"/>
      <w:r w:rsidR="007A0AD5" w:rsidRPr="007A0AD5">
        <w:t>sm</w:t>
      </w:r>
      <w:proofErr w:type="spellEnd"/>
      <w:r w:rsidR="007A0AD5" w:rsidRPr="007A0AD5">
        <w:t>:,</w:t>
      </w:r>
      <w:proofErr w:type="gramEnd"/>
      <w:r w:rsidR="007A0AD5" w:rsidRPr="007A0AD5">
        <w:t xml:space="preserve"> </w:t>
      </w:r>
      <w:proofErr w:type="spellStart"/>
      <w:proofErr w:type="gramStart"/>
      <w:r w:rsidR="007A0AD5" w:rsidRPr="007A0AD5">
        <w:t>lg</w:t>
      </w:r>
      <w:proofErr w:type="spellEnd"/>
      <w:r w:rsidR="007A0AD5" w:rsidRPr="007A0AD5">
        <w:t>:,</w:t>
      </w:r>
      <w:proofErr w:type="gramEnd"/>
      <w:r w:rsidR="007A0AD5" w:rsidRPr="007A0AD5">
        <w:t xml:space="preserve"> etc.) to ensure the number of columns changes gracefully on different screen sizes. </w:t>
      </w:r>
      <w:r>
        <w:t>5</w:t>
      </w:r>
      <w:r w:rsidR="007A0AD5" w:rsidRPr="007A0AD5">
        <w:t xml:space="preserve">2. Animations &amp; Transitions: Add subtle hover effects and transitions to your product cards, buttons, and other interactive elements to make the UI feel more dynamic and professional. </w:t>
      </w:r>
    </w:p>
    <w:p w14:paraId="7A7A282F" w14:textId="77777777" w:rsidR="00211A62" w:rsidRDefault="00211A62" w:rsidP="00211A62">
      <w:pPr>
        <w:spacing w:line="360" w:lineRule="auto"/>
      </w:pPr>
      <w:r>
        <w:lastRenderedPageBreak/>
        <w:t>5</w:t>
      </w:r>
      <w:r w:rsidR="007A0AD5" w:rsidRPr="007A0AD5">
        <w:t xml:space="preserve">3. Currency Formatting: Go through all your price displays and ensure they are formatted correctly as currency, for example, using a rupee symbol (₹) and a </w:t>
      </w:r>
      <w:proofErr w:type="gramStart"/>
      <w:r w:rsidR="007A0AD5" w:rsidRPr="007A0AD5">
        <w:t>thousands</w:t>
      </w:r>
      <w:proofErr w:type="gramEnd"/>
      <w:r w:rsidR="007A0AD5" w:rsidRPr="007A0AD5">
        <w:t xml:space="preserve"> separator</w:t>
      </w:r>
    </w:p>
    <w:p w14:paraId="5EDE4A8D" w14:textId="77777777" w:rsidR="00211A62" w:rsidRDefault="00211A62" w:rsidP="00211A62">
      <w:pPr>
        <w:spacing w:line="360" w:lineRule="auto"/>
      </w:pPr>
      <w:r>
        <w:t>54</w:t>
      </w:r>
      <w:r w:rsidR="007A0AD5" w:rsidRPr="007A0AD5">
        <w:t xml:space="preserve">. Cart UI: Refine the styling of your shopping cart. Make sure it has a distinct background and shadow to visually separate it from the main content. Ensure the close button is clear and easy to find. </w:t>
      </w:r>
    </w:p>
    <w:p w14:paraId="2E3ACC1A" w14:textId="77777777" w:rsidR="00211A62" w:rsidRDefault="00211A62" w:rsidP="00211A62">
      <w:pPr>
        <w:spacing w:line="360" w:lineRule="auto"/>
      </w:pPr>
      <w:r>
        <w:t>5</w:t>
      </w:r>
      <w:r w:rsidR="007A0AD5" w:rsidRPr="007A0AD5">
        <w:t xml:space="preserve">5. Form Validation: In your </w:t>
      </w:r>
      <w:proofErr w:type="spellStart"/>
      <w:r w:rsidR="007A0AD5" w:rsidRPr="007A0AD5">
        <w:t>CheckoutForm</w:t>
      </w:r>
      <w:proofErr w:type="spellEnd"/>
      <w:r w:rsidR="007A0AD5" w:rsidRPr="007A0AD5">
        <w:t xml:space="preserve"> component, add basic client-side validation for the input fields. For example, check if the email address is in a valid format. </w:t>
      </w:r>
    </w:p>
    <w:p w14:paraId="6E318C06" w14:textId="77777777" w:rsidR="00211A62" w:rsidRDefault="00211A62" w:rsidP="00211A62">
      <w:pPr>
        <w:spacing w:line="360" w:lineRule="auto"/>
      </w:pPr>
      <w:r>
        <w:t>5</w:t>
      </w:r>
      <w:r w:rsidR="007A0AD5" w:rsidRPr="007A0AD5">
        <w:t xml:space="preserve">6. User Feedback: After a user successfully places an order, display a clear confirmation message. This can be a simple div that appears temporarily on the screen. </w:t>
      </w:r>
    </w:p>
    <w:p w14:paraId="621F9636" w14:textId="7B78429A" w:rsidR="006D5AB0" w:rsidRDefault="007777F3" w:rsidP="00211A62">
      <w:pPr>
        <w:spacing w:line="360" w:lineRule="auto"/>
      </w:pPr>
      <w:r>
        <w:t>57</w:t>
      </w:r>
      <w:r w:rsidR="007A0AD5" w:rsidRPr="007A0AD5">
        <w:t xml:space="preserve">. Code Documentation: Add comments to your code, especially to the </w:t>
      </w:r>
      <w:proofErr w:type="spellStart"/>
      <w:r w:rsidR="007A0AD5" w:rsidRPr="007A0AD5">
        <w:t>useEffect</w:t>
      </w:r>
      <w:proofErr w:type="spellEnd"/>
      <w:r w:rsidR="007A0AD5" w:rsidRPr="007A0AD5">
        <w:t xml:space="preserve"> hooks and any complex functions, to explain what they do. This is a crucial final step for maintainability.</w:t>
      </w:r>
    </w:p>
    <w:p w14:paraId="2CBF75AF" w14:textId="77777777" w:rsidR="007777F3" w:rsidRDefault="007777F3" w:rsidP="00211A62">
      <w:pPr>
        <w:spacing w:line="360" w:lineRule="auto"/>
      </w:pPr>
    </w:p>
    <w:p w14:paraId="0975F379" w14:textId="493C23D2" w:rsidR="007777F3" w:rsidRDefault="007777F3" w:rsidP="00211A62">
      <w:pPr>
        <w:spacing w:line="360" w:lineRule="auto"/>
      </w:pPr>
      <w:r>
        <w:t>To Test</w:t>
      </w:r>
    </w:p>
    <w:p w14:paraId="08490EEF" w14:textId="77777777" w:rsidR="007777F3" w:rsidRDefault="007777F3" w:rsidP="007777F3">
      <w:pPr>
        <w:spacing w:line="360" w:lineRule="auto"/>
      </w:pPr>
      <w:r>
        <w:t>5</w:t>
      </w:r>
      <w:r w:rsidRPr="007A0AD5">
        <w:t xml:space="preserve">7. Full-Flow Test: Test the entire user journey: from searching for a product and adding it to the cart, to proceeding to checkout and placing an order. Check for any bugs or unexpected </w:t>
      </w:r>
      <w:proofErr w:type="spellStart"/>
      <w:r w:rsidRPr="007A0AD5">
        <w:t>behavior</w:t>
      </w:r>
      <w:proofErr w:type="spellEnd"/>
      <w:r w:rsidRPr="007A0AD5">
        <w:t xml:space="preserve">. </w:t>
      </w:r>
    </w:p>
    <w:p w14:paraId="75CE9EA5" w14:textId="77777777" w:rsidR="007777F3" w:rsidRDefault="007777F3" w:rsidP="007777F3">
      <w:pPr>
        <w:spacing w:line="360" w:lineRule="auto"/>
      </w:pPr>
      <w:r>
        <w:t>5</w:t>
      </w:r>
      <w:r w:rsidRPr="007A0AD5">
        <w:t xml:space="preserve">8. Responsiveness Test: Use your browser's developer tools to simulate various device sizes. Check that the entire app—including the search bar, product cards, and cart—looks and functions correctly on mobile, tablet, and desktop screens. </w:t>
      </w:r>
    </w:p>
    <w:p w14:paraId="12A90626" w14:textId="77777777" w:rsidR="007777F3" w:rsidRDefault="007777F3" w:rsidP="007777F3">
      <w:pPr>
        <w:spacing w:line="360" w:lineRule="auto"/>
      </w:pPr>
      <w:r>
        <w:t>5</w:t>
      </w:r>
      <w:r w:rsidRPr="007A0AD5">
        <w:t xml:space="preserve">9. Performance Audit: Use the built-in Lighthouse tool in your browser to run a final performance audit. Check for any major issues that could slow down your application. </w:t>
      </w:r>
    </w:p>
    <w:p w14:paraId="1306D5E9" w14:textId="77777777" w:rsidR="007777F3" w:rsidRDefault="007777F3" w:rsidP="00211A62">
      <w:pPr>
        <w:spacing w:line="360" w:lineRule="auto"/>
      </w:pPr>
    </w:p>
    <w:sectPr w:rsidR="00777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D5"/>
    <w:rsid w:val="00211A62"/>
    <w:rsid w:val="00262605"/>
    <w:rsid w:val="006D5AB0"/>
    <w:rsid w:val="007777F3"/>
    <w:rsid w:val="007A0AD5"/>
    <w:rsid w:val="00D03B8C"/>
    <w:rsid w:val="00D64143"/>
    <w:rsid w:val="00D85ED1"/>
    <w:rsid w:val="00D903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C1CE"/>
  <w15:chartTrackingRefBased/>
  <w15:docId w15:val="{0F720539-077D-46F6-88E3-DDA828C0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D5"/>
    <w:rPr>
      <w:rFonts w:eastAsiaTheme="majorEastAsia" w:cstheme="majorBidi"/>
      <w:color w:val="272727" w:themeColor="text1" w:themeTint="D8"/>
    </w:rPr>
  </w:style>
  <w:style w:type="paragraph" w:styleId="Title">
    <w:name w:val="Title"/>
    <w:basedOn w:val="Normal"/>
    <w:next w:val="Normal"/>
    <w:link w:val="TitleChar"/>
    <w:uiPriority w:val="10"/>
    <w:qFormat/>
    <w:rsid w:val="007A0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D5"/>
    <w:pPr>
      <w:spacing w:before="160"/>
      <w:jc w:val="center"/>
    </w:pPr>
    <w:rPr>
      <w:i/>
      <w:iCs/>
      <w:color w:val="404040" w:themeColor="text1" w:themeTint="BF"/>
    </w:rPr>
  </w:style>
  <w:style w:type="character" w:customStyle="1" w:styleId="QuoteChar">
    <w:name w:val="Quote Char"/>
    <w:basedOn w:val="DefaultParagraphFont"/>
    <w:link w:val="Quote"/>
    <w:uiPriority w:val="29"/>
    <w:rsid w:val="007A0AD5"/>
    <w:rPr>
      <w:i/>
      <w:iCs/>
      <w:color w:val="404040" w:themeColor="text1" w:themeTint="BF"/>
    </w:rPr>
  </w:style>
  <w:style w:type="paragraph" w:styleId="ListParagraph">
    <w:name w:val="List Paragraph"/>
    <w:basedOn w:val="Normal"/>
    <w:uiPriority w:val="34"/>
    <w:qFormat/>
    <w:rsid w:val="007A0AD5"/>
    <w:pPr>
      <w:ind w:left="720"/>
      <w:contextualSpacing/>
    </w:pPr>
  </w:style>
  <w:style w:type="character" w:styleId="IntenseEmphasis">
    <w:name w:val="Intense Emphasis"/>
    <w:basedOn w:val="DefaultParagraphFont"/>
    <w:uiPriority w:val="21"/>
    <w:qFormat/>
    <w:rsid w:val="007A0AD5"/>
    <w:rPr>
      <w:i/>
      <w:iCs/>
      <w:color w:val="2F5496" w:themeColor="accent1" w:themeShade="BF"/>
    </w:rPr>
  </w:style>
  <w:style w:type="paragraph" w:styleId="IntenseQuote">
    <w:name w:val="Intense Quote"/>
    <w:basedOn w:val="Normal"/>
    <w:next w:val="Normal"/>
    <w:link w:val="IntenseQuoteChar"/>
    <w:uiPriority w:val="30"/>
    <w:qFormat/>
    <w:rsid w:val="007A0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AD5"/>
    <w:rPr>
      <w:i/>
      <w:iCs/>
      <w:color w:val="2F5496" w:themeColor="accent1" w:themeShade="BF"/>
    </w:rPr>
  </w:style>
  <w:style w:type="character" w:styleId="IntenseReference">
    <w:name w:val="Intense Reference"/>
    <w:basedOn w:val="DefaultParagraphFont"/>
    <w:uiPriority w:val="32"/>
    <w:qFormat/>
    <w:rsid w:val="007A0A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1</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Gowrishankar Kandasamy</dc:creator>
  <cp:keywords/>
  <dc:description/>
  <cp:lastModifiedBy>Gowrishankar Kandasamy</cp:lastModifiedBy>
  <cp:revision>3</cp:revision>
  <dcterms:created xsi:type="dcterms:W3CDTF">2026-07-08T14:28:00Z</dcterms:created>
  <dcterms:modified xsi:type="dcterms:W3CDTF">2026-07-09T18:29:00Z</dcterms:modified>
</cp:coreProperties>
</file>