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/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058400"/>
            <wp:wrapNone/>
            <wp:docPr id="1" name="Background 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690738</wp:posOffset>
            </wp:positionH>
            <wp:positionV relativeFrom="page">
              <wp:posOffset>1032227</wp:posOffset>
            </wp:positionV>
            <wp:extent cx="194027" cy="54327"/>
            <wp:wrapNone/>
            <wp:docPr id="2" name="TextBox 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543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714022</wp:posOffset>
            </wp:positionH>
            <wp:positionV relativeFrom="page">
              <wp:posOffset>1067152</wp:posOffset>
            </wp:positionV>
            <wp:extent cx="194027" cy="120297"/>
            <wp:wrapNone/>
            <wp:docPr id="3" name="TextBox 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 Kannada" w:hAnsi="Noto Sans Kannada" w:cs="Noto Sans Kannada"/>
                          </w:rPr>
                          <w:t xml:space="preserve">ಸ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1959680</wp:posOffset>
            </wp:positionH>
            <wp:positionV relativeFrom="page">
              <wp:posOffset>1067152</wp:posOffset>
            </wp:positionV>
            <wp:extent cx="287161" cy="217311"/>
            <wp:wrapNone/>
            <wp:docPr id="4" name="TextBox 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7161" cy="2173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4"/>
                            <w:szCs w:val="34"/>
                            <w:color w:val="333333"/>
                            <w:rFonts w:ascii="Noto Sans Kannada" w:hAnsi="Noto Sans Kannada" w:cs="Noto Sans Kannada"/>
                          </w:rPr>
                          <w:t xml:space="preserve">ರ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729544</wp:posOffset>
            </wp:positionH>
            <wp:positionV relativeFrom="page">
              <wp:posOffset>1168047</wp:posOffset>
            </wp:positionV>
            <wp:extent cx="3438172" cy="228952"/>
            <wp:wrapNone/>
            <wp:docPr id="5" name="TextBox 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438172" cy="2289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6"/>
                            <w:szCs w:val="36"/>
                            <w:color w:val="333333"/>
                            <w:rFonts w:ascii="Noto Sans Kannada" w:hAnsi="Noto Sans Kannada" w:cs="Noto Sans Kannada"/>
                          </w:rPr>
                          <w:t xml:space="preserve">zone IR-HOML 11.18 ್ರೀಗಡಟರ6ಗ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2215797</wp:posOffset>
            </wp:positionH>
            <wp:positionV relativeFrom="page">
              <wp:posOffset>1253419</wp:posOffset>
            </wp:positionV>
            <wp:extent cx="2440869" cy="306563"/>
            <wp:wrapNone/>
            <wp:docPr id="6" name="TextBox 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40869" cy="30656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8"/>
                            <w:szCs w:val="48"/>
                            <w:color w:val="333333"/>
                            <w:rFonts w:ascii="Noto Sans Kannada" w:hAnsi="Noto Sans Kannada" w:cs="Noto Sans Kannada"/>
                          </w:rPr>
                          <w:t xml:space="preserve">Beg ಅನ್ನದ, “ಗಣಿ sone ROSS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919691</wp:posOffset>
            </wp:positionH>
            <wp:positionV relativeFrom="page">
              <wp:posOffset>1567744</wp:posOffset>
            </wp:positionV>
            <wp:extent cx="4974872" cy="248355"/>
            <wp:wrapNone/>
            <wp:docPr id="7" name="TextBox 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74872" cy="24835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9"/>
                            <w:szCs w:val="39"/>
                            <w:color w:val="333333"/>
                            <w:rFonts w:ascii="Noto Sans Kannada" w:hAnsi="Noto Sans Kannada" w:cs="Noto Sans Kannada"/>
                          </w:rPr>
                          <w:t xml:space="preserve">ga: THE HUTTI GOLD MINES COMPANY LIMITED ೫.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1936397</wp:posOffset>
            </wp:positionH>
            <wp:positionV relativeFrom="page">
              <wp:posOffset>1858786</wp:posOffset>
            </wp:positionV>
            <wp:extent cx="2378780" cy="131938"/>
            <wp:wrapNone/>
            <wp:docPr id="8" name="TextBox 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378780" cy="13193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0"/>
                            <w:szCs w:val="20"/>
                            <w:color w:val="333333"/>
                            <w:rFonts w:ascii="Noto Sans" w:hAnsi="Noto Sans" w:cs="Noto Sans"/>
                          </w:rPr>
                          <w:t xml:space="preserve">ee (AGovt. of 'Kamataka Undertaking)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2142066</wp:posOffset>
            </wp:positionH>
            <wp:positionV relativeFrom="page">
              <wp:posOffset>1982963</wp:posOffset>
            </wp:positionV>
            <wp:extent cx="2669822" cy="120297"/>
            <wp:wrapNone/>
            <wp:docPr id="9" name="TextBox 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9822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" w:hAnsi="Noto Sans" w:cs="Noto Sans"/>
                          </w:rPr>
                          <w:t xml:space="preserve">PO: HUTT 564 145.. Relehut District. Kametaka. India: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1866547</wp:posOffset>
            </wp:positionH>
            <wp:positionV relativeFrom="page">
              <wp:posOffset>2180872</wp:posOffset>
            </wp:positionV>
            <wp:extent cx="3228622" cy="147461"/>
            <wp:wrapNone/>
            <wp:docPr id="10" name="TextBox 1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228622" cy="14746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3"/>
                            <w:szCs w:val="23"/>
                            <w:color w:val="333333"/>
                            <w:rFonts w:ascii="Noto Sans Kannada" w:hAnsi="Noto Sans Kannada" w:cs="Noto Sans Kannada"/>
                          </w:rPr>
                          <w:t xml:space="preserve">ಗಿ: 08537 278034 Tele Fax- 275084- Emall hamisrmh@amal. com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729544</wp:posOffset>
            </wp:positionH>
            <wp:positionV relativeFrom="page">
              <wp:posOffset>1315508</wp:posOffset>
            </wp:positionV>
            <wp:extent cx="240594" cy="170744"/>
            <wp:wrapNone/>
            <wp:docPr id="11" name="TextBox 1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40594" cy="17074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6"/>
                            <w:szCs w:val="2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822677</wp:posOffset>
            </wp:positionH>
            <wp:positionV relativeFrom="page">
              <wp:posOffset>1742369</wp:posOffset>
            </wp:positionV>
            <wp:extent cx="194027" cy="42686"/>
            <wp:wrapNone/>
            <wp:docPr id="12" name="TextBox 1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4268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be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756708</wp:posOffset>
            </wp:positionH>
            <wp:positionV relativeFrom="page">
              <wp:posOffset>1800577</wp:posOffset>
            </wp:positionV>
            <wp:extent cx="194027" cy="69850"/>
            <wp:wrapNone/>
            <wp:docPr id="13" name="TextBox 1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6985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ad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822677</wp:posOffset>
            </wp:positionH>
            <wp:positionV relativeFrom="page">
              <wp:posOffset>1916994</wp:posOffset>
            </wp:positionV>
            <wp:extent cx="194027" cy="77611"/>
            <wp:wrapNone/>
            <wp:docPr id="14" name="TextBox 1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776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729544</wp:posOffset>
            </wp:positionH>
            <wp:positionV relativeFrom="page">
              <wp:posOffset>1885950</wp:posOffset>
            </wp:positionV>
            <wp:extent cx="194027" cy="81491"/>
            <wp:wrapNone/>
            <wp:docPr id="15" name="TextBox 1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814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4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737305</wp:posOffset>
            </wp:positionH>
            <wp:positionV relativeFrom="page">
              <wp:posOffset>1948038</wp:posOffset>
            </wp:positionV>
            <wp:extent cx="194027" cy="58208"/>
            <wp:wrapNone/>
            <wp:docPr id="16" name="TextBox 1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5820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tg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745066</wp:posOffset>
            </wp:positionH>
            <wp:positionV relativeFrom="page">
              <wp:posOffset>2017888</wp:posOffset>
            </wp:positionV>
            <wp:extent cx="194027" cy="38805"/>
            <wp:wrapNone/>
            <wp:docPr id="17" name="TextBox 1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388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1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1924755</wp:posOffset>
            </wp:positionH>
            <wp:positionV relativeFrom="page">
              <wp:posOffset>2413705</wp:posOffset>
            </wp:positionV>
            <wp:extent cx="3705930" cy="182386"/>
            <wp:wrapNone/>
            <wp:docPr id="18" name="TextBox 1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05930" cy="18238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8"/>
                            <w:szCs w:val="28"/>
                            <w:color w:val="333333"/>
                            <w:rFonts w:ascii="Noto Sans Kannada" w:hAnsi="Noto Sans Kannada" w:cs="Noto Sans Kannada"/>
                          </w:rPr>
                          <w:t xml:space="preserve">ಪಕ acre ಚಿನ್ನದ ಗಣಿ ಕಂಪನಿ ನಿಯಮಿತ ಹಚ್ಚಿ ಇವರ ನಡವಳಿಗಳು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1296105</wp:posOffset>
            </wp:positionH>
            <wp:positionV relativeFrom="page">
              <wp:posOffset>2817283</wp:posOffset>
            </wp:positionV>
            <wp:extent cx="4400550" cy="112536"/>
            <wp:wrapNone/>
            <wp:docPr id="19" name="TextBox 1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00550" cy="11253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7"/>
                            <w:szCs w:val="17"/>
                            <w:color w:val="333333"/>
                            <w:rFonts w:ascii="Noto Sans Kannada" w:hAnsi="Noto Sans Kannada" w:cs="Noto Sans Kannada"/>
                          </w:rPr>
                          <w:t xml:space="preserve">ವಿಷಯ: ಶ್ರೀಮಹೇಶ್‌ ಪತ್ತಾರ ತಂದ Doo ಪತ್ತಾರ ಸ ನಾಟ್ಟ ಇ ಇವರ ಅರ್ಜಿ ಬನಾಂಕ: 06/05/2019ರಂದು ಮಾಸ್ಯ ಉಚ್ಛನ್ಕಾಯಾಲಯ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1544461</wp:posOffset>
            </wp:positionH>
            <wp:positionV relativeFrom="page">
              <wp:posOffset>2976386</wp:posOffset>
            </wp:positionV>
            <wp:extent cx="3733094" cy="108655"/>
            <wp:wrapNone/>
            <wp:docPr id="20" name="TextBox 2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733094" cy="10865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7"/>
                            <w:szCs w:val="17"/>
                            <w:color w:val="333333"/>
                            <w:rFonts w:ascii="Noto Sans Kannada" w:hAnsi="Noto Sans Kannada" w:cs="Noto Sans Kannada"/>
                          </w:rPr>
                          <w:t xml:space="preserve">ಚಲಬುರ್ಗಿ “ರಿಟ್‌ ಪಿಟಿಶನ್‌ ಸಂಖ್ಯೆ 207394-464/2017 ಆದೇಶ್ಕ ಸಂಬಂಧಿಸಿದಂತೆ ಕೋರಿರುವ ಮನವಿಯ ಬಗ್ಗೆ.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1195211</wp:posOffset>
            </wp:positionH>
            <wp:positionV relativeFrom="page">
              <wp:posOffset>3151011</wp:posOffset>
            </wp:positionV>
            <wp:extent cx="4532488" cy="135819"/>
            <wp:wrapNone/>
            <wp:docPr id="21" name="TextBox 2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2488" cy="13581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1"/>
                            <w:szCs w:val="21"/>
                            <w:color w:val="333333"/>
                            <w:rFonts w:ascii="Noto Sans Kannada" w:hAnsi="Noto Sans Kannada" w:cs="Noto Sans Kannada"/>
                          </w:rPr>
                          <w:t xml:space="preserve">rene ಶೀ.ಮಹೇಶ್‌ ಪತ್ತಾರ್‌ ತಂದೆ ವಿಠಲ್‌ ಪತ್ತಾರ ರವರು ಮಾನ್ಯ ಉಚ್ಛವ್ಯಾಯಾಲಯ ಕ ಕಲಬುರ್ಗಿ ಆದೇಶದೊಂದಿಗೆ ಸಲ್ಲಿಸಿದ ಅರ್ಜಿ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1645355</wp:posOffset>
            </wp:positionH>
            <wp:positionV relativeFrom="page">
              <wp:posOffset>3310113</wp:posOffset>
            </wp:positionV>
            <wp:extent cx="3127727" cy="100894"/>
            <wp:wrapNone/>
            <wp:docPr id="22" name="TextBox 2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127727" cy="10089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ದಿನಾಂಕ: 08/08/2019 ರಂದು ನಲ್ಲಿಸಿದ. ಪತ್ರ ದಿನಾಂಕ; 17/01/2017 (ಅನುಭಂದ ಸಿಓಡಿ)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1540580</wp:posOffset>
            </wp:positionH>
            <wp:positionV relativeFrom="page">
              <wp:posOffset>3461455</wp:posOffset>
            </wp:positionV>
            <wp:extent cx="4206522" cy="100894"/>
            <wp:wrapNone/>
            <wp:docPr id="23" name="TextBox 2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206522" cy="10089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2) ರಿಟ್‌ ಪಿಟಿಂನ್‌ ಸಂಖ್ಯೆ 207394-464/2017 ಸಂಬಂಧಿಸಿದಂತೆ ಮಾನ್ಯ ಉಚ್ಛನ್ಯಾಯಾಲಯ ಕಲಬುರ್ಗಿ ಆದೇಶ 1.1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1653116</wp:posOffset>
            </wp:positionH>
            <wp:positionV relativeFrom="page">
              <wp:posOffset>3632200</wp:posOffset>
            </wp:positionV>
            <wp:extent cx="2537883" cy="120297"/>
            <wp:wrapNone/>
            <wp:docPr id="24" name="TextBox 2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37883" cy="12029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 Kannada" w:hAnsi="Noto Sans Kannada" w:cs="Noto Sans Kannada"/>
                          </w:rPr>
                          <w:t xml:space="preserve">ದಿನಾಂಕ: 05/07/209ದ ಭೃಡೀಕೃತ ಪ್ರ ಪ್ರತಿ ಸ್ವೀಕರಿಸಿದ, ದಿನಾಂಕ 23-07-2019.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3818466</wp:posOffset>
            </wp:positionV>
            <wp:extent cx="1327150" cy="34925"/>
            <wp:wrapNone/>
            <wp:docPr id="25" name="TextBox 2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27150" cy="349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ಇಸ nie ಬಯುಯಾರರ ಮನ. ಮಾಂ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1559983</wp:posOffset>
            </wp:positionH>
            <wp:positionV relativeFrom="page">
              <wp:posOffset>3826227</wp:posOffset>
            </wp:positionV>
            <wp:extent cx="1835502" cy="69850"/>
            <wp:wrapNone/>
            <wp:docPr id="26" name="TextBox 2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35502" cy="6985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3) ರಿಜ್‌ ಅರ್ಬಿದಾರರ ಮನವಿ ವಿನಾಂತ ೫-೦೩-2019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1587147</wp:posOffset>
            </wp:positionH>
            <wp:positionV relativeFrom="page">
              <wp:posOffset>3973688</wp:posOffset>
            </wp:positionV>
            <wp:extent cx="1253419" cy="93133"/>
            <wp:wrapNone/>
            <wp:docPr id="27" name="TextBox 2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253419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ಖ ನಮ್ಮ ಪತ್ರ ದಿನಾಂಕ: 17/10/2019.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783872</wp:posOffset>
            </wp:positionH>
            <wp:positionV relativeFrom="page">
              <wp:posOffset>3038475</wp:posOffset>
            </wp:positionV>
            <wp:extent cx="194027" cy="275519"/>
            <wp:wrapNone/>
            <wp:docPr id="28" name="TextBox 2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27551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3"/>
                            <w:szCs w:val="43"/>
                            <w:color w:val="333333"/>
                            <w:rFonts w:ascii="Noto Sans Kannada" w:hAnsi="Noto Sans Kannada" w:cs="Noto Sans Kannada"/>
                          </w:rPr>
                          <w:t xml:space="preserve">ವಾನ ಲ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1579386</wp:posOffset>
            </wp:positionH>
            <wp:positionV relativeFrom="page">
              <wp:posOffset>4062941</wp:posOffset>
            </wp:positionV>
            <wp:extent cx="2685344" cy="89252"/>
            <wp:wrapNone/>
            <wp:docPr id="29" name="TextBox 2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85344" cy="8925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3) ರಿಟ್‌ ಅರ್ಜಿದಾರರ ag ಮತ್ತು ದಾಖಲೆಗಳು ಸಲ್ಲಿಸಿದ ದಿನಾಂಕ: 21/10/2019.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1218494</wp:posOffset>
            </wp:positionH>
            <wp:positionV relativeFrom="page">
              <wp:posOffset>4326819</wp:posOffset>
            </wp:positionV>
            <wp:extent cx="2859969" cy="73730"/>
            <wp:wrapNone/>
            <wp:docPr id="30" name="TextBox 3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59969" cy="7373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ಪೀಠಿಕೆ. ಎ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1067152</wp:posOffset>
            </wp:positionH>
            <wp:positionV relativeFrom="page">
              <wp:posOffset>4361744</wp:posOffset>
            </wp:positionV>
            <wp:extent cx="4800247" cy="197908"/>
            <wp:wrapNone/>
            <wp:docPr id="31" name="TextBox 3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00247" cy="19790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1"/>
                            <w:szCs w:val="31"/>
                            <w:color w:val="333333"/>
                            <w:rFonts w:ascii="Noto Sans Kannada" w:hAnsi="Noto Sans Kannada" w:cs="Noto Sans Kannada"/>
                          </w:rPr>
                          <w:t xml:space="preserve">i ನ್‌ ತ Eas yy Daa A OL MS i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1334911</wp:posOffset>
            </wp:positionH>
            <wp:positionV relativeFrom="page">
              <wp:posOffset>4555772</wp:posOffset>
            </wp:positionV>
            <wp:extent cx="4532488" cy="97013"/>
            <wp:wrapNone/>
            <wp:docPr id="32" name="TextBox 3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2488" cy="9701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ಫ್ಯಾಯಾಲಯ ಕಲಬುರ್ಗಿಯಲ್ಲಿ ದಿನಾಂಕ: 04/10/2017 ರಂದು ರಿಟ್‌ ಅರ್ಜಿ ಸಲ್ಲಸಿ, ಪತಿವಾದಿ ಸಂಖ್ಯೆ01 ರವರು ಔಿನಾಂಕ:14/08/2017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1272822</wp:posOffset>
            </wp:positionH>
            <wp:positionV relativeFrom="page">
              <wp:posOffset>4776963</wp:posOffset>
            </wp:positionV>
            <wp:extent cx="1505655" cy="77611"/>
            <wp:wrapNone/>
            <wp:docPr id="33" name="TextBox 3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05655" cy="776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“ರಯ ಅದೇಶ ಸಂಖ್ಯೆಂ5 ವ್ಯನಿ/ಹಬೆ: ಶಿಗ/201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861483</wp:posOffset>
            </wp:positionH>
            <wp:positionV relativeFrom="page">
              <wp:posOffset>4873977</wp:posOffset>
            </wp:positionV>
            <wp:extent cx="4939947" cy="104775"/>
            <wp:wrapNone/>
            <wp:docPr id="34" name="TextBox 3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39947" cy="10477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ನ ರಿಟ್‌ ಅರ್ಜಿದಾರರಿಗೆ ಸೂಭಧಿಸಿದಂತೆ, ಪ್ರ ಸ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865363</wp:posOffset>
            </wp:positionH>
            <wp:positionV relativeFrom="page">
              <wp:posOffset>4815769</wp:posOffset>
            </wp:positionV>
            <wp:extent cx="5040841" cy="318205"/>
            <wp:wrapNone/>
            <wp:docPr id="35" name="TextBox 3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841" cy="31820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50"/>
                            <w:szCs w:val="50"/>
                            <w:color w:val="333333"/>
                            <w:rFonts w:ascii="Noto Sans Kannada" w:hAnsi="Noto Sans Kannada" w:cs="Noto Sans Kannada"/>
                          </w:rPr>
                          <w:t xml:space="preserve">i" oe ma oe genic ದರದ ಅರ್ಜ ಸಂಖ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873125</wp:posOffset>
            </wp:positionH>
            <wp:positionV relativeFrom="page">
              <wp:posOffset>5494866</wp:posOffset>
            </wp:positionV>
            <wp:extent cx="194027" cy="34925"/>
            <wp:wrapNone/>
            <wp:docPr id="36" name="TextBox 3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4027" cy="349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2782358</wp:posOffset>
            </wp:positionH>
            <wp:positionV relativeFrom="page">
              <wp:posOffset>4672188</wp:posOffset>
            </wp:positionV>
            <wp:extent cx="3096683" cy="116416"/>
            <wp:wrapNone/>
            <wp:docPr id="37" name="TextBox 3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96683" cy="116416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8"/>
                            <w:szCs w:val="18"/>
                            <w:color w:val="333333"/>
                            <w:rFonts w:ascii="Noto Sans Kannada" w:hAnsi="Noto Sans Kannada" w:cs="Noto Sans Kannada"/>
                          </w:rPr>
                          <w:t xml:space="preserve">7 ಪ್ರಥಮ ರಬ್‌ ಅರ್ಜಿದಾ ದಾರರಿಗೆ ಸಂಬಧಿಸಿದಂತೆ. ಹಾಗೂ ಜದೇಶ ಸೆಂಸ್ಯೆನರೆ ವ್ಯವಿ/ಹಬೆಗ/2012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1385358</wp:posOffset>
            </wp:positionH>
            <wp:positionV relativeFrom="page">
              <wp:posOffset>5095169</wp:posOffset>
            </wp:positionV>
            <wp:extent cx="4520847" cy="93133"/>
            <wp:wrapNone/>
            <wp:docPr id="38" name="TextBox 3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0847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೨07394-464/2017 ಮನವಿಗೆ ಸಂಬಂಧಿಸಿದಂತೆ, ಮಾನ್ಕ ನ ನ್ಯಾಯಾಲಯವು ದಿನಾಂಕ: 05/07/20, ರಂದು ಆದೇಶಿಸಿ. ಅರ್ಜಿದಾರರು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1389238</wp:posOffset>
            </wp:positionH>
            <wp:positionV relativeFrom="page">
              <wp:posOffset>5242630</wp:posOffset>
            </wp:positionV>
            <wp:extent cx="4532488" cy="139700"/>
            <wp:wrapNone/>
            <wp:docPr id="39" name="TextBox 3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32488" cy="1397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2"/>
                            <w:szCs w:val="22"/>
                            <w:color w:val="333333"/>
                            <w:rFonts w:ascii="Noto Sans Kannada" w:hAnsi="Noto Sans Kannada" w:cs="Noto Sans Kannada"/>
                          </w:rPr>
                          <w:t xml:space="preserve">ಸಲ್ಲಿಸಿದ ಮನವಿಯಲ್ಲಿನ ಅಂರಗಳನ್ನು/ಬೆ! ಬೇಡಿಕೆಯನ್ನು ಪ್ರತಿವಾದಿಯು ಕೂಲಂಕುಷವಾಗಿ ಪರಿಶೀಲಿಸಿ ಕಾನೂನು. ಸಮ್ಮತವಾದ ಆದೇಶವನ್ನು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5401733</wp:posOffset>
            </wp:positionV>
            <wp:extent cx="4540250" cy="77611"/>
            <wp:wrapNone/>
            <wp:docPr id="40" name="TextBox 4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40250" cy="776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ನ್ಯಾಯಾಲಯದ ದೃಡಿಕೃತ ಆದೇಶ ತಲುಪಿದ 60 ದಿನಗಳ ಒಳಣಾಗಿ ರಿಟ್‌ ಅರ್ಜಿದಾರರಿಗೆ ಕಾನೂನು ಸಮ್ಮತವಾದ ಆದೇಶವನ್ನು ನೀಡುವಂತೆ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939094</wp:posOffset>
            </wp:positionH>
            <wp:positionV relativeFrom="page">
              <wp:posOffset>5525911</wp:posOffset>
            </wp:positionV>
            <wp:extent cx="4870097" cy="100894"/>
            <wp:wrapNone/>
            <wp:docPr id="41" name="TextBox 4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870097" cy="10089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ಸ ಆದೇಶೀಸಿದ ಪ್ರಯುಕ್ತ ಮಾನ್ಯ ನ್ಯಾಯಾಲಯದ ಆದೇಶದಲ್ಲಿನ ಅಂಶಗಳಿಗೆ ಕಂಪನಿಯ ವತಿಯಿಂದ ನೀಡಿದ 'ಅಬಿವ್ಪಾಯ ಈ ಕೆಳಗಿನಂತಿದೆ.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1148644</wp:posOffset>
            </wp:positionH>
            <wp:positionV relativeFrom="page">
              <wp:posOffset>5704416</wp:posOffset>
            </wp:positionV>
            <wp:extent cx="4796366" cy="93133"/>
            <wp:wrapNone/>
            <wp:docPr id="42" name="TextBox 4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796366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2 ಶಿಟ್‌ ಅರ್ಜಿದಾರರಾದ ಶ್ರೀ ಶೀಮಹೇಶ್‌ ಪತ್ತಾರ, 2003 ರಿಂದ 2006 ರಲ್ಲಿ ಕೆಲವು ತಿಂಗಳುಗಳವರೆಗೆ ಮಾತ್ರ ಇವರು ಕಂಪನಿಯ ತಾಂತ್ರಿಕ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1882069</wp:posOffset>
            </wp:positionH>
            <wp:positionV relativeFrom="page">
              <wp:posOffset>5797550</wp:posOffset>
            </wp:positionV>
            <wp:extent cx="4070702" cy="77611"/>
            <wp:wrapNone/>
            <wp:docPr id="43" name="TextBox 4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70702" cy="7761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ಹಾಂಣಾಮಿ ಕೆಲಸಗಾರರೆಂದು ಕೆಲಸ ನಿರ್ವಹಿಸಿರುತ್ತಾರೆ. ತದನಂತರ ಕಂಪನಿಯು ಮಾನವ ಸರಬರಾಜು ಮಾಡುವ ವಿವಿಧ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923572</wp:posOffset>
            </wp:positionH>
            <wp:positionV relativeFrom="page">
              <wp:posOffset>5964413</wp:posOffset>
            </wp:positionV>
            <wp:extent cx="5040841" cy="97013"/>
            <wp:wrapNone/>
            <wp:docPr id="44" name="TextBox 4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40841" cy="9701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i ee by oe ನೀಡಿರುತ್ತದೆ. ಸದರಿಯವರು 006 ರಿಂದ ವಿವಿಧ ಗುತ್ತಿಗೆದಾರರ ಅಡಿಯಲ್ಲಿ ಡನೆಂಬರ್‌' 2009 ರವರೆಗೆ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2122663</wp:posOffset>
            </wp:positionH>
            <wp:positionV relativeFrom="page">
              <wp:posOffset>6073069</wp:posOffset>
            </wp:positionV>
            <wp:extent cx="3849511" cy="128058"/>
            <wp:wrapNone/>
            <wp:docPr id="45" name="TextBox 4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49511" cy="12805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0"/>
                            <w:szCs w:val="20"/>
                            <w:color w:val="333333"/>
                            <w:rFonts w:ascii="Noto Sans Kannada" w:hAnsi="Noto Sans Kannada" w:cs="Noto Sans Kannada"/>
                          </w:rPr>
                          <w:t xml:space="preserve">ಸಿ ವೇತನ ಪಡೆದಿರುತ್ತಾರೆ. ತದನಂತರ ಸದರಿಯವರು. ಕರ್ತವ್ಯಕ್ಕೆ ಸತತವಾಗಿ ನ a ಹಾಜರಿ ಪ್ರಯುಕ್ತ ಗುತ್ತಿಗೆದಾರರು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908050</wp:posOffset>
            </wp:positionH>
            <wp:positionV relativeFrom="page">
              <wp:posOffset>6247694</wp:posOffset>
            </wp:positionV>
            <wp:extent cx="4416072" cy="100894"/>
            <wp:wrapNone/>
            <wp:docPr id="46" name="TextBox 4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416072" cy="10089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iy ಶ್ರೀಮಹೇಶ್‌ ದ ಇವರನ್ನು ಗುತ್ತಿಗೆ ಕಾರ್ಮಿಕರ ಯಾದಿಯಿಂದ ಜನವರಿ 3010 ರಲ್ಲಿ ತೆಗೆದುಹಾಕಲಾಗಿರುತ್ತದೆ.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904169</wp:posOffset>
            </wp:positionH>
            <wp:positionV relativeFrom="page">
              <wp:posOffset>6465005</wp:posOffset>
            </wp:positionV>
            <wp:extent cx="5091288" cy="128058"/>
            <wp:wrapNone/>
            <wp:docPr id="47" name="TextBox 4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91288" cy="128058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0"/>
                            <w:szCs w:val="20"/>
                            <w:color w:val="333333"/>
                            <w:rFonts w:ascii="Noto Sans Kannada" w:hAnsi="Noto Sans Kannada" w:cs="Noto Sans Kannada"/>
                          </w:rPr>
                          <w:t xml:space="preserve">fi 3 ಹಟ್ಟಿ ಚಿನ್ನದ ಗಣಿ ಕಂಪನಿಯ ಚುನಾಯಿತ ಕಾರ್ಮಿಕ ಸಂಘದ ಮನವಿಯ ಮೇರೆಗೆ 498 ಮುತ್ತಿಗೆ ಹಂಗಾಮಿ ಕಾರ್ಮಿಕರನ್ನು ಹಂತ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8" behindDoc="0" locked="0" layoutInCell="1" allowOverlap="1">
            <wp:simplePos x="0" y="0"/>
            <wp:positionH relativeFrom="page">
              <wp:posOffset>1090436</wp:posOffset>
            </wp:positionH>
            <wp:positionV relativeFrom="page">
              <wp:posOffset>6523213</wp:posOffset>
            </wp:positionV>
            <wp:extent cx="4920544" cy="97013"/>
            <wp:wrapNone/>
            <wp:docPr id="48" name="TextBox 4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920544" cy="9701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ce ಗೊಳಿಸುವ ಪ್ರಕ್ರಾವಾಯನ್ನು ತ್‌ರ್ಕಾರದ asoters, amok mend 15/04/2008 RES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59" behindDoc="0" locked="0" layoutInCell="1" allowOverlap="1">
            <wp:simplePos x="0" y="0"/>
            <wp:positionH relativeFrom="page">
              <wp:posOffset>1482372</wp:posOffset>
            </wp:positionH>
            <wp:positionV relativeFrom="page">
              <wp:posOffset>6643511</wp:posOffset>
            </wp:positionV>
            <wp:extent cx="2669822" cy="108655"/>
            <wp:wrapNone/>
            <wp:docPr id="49" name="TextBox 4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669822" cy="10865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7"/>
                            <w:szCs w:val="17"/>
                            <w:color w:val="333333"/>
                            <w:rFonts w:ascii="Noto Sans Kannada" w:hAnsi="Noto Sans Kannada" w:cs="Noto Sans Kannada"/>
                          </w:rPr>
                          <w:t xml:space="preserve">ಹಂತವಾಗಿ ಕಯನಿಯಲ್ಲಿ ಸೇವೆಗೆ ವಿಲೀನಗೊಳಿಸುವ aE sae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0" behindDoc="0" locked="0" layoutInCell="1" allowOverlap="1">
            <wp:simplePos x="0" y="0"/>
            <wp:positionH relativeFrom="page">
              <wp:posOffset>1901472</wp:posOffset>
            </wp:positionH>
            <wp:positionV relativeFrom="page">
              <wp:posOffset>6701719</wp:posOffset>
            </wp:positionV>
            <wp:extent cx="4113388" cy="100894"/>
            <wp:wrapNone/>
            <wp:docPr id="50" name="TextBox 50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13388" cy="100894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ಶ್ರಿಮಹೇಶ್‌ ವಕ್ತಾರ ಅವರು ಗುತ್ತಗೆ. ಹಂಗಾಮಿ ಕೆಲಸಗಾರರೆಂದು (ಐನ ನಿರ್ವಹಿಸುತ್ತಿರುವುದರಿಂದ ಆವರ ಹೆಸರು ನಹ 498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1" behindDoc="0" locked="0" layoutInCell="1" allowOverlap="1">
            <wp:simplePos x="0" y="0"/>
            <wp:positionH relativeFrom="page">
              <wp:posOffset>1416402</wp:posOffset>
            </wp:positionH>
            <wp:positionV relativeFrom="page">
              <wp:posOffset>6876344</wp:posOffset>
            </wp:positionV>
            <wp:extent cx="4606219" cy="97013"/>
            <wp:wrapNone/>
            <wp:docPr id="51" name="TextBox 51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606219" cy="9701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"ರ ಹಾದಿಯಲ್ಲಿ ween ಆದರೆ ಸದರಿ. ಪ್ರಸ್ತಾವನೆಗೆ ಮಾನ್ಯ ಸ 'ಸರ್ಕಾರದ' ಅನುಮೊದನೆ ದೊರೆತಿರುವುದಿಲ್ಲ. ಸರ್ಕಾರದ ಕಾನೂನು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2" behindDoc="0" locked="0" layoutInCell="1" allowOverlap="1">
            <wp:simplePos x="0" y="0"/>
            <wp:positionH relativeFrom="page">
              <wp:posOffset>1517297</wp:posOffset>
            </wp:positionH>
            <wp:positionV relativeFrom="page">
              <wp:posOffset>6992761</wp:posOffset>
            </wp:positionV>
            <wp:extent cx="4516966" cy="93133"/>
            <wp:wrapNone/>
            <wp:docPr id="52" name="TextBox 52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16966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ವಿಭಾಗದ ಸಲಹೆಯ ಮೇರೆಗೆ ಫ್ರಾವನೆಯನ್ನು Verne ಮಂಡಳಿಯು. ಪರಿಶೀಲಿಸಿ ಗುತ್ತಿಗೆ ಸಿಬ್ಬಂದಿಯನ್ನು ಕಂಪನಿಯ ಹಂಗಾಮಿ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3" behindDoc="0" locked="0" layoutInCell="1" allowOverlap="1">
            <wp:simplePos x="0" y="0"/>
            <wp:positionH relativeFrom="page">
              <wp:posOffset>1525058</wp:posOffset>
            </wp:positionH>
            <wp:positionV relativeFrom="page">
              <wp:posOffset>7043208</wp:posOffset>
            </wp:positionV>
            <wp:extent cx="4528608" cy="194027"/>
            <wp:wrapNone/>
            <wp:docPr id="53" name="TextBox 53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8608" cy="194027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0"/>
                            <w:szCs w:val="30"/>
                            <w:color w:val="333333"/>
                            <w:rFonts w:ascii="Noto Sans Kannada" w:hAnsi="Noto Sans Kannada" w:cs="Noto Sans Kannada"/>
                          </w:rPr>
                          <w:t xml:space="preserve">ಇಾರ್ಮಿಕರನ್ನಾಗಿ ಪರಿವರ್ತಿಸುವ memento, ಸರಣರರ್ಕೆ ಸಲ್ಲಿಸಲಾಗಿತ್ತು. ಸರ್ಕಾರವು ಕೆಲವು ವರತ್ತು ಬಧಿಸಿರುತ್ತದೆ. ಅದರಲ್ಲಿ ಮುಖ್ಯವಾಗಿ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4" behindDoc="0" locked="0" layoutInCell="1" allowOverlap="1">
            <wp:simplePos x="0" y="0"/>
            <wp:positionH relativeFrom="page">
              <wp:posOffset>1532819</wp:posOffset>
            </wp:positionH>
            <wp:positionV relativeFrom="page">
              <wp:posOffset>7155744</wp:posOffset>
            </wp:positionV>
            <wp:extent cx="4520847" cy="314325"/>
            <wp:wrapNone/>
            <wp:docPr id="54" name="TextBox 54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520847" cy="314325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49"/>
                            <w:szCs w:val="49"/>
                            <w:color w:val="333333"/>
                            <w:rFonts w:ascii="Noto Sans Kannada" w:hAnsi="Noto Sans Kannada" w:cs="Noto Sans Kannada"/>
                          </w:rPr>
                          <w:t xml:space="preserve">ಕಂಪನಿಯ ಸ ಜಾರ ಜ a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5" behindDoc="0" locked="0" layoutInCell="1" allowOverlap="1">
            <wp:simplePos x="0" y="0"/>
            <wp:positionH relativeFrom="page">
              <wp:posOffset>1528938</wp:posOffset>
            </wp:positionH>
            <wp:positionV relativeFrom="page">
              <wp:posOffset>7439025</wp:posOffset>
            </wp:positionV>
            <wp:extent cx="4319058" cy="135819"/>
            <wp:wrapNone/>
            <wp:docPr id="55" name="TextBox 55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319058" cy="13581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1"/>
                            <w:szCs w:val="21"/>
                            <w:color w:val="333333"/>
                            <w:rFonts w:ascii="Noto Sans Kannada" w:hAnsi="Noto Sans Kannada" w:cs="Noto Sans Kannada"/>
                          </w:rPr>
                          <w:t xml:space="preserve">ತೆಗೆದುಕೊಳ್ಳಲು ದಿನಾಂಕ jonas ಸಮ್ಮಕಿಸರುತ್ತದೆ. ಅದರಂತೆ, ದಿನಾಂಕ 03/03/2012ರಂದು ಸ ಸರ್ಕಾರದ ಅಸುಮೋದನೆಯ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6" behindDoc="0" locked="0" layoutInCell="1" allowOverlap="1">
            <wp:simplePos x="0" y="0"/>
            <wp:positionH relativeFrom="page">
              <wp:posOffset>4249208</wp:posOffset>
            </wp:positionH>
            <wp:positionV relativeFrom="page">
              <wp:posOffset>8304388</wp:posOffset>
            </wp:positionV>
            <wp:extent cx="1909233" cy="81491"/>
            <wp:wrapNone/>
            <wp:docPr id="56" name="TextBox 56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9233" cy="81491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" w:hAnsi="Noto Sans" w:cs="Noto Sans"/>
                          </w:rPr>
                          <w:t xml:space="preserve">es Village, Koramangala, Banglore 560 047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7" behindDoc="0" locked="0" layoutInCell="1" allowOverlap="1">
            <wp:simplePos x="0" y="0"/>
            <wp:positionH relativeFrom="page">
              <wp:posOffset>4260850</wp:posOffset>
            </wp:positionH>
            <wp:positionV relativeFrom="page">
              <wp:posOffset>8451850</wp:posOffset>
            </wp:positionV>
            <wp:extent cx="1808338" cy="205669"/>
            <wp:wrapNone/>
            <wp:docPr id="57" name="TextBox 57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808338" cy="205669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32"/>
                            <w:szCs w:val="32"/>
                            <w:color w:val="333333"/>
                            <w:rFonts w:ascii="Noto Sans" w:hAnsi="Noto Sans" w:cs="Noto Sans"/>
                          </w:rPr>
                          <w:t xml:space="preserve">1071/0115 com web: www. rusttgnie.coin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8" behindDoc="0" locked="0" layoutInCell="1" allowOverlap="1">
            <wp:simplePos x="0" y="0"/>
            <wp:positionH relativeFrom="page">
              <wp:posOffset>1234016</wp:posOffset>
            </wp:positionH>
            <wp:positionV relativeFrom="page">
              <wp:posOffset>8459611</wp:posOffset>
            </wp:positionV>
            <wp:extent cx="3007430" cy="93133"/>
            <wp:wrapNone/>
            <wp:docPr id="58" name="TextBox 58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007430" cy="93133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szCs w:val="16"/>
                            <w:color w:val="333333"/>
                            <w:rFonts w:ascii="Noto Sans Kannada" w:hAnsi="Noto Sans Kannada" w:cs="Noto Sans Kannada"/>
                          </w:rPr>
                          <w:t xml:space="preserve">Registred ರ್‌ Floor, KHB, Shopping Complex, National Gam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  <w:r>
        <w:drawing>
          <wp:anchor distT="0" distB="0" distL="0" distR="0" simplePos="0" relativeHeight="69" behindDoc="0" locked="0" layoutInCell="1" allowOverlap="1">
            <wp:simplePos x="0" y="0"/>
            <wp:positionH relativeFrom="page">
              <wp:posOffset>1338791</wp:posOffset>
            </wp:positionH>
            <wp:positionV relativeFrom="page">
              <wp:posOffset>8603191</wp:posOffset>
            </wp:positionV>
            <wp:extent cx="2836686" cy="155222"/>
            <wp:wrapNone/>
            <wp:docPr id="59" name="TextBox 59"/>
            <a:graphic xmlns:a="http://schemas.openxmlformats.org/drawingml/2006/main"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836686" cy="155222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/>
                        </w:pPr>
                        <w:r>
                          <w:rPr>
                            <w:sz w:val="24"/>
                            <w:szCs w:val="24"/>
                            <w:color w:val="333333"/>
                            <w:rFonts w:ascii="Noto Sans Kannada" w:hAnsi="Noto Sans Kannada" w:cs="Noto Sans Kannada"/>
                          </w:rPr>
                          <w:t xml:space="preserve">080 5710501, 25708723, 1247251253 8%! 580 25718365 5-(೧81</w:t>
                        </w:r>
                      </w:p>
                    </w:txbxContent>
                  </wps:txbx>
                  <wps:bodyPr wrap="none" lIns="0" tIns="0" rIns="0" bIns="0" anchor="t"/>
                </wps:wsp>
              </a:graphicData>
            </a:graphic>
          </wp:anchor>
        </w:drawing>
      </w:r>
    </w:p>
    <w:sectPr w:rsidR="00FC693F" w:rsidRPr="0006063C" w:rsidSect="00034616">
      <w:pgSz w:w="1188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