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proofErr w:type="spellStart"/>
      <w:r w:rsidR="00785F34">
        <w:rPr>
          <w:b/>
          <w:color w:val="000000" w:themeColor="text1"/>
        </w:rPr>
        <w:t>DriveSync</w:t>
      </w:r>
      <w:proofErr w:type="spellEnd"/>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 xml:space="preserve">Prof.(a) Nome do(a) Orientador(a), </w:t>
      </w:r>
      <w:proofErr w:type="spellStart"/>
      <w:r>
        <w:rPr>
          <w:color w:val="0000FF"/>
        </w:rPr>
        <w:t>M.e</w:t>
      </w:r>
      <w:proofErr w:type="spellEnd"/>
      <w:r>
        <w:rPr>
          <w:color w:val="0000FF"/>
        </w:rPr>
        <w:t>/Dr./Esp.</w:t>
      </w:r>
    </w:p>
    <w:p w14:paraId="460B3107" w14:textId="77777777" w:rsidR="000B6839" w:rsidRDefault="000B6839" w:rsidP="000B6839">
      <w:pPr>
        <w:tabs>
          <w:tab w:val="right" w:pos="9075"/>
        </w:tabs>
        <w:spacing w:line="240" w:lineRule="auto"/>
        <w:ind w:left="3402"/>
        <w:rPr>
          <w:color w:val="0000FF"/>
        </w:rPr>
      </w:pPr>
      <w:r>
        <w:rPr>
          <w:color w:val="0000FF"/>
        </w:rPr>
        <w:t>(</w:t>
      </w:r>
      <w:proofErr w:type="spellStart"/>
      <w:r>
        <w:rPr>
          <w:color w:val="0000FF"/>
        </w:rPr>
        <w:t>M.e</w:t>
      </w:r>
      <w:proofErr w:type="spellEnd"/>
      <w:r>
        <w:rPr>
          <w:color w:val="0000FF"/>
        </w:rPr>
        <w:t xml:space="preserv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 xml:space="preserve">Sistema de Gerência de Frotas: </w:t>
      </w:r>
      <w:proofErr w:type="spellStart"/>
      <w:r>
        <w:rPr>
          <w:b/>
          <w:color w:val="000000" w:themeColor="text1"/>
        </w:rPr>
        <w:t>DriveSync</w:t>
      </w:r>
      <w:proofErr w:type="spellEnd"/>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 xml:space="preserve">Prof.(a) Nome do(a) Orientador(a), </w:t>
      </w:r>
      <w:proofErr w:type="spellStart"/>
      <w:r>
        <w:rPr>
          <w:b/>
          <w:color w:val="0000FF"/>
        </w:rPr>
        <w:t>M.e</w:t>
      </w:r>
      <w:proofErr w:type="spellEnd"/>
      <w:r>
        <w:rPr>
          <w:b/>
          <w:color w:val="0000FF"/>
        </w:rPr>
        <w:t>/Dr./Esp.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w:t>
      </w:r>
      <w:proofErr w:type="spellStart"/>
      <w:r w:rsidRPr="007F0B0A">
        <w:rPr>
          <w:rFonts w:cs="Arial"/>
          <w:szCs w:val="24"/>
        </w:rPr>
        <w:t>EaD</w:t>
      </w:r>
      <w:proofErr w:type="spellEnd"/>
      <w:r w:rsidRPr="007F0B0A">
        <w:rPr>
          <w:rFonts w:cs="Arial"/>
          <w:szCs w:val="24"/>
        </w:rPr>
        <w:t>).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 xml:space="preserve">Palavras-chave: disciplina presencial; metodologia ativa; recursos de </w:t>
      </w:r>
      <w:proofErr w:type="spellStart"/>
      <w:r w:rsidRPr="007F0B0A">
        <w:rPr>
          <w:rFonts w:cs="Arial"/>
          <w:iCs/>
          <w:szCs w:val="24"/>
        </w:rPr>
        <w:t>EaD</w:t>
      </w:r>
      <w:proofErr w:type="spellEnd"/>
      <w:r w:rsidRPr="007F0B0A">
        <w:rPr>
          <w:rFonts w:cs="Arial"/>
          <w:iCs/>
          <w:szCs w:val="24"/>
        </w:rPr>
        <w:t>.</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 xml:space="preserve">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w:t>
      </w:r>
      <w:proofErr w:type="spellStart"/>
      <w:r w:rsidRPr="00A80C05">
        <w:rPr>
          <w:rFonts w:cs="Arial"/>
          <w:szCs w:val="24"/>
          <w:lang w:val="en-US"/>
        </w:rPr>
        <w:t>opportunize</w:t>
      </w:r>
      <w:proofErr w:type="spellEnd"/>
      <w:r w:rsidRPr="00A80C05">
        <w:rPr>
          <w:rFonts w:cs="Arial"/>
          <w:szCs w:val="24"/>
          <w:lang w:val="en-US"/>
        </w:rPr>
        <w:t xml:space="preserv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150A631B" w:rsidR="00666A96" w:rsidRDefault="00666A96">
      <w:pPr>
        <w:rPr>
          <w:rFonts w:cs="Arial"/>
          <w:szCs w:val="24"/>
        </w:rPr>
      </w:pPr>
      <w:r>
        <w:rPr>
          <w:rFonts w:cs="Arial"/>
          <w:szCs w:val="24"/>
        </w:rPr>
        <w:t>RJ</w:t>
      </w:r>
      <w:r>
        <w:rPr>
          <w:rFonts w:cs="Arial"/>
          <w:szCs w:val="24"/>
        </w:rPr>
        <w:tab/>
      </w:r>
      <w:r>
        <w:rPr>
          <w:rFonts w:cs="Arial"/>
          <w:szCs w:val="24"/>
        </w:rPr>
        <w:tab/>
        <w:t>Rio de Janeiro</w:t>
      </w:r>
      <w:r w:rsidR="008C1995">
        <w:rPr>
          <w:rFonts w:cs="Arial"/>
          <w:szCs w:val="24"/>
        </w:rPr>
        <w:t>]</w:t>
      </w:r>
    </w:p>
    <w:p w14:paraId="78503100" w14:textId="5CC0C2A3" w:rsidR="008C1995" w:rsidRDefault="008C1995">
      <w:pPr>
        <w:rPr>
          <w:rFonts w:cs="Arial"/>
          <w:szCs w:val="24"/>
        </w:rPr>
      </w:pPr>
      <w:r>
        <w:rPr>
          <w:rFonts w:cs="Arial"/>
          <w:szCs w:val="24"/>
        </w:rPr>
        <w:t>HTTP</w:t>
      </w:r>
    </w:p>
    <w:p w14:paraId="6592AFC2" w14:textId="23FB2175" w:rsidR="008C1995" w:rsidRDefault="008C1995">
      <w:pPr>
        <w:rPr>
          <w:rFonts w:cs="Arial"/>
          <w:szCs w:val="24"/>
        </w:rPr>
      </w:pPr>
      <w:r>
        <w:rPr>
          <w:rFonts w:cs="Arial"/>
          <w:szCs w:val="24"/>
        </w:rPr>
        <w:t>HTML</w:t>
      </w:r>
    </w:p>
    <w:p w14:paraId="3A59DCC3" w14:textId="4F570533" w:rsidR="008C1995" w:rsidRDefault="008C1995">
      <w:pPr>
        <w:rPr>
          <w:rFonts w:cs="Arial"/>
          <w:szCs w:val="24"/>
        </w:rPr>
      </w:pPr>
      <w:r>
        <w:rPr>
          <w:rFonts w:cs="Arial"/>
          <w:szCs w:val="24"/>
        </w:rPr>
        <w:t>GEE</w:t>
      </w:r>
    </w:p>
    <w:p w14:paraId="407E4F35" w14:textId="77777777" w:rsidR="008C1995" w:rsidRDefault="008C1995">
      <w:pPr>
        <w:rPr>
          <w:rFonts w:cs="Arial"/>
          <w:szCs w:val="24"/>
        </w:rPr>
      </w:pPr>
    </w:p>
    <w:p w14:paraId="70001936" w14:textId="77777777" w:rsidR="003C6CAB" w:rsidRDefault="003C6CAB">
      <w:pPr>
        <w:rPr>
          <w:rFonts w:cs="Arial"/>
          <w:szCs w:val="24"/>
        </w:rPr>
      </w:pPr>
    </w:p>
    <w:p w14:paraId="4ED40D46" w14:textId="77777777" w:rsidR="00795409" w:rsidRDefault="00795409">
      <w:pPr>
        <w:rPr>
          <w:rFonts w:cs="Arial"/>
          <w:szCs w:val="24"/>
        </w:rPr>
      </w:pPr>
      <w:r w:rsidRPr="003C6CAB">
        <w:rPr>
          <w:rFonts w:cs="Arial"/>
          <w:color w:val="FF0000"/>
          <w:szCs w:val="24"/>
        </w:rPr>
        <w:t xml:space="preserve">Local para inserir a lista de </w:t>
      </w:r>
      <w:r w:rsidR="0003304D">
        <w:rPr>
          <w:rFonts w:cs="Arial"/>
          <w:color w:val="FF0000"/>
          <w:szCs w:val="24"/>
        </w:rPr>
        <w:t>siglas</w:t>
      </w:r>
      <w:r w:rsidR="00947593">
        <w:rPr>
          <w:rFonts w:cs="Arial"/>
          <w:color w:val="FF0000"/>
          <w:szCs w:val="24"/>
        </w:rPr>
        <w:t>.</w:t>
      </w:r>
    </w:p>
    <w:p w14:paraId="380E1C8F" w14:textId="77777777"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32F55454" w14:textId="77DA79A9" w:rsidR="00BA4612"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3997513" w:history="1">
            <w:r w:rsidR="00BA4612" w:rsidRPr="003B5237">
              <w:rPr>
                <w:rStyle w:val="Hyperlink"/>
                <w:noProof/>
              </w:rPr>
              <w:t>1</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INTRODUÇÃO</w:t>
            </w:r>
            <w:r w:rsidR="00BA4612">
              <w:rPr>
                <w:noProof/>
                <w:webHidden/>
              </w:rPr>
              <w:tab/>
            </w:r>
            <w:r w:rsidR="00BA4612">
              <w:rPr>
                <w:noProof/>
                <w:webHidden/>
              </w:rPr>
              <w:fldChar w:fldCharType="begin"/>
            </w:r>
            <w:r w:rsidR="00BA4612">
              <w:rPr>
                <w:noProof/>
                <w:webHidden/>
              </w:rPr>
              <w:instrText xml:space="preserve"> PAGEREF _Toc163997513 \h </w:instrText>
            </w:r>
            <w:r w:rsidR="00BA4612">
              <w:rPr>
                <w:noProof/>
                <w:webHidden/>
              </w:rPr>
            </w:r>
            <w:r w:rsidR="00BA4612">
              <w:rPr>
                <w:noProof/>
                <w:webHidden/>
              </w:rPr>
              <w:fldChar w:fldCharType="separate"/>
            </w:r>
            <w:r w:rsidR="008E1577">
              <w:rPr>
                <w:noProof/>
                <w:webHidden/>
              </w:rPr>
              <w:t>13</w:t>
            </w:r>
            <w:r w:rsidR="00BA4612">
              <w:rPr>
                <w:noProof/>
                <w:webHidden/>
              </w:rPr>
              <w:fldChar w:fldCharType="end"/>
            </w:r>
          </w:hyperlink>
        </w:p>
        <w:p w14:paraId="08B0F4BC" w14:textId="5A4133F1"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14" w:history="1">
            <w:r w:rsidR="00BA4612" w:rsidRPr="003B5237">
              <w:rPr>
                <w:rStyle w:val="Hyperlink"/>
                <w:noProof/>
              </w:rPr>
              <w:t>2</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FUNDAMENTAÇÃO TEÓRICA</w:t>
            </w:r>
            <w:r w:rsidR="00BA4612">
              <w:rPr>
                <w:noProof/>
                <w:webHidden/>
              </w:rPr>
              <w:tab/>
            </w:r>
            <w:r w:rsidR="00BA4612">
              <w:rPr>
                <w:noProof/>
                <w:webHidden/>
              </w:rPr>
              <w:fldChar w:fldCharType="begin"/>
            </w:r>
            <w:r w:rsidR="00BA4612">
              <w:rPr>
                <w:noProof/>
                <w:webHidden/>
              </w:rPr>
              <w:instrText xml:space="preserve"> PAGEREF _Toc163997514 \h </w:instrText>
            </w:r>
            <w:r w:rsidR="00BA4612">
              <w:rPr>
                <w:noProof/>
                <w:webHidden/>
              </w:rPr>
            </w:r>
            <w:r w:rsidR="00BA4612">
              <w:rPr>
                <w:noProof/>
                <w:webHidden/>
              </w:rPr>
              <w:fldChar w:fldCharType="separate"/>
            </w:r>
            <w:r w:rsidR="008E1577">
              <w:rPr>
                <w:noProof/>
                <w:webHidden/>
              </w:rPr>
              <w:t>14</w:t>
            </w:r>
            <w:r w:rsidR="00BA4612">
              <w:rPr>
                <w:noProof/>
                <w:webHidden/>
              </w:rPr>
              <w:fldChar w:fldCharType="end"/>
            </w:r>
          </w:hyperlink>
        </w:p>
        <w:p w14:paraId="07A97816" w14:textId="4D73137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5" w:history="1">
            <w:r w:rsidR="00BA4612" w:rsidRPr="003B5237">
              <w:rPr>
                <w:rStyle w:val="Hyperlink"/>
                <w:noProof/>
              </w:rPr>
              <w:t>2.1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Gestão de Frotas</w:t>
            </w:r>
            <w:r w:rsidR="00BA4612">
              <w:rPr>
                <w:noProof/>
                <w:webHidden/>
              </w:rPr>
              <w:tab/>
            </w:r>
            <w:r w:rsidR="00BA4612">
              <w:rPr>
                <w:noProof/>
                <w:webHidden/>
              </w:rPr>
              <w:fldChar w:fldCharType="begin"/>
            </w:r>
            <w:r w:rsidR="00BA4612">
              <w:rPr>
                <w:noProof/>
                <w:webHidden/>
              </w:rPr>
              <w:instrText xml:space="preserve"> PAGEREF _Toc163997515 \h </w:instrText>
            </w:r>
            <w:r w:rsidR="00BA4612">
              <w:rPr>
                <w:noProof/>
                <w:webHidden/>
              </w:rPr>
            </w:r>
            <w:r w:rsidR="00BA4612">
              <w:rPr>
                <w:noProof/>
                <w:webHidden/>
              </w:rPr>
              <w:fldChar w:fldCharType="separate"/>
            </w:r>
            <w:r w:rsidR="008E1577">
              <w:rPr>
                <w:noProof/>
                <w:webHidden/>
              </w:rPr>
              <w:t>14</w:t>
            </w:r>
            <w:r w:rsidR="00BA4612">
              <w:rPr>
                <w:noProof/>
                <w:webHidden/>
              </w:rPr>
              <w:fldChar w:fldCharType="end"/>
            </w:r>
          </w:hyperlink>
        </w:p>
        <w:p w14:paraId="0B70A8C8" w14:textId="0EC5145E"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6" w:history="1">
            <w:r w:rsidR="00BA4612" w:rsidRPr="003B5237">
              <w:rPr>
                <w:rStyle w:val="Hyperlink"/>
                <w:noProof/>
              </w:rPr>
              <w:t>2.2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Fontes de Emissões Veiculares</w:t>
            </w:r>
            <w:r w:rsidR="00BA4612">
              <w:rPr>
                <w:noProof/>
                <w:webHidden/>
              </w:rPr>
              <w:tab/>
            </w:r>
            <w:r w:rsidR="00BA4612">
              <w:rPr>
                <w:noProof/>
                <w:webHidden/>
              </w:rPr>
              <w:fldChar w:fldCharType="begin"/>
            </w:r>
            <w:r w:rsidR="00BA4612">
              <w:rPr>
                <w:noProof/>
                <w:webHidden/>
              </w:rPr>
              <w:instrText xml:space="preserve"> PAGEREF _Toc163997516 \h </w:instrText>
            </w:r>
            <w:r w:rsidR="00BA4612">
              <w:rPr>
                <w:noProof/>
                <w:webHidden/>
              </w:rPr>
            </w:r>
            <w:r w:rsidR="00BA4612">
              <w:rPr>
                <w:noProof/>
                <w:webHidden/>
              </w:rPr>
              <w:fldChar w:fldCharType="separate"/>
            </w:r>
            <w:r w:rsidR="008E1577">
              <w:rPr>
                <w:noProof/>
                <w:webHidden/>
              </w:rPr>
              <w:t>15</w:t>
            </w:r>
            <w:r w:rsidR="00BA4612">
              <w:rPr>
                <w:noProof/>
                <w:webHidden/>
              </w:rPr>
              <w:fldChar w:fldCharType="end"/>
            </w:r>
          </w:hyperlink>
        </w:p>
        <w:p w14:paraId="7C07AA63" w14:textId="73BD7335"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7" w:history="1">
            <w:r w:rsidR="00BA4612" w:rsidRPr="003B5237">
              <w:rPr>
                <w:rStyle w:val="Hyperlink"/>
                <w:bCs/>
                <w:noProof/>
              </w:rPr>
              <w:t>2.2.1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da Poluição do Ar na Saúde Humana</w:t>
            </w:r>
            <w:r w:rsidR="00BA4612">
              <w:rPr>
                <w:noProof/>
                <w:webHidden/>
              </w:rPr>
              <w:tab/>
            </w:r>
            <w:r w:rsidR="00BA4612">
              <w:rPr>
                <w:noProof/>
                <w:webHidden/>
              </w:rPr>
              <w:fldChar w:fldCharType="begin"/>
            </w:r>
            <w:r w:rsidR="00BA4612">
              <w:rPr>
                <w:noProof/>
                <w:webHidden/>
              </w:rPr>
              <w:instrText xml:space="preserve"> PAGEREF _Toc163997517 \h </w:instrText>
            </w:r>
            <w:r w:rsidR="00BA4612">
              <w:rPr>
                <w:noProof/>
                <w:webHidden/>
              </w:rPr>
            </w:r>
            <w:r w:rsidR="00BA4612">
              <w:rPr>
                <w:noProof/>
                <w:webHidden/>
              </w:rPr>
              <w:fldChar w:fldCharType="separate"/>
            </w:r>
            <w:r w:rsidR="008E1577">
              <w:rPr>
                <w:noProof/>
                <w:webHidden/>
              </w:rPr>
              <w:t>16</w:t>
            </w:r>
            <w:r w:rsidR="00BA4612">
              <w:rPr>
                <w:noProof/>
                <w:webHidden/>
              </w:rPr>
              <w:fldChar w:fldCharType="end"/>
            </w:r>
          </w:hyperlink>
        </w:p>
        <w:p w14:paraId="4D209ED6" w14:textId="14941B6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8" w:history="1">
            <w:r w:rsidR="00BA4612" w:rsidRPr="003B5237">
              <w:rPr>
                <w:rStyle w:val="Hyperlink"/>
                <w:bCs/>
                <w:noProof/>
              </w:rPr>
              <w:t>2.2.2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Ambientais</w:t>
            </w:r>
            <w:r w:rsidR="00BA4612">
              <w:rPr>
                <w:noProof/>
                <w:webHidden/>
              </w:rPr>
              <w:tab/>
            </w:r>
            <w:r w:rsidR="00BA4612">
              <w:rPr>
                <w:noProof/>
                <w:webHidden/>
              </w:rPr>
              <w:fldChar w:fldCharType="begin"/>
            </w:r>
            <w:r w:rsidR="00BA4612">
              <w:rPr>
                <w:noProof/>
                <w:webHidden/>
              </w:rPr>
              <w:instrText xml:space="preserve"> PAGEREF _Toc163997518 \h </w:instrText>
            </w:r>
            <w:r w:rsidR="00BA4612">
              <w:rPr>
                <w:noProof/>
                <w:webHidden/>
              </w:rPr>
            </w:r>
            <w:r w:rsidR="00BA4612">
              <w:rPr>
                <w:noProof/>
                <w:webHidden/>
              </w:rPr>
              <w:fldChar w:fldCharType="separate"/>
            </w:r>
            <w:r w:rsidR="008E1577">
              <w:rPr>
                <w:noProof/>
                <w:webHidden/>
              </w:rPr>
              <w:t>17</w:t>
            </w:r>
            <w:r w:rsidR="00BA4612">
              <w:rPr>
                <w:noProof/>
                <w:webHidden/>
              </w:rPr>
              <w:fldChar w:fldCharType="end"/>
            </w:r>
          </w:hyperlink>
        </w:p>
        <w:p w14:paraId="777A4FC8" w14:textId="3521607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9" w:history="1">
            <w:r w:rsidR="00BA4612" w:rsidRPr="003B5237">
              <w:rPr>
                <w:rStyle w:val="Hyperlink"/>
                <w:bCs/>
                <w:noProof/>
              </w:rPr>
              <w:t>2.2.3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Regulamentações e Normas de Controle</w:t>
            </w:r>
            <w:r w:rsidR="00BA4612">
              <w:rPr>
                <w:noProof/>
                <w:webHidden/>
              </w:rPr>
              <w:tab/>
            </w:r>
            <w:r w:rsidR="00BA4612">
              <w:rPr>
                <w:noProof/>
                <w:webHidden/>
              </w:rPr>
              <w:fldChar w:fldCharType="begin"/>
            </w:r>
            <w:r w:rsidR="00BA4612">
              <w:rPr>
                <w:noProof/>
                <w:webHidden/>
              </w:rPr>
              <w:instrText xml:space="preserve"> PAGEREF _Toc163997519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2A5395E8" w14:textId="5C745C9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0" w:history="1">
            <w:r w:rsidR="00BA4612" w:rsidRPr="003B5237">
              <w:rPr>
                <w:rStyle w:val="Hyperlink"/>
                <w:bCs/>
                <w:noProof/>
              </w:rPr>
              <w:t>2.2.4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Tecnologias de Controle de Emissões</w:t>
            </w:r>
            <w:r w:rsidR="00BA4612">
              <w:rPr>
                <w:noProof/>
                <w:webHidden/>
              </w:rPr>
              <w:tab/>
            </w:r>
            <w:r w:rsidR="00BA4612">
              <w:rPr>
                <w:noProof/>
                <w:webHidden/>
              </w:rPr>
              <w:fldChar w:fldCharType="begin"/>
            </w:r>
            <w:r w:rsidR="00BA4612">
              <w:rPr>
                <w:noProof/>
                <w:webHidden/>
              </w:rPr>
              <w:instrText xml:space="preserve"> PAGEREF _Toc163997520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63AAAEA2" w14:textId="7DAEC46B"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1" w:history="1">
            <w:r w:rsidR="00BA4612" w:rsidRPr="003B5237">
              <w:rPr>
                <w:rStyle w:val="Hyperlink"/>
                <w:bCs/>
                <w:noProof/>
              </w:rPr>
              <w:t>2.2.5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Desafios e Barreiras para a redução da Poluição Veicular</w:t>
            </w:r>
            <w:r w:rsidR="00BA4612">
              <w:rPr>
                <w:noProof/>
                <w:webHidden/>
              </w:rPr>
              <w:tab/>
            </w:r>
            <w:r w:rsidR="00BA4612">
              <w:rPr>
                <w:noProof/>
                <w:webHidden/>
              </w:rPr>
              <w:fldChar w:fldCharType="begin"/>
            </w:r>
            <w:r w:rsidR="00BA4612">
              <w:rPr>
                <w:noProof/>
                <w:webHidden/>
              </w:rPr>
              <w:instrText xml:space="preserve"> PAGEREF _Toc163997521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25FA7663" w14:textId="01AC5284"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2" w:history="1">
            <w:r w:rsidR="00BA4612" w:rsidRPr="003B5237">
              <w:rPr>
                <w:rStyle w:val="Hyperlink"/>
                <w:bCs/>
                <w:noProof/>
              </w:rPr>
              <w:t>2.2.6</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Estudos de Caso e Exemplos Práticos</w:t>
            </w:r>
            <w:r w:rsidR="00BA4612">
              <w:rPr>
                <w:noProof/>
                <w:webHidden/>
              </w:rPr>
              <w:tab/>
            </w:r>
            <w:r w:rsidR="00BA4612">
              <w:rPr>
                <w:noProof/>
                <w:webHidden/>
              </w:rPr>
              <w:fldChar w:fldCharType="begin"/>
            </w:r>
            <w:r w:rsidR="00BA4612">
              <w:rPr>
                <w:noProof/>
                <w:webHidden/>
              </w:rPr>
              <w:instrText xml:space="preserve"> PAGEREF _Toc163997522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149C7F45" w14:textId="7EF6DF2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3" w:history="1">
            <w:r w:rsidR="00BA4612" w:rsidRPr="003B5237">
              <w:rPr>
                <w:rStyle w:val="Hyperlink"/>
                <w:bCs/>
                <w:noProof/>
              </w:rPr>
              <w:t>2.2.7</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Perspectivas Futuras e Soluções Sustentáveis</w:t>
            </w:r>
            <w:r w:rsidR="00BA4612">
              <w:rPr>
                <w:noProof/>
                <w:webHidden/>
              </w:rPr>
              <w:tab/>
            </w:r>
            <w:r w:rsidR="00BA4612">
              <w:rPr>
                <w:noProof/>
                <w:webHidden/>
              </w:rPr>
              <w:fldChar w:fldCharType="begin"/>
            </w:r>
            <w:r w:rsidR="00BA4612">
              <w:rPr>
                <w:noProof/>
                <w:webHidden/>
              </w:rPr>
              <w:instrText xml:space="preserve"> PAGEREF _Toc163997523 \h </w:instrText>
            </w:r>
            <w:r w:rsidR="00BA4612">
              <w:rPr>
                <w:noProof/>
                <w:webHidden/>
              </w:rPr>
            </w:r>
            <w:r w:rsidR="00BA4612">
              <w:rPr>
                <w:noProof/>
                <w:webHidden/>
              </w:rPr>
              <w:fldChar w:fldCharType="separate"/>
            </w:r>
            <w:r w:rsidR="008E1577">
              <w:rPr>
                <w:noProof/>
                <w:webHidden/>
              </w:rPr>
              <w:t>19</w:t>
            </w:r>
            <w:r w:rsidR="00BA4612">
              <w:rPr>
                <w:noProof/>
                <w:webHidden/>
              </w:rPr>
              <w:fldChar w:fldCharType="end"/>
            </w:r>
          </w:hyperlink>
        </w:p>
        <w:p w14:paraId="52CB4299" w14:textId="0AD5BE3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4" w:history="1">
            <w:r w:rsidR="00BA4612" w:rsidRPr="003B5237">
              <w:rPr>
                <w:rStyle w:val="Hyperlink"/>
                <w:noProof/>
              </w:rPr>
              <w:t>2.3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AGENDA 2030</w:t>
            </w:r>
            <w:r w:rsidR="00BA4612">
              <w:rPr>
                <w:noProof/>
                <w:webHidden/>
              </w:rPr>
              <w:tab/>
            </w:r>
            <w:r w:rsidR="00BA4612">
              <w:rPr>
                <w:noProof/>
                <w:webHidden/>
              </w:rPr>
              <w:fldChar w:fldCharType="begin"/>
            </w:r>
            <w:r w:rsidR="00BA4612">
              <w:rPr>
                <w:noProof/>
                <w:webHidden/>
              </w:rPr>
              <w:instrText xml:space="preserve"> PAGEREF _Toc163997524 \h </w:instrText>
            </w:r>
            <w:r w:rsidR="00BA4612">
              <w:rPr>
                <w:noProof/>
                <w:webHidden/>
              </w:rPr>
            </w:r>
            <w:r w:rsidR="00BA4612">
              <w:rPr>
                <w:noProof/>
                <w:webHidden/>
              </w:rPr>
              <w:fldChar w:fldCharType="separate"/>
            </w:r>
            <w:r w:rsidR="008E1577">
              <w:rPr>
                <w:noProof/>
                <w:webHidden/>
              </w:rPr>
              <w:t>21</w:t>
            </w:r>
            <w:r w:rsidR="00BA4612">
              <w:rPr>
                <w:noProof/>
                <w:webHidden/>
              </w:rPr>
              <w:fldChar w:fldCharType="end"/>
            </w:r>
          </w:hyperlink>
        </w:p>
        <w:p w14:paraId="5AC6BAD3" w14:textId="41362677"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25" w:history="1">
            <w:r w:rsidR="00BA4612" w:rsidRPr="003B5237">
              <w:rPr>
                <w:rStyle w:val="Hyperlink"/>
                <w:noProof/>
              </w:rPr>
              <w:t>3</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ESPECIFICAÇÃO DO SISTEMA</w:t>
            </w:r>
            <w:r w:rsidR="00BA4612">
              <w:rPr>
                <w:noProof/>
                <w:webHidden/>
              </w:rPr>
              <w:tab/>
            </w:r>
            <w:r w:rsidR="00BA4612">
              <w:rPr>
                <w:noProof/>
                <w:webHidden/>
              </w:rPr>
              <w:fldChar w:fldCharType="begin"/>
            </w:r>
            <w:r w:rsidR="00BA4612">
              <w:rPr>
                <w:noProof/>
                <w:webHidden/>
              </w:rPr>
              <w:instrText xml:space="preserve"> PAGEREF _Toc163997525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14FA294A" w14:textId="09A45A05"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6" w:history="1">
            <w:r w:rsidR="00BA4612" w:rsidRPr="003B5237">
              <w:rPr>
                <w:rStyle w:val="Hyperlink"/>
                <w:noProof/>
              </w:rPr>
              <w:t>3.1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DESCRIÇÃO DO(S) PROBLEMA(S)</w:t>
            </w:r>
            <w:r w:rsidR="00BA4612">
              <w:rPr>
                <w:noProof/>
                <w:webHidden/>
              </w:rPr>
              <w:tab/>
            </w:r>
            <w:r w:rsidR="00BA4612">
              <w:rPr>
                <w:noProof/>
                <w:webHidden/>
              </w:rPr>
              <w:fldChar w:fldCharType="begin"/>
            </w:r>
            <w:r w:rsidR="00BA4612">
              <w:rPr>
                <w:noProof/>
                <w:webHidden/>
              </w:rPr>
              <w:instrText xml:space="preserve"> PAGEREF _Toc163997526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5C0EC04A" w14:textId="7A5EB8E0"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7" w:history="1">
            <w:r w:rsidR="00BA4612" w:rsidRPr="003B5237">
              <w:rPr>
                <w:rStyle w:val="Hyperlink"/>
                <w:noProof/>
              </w:rPr>
              <w:t>3.2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PROPOSTA DE SOLUÇÃO</w:t>
            </w:r>
            <w:r w:rsidR="00BA4612">
              <w:rPr>
                <w:noProof/>
                <w:webHidden/>
              </w:rPr>
              <w:tab/>
            </w:r>
            <w:r w:rsidR="00BA4612">
              <w:rPr>
                <w:noProof/>
                <w:webHidden/>
              </w:rPr>
              <w:fldChar w:fldCharType="begin"/>
            </w:r>
            <w:r w:rsidR="00BA4612">
              <w:rPr>
                <w:noProof/>
                <w:webHidden/>
              </w:rPr>
              <w:instrText xml:space="preserve"> PAGEREF _Toc163997527 \h </w:instrText>
            </w:r>
            <w:r w:rsidR="00BA4612">
              <w:rPr>
                <w:noProof/>
                <w:webHidden/>
              </w:rPr>
            </w:r>
            <w:r w:rsidR="00BA4612">
              <w:rPr>
                <w:noProof/>
                <w:webHidden/>
              </w:rPr>
              <w:fldChar w:fldCharType="separate"/>
            </w:r>
            <w:r w:rsidR="008E1577">
              <w:rPr>
                <w:noProof/>
                <w:webHidden/>
              </w:rPr>
              <w:t>22</w:t>
            </w:r>
            <w:r w:rsidR="00BA4612">
              <w:rPr>
                <w:noProof/>
                <w:webHidden/>
              </w:rPr>
              <w:fldChar w:fldCharType="end"/>
            </w:r>
          </w:hyperlink>
        </w:p>
        <w:p w14:paraId="3CF3D0DE" w14:textId="2D2F227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8" w:history="1">
            <w:r w:rsidR="00BA4612" w:rsidRPr="003B5237">
              <w:rPr>
                <w:rStyle w:val="Hyperlink"/>
                <w:noProof/>
              </w:rPr>
              <w:t>3.3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PARTICIPANTES DO PROJETO</w:t>
            </w:r>
            <w:r w:rsidR="00BA4612">
              <w:rPr>
                <w:noProof/>
                <w:webHidden/>
              </w:rPr>
              <w:tab/>
            </w:r>
            <w:r w:rsidR="00BA4612">
              <w:rPr>
                <w:noProof/>
                <w:webHidden/>
              </w:rPr>
              <w:fldChar w:fldCharType="begin"/>
            </w:r>
            <w:r w:rsidR="00BA4612">
              <w:rPr>
                <w:noProof/>
                <w:webHidden/>
              </w:rPr>
              <w:instrText xml:space="preserve"> PAGEREF _Toc163997528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70A0A365" w14:textId="2EE4D1A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9" w:history="1">
            <w:r w:rsidR="00BA4612" w:rsidRPr="003B5237">
              <w:rPr>
                <w:rStyle w:val="Hyperlink"/>
                <w:noProof/>
              </w:rPr>
              <w:t>3.4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USUÁRIOS PARTICIPANTES (ATORES)</w:t>
            </w:r>
            <w:r w:rsidR="00BA4612">
              <w:rPr>
                <w:noProof/>
                <w:webHidden/>
              </w:rPr>
              <w:tab/>
            </w:r>
            <w:r w:rsidR="00BA4612">
              <w:rPr>
                <w:noProof/>
                <w:webHidden/>
              </w:rPr>
              <w:fldChar w:fldCharType="begin"/>
            </w:r>
            <w:r w:rsidR="00BA4612">
              <w:rPr>
                <w:noProof/>
                <w:webHidden/>
              </w:rPr>
              <w:instrText xml:space="preserve"> PAGEREF _Toc163997529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5DA95639" w14:textId="4D5B923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0" w:history="1">
            <w:r w:rsidR="00BA4612" w:rsidRPr="003B5237">
              <w:rPr>
                <w:rStyle w:val="Hyperlink"/>
                <w:noProof/>
              </w:rPr>
              <w:t>3.5</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DOS USUÁRIOS</w:t>
            </w:r>
            <w:r w:rsidR="00BA4612">
              <w:rPr>
                <w:noProof/>
                <w:webHidden/>
              </w:rPr>
              <w:tab/>
            </w:r>
            <w:r w:rsidR="00BA4612">
              <w:rPr>
                <w:noProof/>
                <w:webHidden/>
              </w:rPr>
              <w:fldChar w:fldCharType="begin"/>
            </w:r>
            <w:r w:rsidR="00BA4612">
              <w:rPr>
                <w:noProof/>
                <w:webHidden/>
              </w:rPr>
              <w:instrText xml:space="preserve"> PAGEREF _Toc163997530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445D9E5A" w14:textId="673A825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1" w:history="1">
            <w:r w:rsidR="00BA4612" w:rsidRPr="003B5237">
              <w:rPr>
                <w:rStyle w:val="Hyperlink"/>
                <w:noProof/>
              </w:rPr>
              <w:t>3.6</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FUNCIONAIS</w:t>
            </w:r>
            <w:r w:rsidR="00BA4612">
              <w:rPr>
                <w:noProof/>
                <w:webHidden/>
              </w:rPr>
              <w:tab/>
            </w:r>
            <w:r w:rsidR="00BA4612">
              <w:rPr>
                <w:noProof/>
                <w:webHidden/>
              </w:rPr>
              <w:fldChar w:fldCharType="begin"/>
            </w:r>
            <w:r w:rsidR="00BA4612">
              <w:rPr>
                <w:noProof/>
                <w:webHidden/>
              </w:rPr>
              <w:instrText xml:space="preserve"> PAGEREF _Toc163997531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5690ADC6" w14:textId="7843C6D2"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2" w:history="1">
            <w:r w:rsidR="00BA4612" w:rsidRPr="003B5237">
              <w:rPr>
                <w:rStyle w:val="Hyperlink"/>
                <w:bCs/>
                <w:noProof/>
              </w:rPr>
              <w:t>3.6.1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_Toc163997532 \h </w:instrText>
            </w:r>
            <w:r w:rsidR="00BA4612">
              <w:rPr>
                <w:noProof/>
                <w:webHidden/>
              </w:rPr>
            </w:r>
            <w:r w:rsidR="00BA4612">
              <w:rPr>
                <w:noProof/>
                <w:webHidden/>
              </w:rPr>
              <w:fldChar w:fldCharType="separate"/>
            </w:r>
            <w:r w:rsidR="008E1577">
              <w:rPr>
                <w:noProof/>
                <w:webHidden/>
              </w:rPr>
              <w:t>23</w:t>
            </w:r>
            <w:r w:rsidR="00BA4612">
              <w:rPr>
                <w:noProof/>
                <w:webHidden/>
              </w:rPr>
              <w:fldChar w:fldCharType="end"/>
            </w:r>
          </w:hyperlink>
        </w:p>
        <w:p w14:paraId="07675EEC" w14:textId="43313051"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3" w:history="1">
            <w:r w:rsidR="00BA4612" w:rsidRPr="003B5237">
              <w:rPr>
                <w:rStyle w:val="Hyperlink"/>
                <w:bCs/>
                <w:noProof/>
              </w:rPr>
              <w:t>3.6.2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_Toc163997533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23B13CFB" w14:textId="0CBEA4BF"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4" w:history="1">
            <w:r w:rsidR="00BA4612" w:rsidRPr="003B5237">
              <w:rPr>
                <w:rStyle w:val="Hyperlink"/>
                <w:noProof/>
              </w:rPr>
              <w:t>3.7</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NÃO FUNCIONAIS</w:t>
            </w:r>
            <w:r w:rsidR="00BA4612">
              <w:rPr>
                <w:noProof/>
                <w:webHidden/>
              </w:rPr>
              <w:tab/>
            </w:r>
            <w:r w:rsidR="00BA4612">
              <w:rPr>
                <w:noProof/>
                <w:webHidden/>
              </w:rPr>
              <w:fldChar w:fldCharType="begin"/>
            </w:r>
            <w:r w:rsidR="00BA4612">
              <w:rPr>
                <w:noProof/>
                <w:webHidden/>
              </w:rPr>
              <w:instrText xml:space="preserve"> PAGEREF _Toc163997534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617D3A54" w14:textId="3936516A"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5" w:history="1">
            <w:r w:rsidR="00BA4612" w:rsidRPr="003B5237">
              <w:rPr>
                <w:rStyle w:val="Hyperlink"/>
                <w:bCs/>
                <w:noProof/>
              </w:rPr>
              <w:t>3.7.1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Desempenho:</w:t>
            </w:r>
            <w:r w:rsidR="00BA4612">
              <w:rPr>
                <w:noProof/>
                <w:webHidden/>
              </w:rPr>
              <w:tab/>
            </w:r>
            <w:r w:rsidR="00BA4612">
              <w:rPr>
                <w:noProof/>
                <w:webHidden/>
              </w:rPr>
              <w:fldChar w:fldCharType="begin"/>
            </w:r>
            <w:r w:rsidR="00BA4612">
              <w:rPr>
                <w:noProof/>
                <w:webHidden/>
              </w:rPr>
              <w:instrText xml:space="preserve"> PAGEREF _Toc163997535 \h </w:instrText>
            </w:r>
            <w:r w:rsidR="00BA4612">
              <w:rPr>
                <w:noProof/>
                <w:webHidden/>
              </w:rPr>
            </w:r>
            <w:r w:rsidR="00BA4612">
              <w:rPr>
                <w:noProof/>
                <w:webHidden/>
              </w:rPr>
              <w:fldChar w:fldCharType="separate"/>
            </w:r>
            <w:r w:rsidR="008E1577">
              <w:rPr>
                <w:noProof/>
                <w:webHidden/>
              </w:rPr>
              <w:t>24</w:t>
            </w:r>
            <w:r w:rsidR="00BA4612">
              <w:rPr>
                <w:noProof/>
                <w:webHidden/>
              </w:rPr>
              <w:fldChar w:fldCharType="end"/>
            </w:r>
          </w:hyperlink>
        </w:p>
        <w:p w14:paraId="1C339DDB" w14:textId="2A69C99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6" w:history="1">
            <w:r w:rsidR="00BA4612" w:rsidRPr="003B5237">
              <w:rPr>
                <w:rStyle w:val="Hyperlink"/>
                <w:bCs/>
                <w:noProof/>
              </w:rPr>
              <w:t>3.7.2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Segurança:</w:t>
            </w:r>
            <w:r w:rsidR="00BA4612">
              <w:rPr>
                <w:noProof/>
                <w:webHidden/>
              </w:rPr>
              <w:tab/>
            </w:r>
            <w:r w:rsidR="00BA4612">
              <w:rPr>
                <w:noProof/>
                <w:webHidden/>
              </w:rPr>
              <w:fldChar w:fldCharType="begin"/>
            </w:r>
            <w:r w:rsidR="00BA4612">
              <w:rPr>
                <w:noProof/>
                <w:webHidden/>
              </w:rPr>
              <w:instrText xml:space="preserve"> PAGEREF _Toc163997536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033B9F46" w14:textId="114E3567"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7" w:history="1">
            <w:r w:rsidR="00BA4612" w:rsidRPr="003B5237">
              <w:rPr>
                <w:rStyle w:val="Hyperlink"/>
                <w:bCs/>
                <w:noProof/>
              </w:rPr>
              <w:t>3.7.3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Usabilidade:</w:t>
            </w:r>
            <w:r w:rsidR="00BA4612">
              <w:rPr>
                <w:noProof/>
                <w:webHidden/>
              </w:rPr>
              <w:tab/>
            </w:r>
            <w:r w:rsidR="00BA4612">
              <w:rPr>
                <w:noProof/>
                <w:webHidden/>
              </w:rPr>
              <w:fldChar w:fldCharType="begin"/>
            </w:r>
            <w:r w:rsidR="00BA4612">
              <w:rPr>
                <w:noProof/>
                <w:webHidden/>
              </w:rPr>
              <w:instrText xml:space="preserve"> PAGEREF _Toc163997537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2159E333" w14:textId="7EE8264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8" w:history="1">
            <w:r w:rsidR="00BA4612" w:rsidRPr="003B5237">
              <w:rPr>
                <w:rStyle w:val="Hyperlink"/>
                <w:bCs/>
                <w:noProof/>
              </w:rPr>
              <w:t>3.7.4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Compatibilidade:</w:t>
            </w:r>
            <w:r w:rsidR="00BA4612">
              <w:rPr>
                <w:noProof/>
                <w:webHidden/>
              </w:rPr>
              <w:tab/>
            </w:r>
            <w:r w:rsidR="00BA4612">
              <w:rPr>
                <w:noProof/>
                <w:webHidden/>
              </w:rPr>
              <w:fldChar w:fldCharType="begin"/>
            </w:r>
            <w:r w:rsidR="00BA4612">
              <w:rPr>
                <w:noProof/>
                <w:webHidden/>
              </w:rPr>
              <w:instrText xml:space="preserve"> PAGEREF _Toc163997538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106DD9CC" w14:textId="534A1211"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9" w:history="1">
            <w:r w:rsidR="00BA4612" w:rsidRPr="003B5237">
              <w:rPr>
                <w:rStyle w:val="Hyperlink"/>
                <w:noProof/>
              </w:rPr>
              <w:t>3.8</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ARQUITETURA ESTRUTURAL DO SISTEMA</w:t>
            </w:r>
            <w:r w:rsidR="00BA4612">
              <w:rPr>
                <w:noProof/>
                <w:webHidden/>
              </w:rPr>
              <w:tab/>
            </w:r>
            <w:r w:rsidR="00BA4612">
              <w:rPr>
                <w:noProof/>
                <w:webHidden/>
              </w:rPr>
              <w:fldChar w:fldCharType="begin"/>
            </w:r>
            <w:r w:rsidR="00BA4612">
              <w:rPr>
                <w:noProof/>
                <w:webHidden/>
              </w:rPr>
              <w:instrText xml:space="preserve"> PAGEREF _Toc163997539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61492F6A" w14:textId="3E1E59E3"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0" w:history="1">
            <w:r w:rsidR="00BA4612" w:rsidRPr="003B5237">
              <w:rPr>
                <w:rStyle w:val="Hyperlink"/>
                <w:bCs/>
                <w:noProof/>
              </w:rPr>
              <w:t>3.8.1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_Toc163997540 \h </w:instrText>
            </w:r>
            <w:r w:rsidR="00BA4612">
              <w:rPr>
                <w:noProof/>
                <w:webHidden/>
              </w:rPr>
            </w:r>
            <w:r w:rsidR="00BA4612">
              <w:rPr>
                <w:noProof/>
                <w:webHidden/>
              </w:rPr>
              <w:fldChar w:fldCharType="separate"/>
            </w:r>
            <w:r w:rsidR="008E1577">
              <w:rPr>
                <w:noProof/>
                <w:webHidden/>
              </w:rPr>
              <w:t>25</w:t>
            </w:r>
            <w:r w:rsidR="00BA4612">
              <w:rPr>
                <w:noProof/>
                <w:webHidden/>
              </w:rPr>
              <w:fldChar w:fldCharType="end"/>
            </w:r>
          </w:hyperlink>
        </w:p>
        <w:p w14:paraId="4FACDA36" w14:textId="06CC8FCB"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1" w:history="1">
            <w:r w:rsidR="00BA4612" w:rsidRPr="003B5237">
              <w:rPr>
                <w:rStyle w:val="Hyperlink"/>
                <w:bCs/>
                <w:noProof/>
              </w:rPr>
              <w:t>3.8.2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_Toc163997541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353C2841" w14:textId="6DC543A9"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2" w:history="1">
            <w:r w:rsidR="00BA4612" w:rsidRPr="003B5237">
              <w:rPr>
                <w:rStyle w:val="Hyperlink"/>
                <w:noProof/>
              </w:rPr>
              <w:t>3.9</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LOGOTIPO</w:t>
            </w:r>
            <w:r w:rsidR="00BA4612">
              <w:rPr>
                <w:noProof/>
                <w:webHidden/>
              </w:rPr>
              <w:tab/>
            </w:r>
            <w:r w:rsidR="00BA4612">
              <w:rPr>
                <w:noProof/>
                <w:webHidden/>
              </w:rPr>
              <w:fldChar w:fldCharType="begin"/>
            </w:r>
            <w:r w:rsidR="00BA4612">
              <w:rPr>
                <w:noProof/>
                <w:webHidden/>
              </w:rPr>
              <w:instrText xml:space="preserve"> PAGEREF _Toc163997542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5FE108E6" w14:textId="763392E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3" w:history="1">
            <w:r w:rsidR="00BA4612" w:rsidRPr="003B5237">
              <w:rPr>
                <w:rStyle w:val="Hyperlink"/>
                <w:noProof/>
              </w:rPr>
              <w:t>3.10</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TECNOLOGIAS E FERRAMENTAS UTILIZADAS</w:t>
            </w:r>
            <w:r w:rsidR="00BA4612">
              <w:rPr>
                <w:noProof/>
                <w:webHidden/>
              </w:rPr>
              <w:tab/>
            </w:r>
            <w:r w:rsidR="00BA4612">
              <w:rPr>
                <w:noProof/>
                <w:webHidden/>
              </w:rPr>
              <w:fldChar w:fldCharType="begin"/>
            </w:r>
            <w:r w:rsidR="00BA4612">
              <w:rPr>
                <w:noProof/>
                <w:webHidden/>
              </w:rPr>
              <w:instrText xml:space="preserve"> PAGEREF _Toc163997543 \h </w:instrText>
            </w:r>
            <w:r w:rsidR="00BA4612">
              <w:rPr>
                <w:noProof/>
                <w:webHidden/>
              </w:rPr>
            </w:r>
            <w:r w:rsidR="00BA4612">
              <w:rPr>
                <w:noProof/>
                <w:webHidden/>
              </w:rPr>
              <w:fldChar w:fldCharType="separate"/>
            </w:r>
            <w:r w:rsidR="008E1577">
              <w:rPr>
                <w:noProof/>
                <w:webHidden/>
              </w:rPr>
              <w:t>26</w:t>
            </w:r>
            <w:r w:rsidR="00BA4612">
              <w:rPr>
                <w:noProof/>
                <w:webHidden/>
              </w:rPr>
              <w:fldChar w:fldCharType="end"/>
            </w:r>
          </w:hyperlink>
        </w:p>
        <w:p w14:paraId="571F3DBD" w14:textId="0AC760AD"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4" w:history="1">
            <w:r w:rsidR="00BA4612" w:rsidRPr="003B5237">
              <w:rPr>
                <w:rStyle w:val="Hyperlink"/>
                <w:bCs/>
                <w:noProof/>
              </w:rPr>
              <w:t>3.10.1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 Web</w:t>
            </w:r>
            <w:r w:rsidR="00BA4612">
              <w:rPr>
                <w:noProof/>
                <w:webHidden/>
              </w:rPr>
              <w:tab/>
            </w:r>
            <w:r w:rsidR="00BA4612">
              <w:rPr>
                <w:noProof/>
                <w:webHidden/>
              </w:rPr>
              <w:fldChar w:fldCharType="begin"/>
            </w:r>
            <w:r w:rsidR="00BA4612">
              <w:rPr>
                <w:noProof/>
                <w:webHidden/>
              </w:rPr>
              <w:instrText xml:space="preserve"> PAGEREF _Toc163997544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649061DC" w14:textId="284FED93"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5" w:history="1">
            <w:r w:rsidR="00BA4612" w:rsidRPr="003B5237">
              <w:rPr>
                <w:rStyle w:val="Hyperlink"/>
                <w:bCs/>
                <w:noProof/>
              </w:rPr>
              <w:t>3.10.2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HTTP</w:t>
            </w:r>
            <w:r w:rsidR="00BA4612">
              <w:rPr>
                <w:noProof/>
                <w:webHidden/>
              </w:rPr>
              <w:tab/>
            </w:r>
            <w:r w:rsidR="00BA4612">
              <w:rPr>
                <w:noProof/>
                <w:webHidden/>
              </w:rPr>
              <w:fldChar w:fldCharType="begin"/>
            </w:r>
            <w:r w:rsidR="00BA4612">
              <w:rPr>
                <w:noProof/>
                <w:webHidden/>
              </w:rPr>
              <w:instrText xml:space="preserve"> PAGEREF _Toc163997545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12072BD6" w14:textId="2DA7BCEA"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6" w:history="1">
            <w:r w:rsidR="00BA4612" w:rsidRPr="003B5237">
              <w:rPr>
                <w:rStyle w:val="Hyperlink"/>
                <w:bCs/>
                <w:noProof/>
              </w:rPr>
              <w:t>3.10.3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HTML</w:t>
            </w:r>
            <w:r w:rsidR="00BA4612">
              <w:rPr>
                <w:noProof/>
                <w:webHidden/>
              </w:rPr>
              <w:tab/>
            </w:r>
            <w:r w:rsidR="00BA4612">
              <w:rPr>
                <w:noProof/>
                <w:webHidden/>
              </w:rPr>
              <w:fldChar w:fldCharType="begin"/>
            </w:r>
            <w:r w:rsidR="00BA4612">
              <w:rPr>
                <w:noProof/>
                <w:webHidden/>
              </w:rPr>
              <w:instrText xml:space="preserve"> PAGEREF _Toc163997546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38296E56" w14:textId="48A44E7C"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7" w:history="1">
            <w:r w:rsidR="00BA4612" w:rsidRPr="003B5237">
              <w:rPr>
                <w:rStyle w:val="Hyperlink"/>
                <w:bCs/>
                <w:noProof/>
              </w:rPr>
              <w:t>3.10.4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CSS</w:t>
            </w:r>
            <w:r w:rsidR="00BA4612">
              <w:rPr>
                <w:noProof/>
                <w:webHidden/>
              </w:rPr>
              <w:tab/>
            </w:r>
            <w:r w:rsidR="00BA4612">
              <w:rPr>
                <w:noProof/>
                <w:webHidden/>
              </w:rPr>
              <w:fldChar w:fldCharType="begin"/>
            </w:r>
            <w:r w:rsidR="00BA4612">
              <w:rPr>
                <w:noProof/>
                <w:webHidden/>
              </w:rPr>
              <w:instrText xml:space="preserve"> PAGEREF _Toc163997547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287A988F" w14:textId="193D3C34" w:rsidR="00BA4612" w:rsidRDefault="00000000">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8" w:history="1">
            <w:r w:rsidR="00BA4612" w:rsidRPr="003B5237">
              <w:rPr>
                <w:rStyle w:val="Hyperlink"/>
                <w:bCs/>
                <w:noProof/>
              </w:rPr>
              <w:t>3.10.5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Sistemas Mobile</w:t>
            </w:r>
            <w:r w:rsidR="00BA4612">
              <w:rPr>
                <w:noProof/>
                <w:webHidden/>
              </w:rPr>
              <w:tab/>
            </w:r>
            <w:r w:rsidR="00BA4612">
              <w:rPr>
                <w:noProof/>
                <w:webHidden/>
              </w:rPr>
              <w:fldChar w:fldCharType="begin"/>
            </w:r>
            <w:r w:rsidR="00BA4612">
              <w:rPr>
                <w:noProof/>
                <w:webHidden/>
              </w:rPr>
              <w:instrText xml:space="preserve"> PAGEREF _Toc163997548 \h </w:instrText>
            </w:r>
            <w:r w:rsidR="00BA4612">
              <w:rPr>
                <w:noProof/>
                <w:webHidden/>
              </w:rPr>
            </w:r>
            <w:r w:rsidR="00BA4612">
              <w:rPr>
                <w:noProof/>
                <w:webHidden/>
              </w:rPr>
              <w:fldChar w:fldCharType="separate"/>
            </w:r>
            <w:r w:rsidR="008E1577">
              <w:rPr>
                <w:b/>
                <w:bCs/>
                <w:noProof/>
                <w:webHidden/>
              </w:rPr>
              <w:t>Erro! Indicador não definido.</w:t>
            </w:r>
            <w:r w:rsidR="00BA4612">
              <w:rPr>
                <w:noProof/>
                <w:webHidden/>
              </w:rPr>
              <w:fldChar w:fldCharType="end"/>
            </w:r>
          </w:hyperlink>
        </w:p>
        <w:p w14:paraId="023B6C16" w14:textId="46E5C6B7"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9" w:history="1">
            <w:r w:rsidR="00BA4612" w:rsidRPr="003B5237">
              <w:rPr>
                <w:rStyle w:val="Hyperlink"/>
                <w:noProof/>
              </w:rPr>
              <w:t>3.11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DEPENDÊNCIAS</w:t>
            </w:r>
            <w:r w:rsidR="00BA4612">
              <w:rPr>
                <w:noProof/>
                <w:webHidden/>
              </w:rPr>
              <w:tab/>
            </w:r>
            <w:r w:rsidR="00BA4612">
              <w:rPr>
                <w:noProof/>
                <w:webHidden/>
              </w:rPr>
              <w:fldChar w:fldCharType="begin"/>
            </w:r>
            <w:r w:rsidR="00BA4612">
              <w:rPr>
                <w:noProof/>
                <w:webHidden/>
              </w:rPr>
              <w:instrText xml:space="preserve"> PAGEREF _Toc163997549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3CAE3C11" w14:textId="7D10A44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0" w:history="1">
            <w:r w:rsidR="00BA4612" w:rsidRPr="003B5237">
              <w:rPr>
                <w:rStyle w:val="Hyperlink"/>
                <w:noProof/>
              </w:rPr>
              <w:t>3.12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REFERÊNCIAS (PARA O LEVANTAMENTO INICIAL)</w:t>
            </w:r>
            <w:r w:rsidR="00BA4612">
              <w:rPr>
                <w:noProof/>
                <w:webHidden/>
              </w:rPr>
              <w:tab/>
            </w:r>
            <w:r w:rsidR="00BA4612">
              <w:rPr>
                <w:noProof/>
                <w:webHidden/>
              </w:rPr>
              <w:fldChar w:fldCharType="begin"/>
            </w:r>
            <w:r w:rsidR="00BA4612">
              <w:rPr>
                <w:noProof/>
                <w:webHidden/>
              </w:rPr>
              <w:instrText xml:space="preserve"> PAGEREF _Toc163997550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03433B3D" w14:textId="6B571BD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1" w:history="1">
            <w:r w:rsidR="00BA4612" w:rsidRPr="003B5237">
              <w:rPr>
                <w:rStyle w:val="Hyperlink"/>
                <w:noProof/>
              </w:rPr>
              <w:t>3.13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APROVAÇÕES</w:t>
            </w:r>
            <w:r w:rsidR="00BA4612">
              <w:rPr>
                <w:noProof/>
                <w:webHidden/>
              </w:rPr>
              <w:tab/>
            </w:r>
            <w:r w:rsidR="00BA4612">
              <w:rPr>
                <w:noProof/>
                <w:webHidden/>
              </w:rPr>
              <w:fldChar w:fldCharType="begin"/>
            </w:r>
            <w:r w:rsidR="00BA4612">
              <w:rPr>
                <w:noProof/>
                <w:webHidden/>
              </w:rPr>
              <w:instrText xml:space="preserve"> PAGEREF _Toc163997551 \h </w:instrText>
            </w:r>
            <w:r w:rsidR="00BA4612">
              <w:rPr>
                <w:noProof/>
                <w:webHidden/>
              </w:rPr>
            </w:r>
            <w:r w:rsidR="00BA4612">
              <w:rPr>
                <w:noProof/>
                <w:webHidden/>
              </w:rPr>
              <w:fldChar w:fldCharType="separate"/>
            </w:r>
            <w:r w:rsidR="008E1577">
              <w:rPr>
                <w:noProof/>
                <w:webHidden/>
              </w:rPr>
              <w:t>27</w:t>
            </w:r>
            <w:r w:rsidR="00BA4612">
              <w:rPr>
                <w:noProof/>
                <w:webHidden/>
              </w:rPr>
              <w:fldChar w:fldCharType="end"/>
            </w:r>
          </w:hyperlink>
        </w:p>
        <w:p w14:paraId="45443C39" w14:textId="007F003E"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2" w:history="1">
            <w:r w:rsidR="00BA4612" w:rsidRPr="003B5237">
              <w:rPr>
                <w:rStyle w:val="Hyperlink"/>
                <w:noProof/>
              </w:rPr>
              <w:t>4</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ESTRATÉGIAS DE RISCO</w:t>
            </w:r>
            <w:r w:rsidR="00BA4612">
              <w:rPr>
                <w:noProof/>
                <w:webHidden/>
              </w:rPr>
              <w:tab/>
            </w:r>
            <w:r w:rsidR="00BA4612">
              <w:rPr>
                <w:noProof/>
                <w:webHidden/>
              </w:rPr>
              <w:fldChar w:fldCharType="begin"/>
            </w:r>
            <w:r w:rsidR="00BA4612">
              <w:rPr>
                <w:noProof/>
                <w:webHidden/>
              </w:rPr>
              <w:instrText xml:space="preserve"> PAGEREF _Toc163997552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65C71EDD" w14:textId="5EB6DDA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3" w:history="1">
            <w:r w:rsidR="00BA4612" w:rsidRPr="003B5237">
              <w:rPr>
                <w:rStyle w:val="Hyperlink"/>
                <w:noProof/>
              </w:rPr>
              <w:t>4.1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LISTA DE RISCOS</w:t>
            </w:r>
            <w:r w:rsidR="00BA4612">
              <w:rPr>
                <w:noProof/>
                <w:webHidden/>
              </w:rPr>
              <w:tab/>
            </w:r>
            <w:r w:rsidR="00BA4612">
              <w:rPr>
                <w:noProof/>
                <w:webHidden/>
              </w:rPr>
              <w:fldChar w:fldCharType="begin"/>
            </w:r>
            <w:r w:rsidR="00BA4612">
              <w:rPr>
                <w:noProof/>
                <w:webHidden/>
              </w:rPr>
              <w:instrText xml:space="preserve"> PAGEREF _Toc163997553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22F7F20F" w14:textId="7F5E6677"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4" w:history="1">
            <w:r w:rsidR="00BA4612" w:rsidRPr="003B5237">
              <w:rPr>
                <w:rStyle w:val="Hyperlink"/>
                <w:noProof/>
              </w:rPr>
              <w:t>4.2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PRIORIZAÇÃO DOS RISCOS</w:t>
            </w:r>
            <w:r w:rsidR="00BA4612">
              <w:rPr>
                <w:noProof/>
                <w:webHidden/>
              </w:rPr>
              <w:tab/>
            </w:r>
            <w:r w:rsidR="00BA4612">
              <w:rPr>
                <w:noProof/>
                <w:webHidden/>
              </w:rPr>
              <w:fldChar w:fldCharType="begin"/>
            </w:r>
            <w:r w:rsidR="00BA4612">
              <w:rPr>
                <w:noProof/>
                <w:webHidden/>
              </w:rPr>
              <w:instrText xml:space="preserve"> PAGEREF _Toc163997554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1D0DE0E6" w14:textId="5310857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5" w:history="1">
            <w:r w:rsidR="00BA4612" w:rsidRPr="003B5237">
              <w:rPr>
                <w:rStyle w:val="Hyperlink"/>
                <w:noProof/>
              </w:rPr>
              <w:t>4.3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MITIGAÇÃO</w:t>
            </w:r>
            <w:r w:rsidR="00BA4612">
              <w:rPr>
                <w:noProof/>
                <w:webHidden/>
              </w:rPr>
              <w:tab/>
            </w:r>
            <w:r w:rsidR="00BA4612">
              <w:rPr>
                <w:noProof/>
                <w:webHidden/>
              </w:rPr>
              <w:fldChar w:fldCharType="begin"/>
            </w:r>
            <w:r w:rsidR="00BA4612">
              <w:rPr>
                <w:noProof/>
                <w:webHidden/>
              </w:rPr>
              <w:instrText xml:space="preserve"> PAGEREF _Toc163997555 \h </w:instrText>
            </w:r>
            <w:r w:rsidR="00BA4612">
              <w:rPr>
                <w:noProof/>
                <w:webHidden/>
              </w:rPr>
            </w:r>
            <w:r w:rsidR="00BA4612">
              <w:rPr>
                <w:noProof/>
                <w:webHidden/>
              </w:rPr>
              <w:fldChar w:fldCharType="separate"/>
            </w:r>
            <w:r w:rsidR="008E1577">
              <w:rPr>
                <w:noProof/>
                <w:webHidden/>
              </w:rPr>
              <w:t>28</w:t>
            </w:r>
            <w:r w:rsidR="00BA4612">
              <w:rPr>
                <w:noProof/>
                <w:webHidden/>
              </w:rPr>
              <w:fldChar w:fldCharType="end"/>
            </w:r>
          </w:hyperlink>
        </w:p>
        <w:p w14:paraId="38799AEA" w14:textId="1794E54C"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6" w:history="1">
            <w:r w:rsidR="00BA4612" w:rsidRPr="003B5237">
              <w:rPr>
                <w:rStyle w:val="Hyperlink"/>
                <w:noProof/>
              </w:rPr>
              <w:t>4.4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CONTINGÊNCIA</w:t>
            </w:r>
            <w:r w:rsidR="00BA4612">
              <w:rPr>
                <w:noProof/>
                <w:webHidden/>
              </w:rPr>
              <w:tab/>
            </w:r>
            <w:r w:rsidR="00BA4612">
              <w:rPr>
                <w:noProof/>
                <w:webHidden/>
              </w:rPr>
              <w:fldChar w:fldCharType="begin"/>
            </w:r>
            <w:r w:rsidR="00BA4612">
              <w:rPr>
                <w:noProof/>
                <w:webHidden/>
              </w:rPr>
              <w:instrText xml:space="preserve"> PAGEREF _Toc163997556 \h </w:instrText>
            </w:r>
            <w:r w:rsidR="00BA4612">
              <w:rPr>
                <w:noProof/>
                <w:webHidden/>
              </w:rPr>
            </w:r>
            <w:r w:rsidR="00BA4612">
              <w:rPr>
                <w:noProof/>
                <w:webHidden/>
              </w:rPr>
              <w:fldChar w:fldCharType="separate"/>
            </w:r>
            <w:r w:rsidR="008E1577">
              <w:rPr>
                <w:noProof/>
                <w:webHidden/>
              </w:rPr>
              <w:t>29</w:t>
            </w:r>
            <w:r w:rsidR="00BA4612">
              <w:rPr>
                <w:noProof/>
                <w:webHidden/>
              </w:rPr>
              <w:fldChar w:fldCharType="end"/>
            </w:r>
          </w:hyperlink>
        </w:p>
        <w:p w14:paraId="2C38E82A" w14:textId="54528D38"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7" w:history="1">
            <w:r w:rsidR="00BA4612" w:rsidRPr="003B5237">
              <w:rPr>
                <w:rStyle w:val="Hyperlink"/>
                <w:noProof/>
              </w:rPr>
              <w:t>5</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GERENCIAMENTO DE CONFIGURAÇÃO</w:t>
            </w:r>
            <w:r w:rsidR="00BA4612">
              <w:rPr>
                <w:noProof/>
                <w:webHidden/>
              </w:rPr>
              <w:tab/>
            </w:r>
            <w:r w:rsidR="00BA4612">
              <w:rPr>
                <w:noProof/>
                <w:webHidden/>
              </w:rPr>
              <w:fldChar w:fldCharType="begin"/>
            </w:r>
            <w:r w:rsidR="00BA4612">
              <w:rPr>
                <w:noProof/>
                <w:webHidden/>
              </w:rPr>
              <w:instrText xml:space="preserve"> PAGEREF _Toc163997557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1E2F4EFA" w14:textId="76DA0A5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8" w:history="1">
            <w:r w:rsidR="00BA4612" w:rsidRPr="003B5237">
              <w:rPr>
                <w:rStyle w:val="Hyperlink"/>
                <w:noProof/>
              </w:rPr>
              <w:t>5.1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GERENCIAMENTO DE CONFIGURAÇÃO</w:t>
            </w:r>
            <w:r w:rsidR="00BA4612">
              <w:rPr>
                <w:noProof/>
                <w:webHidden/>
              </w:rPr>
              <w:tab/>
            </w:r>
            <w:r w:rsidR="00BA4612">
              <w:rPr>
                <w:noProof/>
                <w:webHidden/>
              </w:rPr>
              <w:fldChar w:fldCharType="begin"/>
            </w:r>
            <w:r w:rsidR="00BA4612">
              <w:rPr>
                <w:noProof/>
                <w:webHidden/>
              </w:rPr>
              <w:instrText xml:space="preserve"> PAGEREF _Toc163997558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17F59DBF" w14:textId="1EAE1EA3"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9" w:history="1">
            <w:r w:rsidR="00BA4612" w:rsidRPr="003B5237">
              <w:rPr>
                <w:rStyle w:val="Hyperlink"/>
                <w:noProof/>
              </w:rPr>
              <w:t>5.2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REPOSITÓRIO</w:t>
            </w:r>
            <w:r w:rsidR="00BA4612">
              <w:rPr>
                <w:noProof/>
                <w:webHidden/>
              </w:rPr>
              <w:tab/>
            </w:r>
            <w:r w:rsidR="00BA4612">
              <w:rPr>
                <w:noProof/>
                <w:webHidden/>
              </w:rPr>
              <w:fldChar w:fldCharType="begin"/>
            </w:r>
            <w:r w:rsidR="00BA4612">
              <w:rPr>
                <w:noProof/>
                <w:webHidden/>
              </w:rPr>
              <w:instrText xml:space="preserve"> PAGEREF _Toc163997559 \h </w:instrText>
            </w:r>
            <w:r w:rsidR="00BA4612">
              <w:rPr>
                <w:noProof/>
                <w:webHidden/>
              </w:rPr>
            </w:r>
            <w:r w:rsidR="00BA4612">
              <w:rPr>
                <w:noProof/>
                <w:webHidden/>
              </w:rPr>
              <w:fldChar w:fldCharType="separate"/>
            </w:r>
            <w:r w:rsidR="008E1577">
              <w:rPr>
                <w:noProof/>
                <w:webHidden/>
              </w:rPr>
              <w:t>30</w:t>
            </w:r>
            <w:r w:rsidR="00BA4612">
              <w:rPr>
                <w:noProof/>
                <w:webHidden/>
              </w:rPr>
              <w:fldChar w:fldCharType="end"/>
            </w:r>
          </w:hyperlink>
        </w:p>
        <w:p w14:paraId="44B16275" w14:textId="020B45C6"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0" w:history="1">
            <w:r w:rsidR="00BA4612" w:rsidRPr="003B5237">
              <w:rPr>
                <w:rStyle w:val="Hyperlink"/>
                <w:noProof/>
              </w:rPr>
              <w:t>6</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TESTES</w:t>
            </w:r>
            <w:r w:rsidR="00BA4612">
              <w:rPr>
                <w:noProof/>
                <w:webHidden/>
              </w:rPr>
              <w:tab/>
            </w:r>
            <w:r w:rsidR="00BA4612">
              <w:rPr>
                <w:noProof/>
                <w:webHidden/>
              </w:rPr>
              <w:fldChar w:fldCharType="begin"/>
            </w:r>
            <w:r w:rsidR="00BA4612">
              <w:rPr>
                <w:noProof/>
                <w:webHidden/>
              </w:rPr>
              <w:instrText xml:space="preserve"> PAGEREF _Toc163997560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641AF393" w14:textId="2CC6A78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1" w:history="1">
            <w:r w:rsidR="00BA4612" w:rsidRPr="003B5237">
              <w:rPr>
                <w:rStyle w:val="Hyperlink"/>
                <w:noProof/>
              </w:rPr>
              <w:t>6.1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TESTES</w:t>
            </w:r>
            <w:r w:rsidR="00BA4612">
              <w:rPr>
                <w:noProof/>
                <w:webHidden/>
              </w:rPr>
              <w:tab/>
            </w:r>
            <w:r w:rsidR="00BA4612">
              <w:rPr>
                <w:noProof/>
                <w:webHidden/>
              </w:rPr>
              <w:fldChar w:fldCharType="begin"/>
            </w:r>
            <w:r w:rsidR="00BA4612">
              <w:rPr>
                <w:noProof/>
                <w:webHidden/>
              </w:rPr>
              <w:instrText xml:space="preserve"> PAGEREF _Toc163997561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8FF3CC5" w14:textId="685552E4"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2" w:history="1">
            <w:r w:rsidR="00BA4612" w:rsidRPr="003B5237">
              <w:rPr>
                <w:rStyle w:val="Hyperlink"/>
                <w:noProof/>
              </w:rPr>
              <w:t>6.2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UNIDADE AUTOMATIZADOS</w:t>
            </w:r>
            <w:r w:rsidR="00BA4612">
              <w:rPr>
                <w:noProof/>
                <w:webHidden/>
              </w:rPr>
              <w:tab/>
            </w:r>
            <w:r w:rsidR="00BA4612">
              <w:rPr>
                <w:noProof/>
                <w:webHidden/>
              </w:rPr>
              <w:fldChar w:fldCharType="begin"/>
            </w:r>
            <w:r w:rsidR="00BA4612">
              <w:rPr>
                <w:noProof/>
                <w:webHidden/>
              </w:rPr>
              <w:instrText xml:space="preserve"> PAGEREF _Toc163997562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2CB40C2" w14:textId="11876C2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3" w:history="1">
            <w:r w:rsidR="00BA4612" w:rsidRPr="003B5237">
              <w:rPr>
                <w:rStyle w:val="Hyperlink"/>
                <w:noProof/>
              </w:rPr>
              <w:t>6.3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VALIDAÇÃO</w:t>
            </w:r>
            <w:r w:rsidR="00BA4612">
              <w:rPr>
                <w:noProof/>
                <w:webHidden/>
              </w:rPr>
              <w:tab/>
            </w:r>
            <w:r w:rsidR="00BA4612">
              <w:rPr>
                <w:noProof/>
                <w:webHidden/>
              </w:rPr>
              <w:fldChar w:fldCharType="begin"/>
            </w:r>
            <w:r w:rsidR="00BA4612">
              <w:rPr>
                <w:noProof/>
                <w:webHidden/>
              </w:rPr>
              <w:instrText xml:space="preserve"> PAGEREF _Toc163997563 \h </w:instrText>
            </w:r>
            <w:r w:rsidR="00BA4612">
              <w:rPr>
                <w:noProof/>
                <w:webHidden/>
              </w:rPr>
            </w:r>
            <w:r w:rsidR="00BA4612">
              <w:rPr>
                <w:noProof/>
                <w:webHidden/>
              </w:rPr>
              <w:fldChar w:fldCharType="separate"/>
            </w:r>
            <w:r w:rsidR="008E1577">
              <w:rPr>
                <w:noProof/>
                <w:webHidden/>
              </w:rPr>
              <w:t>31</w:t>
            </w:r>
            <w:r w:rsidR="00BA4612">
              <w:rPr>
                <w:noProof/>
                <w:webHidden/>
              </w:rPr>
              <w:fldChar w:fldCharType="end"/>
            </w:r>
          </w:hyperlink>
        </w:p>
        <w:p w14:paraId="7A804198" w14:textId="28C14A6B"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4" w:history="1">
            <w:r w:rsidR="00BA4612" w:rsidRPr="003B5237">
              <w:rPr>
                <w:rStyle w:val="Hyperlink"/>
                <w:noProof/>
              </w:rPr>
              <w:t>6.4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ACEITES DOS MÓDULOS PELOS STAKEHOLDER</w:t>
            </w:r>
            <w:r w:rsidR="00BA4612">
              <w:rPr>
                <w:noProof/>
                <w:webHidden/>
              </w:rPr>
              <w:tab/>
            </w:r>
            <w:r w:rsidR="00BA4612">
              <w:rPr>
                <w:noProof/>
                <w:webHidden/>
              </w:rPr>
              <w:fldChar w:fldCharType="begin"/>
            </w:r>
            <w:r w:rsidR="00BA4612">
              <w:rPr>
                <w:noProof/>
                <w:webHidden/>
              </w:rPr>
              <w:instrText xml:space="preserve"> PAGEREF _Toc163997564 \h </w:instrText>
            </w:r>
            <w:r w:rsidR="00BA4612">
              <w:rPr>
                <w:noProof/>
                <w:webHidden/>
              </w:rPr>
            </w:r>
            <w:r w:rsidR="00BA4612">
              <w:rPr>
                <w:noProof/>
                <w:webHidden/>
              </w:rPr>
              <w:fldChar w:fldCharType="separate"/>
            </w:r>
            <w:r w:rsidR="008E1577">
              <w:rPr>
                <w:noProof/>
                <w:webHidden/>
              </w:rPr>
              <w:t>32</w:t>
            </w:r>
            <w:r w:rsidR="00BA4612">
              <w:rPr>
                <w:noProof/>
                <w:webHidden/>
              </w:rPr>
              <w:fldChar w:fldCharType="end"/>
            </w:r>
          </w:hyperlink>
        </w:p>
        <w:p w14:paraId="25614C72" w14:textId="23A6592F"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5" w:history="1">
            <w:r w:rsidR="00BA4612" w:rsidRPr="003B5237">
              <w:rPr>
                <w:rStyle w:val="Hyperlink"/>
                <w:noProof/>
              </w:rPr>
              <w:t>7</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IMPLANTAÇÃO E SUPORTE</w:t>
            </w:r>
            <w:r w:rsidR="00BA4612">
              <w:rPr>
                <w:noProof/>
                <w:webHidden/>
              </w:rPr>
              <w:tab/>
            </w:r>
            <w:r w:rsidR="00BA4612">
              <w:rPr>
                <w:noProof/>
                <w:webHidden/>
              </w:rPr>
              <w:fldChar w:fldCharType="begin"/>
            </w:r>
            <w:r w:rsidR="00BA4612">
              <w:rPr>
                <w:noProof/>
                <w:webHidden/>
              </w:rPr>
              <w:instrText xml:space="preserve"> PAGEREF _Toc163997565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20BE7E5E" w14:textId="17CF4BFD"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6" w:history="1">
            <w:r w:rsidR="00BA4612" w:rsidRPr="003B5237">
              <w:rPr>
                <w:rStyle w:val="Hyperlink"/>
                <w:noProof/>
              </w:rPr>
              <w:t>7.1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DE IMPLANTAÇÃO</w:t>
            </w:r>
            <w:r w:rsidR="00BA4612">
              <w:rPr>
                <w:noProof/>
                <w:webHidden/>
              </w:rPr>
              <w:tab/>
            </w:r>
            <w:r w:rsidR="00BA4612">
              <w:rPr>
                <w:noProof/>
                <w:webHidden/>
              </w:rPr>
              <w:fldChar w:fldCharType="begin"/>
            </w:r>
            <w:r w:rsidR="00BA4612">
              <w:rPr>
                <w:noProof/>
                <w:webHidden/>
              </w:rPr>
              <w:instrText xml:space="preserve"> PAGEREF _Toc163997566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4702A487" w14:textId="3015FD56"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7" w:history="1">
            <w:r w:rsidR="00BA4612" w:rsidRPr="003B5237">
              <w:rPr>
                <w:rStyle w:val="Hyperlink"/>
                <w:bCs/>
                <w:noProof/>
              </w:rPr>
              <w:t>7.1.1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Arquitetura de implantação</w:t>
            </w:r>
            <w:r w:rsidR="00BA4612">
              <w:rPr>
                <w:noProof/>
                <w:webHidden/>
              </w:rPr>
              <w:tab/>
            </w:r>
            <w:r w:rsidR="00BA4612">
              <w:rPr>
                <w:noProof/>
                <w:webHidden/>
              </w:rPr>
              <w:fldChar w:fldCharType="begin"/>
            </w:r>
            <w:r w:rsidR="00BA4612">
              <w:rPr>
                <w:noProof/>
                <w:webHidden/>
              </w:rPr>
              <w:instrText xml:space="preserve"> PAGEREF _Toc163997567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4B6EBAB7" w14:textId="05C66255"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8" w:history="1">
            <w:r w:rsidR="00BA4612" w:rsidRPr="003B5237">
              <w:rPr>
                <w:rStyle w:val="Hyperlink"/>
                <w:bCs/>
                <w:noProof/>
              </w:rPr>
              <w:t>7.1.2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servidores</w:t>
            </w:r>
            <w:r w:rsidR="00BA4612">
              <w:rPr>
                <w:noProof/>
                <w:webHidden/>
              </w:rPr>
              <w:tab/>
            </w:r>
            <w:r w:rsidR="00BA4612">
              <w:rPr>
                <w:noProof/>
                <w:webHidden/>
              </w:rPr>
              <w:fldChar w:fldCharType="begin"/>
            </w:r>
            <w:r w:rsidR="00BA4612">
              <w:rPr>
                <w:noProof/>
                <w:webHidden/>
              </w:rPr>
              <w:instrText xml:space="preserve"> PAGEREF _Toc163997568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71FDD8FE" w14:textId="544F16A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9" w:history="1">
            <w:r w:rsidR="00BA4612" w:rsidRPr="003B5237">
              <w:rPr>
                <w:rStyle w:val="Hyperlink"/>
                <w:bCs/>
                <w:noProof/>
              </w:rPr>
              <w:t>7.1.3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clientes</w:t>
            </w:r>
            <w:r w:rsidR="00BA4612">
              <w:rPr>
                <w:noProof/>
                <w:webHidden/>
              </w:rPr>
              <w:tab/>
            </w:r>
            <w:r w:rsidR="00BA4612">
              <w:rPr>
                <w:noProof/>
                <w:webHidden/>
              </w:rPr>
              <w:fldChar w:fldCharType="begin"/>
            </w:r>
            <w:r w:rsidR="00BA4612">
              <w:rPr>
                <w:noProof/>
                <w:webHidden/>
              </w:rPr>
              <w:instrText xml:space="preserve"> PAGEREF _Toc163997569 \h </w:instrText>
            </w:r>
            <w:r w:rsidR="00BA4612">
              <w:rPr>
                <w:noProof/>
                <w:webHidden/>
              </w:rPr>
            </w:r>
            <w:r w:rsidR="00BA4612">
              <w:rPr>
                <w:noProof/>
                <w:webHidden/>
              </w:rPr>
              <w:fldChar w:fldCharType="separate"/>
            </w:r>
            <w:r w:rsidR="008E1577">
              <w:rPr>
                <w:noProof/>
                <w:webHidden/>
              </w:rPr>
              <w:t>33</w:t>
            </w:r>
            <w:r w:rsidR="00BA4612">
              <w:rPr>
                <w:noProof/>
                <w:webHidden/>
              </w:rPr>
              <w:fldChar w:fldCharType="end"/>
            </w:r>
          </w:hyperlink>
        </w:p>
        <w:p w14:paraId="327A724C" w14:textId="3637254C" w:rsidR="00BA4612" w:rsidRDefault="0000000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70" w:history="1">
            <w:r w:rsidR="00BA4612" w:rsidRPr="003B5237">
              <w:rPr>
                <w:rStyle w:val="Hyperlink"/>
                <w:bCs/>
                <w:noProof/>
              </w:rPr>
              <w:t>7.1.4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Infraestrutura necessária</w:t>
            </w:r>
            <w:r w:rsidR="00BA4612">
              <w:rPr>
                <w:noProof/>
                <w:webHidden/>
              </w:rPr>
              <w:tab/>
            </w:r>
            <w:r w:rsidR="00BA4612">
              <w:rPr>
                <w:noProof/>
                <w:webHidden/>
              </w:rPr>
              <w:fldChar w:fldCharType="begin"/>
            </w:r>
            <w:r w:rsidR="00BA4612">
              <w:rPr>
                <w:noProof/>
                <w:webHidden/>
              </w:rPr>
              <w:instrText xml:space="preserve"> PAGEREF _Toc163997570 \h </w:instrText>
            </w:r>
            <w:r w:rsidR="00BA4612">
              <w:rPr>
                <w:noProof/>
                <w:webHidden/>
              </w:rPr>
            </w:r>
            <w:r w:rsidR="00BA4612">
              <w:rPr>
                <w:noProof/>
                <w:webHidden/>
              </w:rPr>
              <w:fldChar w:fldCharType="separate"/>
            </w:r>
            <w:r w:rsidR="008E1577">
              <w:rPr>
                <w:noProof/>
                <w:webHidden/>
              </w:rPr>
              <w:t>34</w:t>
            </w:r>
            <w:r w:rsidR="00BA4612">
              <w:rPr>
                <w:noProof/>
                <w:webHidden/>
              </w:rPr>
              <w:fldChar w:fldCharType="end"/>
            </w:r>
          </w:hyperlink>
        </w:p>
        <w:p w14:paraId="1E7FA85A" w14:textId="6A9DB13A" w:rsidR="00BA4612" w:rsidRDefault="0000000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71" w:history="1">
            <w:r w:rsidR="00BA4612" w:rsidRPr="003B5237">
              <w:rPr>
                <w:rStyle w:val="Hyperlink"/>
                <w:noProof/>
              </w:rPr>
              <w:t>7.2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CRONOGRAMA DE TREINAMENTOS</w:t>
            </w:r>
            <w:r w:rsidR="00BA4612">
              <w:rPr>
                <w:noProof/>
                <w:webHidden/>
              </w:rPr>
              <w:tab/>
            </w:r>
            <w:r w:rsidR="00BA4612">
              <w:rPr>
                <w:noProof/>
                <w:webHidden/>
              </w:rPr>
              <w:fldChar w:fldCharType="begin"/>
            </w:r>
            <w:r w:rsidR="00BA4612">
              <w:rPr>
                <w:noProof/>
                <w:webHidden/>
              </w:rPr>
              <w:instrText xml:space="preserve"> PAGEREF _Toc163997571 \h </w:instrText>
            </w:r>
            <w:r w:rsidR="00BA4612">
              <w:rPr>
                <w:noProof/>
                <w:webHidden/>
              </w:rPr>
            </w:r>
            <w:r w:rsidR="00BA4612">
              <w:rPr>
                <w:noProof/>
                <w:webHidden/>
              </w:rPr>
              <w:fldChar w:fldCharType="separate"/>
            </w:r>
            <w:r w:rsidR="008E1577">
              <w:rPr>
                <w:noProof/>
                <w:webHidden/>
              </w:rPr>
              <w:t>34</w:t>
            </w:r>
            <w:r w:rsidR="00BA4612">
              <w:rPr>
                <w:noProof/>
                <w:webHidden/>
              </w:rPr>
              <w:fldChar w:fldCharType="end"/>
            </w:r>
          </w:hyperlink>
        </w:p>
        <w:p w14:paraId="226A36E6" w14:textId="5AD29411" w:rsidR="00BA4612" w:rsidRDefault="0000000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2" w:history="1">
            <w:r w:rsidR="00BA4612" w:rsidRPr="003B5237">
              <w:rPr>
                <w:rStyle w:val="Hyperlink"/>
                <w:noProof/>
              </w:rPr>
              <w:t>8</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CONCLUSÃO</w:t>
            </w:r>
            <w:r w:rsidR="00BA4612">
              <w:rPr>
                <w:noProof/>
                <w:webHidden/>
              </w:rPr>
              <w:tab/>
            </w:r>
            <w:r w:rsidR="00BA4612">
              <w:rPr>
                <w:noProof/>
                <w:webHidden/>
              </w:rPr>
              <w:fldChar w:fldCharType="begin"/>
            </w:r>
            <w:r w:rsidR="00BA4612">
              <w:rPr>
                <w:noProof/>
                <w:webHidden/>
              </w:rPr>
              <w:instrText xml:space="preserve"> PAGEREF _Toc163997572 \h </w:instrText>
            </w:r>
            <w:r w:rsidR="00BA4612">
              <w:rPr>
                <w:noProof/>
                <w:webHidden/>
              </w:rPr>
            </w:r>
            <w:r w:rsidR="00BA4612">
              <w:rPr>
                <w:noProof/>
                <w:webHidden/>
              </w:rPr>
              <w:fldChar w:fldCharType="separate"/>
            </w:r>
            <w:r w:rsidR="008E1577">
              <w:rPr>
                <w:noProof/>
                <w:webHidden/>
              </w:rPr>
              <w:t>35</w:t>
            </w:r>
            <w:r w:rsidR="00BA4612">
              <w:rPr>
                <w:noProof/>
                <w:webHidden/>
              </w:rPr>
              <w:fldChar w:fldCharType="end"/>
            </w:r>
          </w:hyperlink>
        </w:p>
        <w:p w14:paraId="5FC8E3DA" w14:textId="6C216496"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3" w:history="1">
            <w:r w:rsidR="00BA4612" w:rsidRPr="003B5237">
              <w:rPr>
                <w:rStyle w:val="Hyperlink"/>
                <w:noProof/>
              </w:rPr>
              <w:t>REFERÊNCIAS</w:t>
            </w:r>
            <w:r w:rsidR="00BA4612">
              <w:rPr>
                <w:noProof/>
                <w:webHidden/>
              </w:rPr>
              <w:tab/>
            </w:r>
            <w:r w:rsidR="00BA4612">
              <w:rPr>
                <w:noProof/>
                <w:webHidden/>
              </w:rPr>
              <w:fldChar w:fldCharType="begin"/>
            </w:r>
            <w:r w:rsidR="00BA4612">
              <w:rPr>
                <w:noProof/>
                <w:webHidden/>
              </w:rPr>
              <w:instrText xml:space="preserve"> PAGEREF _Toc163997573 \h </w:instrText>
            </w:r>
            <w:r w:rsidR="00BA4612">
              <w:rPr>
                <w:noProof/>
                <w:webHidden/>
              </w:rPr>
            </w:r>
            <w:r w:rsidR="00BA4612">
              <w:rPr>
                <w:noProof/>
                <w:webHidden/>
              </w:rPr>
              <w:fldChar w:fldCharType="separate"/>
            </w:r>
            <w:r w:rsidR="008E1577">
              <w:rPr>
                <w:noProof/>
                <w:webHidden/>
              </w:rPr>
              <w:t>36</w:t>
            </w:r>
            <w:r w:rsidR="00BA4612">
              <w:rPr>
                <w:noProof/>
                <w:webHidden/>
              </w:rPr>
              <w:fldChar w:fldCharType="end"/>
            </w:r>
          </w:hyperlink>
        </w:p>
        <w:p w14:paraId="38DA1B48" w14:textId="639CDB22"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4" w:history="1">
            <w:r w:rsidR="00BA4612" w:rsidRPr="003B5237">
              <w:rPr>
                <w:rStyle w:val="Hyperlink"/>
                <w:noProof/>
              </w:rPr>
              <w:t>APÊNDICE A: DIAGRAMA DE CASOS DE USO</w:t>
            </w:r>
            <w:r w:rsidR="00BA4612">
              <w:rPr>
                <w:noProof/>
                <w:webHidden/>
              </w:rPr>
              <w:tab/>
            </w:r>
            <w:r w:rsidR="00BA4612">
              <w:rPr>
                <w:noProof/>
                <w:webHidden/>
              </w:rPr>
              <w:fldChar w:fldCharType="begin"/>
            </w:r>
            <w:r w:rsidR="00BA4612">
              <w:rPr>
                <w:noProof/>
                <w:webHidden/>
              </w:rPr>
              <w:instrText xml:space="preserve"> PAGEREF _Toc163997574 \h </w:instrText>
            </w:r>
            <w:r w:rsidR="00BA4612">
              <w:rPr>
                <w:noProof/>
                <w:webHidden/>
              </w:rPr>
            </w:r>
            <w:r w:rsidR="00BA4612">
              <w:rPr>
                <w:noProof/>
                <w:webHidden/>
              </w:rPr>
              <w:fldChar w:fldCharType="separate"/>
            </w:r>
            <w:r w:rsidR="008E1577">
              <w:rPr>
                <w:noProof/>
                <w:webHidden/>
              </w:rPr>
              <w:t>37</w:t>
            </w:r>
            <w:r w:rsidR="00BA4612">
              <w:rPr>
                <w:noProof/>
                <w:webHidden/>
              </w:rPr>
              <w:fldChar w:fldCharType="end"/>
            </w:r>
          </w:hyperlink>
        </w:p>
        <w:p w14:paraId="22556104" w14:textId="07B4746D"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5" w:history="1">
            <w:r w:rsidR="00BA4612" w:rsidRPr="003B5237">
              <w:rPr>
                <w:rStyle w:val="Hyperlink"/>
                <w:noProof/>
              </w:rPr>
              <w:t>APÊNDICE B: DESCRIÇÕES DE CASOS DE USO</w:t>
            </w:r>
            <w:r w:rsidR="00BA4612">
              <w:rPr>
                <w:noProof/>
                <w:webHidden/>
              </w:rPr>
              <w:tab/>
            </w:r>
            <w:r w:rsidR="00BA4612">
              <w:rPr>
                <w:noProof/>
                <w:webHidden/>
              </w:rPr>
              <w:fldChar w:fldCharType="begin"/>
            </w:r>
            <w:r w:rsidR="00BA4612">
              <w:rPr>
                <w:noProof/>
                <w:webHidden/>
              </w:rPr>
              <w:instrText xml:space="preserve"> PAGEREF _Toc163997575 \h </w:instrText>
            </w:r>
            <w:r w:rsidR="00BA4612">
              <w:rPr>
                <w:noProof/>
                <w:webHidden/>
              </w:rPr>
            </w:r>
            <w:r w:rsidR="00BA4612">
              <w:rPr>
                <w:noProof/>
                <w:webHidden/>
              </w:rPr>
              <w:fldChar w:fldCharType="separate"/>
            </w:r>
            <w:r w:rsidR="008E1577">
              <w:rPr>
                <w:noProof/>
                <w:webHidden/>
              </w:rPr>
              <w:t>38</w:t>
            </w:r>
            <w:r w:rsidR="00BA4612">
              <w:rPr>
                <w:noProof/>
                <w:webHidden/>
              </w:rPr>
              <w:fldChar w:fldCharType="end"/>
            </w:r>
          </w:hyperlink>
        </w:p>
        <w:p w14:paraId="40779159" w14:textId="18A94808"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6" w:history="1">
            <w:r w:rsidR="00BA4612" w:rsidRPr="003B5237">
              <w:rPr>
                <w:rStyle w:val="Hyperlink"/>
                <w:noProof/>
              </w:rPr>
              <w:t>APÊNDICE C: DIAGRAMA DE CLASSES DE DADOS</w:t>
            </w:r>
            <w:r w:rsidR="00BA4612">
              <w:rPr>
                <w:noProof/>
                <w:webHidden/>
              </w:rPr>
              <w:tab/>
            </w:r>
            <w:r w:rsidR="00BA4612">
              <w:rPr>
                <w:noProof/>
                <w:webHidden/>
              </w:rPr>
              <w:fldChar w:fldCharType="begin"/>
            </w:r>
            <w:r w:rsidR="00BA4612">
              <w:rPr>
                <w:noProof/>
                <w:webHidden/>
              </w:rPr>
              <w:instrText xml:space="preserve"> PAGEREF _Toc163997576 \h </w:instrText>
            </w:r>
            <w:r w:rsidR="00BA4612">
              <w:rPr>
                <w:noProof/>
                <w:webHidden/>
              </w:rPr>
            </w:r>
            <w:r w:rsidR="00BA4612">
              <w:rPr>
                <w:noProof/>
                <w:webHidden/>
              </w:rPr>
              <w:fldChar w:fldCharType="separate"/>
            </w:r>
            <w:r w:rsidR="008E1577">
              <w:rPr>
                <w:noProof/>
                <w:webHidden/>
              </w:rPr>
              <w:t>47</w:t>
            </w:r>
            <w:r w:rsidR="00BA4612">
              <w:rPr>
                <w:noProof/>
                <w:webHidden/>
              </w:rPr>
              <w:fldChar w:fldCharType="end"/>
            </w:r>
          </w:hyperlink>
        </w:p>
        <w:p w14:paraId="460FD454" w14:textId="0EFBB02A"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7" w:history="1">
            <w:r w:rsidR="00BA4612" w:rsidRPr="003B5237">
              <w:rPr>
                <w:rStyle w:val="Hyperlink"/>
                <w:noProof/>
              </w:rPr>
              <w:t>APÊNDICE D: DIAGRAMA DE ATIVIDADES</w:t>
            </w:r>
            <w:r w:rsidR="00BA4612">
              <w:rPr>
                <w:noProof/>
                <w:webHidden/>
              </w:rPr>
              <w:tab/>
            </w:r>
            <w:r w:rsidR="00BA4612">
              <w:rPr>
                <w:noProof/>
                <w:webHidden/>
              </w:rPr>
              <w:fldChar w:fldCharType="begin"/>
            </w:r>
            <w:r w:rsidR="00BA4612">
              <w:rPr>
                <w:noProof/>
                <w:webHidden/>
              </w:rPr>
              <w:instrText xml:space="preserve"> PAGEREF _Toc163997577 \h </w:instrText>
            </w:r>
            <w:r w:rsidR="00BA4612">
              <w:rPr>
                <w:noProof/>
                <w:webHidden/>
              </w:rPr>
            </w:r>
            <w:r w:rsidR="00BA4612">
              <w:rPr>
                <w:noProof/>
                <w:webHidden/>
              </w:rPr>
              <w:fldChar w:fldCharType="separate"/>
            </w:r>
            <w:r w:rsidR="008E1577">
              <w:rPr>
                <w:noProof/>
                <w:webHidden/>
              </w:rPr>
              <w:t>48</w:t>
            </w:r>
            <w:r w:rsidR="00BA4612">
              <w:rPr>
                <w:noProof/>
                <w:webHidden/>
              </w:rPr>
              <w:fldChar w:fldCharType="end"/>
            </w:r>
          </w:hyperlink>
        </w:p>
        <w:p w14:paraId="685181EA" w14:textId="27C64EAB"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8" w:history="1">
            <w:r w:rsidR="00BA4612" w:rsidRPr="003B5237">
              <w:rPr>
                <w:rStyle w:val="Hyperlink"/>
                <w:noProof/>
              </w:rPr>
              <w:t>APÊNDICE E: DIAGRAMA DE SEQUÊNCIA</w:t>
            </w:r>
            <w:r w:rsidR="00BA4612">
              <w:rPr>
                <w:noProof/>
                <w:webHidden/>
              </w:rPr>
              <w:tab/>
            </w:r>
            <w:r w:rsidR="00BA4612">
              <w:rPr>
                <w:noProof/>
                <w:webHidden/>
              </w:rPr>
              <w:fldChar w:fldCharType="begin"/>
            </w:r>
            <w:r w:rsidR="00BA4612">
              <w:rPr>
                <w:noProof/>
                <w:webHidden/>
              </w:rPr>
              <w:instrText xml:space="preserve"> PAGEREF _Toc163997578 \h </w:instrText>
            </w:r>
            <w:r w:rsidR="00BA4612">
              <w:rPr>
                <w:noProof/>
                <w:webHidden/>
              </w:rPr>
            </w:r>
            <w:r w:rsidR="00BA4612">
              <w:rPr>
                <w:noProof/>
                <w:webHidden/>
              </w:rPr>
              <w:fldChar w:fldCharType="separate"/>
            </w:r>
            <w:r w:rsidR="008E1577">
              <w:rPr>
                <w:noProof/>
                <w:webHidden/>
              </w:rPr>
              <w:t>49</w:t>
            </w:r>
            <w:r w:rsidR="00BA4612">
              <w:rPr>
                <w:noProof/>
                <w:webHidden/>
              </w:rPr>
              <w:fldChar w:fldCharType="end"/>
            </w:r>
          </w:hyperlink>
        </w:p>
        <w:p w14:paraId="19F1E153" w14:textId="00069D97"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9" w:history="1">
            <w:r w:rsidR="00BA4612" w:rsidRPr="003B5237">
              <w:rPr>
                <w:rStyle w:val="Hyperlink"/>
                <w:noProof/>
              </w:rPr>
              <w:t>APÊNDICE F: DIAGRAMA DE ENTIDADE E RELACIONAMENTO</w:t>
            </w:r>
            <w:r w:rsidR="00BA4612">
              <w:rPr>
                <w:noProof/>
                <w:webHidden/>
              </w:rPr>
              <w:tab/>
            </w:r>
            <w:r w:rsidR="00BA4612">
              <w:rPr>
                <w:noProof/>
                <w:webHidden/>
              </w:rPr>
              <w:fldChar w:fldCharType="begin"/>
            </w:r>
            <w:r w:rsidR="00BA4612">
              <w:rPr>
                <w:noProof/>
                <w:webHidden/>
              </w:rPr>
              <w:instrText xml:space="preserve"> PAGEREF _Toc163997579 \h </w:instrText>
            </w:r>
            <w:r w:rsidR="00BA4612">
              <w:rPr>
                <w:noProof/>
                <w:webHidden/>
              </w:rPr>
            </w:r>
            <w:r w:rsidR="00BA4612">
              <w:rPr>
                <w:noProof/>
                <w:webHidden/>
              </w:rPr>
              <w:fldChar w:fldCharType="separate"/>
            </w:r>
            <w:r w:rsidR="008E1577">
              <w:rPr>
                <w:noProof/>
                <w:webHidden/>
              </w:rPr>
              <w:t>50</w:t>
            </w:r>
            <w:r w:rsidR="00BA4612">
              <w:rPr>
                <w:noProof/>
                <w:webHidden/>
              </w:rPr>
              <w:fldChar w:fldCharType="end"/>
            </w:r>
          </w:hyperlink>
        </w:p>
        <w:p w14:paraId="6F5DF588" w14:textId="3EC3A017"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0" w:history="1">
            <w:r w:rsidR="00BA4612" w:rsidRPr="003B5237">
              <w:rPr>
                <w:rStyle w:val="Hyperlink"/>
                <w:noProof/>
              </w:rPr>
              <w:t>APÊNDICE G: DICIONÁRIO DE DADOS</w:t>
            </w:r>
            <w:r w:rsidR="00BA4612">
              <w:rPr>
                <w:noProof/>
                <w:webHidden/>
              </w:rPr>
              <w:tab/>
            </w:r>
            <w:r w:rsidR="00BA4612">
              <w:rPr>
                <w:noProof/>
                <w:webHidden/>
              </w:rPr>
              <w:fldChar w:fldCharType="begin"/>
            </w:r>
            <w:r w:rsidR="00BA4612">
              <w:rPr>
                <w:noProof/>
                <w:webHidden/>
              </w:rPr>
              <w:instrText xml:space="preserve"> PAGEREF _Toc163997580 \h </w:instrText>
            </w:r>
            <w:r w:rsidR="00BA4612">
              <w:rPr>
                <w:noProof/>
                <w:webHidden/>
              </w:rPr>
            </w:r>
            <w:r w:rsidR="00BA4612">
              <w:rPr>
                <w:noProof/>
                <w:webHidden/>
              </w:rPr>
              <w:fldChar w:fldCharType="separate"/>
            </w:r>
            <w:r w:rsidR="008E1577">
              <w:rPr>
                <w:noProof/>
                <w:webHidden/>
              </w:rPr>
              <w:t>51</w:t>
            </w:r>
            <w:r w:rsidR="00BA4612">
              <w:rPr>
                <w:noProof/>
                <w:webHidden/>
              </w:rPr>
              <w:fldChar w:fldCharType="end"/>
            </w:r>
          </w:hyperlink>
        </w:p>
        <w:p w14:paraId="02A14E15" w14:textId="6CBFA949"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1" w:history="1">
            <w:r w:rsidR="00BA4612" w:rsidRPr="003B5237">
              <w:rPr>
                <w:rStyle w:val="Hyperlink"/>
                <w:noProof/>
              </w:rPr>
              <w:t>APÊNDICE H: DIAGRAMAS DE CLASSES PARTICIPANTES</w:t>
            </w:r>
            <w:r w:rsidR="00BA4612">
              <w:rPr>
                <w:noProof/>
                <w:webHidden/>
              </w:rPr>
              <w:tab/>
            </w:r>
            <w:r w:rsidR="00BA4612">
              <w:rPr>
                <w:noProof/>
                <w:webHidden/>
              </w:rPr>
              <w:fldChar w:fldCharType="begin"/>
            </w:r>
            <w:r w:rsidR="00BA4612">
              <w:rPr>
                <w:noProof/>
                <w:webHidden/>
              </w:rPr>
              <w:instrText xml:space="preserve"> PAGEREF _Toc163997581 \h </w:instrText>
            </w:r>
            <w:r w:rsidR="00BA4612">
              <w:rPr>
                <w:noProof/>
                <w:webHidden/>
              </w:rPr>
            </w:r>
            <w:r w:rsidR="00BA4612">
              <w:rPr>
                <w:noProof/>
                <w:webHidden/>
              </w:rPr>
              <w:fldChar w:fldCharType="separate"/>
            </w:r>
            <w:r w:rsidR="008E1577">
              <w:rPr>
                <w:noProof/>
                <w:webHidden/>
              </w:rPr>
              <w:t>52</w:t>
            </w:r>
            <w:r w:rsidR="00BA4612">
              <w:rPr>
                <w:noProof/>
                <w:webHidden/>
              </w:rPr>
              <w:fldChar w:fldCharType="end"/>
            </w:r>
          </w:hyperlink>
        </w:p>
        <w:p w14:paraId="013D2FDC" w14:textId="7A22E74B"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2" w:history="1">
            <w:r w:rsidR="00BA4612" w:rsidRPr="003B5237">
              <w:rPr>
                <w:rStyle w:val="Hyperlink"/>
                <w:noProof/>
              </w:rPr>
              <w:t>MANUAL DO USUÁRIO</w:t>
            </w:r>
            <w:r w:rsidR="00BA4612">
              <w:rPr>
                <w:noProof/>
                <w:webHidden/>
              </w:rPr>
              <w:tab/>
            </w:r>
            <w:r w:rsidR="00BA4612">
              <w:rPr>
                <w:noProof/>
                <w:webHidden/>
              </w:rPr>
              <w:fldChar w:fldCharType="begin"/>
            </w:r>
            <w:r w:rsidR="00BA4612">
              <w:rPr>
                <w:noProof/>
                <w:webHidden/>
              </w:rPr>
              <w:instrText xml:space="preserve"> PAGEREF _Toc163997582 \h </w:instrText>
            </w:r>
            <w:r w:rsidR="00BA4612">
              <w:rPr>
                <w:noProof/>
                <w:webHidden/>
              </w:rPr>
            </w:r>
            <w:r w:rsidR="00BA4612">
              <w:rPr>
                <w:noProof/>
                <w:webHidden/>
              </w:rPr>
              <w:fldChar w:fldCharType="separate"/>
            </w:r>
            <w:r w:rsidR="008E1577">
              <w:rPr>
                <w:noProof/>
                <w:webHidden/>
              </w:rPr>
              <w:t>53</w:t>
            </w:r>
            <w:r w:rsidR="00BA4612">
              <w:rPr>
                <w:noProof/>
                <w:webHidden/>
              </w:rPr>
              <w:fldChar w:fldCharType="end"/>
            </w:r>
          </w:hyperlink>
        </w:p>
        <w:p w14:paraId="2361AF31" w14:textId="10AA218F" w:rsidR="00BA4612" w:rsidRDefault="0000000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3" w:history="1">
            <w:r w:rsidR="00BA4612" w:rsidRPr="003B5237">
              <w:rPr>
                <w:rStyle w:val="Hyperlink"/>
                <w:noProof/>
              </w:rPr>
              <w:t>MANUAL DE INSTALAÇÃO</w:t>
            </w:r>
            <w:r w:rsidR="00BA4612">
              <w:rPr>
                <w:noProof/>
                <w:webHidden/>
              </w:rPr>
              <w:tab/>
            </w:r>
            <w:r w:rsidR="00BA4612">
              <w:rPr>
                <w:noProof/>
                <w:webHidden/>
              </w:rPr>
              <w:fldChar w:fldCharType="begin"/>
            </w:r>
            <w:r w:rsidR="00BA4612">
              <w:rPr>
                <w:noProof/>
                <w:webHidden/>
              </w:rPr>
              <w:instrText xml:space="preserve"> PAGEREF _Toc163997583 \h </w:instrText>
            </w:r>
            <w:r w:rsidR="00BA4612">
              <w:rPr>
                <w:noProof/>
                <w:webHidden/>
              </w:rPr>
            </w:r>
            <w:r w:rsidR="00BA4612">
              <w:rPr>
                <w:noProof/>
                <w:webHidden/>
              </w:rPr>
              <w:fldChar w:fldCharType="separate"/>
            </w:r>
            <w:r w:rsidR="008E1577">
              <w:rPr>
                <w:noProof/>
                <w:webHidden/>
              </w:rPr>
              <w:t>54</w:t>
            </w:r>
            <w:r w:rsidR="00BA4612">
              <w:rPr>
                <w:noProof/>
                <w:webHidden/>
              </w:rPr>
              <w:fldChar w:fldCharType="end"/>
            </w:r>
          </w:hyperlink>
        </w:p>
        <w:p w14:paraId="3190E02C" w14:textId="758AB1F9" w:rsidR="00CE7C36" w:rsidRDefault="00CE7C36" w:rsidP="00947593">
          <w:pPr>
            <w:tabs>
              <w:tab w:val="left" w:pos="567"/>
              <w:tab w:val="left" w:pos="709"/>
              <w:tab w:val="left" w:pos="1134"/>
            </w:tabs>
          </w:pPr>
          <w:r w:rsidRPr="00CE7C36">
            <w:rPr>
              <w:b/>
              <w:bCs/>
            </w:rPr>
            <w:fldChar w:fldCharType="end"/>
          </w:r>
        </w:p>
      </w:sdtContent>
    </w:sdt>
    <w:p w14:paraId="1DF4B49B" w14:textId="77777777" w:rsidR="00C9030B" w:rsidRDefault="00C9030B" w:rsidP="007748F5">
      <w:pPr>
        <w:rPr>
          <w:rFonts w:cs="Arial"/>
          <w:szCs w:val="24"/>
        </w:rPr>
      </w:pPr>
    </w:p>
    <w:p w14:paraId="4FC14FC3" w14:textId="77777777" w:rsidR="008B0684" w:rsidRDefault="008B0684" w:rsidP="007748F5">
      <w:pPr>
        <w:rPr>
          <w:rFonts w:cs="Arial"/>
          <w:szCs w:val="24"/>
        </w:rPr>
      </w:pPr>
    </w:p>
    <w:p w14:paraId="461DC12F" w14:textId="77777777" w:rsidR="008B0684" w:rsidRDefault="008B0684" w:rsidP="007748F5">
      <w:pPr>
        <w:rPr>
          <w:rFonts w:cs="Arial"/>
          <w:szCs w:val="24"/>
        </w:rPr>
        <w:sectPr w:rsidR="008B0684" w:rsidSect="00E513DD">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3997513"/>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009B2561">
        <w:rPr>
          <w:rFonts w:cs="Arial"/>
          <w:szCs w:val="24"/>
        </w:rPr>
        <w:t>.</w:t>
      </w:r>
      <w:r w:rsidR="00CA6F94">
        <w:rPr>
          <w:rFonts w:cs="Arial"/>
          <w:szCs w:val="24"/>
        </w:rPr>
        <w:t xml:space="preserve"> </w:t>
      </w:r>
      <w:proofErr w:type="spellStart"/>
      <w:r w:rsidR="00CA6F94">
        <w:rPr>
          <w:rFonts w:cs="Arial"/>
          <w:szCs w:val="24"/>
        </w:rPr>
        <w:t>Nonono</w:t>
      </w:r>
      <w:proofErr w:type="spellEnd"/>
      <w:r w:rsidR="00CA6F94">
        <w:rPr>
          <w:rFonts w:cs="Arial"/>
          <w:szCs w:val="24"/>
        </w:rPr>
        <w:t xml:space="preserve">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r w:rsidR="00CA6F94">
        <w:rPr>
          <w:rFonts w:cs="Arial"/>
          <w:szCs w:val="24"/>
        </w:rPr>
        <w:t xml:space="preserve">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3997514"/>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3997515"/>
      <w:r w:rsidRPr="00AF164A">
        <w:t>GESTÃO DE FROTAS</w:t>
      </w:r>
      <w:bookmarkEnd w:id="6"/>
    </w:p>
    <w:p w14:paraId="2F133C7D" w14:textId="77777777" w:rsidR="00AF164A" w:rsidRDefault="00AF164A" w:rsidP="00541470">
      <w:pPr>
        <w:ind w:firstLine="851"/>
        <w:rPr>
          <w:rFonts w:cs="Arial"/>
          <w:szCs w:val="24"/>
        </w:rPr>
      </w:pPr>
    </w:p>
    <w:p w14:paraId="7B3F3228" w14:textId="61139022" w:rsidR="00541470" w:rsidRPr="00541470" w:rsidRDefault="00541470" w:rsidP="00541470">
      <w:pPr>
        <w:ind w:firstLine="851"/>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A </w:t>
      </w:r>
      <w:r w:rsidRPr="00A87910">
        <w:rPr>
          <w:rFonts w:cs="Arial"/>
          <w:color w:val="000000" w:themeColor="text1"/>
          <w:szCs w:val="24"/>
        </w:rPr>
        <w:t>gestão</w:t>
      </w:r>
      <w:r w:rsidRPr="00541470">
        <w:rPr>
          <w:rFonts w:cs="Arial"/>
          <w:szCs w:val="24"/>
        </w:rPr>
        <w:t xml:space="preserve"> de frotas abrange uma variedade de atividades, desde o momento em que um veículo sai da garagem até o seu retorno.</w:t>
      </w:r>
    </w:p>
    <w:p w14:paraId="42742E81" w14:textId="38C76695" w:rsidR="00541470" w:rsidRPr="00541470" w:rsidRDefault="00541470" w:rsidP="00541470">
      <w:pPr>
        <w:ind w:firstLine="851"/>
        <w:rPr>
          <w:rFonts w:cs="Arial"/>
          <w:szCs w:val="24"/>
        </w:rPr>
      </w:pPr>
      <w:r w:rsidRPr="00541470">
        <w:rPr>
          <w:rFonts w:cs="Arial"/>
          <w:szCs w:val="24"/>
        </w:rPr>
        <w:t xml:space="preserve">Para </w:t>
      </w:r>
      <w:proofErr w:type="spellStart"/>
      <w:r w:rsidRPr="00541470">
        <w:rPr>
          <w:rFonts w:cs="Arial"/>
          <w:szCs w:val="24"/>
        </w:rPr>
        <w:t>Cawse</w:t>
      </w:r>
      <w:proofErr w:type="spellEnd"/>
      <w:r w:rsidRPr="00541470">
        <w:rPr>
          <w:rFonts w:cs="Arial"/>
          <w:szCs w:val="24"/>
        </w:rPr>
        <w:t xml:space="preserve"> (2022) “O gerenciamento de frota exerce um papel importantíssimo e imprescindível em muitos setores, da construção à entrega do produto final [...]”.</w:t>
      </w:r>
    </w:p>
    <w:p w14:paraId="7E28DC02" w14:textId="77777777" w:rsidR="00541470" w:rsidRPr="00541470" w:rsidRDefault="00541470" w:rsidP="00541470">
      <w:pPr>
        <w:ind w:firstLine="851"/>
        <w:rPr>
          <w:rFonts w:cs="Arial"/>
          <w:szCs w:val="24"/>
        </w:rPr>
      </w:pPr>
      <w:r w:rsidRPr="00541470">
        <w:rPr>
          <w:rFonts w:cs="Arial"/>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541470">
      <w:pPr>
        <w:ind w:firstLine="851"/>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541470">
      <w:pPr>
        <w:ind w:firstLine="851"/>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77777777" w:rsidR="00541470" w:rsidRPr="00541470" w:rsidRDefault="00541470" w:rsidP="00541470">
      <w:pPr>
        <w:ind w:firstLine="851"/>
        <w:rPr>
          <w:rFonts w:cs="Arial"/>
          <w:szCs w:val="24"/>
        </w:rPr>
      </w:pPr>
      <w:r w:rsidRPr="00541470">
        <w:rPr>
          <w:rFonts w:cs="Arial"/>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 (</w:t>
      </w:r>
      <w:r w:rsidRPr="001C01F5">
        <w:rPr>
          <w:rFonts w:cs="Arial"/>
          <w:color w:val="FF0000"/>
          <w:szCs w:val="24"/>
        </w:rPr>
        <w:t>REFERÊNCIA</w:t>
      </w:r>
      <w:r w:rsidRPr="00541470">
        <w:rPr>
          <w:rFonts w:cs="Arial"/>
          <w:szCs w:val="24"/>
        </w:rPr>
        <w:t>).</w:t>
      </w:r>
    </w:p>
    <w:p w14:paraId="117DFB1F" w14:textId="77777777" w:rsidR="00541470" w:rsidRPr="00541470" w:rsidRDefault="00541470" w:rsidP="00541470">
      <w:pPr>
        <w:ind w:firstLine="851"/>
        <w:rPr>
          <w:rFonts w:cs="Arial"/>
          <w:szCs w:val="24"/>
        </w:rPr>
      </w:pPr>
      <w:r w:rsidRPr="00541470">
        <w:rPr>
          <w:rFonts w:cs="Arial"/>
          <w:szCs w:val="24"/>
        </w:rPr>
        <w:t xml:space="preserve">Em resumo, a gestão de frotas é um processo essencial para empresas que dependem do transporte para realizar seus serviços. Ela ajuda a controlar e reduzir </w:t>
      </w:r>
      <w:r w:rsidRPr="00541470">
        <w:rPr>
          <w:rFonts w:cs="Arial"/>
          <w:szCs w:val="24"/>
        </w:rPr>
        <w:lastRenderedPageBreak/>
        <w:t>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3997516"/>
      <w:r w:rsidRPr="008C1995">
        <w:t>FONTES DE EMISSÕES VEICULARES</w:t>
      </w:r>
      <w:bookmarkEnd w:id="7"/>
    </w:p>
    <w:p w14:paraId="3336C437" w14:textId="77777777" w:rsidR="001C01F5" w:rsidRDefault="001C01F5" w:rsidP="00541470">
      <w:pPr>
        <w:ind w:firstLine="851"/>
        <w:rPr>
          <w:rFonts w:cs="Arial"/>
          <w:szCs w:val="24"/>
        </w:rPr>
      </w:pPr>
    </w:p>
    <w:p w14:paraId="29E68625" w14:textId="7F5AD0E0" w:rsidR="00770092" w:rsidRPr="00770092" w:rsidRDefault="00770092" w:rsidP="00770092">
      <w:pPr>
        <w:ind w:firstLine="851"/>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p>
    <w:p w14:paraId="603C4341" w14:textId="77777777" w:rsidR="00541470" w:rsidRPr="00541470" w:rsidRDefault="00541470" w:rsidP="00541470">
      <w:pPr>
        <w:ind w:firstLine="851"/>
        <w:rPr>
          <w:rFonts w:cs="Arial"/>
          <w:szCs w:val="24"/>
        </w:rPr>
      </w:pPr>
      <w:r w:rsidRPr="00541470">
        <w:rPr>
          <w:rFonts w:cs="Arial"/>
          <w:szCs w:val="24"/>
        </w:rPr>
        <w:t>Gráfico 1: Emissões de CO2 pelos veículos automotores no Brasil</w:t>
      </w:r>
    </w:p>
    <w:p w14:paraId="02ECF6A0" w14:textId="120F5692" w:rsidR="00541470" w:rsidRPr="00541470" w:rsidRDefault="00541470" w:rsidP="00541470">
      <w:pPr>
        <w:ind w:firstLine="851"/>
        <w:rPr>
          <w:rFonts w:cs="Arial"/>
          <w:szCs w:val="24"/>
        </w:rPr>
      </w:pPr>
      <w:r w:rsidRPr="00541470">
        <w:rPr>
          <w:rFonts w:cs="Arial"/>
          <w:szCs w:val="24"/>
        </w:rPr>
        <w:t xml:space="preserve"> </w:t>
      </w:r>
      <w:r w:rsidR="00823B0D">
        <w:rPr>
          <w:rFonts w:cs="Arial"/>
          <w:noProof/>
          <w:szCs w:val="24"/>
        </w:rPr>
        <w:drawing>
          <wp:inline distT="0" distB="0" distL="0" distR="0" wp14:anchorId="7178E41F" wp14:editId="62DD2AE1">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541470">
      <w:pPr>
        <w:ind w:firstLine="851"/>
        <w:rPr>
          <w:rFonts w:cs="Arial"/>
          <w:sz w:val="18"/>
          <w:szCs w:val="18"/>
        </w:rPr>
      </w:pPr>
      <w:r w:rsidRPr="00D47E8B">
        <w:rPr>
          <w:rFonts w:cs="Arial"/>
          <w:sz w:val="18"/>
          <w:szCs w:val="18"/>
        </w:rPr>
        <w:t>Fonte: Inventário Nacional de Emissões Atmosféricas por Veículo Automotores Rodoviários - MMA</w:t>
      </w:r>
    </w:p>
    <w:p w14:paraId="2E6E800A" w14:textId="0AD4C979" w:rsidR="00541470" w:rsidRPr="00541470" w:rsidRDefault="00541470" w:rsidP="00541470">
      <w:pPr>
        <w:ind w:firstLine="851"/>
        <w:rPr>
          <w:rFonts w:cs="Arial"/>
          <w:szCs w:val="24"/>
        </w:rPr>
      </w:pPr>
      <w:r w:rsidRPr="00541470">
        <w:rPr>
          <w:rFonts w:cs="Arial"/>
          <w:szCs w:val="24"/>
        </w:rPr>
        <w:t xml:space="preserve">Mesmo que os veículos de transporte público coletivo emitam mais GEE (Gases de Efeito Estufa)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w:t>
      </w:r>
      <w:r w:rsidRPr="00541470">
        <w:rPr>
          <w:rFonts w:cs="Arial"/>
          <w:szCs w:val="24"/>
        </w:rPr>
        <w:lastRenderedPageBreak/>
        <w:t>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 (</w:t>
      </w:r>
      <w:r w:rsidR="0058696C">
        <w:rPr>
          <w:rFonts w:cs="Arial"/>
          <w:szCs w:val="24"/>
        </w:rPr>
        <w:t>IPEA, 2011</w:t>
      </w:r>
      <w:r w:rsidRPr="00541470">
        <w:rPr>
          <w:rFonts w:cs="Arial"/>
          <w:szCs w:val="24"/>
        </w:rPr>
        <w:t>).</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 xml:space="preserve">Ocupação média </w:t>
            </w:r>
            <w:proofErr w:type="spellStart"/>
            <w:r w:rsidRPr="004F6DE2">
              <w:rPr>
                <w:rFonts w:cs="Arial"/>
                <w:b/>
                <w:sz w:val="20"/>
                <w:szCs w:val="24"/>
              </w:rPr>
              <w:t>veic</w:t>
            </w:r>
            <w:proofErr w:type="spellEnd"/>
            <w:r w:rsidRPr="004F6DE2">
              <w:rPr>
                <w:rFonts w:cs="Arial"/>
                <w:b/>
                <w:sz w:val="20"/>
                <w:szCs w:val="24"/>
              </w:rPr>
              <w:t>.</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62E5B461" w:rsidR="00D47E8B" w:rsidRPr="004F6DE2" w:rsidRDefault="00EE3860" w:rsidP="0029211C">
            <w:pPr>
              <w:jc w:val="left"/>
              <w:rPr>
                <w:rFonts w:cs="Arial"/>
                <w:sz w:val="20"/>
                <w:szCs w:val="24"/>
              </w:rPr>
            </w:pPr>
            <w:r w:rsidRPr="004F6DE2">
              <w:rPr>
                <w:rFonts w:cs="Arial"/>
                <w:sz w:val="20"/>
                <w:szCs w:val="24"/>
              </w:rPr>
              <w:t>Motocicleta</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34D30E5C" w14:textId="77777777" w:rsidR="00D839E8" w:rsidRPr="00827174" w:rsidRDefault="00000000" w:rsidP="00D839E8">
      <w:pPr>
        <w:ind w:firstLine="709"/>
        <w:rPr>
          <w:rFonts w:eastAsia="Times New Roman" w:cs="Arial"/>
          <w:szCs w:val="24"/>
        </w:rPr>
      </w:pPr>
      <w:hyperlink r:id="rId11">
        <w:r w:rsidR="00D839E8" w:rsidRPr="00827174">
          <w:rPr>
            <w:rFonts w:cs="Arial"/>
            <w:color w:val="0000FF"/>
            <w:u w:val="single"/>
          </w:rPr>
          <w:t>110922_comunicadoipea113.pdf</w:t>
        </w:r>
      </w:hyperlink>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3997517"/>
      <w:r w:rsidRPr="008C1995">
        <w:t>Impactos da Poluição do Ar na Saúde Humana</w:t>
      </w:r>
      <w:bookmarkEnd w:id="8"/>
    </w:p>
    <w:p w14:paraId="38322812" w14:textId="77777777" w:rsidR="00311A79" w:rsidRPr="00311A79" w:rsidRDefault="00311A79" w:rsidP="00311A79">
      <w:pPr>
        <w:rPr>
          <w:lang w:eastAsia="en-US"/>
        </w:rPr>
      </w:pPr>
    </w:p>
    <w:p w14:paraId="2BB55959" w14:textId="77777777" w:rsidR="00541470" w:rsidRPr="00541470" w:rsidRDefault="00541470" w:rsidP="00541470">
      <w:pPr>
        <w:ind w:firstLine="851"/>
        <w:rPr>
          <w:rFonts w:cs="Arial"/>
          <w:szCs w:val="24"/>
        </w:rPr>
      </w:pPr>
      <w:r w:rsidRPr="00541470">
        <w:rPr>
          <w:rFonts w:cs="Arial"/>
          <w:szCs w:val="24"/>
        </w:rPr>
        <w:t>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67318385" w14:textId="77777777" w:rsidR="00541470" w:rsidRPr="00541470" w:rsidRDefault="00541470" w:rsidP="00541470">
      <w:pPr>
        <w:ind w:firstLine="851"/>
        <w:rPr>
          <w:rFonts w:cs="Arial"/>
          <w:szCs w:val="24"/>
        </w:rPr>
      </w:pPr>
      <w:r w:rsidRPr="00541470">
        <w:rPr>
          <w:rFonts w:cs="Arial"/>
          <w:szCs w:val="24"/>
        </w:rPr>
        <w:t xml:space="preserve">Segundo </w:t>
      </w:r>
      <w:proofErr w:type="spellStart"/>
      <w:r w:rsidRPr="00541470">
        <w:rPr>
          <w:rFonts w:cs="Arial"/>
          <w:szCs w:val="24"/>
        </w:rPr>
        <w:t>Drumm</w:t>
      </w:r>
      <w:proofErr w:type="spellEnd"/>
      <w:r w:rsidRPr="00541470">
        <w:rPr>
          <w:rFonts w:cs="Arial"/>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w:t>
      </w:r>
      <w:r w:rsidRPr="00541470">
        <w:rPr>
          <w:rFonts w:cs="Arial"/>
          <w:szCs w:val="24"/>
        </w:rPr>
        <w:lastRenderedPageBreak/>
        <w:t>atmosféricos ressalta-se a acidificação de rios e florestas, o crescimento de problemas respiratórios e circulatórios, diminuição do bem-estar da população, assim como o efeito estufa e aquecimento global (AZUAGA, 2000; MOREITA et al., 2015).</w:t>
      </w:r>
    </w:p>
    <w:p w14:paraId="718F7D80" w14:textId="77777777" w:rsidR="00541470" w:rsidRPr="00541470" w:rsidRDefault="00541470" w:rsidP="00541470">
      <w:pPr>
        <w:ind w:firstLine="851"/>
        <w:rPr>
          <w:rFonts w:cs="Arial"/>
          <w:szCs w:val="24"/>
        </w:rPr>
      </w:pPr>
      <w:r w:rsidRPr="00541470">
        <w:rPr>
          <w:rFonts w:cs="Arial"/>
          <w:szCs w:val="24"/>
        </w:rPr>
        <w:t>Em 2010 a poluição do ar foi responsável por 3,1 milhões de mortes no mundo, ou seja, 5,9% de todas as mortes ocorridas neste ano. Sendo poucos anos depois classificada como cancerígena para os seres humanos pela Agência Internacional de Investigação em Câncer (IARC). Como resultante, verifica-se que a poluição atmosférica é um fator significativo no desenvolvimento e no agravamento de doenças respiratórias, como asma, doença pulmonar obstrutiva crónica e cancro do pulmão, bem como, um impacto substancial na doença cardiovascular no mundo (MENDES et al., 2017).</w:t>
      </w:r>
    </w:p>
    <w:p w14:paraId="28CE7ED4" w14:textId="77777777" w:rsidR="00541470" w:rsidRPr="00541470" w:rsidRDefault="00541470" w:rsidP="00541470">
      <w:pPr>
        <w:ind w:firstLine="851"/>
        <w:rPr>
          <w:rFonts w:cs="Arial"/>
          <w:szCs w:val="24"/>
        </w:rPr>
      </w:pPr>
      <w:r w:rsidRPr="00541470">
        <w:rPr>
          <w:rFonts w:cs="Arial"/>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16071960" w14:textId="77777777" w:rsidR="00541470" w:rsidRPr="00541470" w:rsidRDefault="00541470" w:rsidP="00541470">
      <w:pPr>
        <w:ind w:firstLine="851"/>
        <w:rPr>
          <w:rFonts w:cs="Arial"/>
          <w:szCs w:val="24"/>
        </w:rPr>
      </w:pPr>
      <w:r w:rsidRPr="00541470">
        <w:rPr>
          <w:rFonts w:cs="Arial"/>
          <w:szCs w:val="24"/>
        </w:rPr>
        <w:t>Vista do Poluição atmosférica em cidades brasileiras: uma breve revisão dos impactos na saúde pública e meio ambiente (sapientiae.com.br)</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3997518"/>
      <w:r w:rsidRPr="00541470">
        <w:t>Impactos Ambientais</w:t>
      </w:r>
      <w:bookmarkEnd w:id="9"/>
    </w:p>
    <w:p w14:paraId="4E60A913" w14:textId="77777777" w:rsidR="00541470" w:rsidRPr="00541470" w:rsidRDefault="00541470" w:rsidP="00541470">
      <w:pPr>
        <w:ind w:firstLine="851"/>
        <w:rPr>
          <w:rFonts w:cs="Arial"/>
          <w:szCs w:val="24"/>
        </w:rPr>
      </w:pPr>
    </w:p>
    <w:p w14:paraId="6D432873" w14:textId="77777777" w:rsidR="00541470" w:rsidRPr="00541470" w:rsidRDefault="00541470" w:rsidP="00541470">
      <w:pPr>
        <w:ind w:firstLine="851"/>
        <w:rPr>
          <w:rFonts w:cs="Arial"/>
          <w:szCs w:val="24"/>
        </w:rPr>
      </w:pPr>
      <w:r w:rsidRPr="00541470">
        <w:rPr>
          <w:rFonts w:cs="Arial"/>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w:t>
      </w:r>
      <w:r w:rsidRPr="00541470">
        <w:rPr>
          <w:rFonts w:cs="Arial"/>
          <w:szCs w:val="24"/>
        </w:rPr>
        <w:lastRenderedPageBreak/>
        <w:t>impactam todo o planeta 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73A8DB" w14:textId="77777777" w:rsidR="00541470" w:rsidRPr="00541470" w:rsidRDefault="00541470" w:rsidP="00541470">
      <w:pPr>
        <w:ind w:firstLine="851"/>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w:t>
      </w:r>
      <w:proofErr w:type="spellStart"/>
      <w:r w:rsidRPr="00541470">
        <w:rPr>
          <w:rFonts w:cs="Arial"/>
          <w:szCs w:val="24"/>
        </w:rPr>
        <w:t>NOx</w:t>
      </w:r>
      <w:proofErr w:type="spellEnd"/>
      <w:r w:rsidRPr="00541470">
        <w:rPr>
          <w:rFonts w:cs="Arial"/>
          <w:szCs w:val="24"/>
        </w:rPr>
        <w:t>) e os óxidos de enxofre (</w:t>
      </w:r>
      <w:proofErr w:type="spellStart"/>
      <w:r w:rsidRPr="00541470">
        <w:rPr>
          <w:rFonts w:cs="Arial"/>
          <w:szCs w:val="24"/>
        </w:rPr>
        <w:t>SOx</w:t>
      </w:r>
      <w:proofErr w:type="spellEnd"/>
      <w:r w:rsidRPr="00541470">
        <w:rPr>
          <w:rFonts w:cs="Arial"/>
          <w:szCs w:val="24"/>
        </w:rPr>
        <w:t>). Em geral, eles resultam da queima de combustíveis fósseis. A tabela 1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proofErr w:type="spellStart"/>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roofErr w:type="spellEnd"/>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proofErr w:type="spellStart"/>
            <w:r w:rsidRPr="004F6DE2">
              <w:rPr>
                <w:rFonts w:cs="Arial"/>
                <w:sz w:val="20"/>
                <w:szCs w:val="24"/>
              </w:rPr>
              <w:t>SO</w:t>
            </w:r>
            <w:r w:rsidRPr="004F6DE2">
              <w:rPr>
                <w:rFonts w:cs="Arial"/>
                <w:sz w:val="20"/>
                <w:szCs w:val="24"/>
                <w:vertAlign w:val="subscript"/>
              </w:rPr>
              <w:t>x</w:t>
            </w:r>
            <w:proofErr w:type="spellEnd"/>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7C849E7C" w14:textId="77777777" w:rsidR="00713B80" w:rsidRPr="00827174" w:rsidRDefault="00000000" w:rsidP="009E52C4">
      <w:pPr>
        <w:ind w:firstLine="851"/>
        <w:rPr>
          <w:rFonts w:cs="Arial"/>
        </w:rPr>
      </w:pPr>
      <w:hyperlink r:id="rId12">
        <w:r w:rsidR="00713B80" w:rsidRPr="00827174">
          <w:rPr>
            <w:rFonts w:cs="Arial"/>
            <w:color w:val="0000FF"/>
            <w:u w:val="single"/>
          </w:rPr>
          <w:t>110922_comunicadoipea113.pdf</w:t>
        </w:r>
      </w:hyperlink>
    </w:p>
    <w:p w14:paraId="3853EFFD" w14:textId="22C1BE7F" w:rsidR="00541470" w:rsidRPr="004F6DE2" w:rsidRDefault="00541470" w:rsidP="00311A79">
      <w:pPr>
        <w:pStyle w:val="Ttulo3"/>
        <w:ind w:left="0" w:firstLine="0"/>
        <w:rPr>
          <w:color w:val="44546A" w:themeColor="text2"/>
        </w:rPr>
      </w:pPr>
      <w:bookmarkStart w:id="10" w:name="_Toc163997520"/>
      <w:r w:rsidRPr="004F6DE2">
        <w:rPr>
          <w:color w:val="44546A" w:themeColor="text2"/>
        </w:rPr>
        <w:t>Tecnologias de Controle de Emissões</w:t>
      </w:r>
      <w:bookmarkEnd w:id="10"/>
    </w:p>
    <w:p w14:paraId="072A8778" w14:textId="6BB405EA" w:rsidR="00541470" w:rsidRPr="004F6DE2" w:rsidRDefault="00541470" w:rsidP="00311A79">
      <w:pPr>
        <w:pStyle w:val="Ttulo3"/>
        <w:ind w:left="0" w:firstLine="0"/>
        <w:rPr>
          <w:color w:val="44546A" w:themeColor="text2"/>
        </w:rPr>
      </w:pPr>
      <w:bookmarkStart w:id="11" w:name="_Toc163997521"/>
      <w:r w:rsidRPr="004F6DE2">
        <w:rPr>
          <w:color w:val="44546A" w:themeColor="text2"/>
        </w:rPr>
        <w:t>Desafios e Barreiras para a redução da Poluição Veicular</w:t>
      </w:r>
      <w:bookmarkEnd w:id="11"/>
    </w:p>
    <w:p w14:paraId="40B447EE" w14:textId="316ED8A1" w:rsidR="00541470" w:rsidRPr="004F6DE2" w:rsidRDefault="00541470" w:rsidP="00311A79">
      <w:pPr>
        <w:pStyle w:val="Ttulo3"/>
        <w:ind w:left="0" w:firstLine="0"/>
        <w:rPr>
          <w:color w:val="44546A" w:themeColor="text2"/>
        </w:rPr>
      </w:pPr>
      <w:bookmarkStart w:id="12" w:name="_Toc163997523"/>
      <w:r w:rsidRPr="004F6DE2">
        <w:rPr>
          <w:color w:val="44546A" w:themeColor="text2"/>
        </w:rPr>
        <w:t>Perspectivas Futuras e Soluções Sustentáveis</w:t>
      </w:r>
      <w:bookmarkEnd w:id="12"/>
    </w:p>
    <w:p w14:paraId="5F3843FC" w14:textId="77777777" w:rsidR="00541470" w:rsidRPr="00541470" w:rsidRDefault="00541470" w:rsidP="00541470">
      <w:pPr>
        <w:ind w:firstLine="851"/>
        <w:rPr>
          <w:rFonts w:cs="Arial"/>
          <w:szCs w:val="24"/>
        </w:rPr>
      </w:pPr>
    </w:p>
    <w:p w14:paraId="0C95022D" w14:textId="7CBD3BA4" w:rsidR="00541470" w:rsidRPr="00541470" w:rsidRDefault="00FE6550" w:rsidP="00541470">
      <w:pPr>
        <w:ind w:firstLine="851"/>
        <w:rPr>
          <w:rFonts w:cs="Arial"/>
          <w:szCs w:val="24"/>
        </w:rPr>
      </w:pPr>
      <w:r>
        <w:rPr>
          <w:rFonts w:cs="Arial"/>
          <w:szCs w:val="24"/>
        </w:rPr>
        <w:t xml:space="preserve">É </w:t>
      </w:r>
      <w:r w:rsidR="00541470" w:rsidRPr="00541470">
        <w:rPr>
          <w:rFonts w:cs="Arial"/>
          <w:szCs w:val="24"/>
        </w:rPr>
        <w:t xml:space="preserve">possível imaginar ao menos três cenários. No primeiro, as políticas públicas </w:t>
      </w:r>
      <w:r w:rsidR="00C802F5">
        <w:rPr>
          <w:rFonts w:cs="Arial"/>
          <w:szCs w:val="24"/>
        </w:rPr>
        <w:t>continuam as mesmas</w:t>
      </w:r>
      <w:r w:rsidR="00541470" w:rsidRPr="00541470">
        <w:rPr>
          <w:rFonts w:cs="Arial"/>
          <w:szCs w:val="24"/>
        </w:rPr>
        <w:t xml:space="preserve">. Esse seria o cenário menos responsável e que teria </w:t>
      </w:r>
      <w:r w:rsidR="00541470" w:rsidRPr="00541470">
        <w:rPr>
          <w:rFonts w:cs="Arial"/>
          <w:szCs w:val="24"/>
        </w:rPr>
        <w:lastRenderedPageBreak/>
        <w:t>como consequência o aumento da poluição atmosférica em grande medida, bem como piora nos indicadores de saúde pública e qualidade de vida urbana.</w:t>
      </w:r>
    </w:p>
    <w:p w14:paraId="4B8133D7" w14:textId="212A9BC7" w:rsidR="00541470" w:rsidRPr="00541470" w:rsidRDefault="00541470" w:rsidP="00541470">
      <w:pPr>
        <w:ind w:firstLine="851"/>
        <w:rPr>
          <w:rFonts w:cs="Arial"/>
          <w:szCs w:val="24"/>
        </w:rPr>
      </w:pPr>
      <w:r w:rsidRPr="00C802F5">
        <w:rPr>
          <w:rFonts w:cs="Arial"/>
          <w:color w:val="FF0000"/>
          <w:szCs w:val="24"/>
        </w:rPr>
        <w:t>Um segundo cenário seria a combinação de políticas e ações retratados nas figuras 1 e 2, em níveis variados de ênfases, com resultados também conflitantes, que poderiam levar a resultados inconclusivos em relação a efeitos líquidos, com contínuo aumento das emissões de GEE e reduzida mobilidade nos centros urbanos.</w:t>
      </w:r>
      <w:r w:rsidR="00C802F5">
        <w:rPr>
          <w:rFonts w:cs="Arial"/>
          <w:szCs w:val="24"/>
        </w:rPr>
        <w:t xml:space="preserve"> (Um segundo cenário seria a aplicação de políticas </w:t>
      </w:r>
      <w:r w:rsidR="00BE6D88">
        <w:rPr>
          <w:rFonts w:cs="Arial"/>
          <w:szCs w:val="24"/>
        </w:rPr>
        <w:t>públicas</w:t>
      </w:r>
      <w:r w:rsidR="00C802F5">
        <w:rPr>
          <w:rFonts w:cs="Arial"/>
          <w:szCs w:val="24"/>
        </w:rPr>
        <w:t xml:space="preserve"> favoráveis ao uso de transportes individuais, com a construção de vias para diminuir a distância entre pontos da cidade. Esse cenário traria resultados imprevisíveis sobre as emissões de GEE, pois facilitando a locomoção somente dos veículos de uso individual, a população tenderia a utilizar mais, possivelmente aumentando a emissão desses gases.)</w:t>
      </w:r>
    </w:p>
    <w:p w14:paraId="36AEA17D" w14:textId="77777777" w:rsidR="00541470" w:rsidRPr="00BE6D88" w:rsidRDefault="00541470" w:rsidP="00541470">
      <w:pPr>
        <w:ind w:firstLine="851"/>
        <w:rPr>
          <w:rFonts w:cs="Arial"/>
          <w:color w:val="FF0000"/>
          <w:szCs w:val="24"/>
        </w:rPr>
      </w:pPr>
      <w:r w:rsidRPr="00BE6D88">
        <w:rPr>
          <w:rFonts w:cs="Arial"/>
          <w:color w:val="FF0000"/>
          <w:szCs w:val="24"/>
        </w:rPr>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6475FED7" w14:textId="77777777" w:rsidR="00541470" w:rsidRPr="00BE6D88" w:rsidRDefault="00541470" w:rsidP="00541470">
      <w:pPr>
        <w:ind w:firstLine="851"/>
        <w:rPr>
          <w:rFonts w:cs="Arial"/>
          <w:color w:val="FF0000"/>
          <w:szCs w:val="24"/>
        </w:rPr>
      </w:pPr>
      <w:r w:rsidRPr="00BE6D88">
        <w:rPr>
          <w:rFonts w:cs="Arial"/>
          <w:color w:val="FF0000"/>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1DBE746B" w14:textId="77777777" w:rsidR="00541470" w:rsidRPr="00BE6D88" w:rsidRDefault="00541470" w:rsidP="00541470">
      <w:pPr>
        <w:ind w:firstLine="851"/>
        <w:rPr>
          <w:rFonts w:cs="Arial"/>
          <w:color w:val="FF0000"/>
          <w:szCs w:val="24"/>
        </w:rPr>
      </w:pPr>
      <w:r w:rsidRPr="00BE6D88">
        <w:rPr>
          <w:rFonts w:cs="Arial"/>
          <w:color w:val="FF0000"/>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2E84FF72" w14:textId="77777777" w:rsidR="00541470" w:rsidRPr="00BE6D88" w:rsidRDefault="00541470" w:rsidP="00541470">
      <w:pPr>
        <w:ind w:firstLine="851"/>
        <w:rPr>
          <w:rFonts w:cs="Arial"/>
          <w:color w:val="FF0000"/>
          <w:szCs w:val="24"/>
        </w:rPr>
      </w:pPr>
      <w:r w:rsidRPr="00BE6D88">
        <w:rPr>
          <w:rFonts w:cs="Arial"/>
          <w:color w:val="FF0000"/>
          <w:szCs w:val="24"/>
        </w:rPr>
        <w:t xml:space="preserve">Nesse ponto, vale à pena destacar que as políticas restritivas podem se concentrar majoritariamente nas condições de uso dos veículos privados, não na sua aquisição pela população, preservando assim um importante segmento </w:t>
      </w:r>
      <w:r w:rsidRPr="00BE6D88">
        <w:rPr>
          <w:rFonts w:cs="Arial"/>
          <w:color w:val="FF0000"/>
          <w:szCs w:val="24"/>
        </w:rPr>
        <w:lastRenderedPageBreak/>
        <w:t xml:space="preserve">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F487256" w14:textId="77777777" w:rsidR="00541470" w:rsidRPr="00BE6D88" w:rsidRDefault="00541470" w:rsidP="00541470">
      <w:pPr>
        <w:ind w:firstLine="851"/>
        <w:rPr>
          <w:rFonts w:cs="Arial"/>
          <w:color w:val="FF0000"/>
          <w:szCs w:val="24"/>
        </w:rPr>
      </w:pPr>
      <w:r w:rsidRPr="00BE6D88">
        <w:rPr>
          <w:rFonts w:cs="Arial"/>
          <w:color w:val="FF0000"/>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59571060" w14:textId="77777777" w:rsidR="00541470" w:rsidRPr="00BE6D88" w:rsidRDefault="00541470" w:rsidP="00541470">
      <w:pPr>
        <w:ind w:firstLine="851"/>
        <w:rPr>
          <w:rFonts w:cs="Arial"/>
          <w:color w:val="FF0000"/>
          <w:szCs w:val="24"/>
        </w:rPr>
      </w:pPr>
      <w:r w:rsidRPr="00BE6D88">
        <w:rPr>
          <w:rFonts w:cs="Arial"/>
          <w:color w:val="FF0000"/>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7C1C297C" w14:textId="77777777" w:rsidR="00541470" w:rsidRPr="00BE6D88" w:rsidRDefault="00541470" w:rsidP="00541470">
      <w:pPr>
        <w:ind w:firstLine="851"/>
        <w:rPr>
          <w:rFonts w:cs="Arial"/>
          <w:color w:val="FF0000"/>
          <w:szCs w:val="24"/>
        </w:rPr>
      </w:pPr>
      <w:r w:rsidRPr="00BE6D88">
        <w:rPr>
          <w:rFonts w:cs="Arial"/>
          <w:color w:val="FF0000"/>
          <w:szCs w:val="24"/>
        </w:rPr>
        <w:t xml:space="preserve">Já o aumento da eficiência individual dos veículos passa por uma mudança na matriz energética, assim como por mudanças tecnológicas no setor de veículos. No 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5F70687D" w14:textId="2FC3D7EC" w:rsidR="00541470" w:rsidRPr="00541470" w:rsidRDefault="00541470" w:rsidP="00D767E6">
      <w:pPr>
        <w:ind w:firstLine="708"/>
        <w:rPr>
          <w:rFonts w:cs="Arial"/>
          <w:szCs w:val="24"/>
        </w:rPr>
      </w:pPr>
      <w:r w:rsidRPr="00BE6D88">
        <w:rPr>
          <w:rFonts w:cs="Arial"/>
          <w:color w:val="FF0000"/>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r w:rsidR="00C802F5">
        <w:rPr>
          <w:rFonts w:cs="Arial"/>
          <w:szCs w:val="24"/>
        </w:rPr>
        <w:t xml:space="preserve"> (Um terceiro cenário seri</w:t>
      </w:r>
      <w:r w:rsidR="00D767E6">
        <w:rPr>
          <w:rFonts w:cs="Arial"/>
          <w:szCs w:val="24"/>
        </w:rPr>
        <w:t xml:space="preserve">a o incentivo de </w:t>
      </w:r>
      <w:r w:rsidR="00D767E6" w:rsidRPr="00541470">
        <w:rPr>
          <w:rFonts w:cs="Arial"/>
          <w:szCs w:val="24"/>
        </w:rPr>
        <w:t xml:space="preserve">políticas públicas </w:t>
      </w:r>
      <w:r w:rsidR="00C802F5">
        <w:rPr>
          <w:rFonts w:cs="Arial"/>
          <w:szCs w:val="24"/>
        </w:rPr>
        <w:t>para o incentivo do uso de transportes coletivos</w:t>
      </w:r>
      <w:r w:rsidR="00BE6D88">
        <w:rPr>
          <w:rFonts w:cs="Arial"/>
          <w:szCs w:val="24"/>
        </w:rPr>
        <w:t xml:space="preserve"> no dia a dia</w:t>
      </w:r>
      <w:r w:rsidR="00C802F5">
        <w:rPr>
          <w:rFonts w:cs="Arial"/>
          <w:szCs w:val="24"/>
        </w:rPr>
        <w:t>.</w:t>
      </w:r>
      <w:r w:rsidR="00D767E6">
        <w:rPr>
          <w:rFonts w:cs="Arial"/>
          <w:szCs w:val="24"/>
        </w:rPr>
        <w:t xml:space="preserve"> Como a tabela 1, </w:t>
      </w:r>
      <w:r w:rsidR="00BE6D88">
        <w:rPr>
          <w:rFonts w:cs="Arial"/>
          <w:szCs w:val="24"/>
        </w:rPr>
        <w:t>apesar d</w:t>
      </w:r>
      <w:r w:rsidR="00D767E6">
        <w:rPr>
          <w:rFonts w:cs="Arial"/>
          <w:szCs w:val="24"/>
        </w:rPr>
        <w:t xml:space="preserve">os transportes coletivos emitirem mais GEE por veículo, eles emitem </w:t>
      </w:r>
      <w:r w:rsidR="00D767E6">
        <w:rPr>
          <w:rFonts w:cs="Arial"/>
          <w:szCs w:val="24"/>
        </w:rPr>
        <w:lastRenderedPageBreak/>
        <w:t>menos gases por pessoa, diminuindo as emissões totais</w:t>
      </w:r>
      <w:r w:rsidR="00BE6D88">
        <w:rPr>
          <w:rFonts w:cs="Arial"/>
          <w:szCs w:val="24"/>
        </w:rPr>
        <w:t>. Deixando o uso de veículos pessoais para eventos pontuais, como uma viagem ou uma ida ao médico</w:t>
      </w:r>
      <w:r w:rsidR="00D767E6">
        <w:rPr>
          <w:rFonts w:cs="Arial"/>
          <w:szCs w:val="24"/>
        </w:rPr>
        <w:t>)</w:t>
      </w:r>
    </w:p>
    <w:p w14:paraId="616901F0" w14:textId="77777777" w:rsidR="002E1AF6" w:rsidRPr="00827174" w:rsidRDefault="00000000" w:rsidP="002E1AF6">
      <w:pPr>
        <w:ind w:firstLine="709"/>
        <w:rPr>
          <w:rFonts w:eastAsia="Times New Roman" w:cs="Arial"/>
          <w:szCs w:val="24"/>
        </w:rPr>
      </w:pPr>
      <w:hyperlink r:id="rId13">
        <w:r w:rsidR="002E1AF6" w:rsidRPr="00827174">
          <w:rPr>
            <w:rFonts w:cs="Arial"/>
            <w:color w:val="0000FF"/>
            <w:u w:val="single"/>
          </w:rPr>
          <w:t>110922_comunicadoipea113.pdf</w:t>
        </w:r>
      </w:hyperlink>
    </w:p>
    <w:p w14:paraId="216FAC91" w14:textId="77777777" w:rsidR="00541470" w:rsidRPr="00541470" w:rsidRDefault="00541470" w:rsidP="002E1AF6">
      <w:pPr>
        <w:rPr>
          <w:rFonts w:cs="Arial"/>
          <w:szCs w:val="24"/>
        </w:rPr>
      </w:pPr>
    </w:p>
    <w:p w14:paraId="1B6C0BC7" w14:textId="3757216C" w:rsidR="004010D2" w:rsidRDefault="004010D2" w:rsidP="00AC6D24">
      <w:pPr>
        <w:pStyle w:val="Ttulo2"/>
      </w:pPr>
      <w:bookmarkStart w:id="13" w:name="_Toc163997524"/>
      <w:r>
        <w:t>AGENDA 20</w:t>
      </w:r>
      <w:r w:rsidR="00CE41DD">
        <w:t>3</w:t>
      </w:r>
      <w:r>
        <w:t>0</w:t>
      </w:r>
      <w:bookmarkEnd w:id="13"/>
    </w:p>
    <w:p w14:paraId="0C3F00F2" w14:textId="6813F451" w:rsidR="004010D2" w:rsidRDefault="004010D2" w:rsidP="00AC158F">
      <w:pPr>
        <w:ind w:firstLine="851"/>
        <w:rPr>
          <w:rFonts w:cs="Arial"/>
          <w:szCs w:val="24"/>
        </w:rPr>
      </w:pPr>
    </w:p>
    <w:p w14:paraId="6090AE4D" w14:textId="36385155" w:rsidR="004010D2" w:rsidRDefault="004010D2" w:rsidP="00AC158F">
      <w:pPr>
        <w:ind w:firstLine="851"/>
        <w:rPr>
          <w:rFonts w:cs="Arial"/>
          <w:szCs w:val="24"/>
        </w:rPr>
      </w:pPr>
      <w:r>
        <w:rPr>
          <w:rFonts w:cs="Arial"/>
          <w:szCs w:val="24"/>
        </w:rPr>
        <w:t>Escrever onde o projeto se encaixa na agenda 2030.</w:t>
      </w:r>
    </w:p>
    <w:p w14:paraId="07285CB9" w14:textId="77777777" w:rsidR="00AC158F" w:rsidRDefault="00AC158F" w:rsidP="00AC158F">
      <w:pPr>
        <w:ind w:firstLine="851"/>
        <w:rPr>
          <w:rFonts w:cs="Arial"/>
          <w:szCs w:val="24"/>
        </w:rPr>
      </w:pPr>
    </w:p>
    <w:p w14:paraId="3279CA39" w14:textId="77777777"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4" w:name="_Toc34677697"/>
      <w:bookmarkStart w:id="15" w:name="_Toc163997525"/>
      <w:r w:rsidRPr="00CE7C36">
        <w:lastRenderedPageBreak/>
        <w:t>ESPECIFICAÇÃO DO SISTEMA</w:t>
      </w:r>
      <w:bookmarkEnd w:id="14"/>
      <w:bookmarkEnd w:id="15"/>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6" w:name="_Toc34677698"/>
      <w:bookmarkStart w:id="17" w:name="_Toc163997526"/>
      <w:r w:rsidRPr="00CE7C36">
        <w:t>DESCRIÇÃO DO(S) PROBLEMA(S)</w:t>
      </w:r>
      <w:bookmarkEnd w:id="16"/>
      <w:bookmarkEnd w:id="17"/>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8" w:name="_Toc34677699"/>
      <w:bookmarkStart w:id="19" w:name="_Toc163997527"/>
      <w:r w:rsidRPr="009F6C7B">
        <w:t>PROPOSTA DE SOLUÇÃO</w:t>
      </w:r>
      <w:bookmarkEnd w:id="18"/>
      <w:bookmarkEnd w:id="19"/>
    </w:p>
    <w:p w14:paraId="58BC762C" w14:textId="77777777" w:rsidR="009F6C7B" w:rsidRDefault="009F6C7B" w:rsidP="009F6C7B">
      <w:pPr>
        <w:ind w:firstLine="851"/>
        <w:rPr>
          <w:rFonts w:cs="Arial"/>
          <w:szCs w:val="24"/>
        </w:rPr>
      </w:pPr>
    </w:p>
    <w:p w14:paraId="3A05CEAF" w14:textId="77777777" w:rsidR="004F6DE2" w:rsidRDefault="004F6DE2" w:rsidP="0087510A">
      <w:pPr>
        <w:ind w:firstLine="851"/>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7510A">
      <w:pPr>
        <w:ind w:firstLine="851"/>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7510A">
      <w:pPr>
        <w:ind w:firstLine="851"/>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20" w:name="_Toc34677700"/>
      <w:bookmarkStart w:id="21" w:name="_Toc163997528"/>
      <w:r w:rsidRPr="009F6C7B">
        <w:t>PARTICIPANTES DO PROJETO</w:t>
      </w:r>
      <w:bookmarkEnd w:id="20"/>
      <w:bookmarkEnd w:id="21"/>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2" w:name="_Toc34677701"/>
      <w:bookmarkStart w:id="23" w:name="_Toc163997529"/>
      <w:r w:rsidRPr="009F6C7B">
        <w:t>USUÁRIOS PARTICIPANTES</w:t>
      </w:r>
      <w:r w:rsidR="005B2E7C">
        <w:t xml:space="preserve"> (ATORES)</w:t>
      </w:r>
      <w:bookmarkEnd w:id="22"/>
      <w:bookmarkEnd w:id="23"/>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o mesmo.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4" w:name="_Toc34677702"/>
      <w:bookmarkStart w:id="25" w:name="_Toc163997530"/>
      <w:r w:rsidRPr="009F6C7B">
        <w:t>NECESSIDADES DOS USUÁRIOS</w:t>
      </w:r>
      <w:bookmarkEnd w:id="24"/>
      <w:bookmarkEnd w:id="25"/>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proofErr w:type="spellStart"/>
      <w:r w:rsidRPr="00721AAB">
        <w:rPr>
          <w:u w:val="single"/>
        </w:rPr>
        <w:t>MoSCoW</w:t>
      </w:r>
      <w:proofErr w:type="spellEnd"/>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6" w:name="_Toc34677703"/>
      <w:bookmarkStart w:id="27" w:name="_Toc163997531"/>
      <w:r w:rsidRPr="009F6C7B">
        <w:t>REQUISITOS FUNCIONAIS</w:t>
      </w:r>
      <w:bookmarkEnd w:id="26"/>
      <w:bookmarkEnd w:id="27"/>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8" w:name="_Toc162547323"/>
      <w:bookmarkStart w:id="29" w:name="_Toc163997532"/>
      <w:r w:rsidRPr="00666AC1">
        <w:t>Versão Web</w:t>
      </w:r>
      <w:bookmarkEnd w:id="28"/>
      <w:bookmarkEnd w:id="29"/>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3938AE">
      <w:pPr>
        <w:ind w:firstLine="851"/>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3938AE">
      <w:pPr>
        <w:ind w:firstLine="851"/>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3938AE">
      <w:pPr>
        <w:ind w:firstLine="851"/>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3938AE">
      <w:pPr>
        <w:ind w:firstLine="851"/>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30" w:name="_Toc162547324"/>
      <w:bookmarkStart w:id="31" w:name="_Toc163997533"/>
      <w:r w:rsidRPr="00666AC1">
        <w:t>Versão Mobile</w:t>
      </w:r>
      <w:bookmarkEnd w:id="30"/>
      <w:bookmarkEnd w:id="31"/>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3938AE">
      <w:pPr>
        <w:ind w:firstLine="851"/>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3938AE">
      <w:pPr>
        <w:ind w:firstLine="851"/>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3938AE">
      <w:pPr>
        <w:ind w:firstLine="851"/>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2" w:name="_Toc34677704"/>
      <w:bookmarkStart w:id="33" w:name="_Toc163997534"/>
      <w:r w:rsidRPr="009F6C7B">
        <w:t xml:space="preserve">REQUISITOS </w:t>
      </w:r>
      <w:r>
        <w:t xml:space="preserve">NÃO </w:t>
      </w:r>
      <w:r w:rsidRPr="009F6C7B">
        <w:t>FUNCIONAIS</w:t>
      </w:r>
      <w:bookmarkEnd w:id="32"/>
      <w:bookmarkEnd w:id="33"/>
    </w:p>
    <w:p w14:paraId="002EC89E" w14:textId="77777777" w:rsidR="00704BF3" w:rsidRDefault="00704BF3" w:rsidP="00704BF3">
      <w:pPr>
        <w:pStyle w:val="Ttulo3"/>
        <w:numPr>
          <w:ilvl w:val="0"/>
          <w:numId w:val="0"/>
        </w:numPr>
      </w:pPr>
      <w:bookmarkStart w:id="34" w:name="_Toc163997535"/>
    </w:p>
    <w:p w14:paraId="2455C385" w14:textId="0E284EBF" w:rsidR="007826C0" w:rsidRPr="00704BF3" w:rsidRDefault="00704BF3" w:rsidP="00704BF3">
      <w:pPr>
        <w:rPr>
          <w:rFonts w:cs="Arial"/>
          <w:b/>
          <w:bCs/>
          <w:szCs w:val="24"/>
        </w:rPr>
      </w:pPr>
      <w:bookmarkStart w:id="35" w:name="_Hlk164160267"/>
      <w:r w:rsidRPr="00704BF3">
        <w:rPr>
          <w:rFonts w:cs="Arial"/>
          <w:b/>
          <w:bCs/>
          <w:szCs w:val="24"/>
        </w:rPr>
        <w:t>RNF01:</w:t>
      </w:r>
      <w:bookmarkEnd w:id="35"/>
      <w:r w:rsidRPr="00704BF3">
        <w:rPr>
          <w:rFonts w:cs="Arial"/>
          <w:b/>
          <w:bCs/>
          <w:szCs w:val="24"/>
        </w:rPr>
        <w:t xml:space="preserve"> </w:t>
      </w:r>
      <w:r w:rsidR="007826C0" w:rsidRPr="00704BF3">
        <w:rPr>
          <w:rFonts w:cs="Arial"/>
          <w:b/>
          <w:bCs/>
          <w:szCs w:val="24"/>
        </w:rPr>
        <w:t>Desempenho</w:t>
      </w:r>
      <w:bookmarkEnd w:id="34"/>
    </w:p>
    <w:p w14:paraId="093A9143" w14:textId="7ADFEC44" w:rsidR="007826C0" w:rsidRPr="007826C0" w:rsidRDefault="007826C0" w:rsidP="007826C0">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7826C0">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bookmarkStart w:id="36" w:name="_Toc163997536"/>
      <w:r w:rsidRPr="00704BF3">
        <w:rPr>
          <w:rFonts w:cs="Arial"/>
          <w:b/>
          <w:bCs/>
          <w:szCs w:val="24"/>
        </w:rPr>
        <w:t xml:space="preserve">RNF02: </w:t>
      </w:r>
      <w:r w:rsidR="007826C0" w:rsidRPr="00704BF3">
        <w:rPr>
          <w:rFonts w:cs="Arial"/>
          <w:b/>
          <w:bCs/>
          <w:szCs w:val="24"/>
        </w:rPr>
        <w:t>Segurança</w:t>
      </w:r>
      <w:bookmarkEnd w:id="36"/>
    </w:p>
    <w:p w14:paraId="3AD579C5" w14:textId="61DA7D90" w:rsidR="007826C0" w:rsidRPr="007826C0" w:rsidRDefault="007826C0" w:rsidP="007826C0">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bookmarkStart w:id="37" w:name="_Toc163997537"/>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bookmarkEnd w:id="37"/>
    </w:p>
    <w:p w14:paraId="549D81B2" w14:textId="3BB9CC2C" w:rsidR="007826C0" w:rsidRPr="007826C0" w:rsidRDefault="007826C0" w:rsidP="007826C0">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7826C0">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bookmarkStart w:id="38" w:name="_Toc163997538"/>
      <w:r w:rsidRPr="00704BF3">
        <w:rPr>
          <w:rFonts w:cs="Arial"/>
          <w:b/>
          <w:bCs/>
          <w:szCs w:val="24"/>
        </w:rPr>
        <w:t xml:space="preserve">RNF04: </w:t>
      </w:r>
      <w:r w:rsidR="007826C0" w:rsidRPr="00704BF3">
        <w:rPr>
          <w:rFonts w:cs="Arial"/>
          <w:b/>
          <w:bCs/>
          <w:szCs w:val="24"/>
        </w:rPr>
        <w:t>Compatibilidade</w:t>
      </w:r>
      <w:bookmarkEnd w:id="38"/>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9" w:name="_Toc34677705"/>
      <w:bookmarkStart w:id="40" w:name="_Toc163997539"/>
      <w:r w:rsidRPr="009F6C7B">
        <w:t>ARQUITETURA ESTRUTURAL DO SISTEMA</w:t>
      </w:r>
      <w:bookmarkEnd w:id="39"/>
      <w:bookmarkEnd w:id="40"/>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41" w:name="_Toc162547318"/>
      <w:bookmarkStart w:id="42" w:name="_Toc163997540"/>
      <w:r w:rsidRPr="00666AC1">
        <w:t>Versão Web:</w:t>
      </w:r>
      <w:bookmarkEnd w:id="41"/>
      <w:bookmarkEnd w:id="42"/>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571D723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lastRenderedPageBreak/>
        <w:t>Cadastrar Veículos:</w:t>
      </w:r>
      <w:r w:rsidRPr="00436D30">
        <w:rPr>
          <w:rFonts w:ascii="Arial" w:hAnsi="Arial" w:cs="Arial"/>
          <w:szCs w:val="24"/>
        </w:rPr>
        <w:t xml:space="preserve"> Permite o registro de novos veículos na frota, incluindo detalhes como modelo, placa e ano.</w:t>
      </w:r>
    </w:p>
    <w:p w14:paraId="1FB31E6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Multa:</w:t>
      </w:r>
      <w:r w:rsidRPr="00436D30">
        <w:rPr>
          <w:rFonts w:ascii="Arial" w:hAnsi="Arial" w:cs="Arial"/>
          <w:szCs w:val="24"/>
        </w:rPr>
        <w:t xml:space="preserve"> Possibilita o registro de multas recebidas pelos veículos da frota, com informações como data, valor e descrição da infração.</w:t>
      </w:r>
    </w:p>
    <w:p w14:paraId="35A1B29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Manutenções:</w:t>
      </w:r>
      <w:r w:rsidRPr="00436D30">
        <w:rPr>
          <w:rFonts w:ascii="Arial" w:hAnsi="Arial" w:cs="Arial"/>
          <w:szCs w:val="24"/>
        </w:rPr>
        <w:t xml:space="preserve"> Possibilita o registro de manutenções realizadas nos veículos durante as viagens, incluindo descrição dos serviços e peças substituídas.</w:t>
      </w:r>
    </w:p>
    <w:p w14:paraId="174C9FD9"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Novo Usuário:</w:t>
      </w:r>
      <w:r w:rsidRPr="00436D30">
        <w:rPr>
          <w:rFonts w:ascii="Arial" w:hAnsi="Arial" w:cs="Arial"/>
          <w:szCs w:val="24"/>
        </w:rPr>
        <w:t xml:space="preserve"> Permite a adição de novos usuários ao sistema, fornecendo informações como nome, e-mail e nível de acesso.</w:t>
      </w:r>
    </w:p>
    <w:p w14:paraId="719D17A1"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Habilita o acesso ao sistema mediante verificação das credenciais de login, garantindo segurança e controle de acesso.</w:t>
      </w:r>
    </w:p>
    <w:p w14:paraId="32A0667D"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Consultar Viagens:</w:t>
      </w:r>
      <w:r w:rsidRPr="00436D30">
        <w:rPr>
          <w:rFonts w:ascii="Arial" w:hAnsi="Arial" w:cs="Arial"/>
          <w:szCs w:val="24"/>
        </w:rPr>
        <w:t xml:space="preserve"> Permite a visualização detalhada das viagens realizadas, incluindo informações como destinos, distâncias percorridas e custos associados.</w:t>
      </w:r>
    </w:p>
    <w:p w14:paraId="4E888B92" w14:textId="77777777" w:rsidR="0029211C" w:rsidRDefault="0029211C" w:rsidP="00AC6D24">
      <w:pPr>
        <w:pStyle w:val="Ttulo3"/>
      </w:pPr>
      <w:bookmarkStart w:id="43" w:name="_Toc162547319"/>
      <w:bookmarkStart w:id="44" w:name="_Toc163997541"/>
      <w:r w:rsidRPr="00666AC1">
        <w:t>Versão Mobile</w:t>
      </w:r>
      <w:bookmarkEnd w:id="43"/>
      <w:bookmarkEnd w:id="44"/>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7844AC"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Iniciar Viagem:</w:t>
      </w:r>
      <w:r w:rsidRPr="00436D30">
        <w:rPr>
          <w:rFonts w:ascii="Arial" w:hAnsi="Arial" w:cs="Arial"/>
          <w:szCs w:val="24"/>
        </w:rPr>
        <w:t xml:space="preserve"> Permite o início de uma nova viagem, registrando dados como origem, destino e passageiros.</w:t>
      </w:r>
    </w:p>
    <w:p w14:paraId="19EF6BC7"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Encerrar Viagem:</w:t>
      </w:r>
      <w:r w:rsidRPr="00436D30">
        <w:rPr>
          <w:rFonts w:ascii="Arial" w:hAnsi="Arial" w:cs="Arial"/>
          <w:szCs w:val="24"/>
        </w:rPr>
        <w:t xml:space="preserve"> Facilita o encerramento de uma viagem em andamento, permitindo o registro de informações finais e despesas.</w:t>
      </w:r>
    </w:p>
    <w:p w14:paraId="11067D59"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Garante acesso seguro ao aplicativo por meio da verificação das credenciais do motorista.</w:t>
      </w:r>
    </w:p>
    <w:p w14:paraId="410380D2"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Consultar Veículo:</w:t>
      </w:r>
      <w:r w:rsidRPr="00436D30">
        <w:rPr>
          <w:rFonts w:ascii="Arial" w:hAnsi="Arial" w:cs="Arial"/>
          <w:szCs w:val="24"/>
        </w:rPr>
        <w:t xml:space="preserve"> 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45" w:name="_Toc163997542"/>
      <w:r>
        <w:t>LOGOTIPO</w:t>
      </w:r>
      <w:bookmarkEnd w:id="45"/>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6" w:name="_Toc34677706"/>
      <w:bookmarkStart w:id="47" w:name="_Toc163997543"/>
      <w:r>
        <w:t>TECNOLOGIAS E FERRAMENTAS UTILIZADAS</w:t>
      </w:r>
      <w:bookmarkEnd w:id="46"/>
      <w:bookmarkEnd w:id="47"/>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8" w:name="_Toc34677707"/>
      <w:bookmarkStart w:id="49" w:name="_Toc163997549"/>
      <w:r w:rsidRPr="009F6C7B">
        <w:lastRenderedPageBreak/>
        <w:t>DEPENDÊNCIAS</w:t>
      </w:r>
      <w:bookmarkEnd w:id="48"/>
      <w:bookmarkEnd w:id="49"/>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w:t>
      </w:r>
      <w:proofErr w:type="spellStart"/>
      <w:r>
        <w:rPr>
          <w:rFonts w:cs="Arial"/>
          <w:szCs w:val="24"/>
        </w:rPr>
        <w:t>peopleware</w:t>
      </w:r>
      <w:proofErr w:type="spellEnd"/>
      <w:r>
        <w:rPr>
          <w:rFonts w:cs="Arial"/>
          <w:szCs w:val="24"/>
        </w:rPr>
        <w:t xml:space="preserve">, </w:t>
      </w:r>
      <w:proofErr w:type="spellStart"/>
      <w:r>
        <w:rPr>
          <w:rFonts w:cs="Arial"/>
          <w:szCs w:val="24"/>
        </w:rPr>
        <w:t>etc</w:t>
      </w:r>
      <w:proofErr w:type="spellEnd"/>
      <w:r>
        <w:rPr>
          <w:rFonts w:cs="Arial"/>
          <w:szCs w:val="24"/>
        </w:rPr>
        <w:t xml:space="preserve">)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50" w:name="_Toc34677708"/>
      <w:bookmarkStart w:id="51" w:name="_Toc163997550"/>
      <w:r>
        <w:t>REFERÊNCIAS (PARA O LEVANTAMENTO INICIAL)</w:t>
      </w:r>
      <w:bookmarkEnd w:id="50"/>
      <w:bookmarkEnd w:id="51"/>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52" w:name="_Toc34677709"/>
      <w:bookmarkStart w:id="53" w:name="_Toc163997551"/>
      <w:r>
        <w:t>APROVAÇÕES</w:t>
      </w:r>
      <w:bookmarkEnd w:id="52"/>
      <w:bookmarkEnd w:id="53"/>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Pode escrever todas as etapas que houve algum tipo de aprovação (documentação, seminários, projeto,...)</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54" w:name="_Toc34677710"/>
      <w:bookmarkStart w:id="55" w:name="_Toc163997552"/>
      <w:r>
        <w:lastRenderedPageBreak/>
        <w:t>ESTRATÉGIAS DE RISCO</w:t>
      </w:r>
      <w:bookmarkEnd w:id="54"/>
      <w:bookmarkEnd w:id="55"/>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6" w:name="_Toc34677711"/>
      <w:bookmarkStart w:id="57" w:name="_Toc163997553"/>
      <w:r w:rsidRPr="00E115F9">
        <w:t>LISTA DE RISCOS</w:t>
      </w:r>
      <w:bookmarkEnd w:id="56"/>
      <w:bookmarkEnd w:id="57"/>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8" w:name="_Toc34677712"/>
      <w:bookmarkStart w:id="59" w:name="_Toc163997554"/>
      <w:r w:rsidRPr="00E115F9">
        <w:t>PRIORIZAÇÃO DOS RISCOS</w:t>
      </w:r>
      <w:bookmarkEnd w:id="58"/>
      <w:bookmarkEnd w:id="59"/>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18E84F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60" w:name="_Toc34677713"/>
      <w:bookmarkStart w:id="61" w:name="_Toc163997555"/>
      <w:r w:rsidRPr="003D6C0C">
        <w:t>PLANOS DE MITIGAÇÃO</w:t>
      </w:r>
      <w:bookmarkEnd w:id="60"/>
      <w:bookmarkEnd w:id="61"/>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w:t>
      </w:r>
    </w:p>
    <w:p w14:paraId="20C414B8"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lastRenderedPageBreak/>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62" w:name="_Toc34677714"/>
      <w:bookmarkStart w:id="63" w:name="_Toc163997556"/>
      <w:r w:rsidRPr="003D6C0C">
        <w:t>PLANOS DE CONTINGÊNCIA</w:t>
      </w:r>
      <w:bookmarkEnd w:id="62"/>
      <w:bookmarkEnd w:id="63"/>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proofErr w:type="spellStart"/>
      <w:r w:rsidR="00E115F9">
        <w:rPr>
          <w:rFonts w:cs="Arial"/>
          <w:szCs w:val="24"/>
        </w:rPr>
        <w:t>Nonono</w:t>
      </w:r>
      <w:proofErr w:type="spellEnd"/>
      <w:r w:rsidR="00E115F9">
        <w:rPr>
          <w:rFonts w:cs="Arial"/>
          <w:szCs w:val="24"/>
        </w:rPr>
        <w:t xml:space="preserve">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r w:rsidR="00E115F9">
        <w:rPr>
          <w:rFonts w:cs="Arial"/>
          <w:szCs w:val="24"/>
        </w:rPr>
        <w:t xml:space="preserve">nono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w:t>
      </w:r>
      <w:r w:rsidR="00E115F9" w:rsidRPr="003F153A">
        <w:rPr>
          <w:rFonts w:cs="Arial"/>
          <w:szCs w:val="24"/>
        </w:rPr>
        <w:t xml:space="preserve"> </w:t>
      </w:r>
      <w:proofErr w:type="spellStart"/>
      <w:r w:rsidR="00E115F9">
        <w:rPr>
          <w:rFonts w:cs="Arial"/>
          <w:szCs w:val="24"/>
        </w:rPr>
        <w:t>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w:t>
      </w:r>
      <w:proofErr w:type="spellStart"/>
      <w:r w:rsidR="00E115F9">
        <w:rPr>
          <w:rFonts w:cs="Arial"/>
          <w:szCs w:val="24"/>
        </w:rPr>
        <w:t>nonono</w:t>
      </w:r>
      <w:proofErr w:type="spellEnd"/>
      <w:r w:rsidR="00E115F9">
        <w:rPr>
          <w:rFonts w:cs="Arial"/>
          <w:szCs w:val="24"/>
        </w:rPr>
        <w:t xml:space="preserve"> </w:t>
      </w:r>
      <w:proofErr w:type="spellStart"/>
      <w:r w:rsidR="00E115F9">
        <w:rPr>
          <w:rFonts w:cs="Arial"/>
          <w:szCs w:val="24"/>
        </w:rPr>
        <w:t>nononono</w:t>
      </w:r>
      <w:proofErr w:type="spellEnd"/>
      <w:r w:rsidR="00E115F9">
        <w:rPr>
          <w:rFonts w:cs="Arial"/>
          <w:szCs w:val="24"/>
        </w:rPr>
        <w:t xml:space="preserve"> no nono. </w:t>
      </w:r>
    </w:p>
    <w:p w14:paraId="390EA810"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64" w:name="_Toc34677715"/>
      <w:bookmarkStart w:id="65" w:name="_Toc163997557"/>
      <w:r w:rsidRPr="003D6C0C">
        <w:lastRenderedPageBreak/>
        <w:t>GERENCIAMENTO DE CONFIGURAÇÃO</w:t>
      </w:r>
      <w:bookmarkEnd w:id="64"/>
      <w:bookmarkEnd w:id="65"/>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6" w:name="_Toc34677716"/>
      <w:bookmarkStart w:id="67" w:name="_Toc163997558"/>
      <w:r w:rsidRPr="003D6C0C">
        <w:t>PLANO D</w:t>
      </w:r>
      <w:r>
        <w:t>E GERENCIAMENTO DE CONFIGURAÇÃO</w:t>
      </w:r>
      <w:bookmarkEnd w:id="66"/>
      <w:bookmarkEnd w:id="67"/>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18ECBC2"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8" w:name="_Toc34677717"/>
      <w:bookmarkStart w:id="69" w:name="_Toc163997559"/>
      <w:r w:rsidRPr="003D6C0C">
        <w:t>REPOSITÓRIO</w:t>
      </w:r>
      <w:bookmarkEnd w:id="68"/>
      <w:bookmarkEnd w:id="69"/>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2F6F75F4"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70" w:name="_Toc34677718"/>
      <w:bookmarkStart w:id="71" w:name="_Toc163997560"/>
      <w:r w:rsidRPr="003D6C0C">
        <w:lastRenderedPageBreak/>
        <w:t>ESTRATÉGIA DE TESTES</w:t>
      </w:r>
      <w:bookmarkEnd w:id="70"/>
      <w:bookmarkEnd w:id="71"/>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72" w:name="_Toc34677719"/>
      <w:bookmarkStart w:id="73" w:name="_Toc163997561"/>
      <w:r>
        <w:t>PLANO DE TESTES</w:t>
      </w:r>
      <w:bookmarkEnd w:id="72"/>
      <w:bookmarkEnd w:id="73"/>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92CBE2B"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74" w:name="_Toc34677720"/>
      <w:bookmarkStart w:id="75" w:name="_Toc163997562"/>
      <w:r w:rsidRPr="003D6C0C">
        <w:t>TESTES DE UNIDADE AUTOMATIZADOS</w:t>
      </w:r>
      <w:bookmarkEnd w:id="74"/>
      <w:bookmarkEnd w:id="75"/>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6" w:name="_Toc34677721"/>
      <w:bookmarkStart w:id="77" w:name="_Toc163997563"/>
      <w:r w:rsidRPr="003D6C0C">
        <w:t>TESTES DE VALIDAÇÃO</w:t>
      </w:r>
      <w:bookmarkEnd w:id="76"/>
      <w:bookmarkEnd w:id="77"/>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618D3F3C" w14:textId="77777777" w:rsidR="003D6C0C" w:rsidRDefault="003D6C0C" w:rsidP="003D6C0C">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8" w:name="_Toc34677722"/>
      <w:bookmarkStart w:id="79" w:name="_Toc163997564"/>
      <w:r w:rsidRPr="003D6C0C">
        <w:lastRenderedPageBreak/>
        <w:t>ACEITES DOS MÓDULOS PELOS STAKEHOLDER</w:t>
      </w:r>
      <w:bookmarkEnd w:id="78"/>
      <w:bookmarkEnd w:id="79"/>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80" w:name="_Toc34677723"/>
      <w:bookmarkStart w:id="81" w:name="_Toc163997565"/>
      <w:r w:rsidRPr="003D6C0C">
        <w:lastRenderedPageBreak/>
        <w:t>ESTRATÉGIA DE IMPLANTAÇÃO E SUPORTE</w:t>
      </w:r>
      <w:bookmarkEnd w:id="80"/>
      <w:bookmarkEnd w:id="81"/>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82" w:name="_Toc34677724"/>
      <w:bookmarkStart w:id="83" w:name="_Toc163997566"/>
      <w:r>
        <w:t xml:space="preserve">NECESSIDADES </w:t>
      </w:r>
      <w:r w:rsidRPr="003D6C0C">
        <w:t>DE</w:t>
      </w:r>
      <w:r w:rsidR="003D6C0C" w:rsidRPr="003D6C0C">
        <w:t xml:space="preserve"> IMPLANTAÇÃO</w:t>
      </w:r>
      <w:bookmarkEnd w:id="82"/>
      <w:bookmarkEnd w:id="83"/>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84" w:name="_Toc34677725"/>
      <w:bookmarkStart w:id="85" w:name="_Toc163997567"/>
      <w:r>
        <w:t>Arquitetura de i</w:t>
      </w:r>
      <w:r w:rsidR="003D6C0C" w:rsidRPr="003D6C0C">
        <w:t>mplantação</w:t>
      </w:r>
      <w:bookmarkEnd w:id="84"/>
      <w:bookmarkEnd w:id="85"/>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6" w:name="_Toc34677726"/>
      <w:bookmarkStart w:id="87" w:name="_Toc163997568"/>
      <w:r w:rsidRPr="003D6C0C">
        <w:t xml:space="preserve">Configuração dos </w:t>
      </w:r>
      <w:r w:rsidR="00BA1FA2">
        <w:t>s</w:t>
      </w:r>
      <w:r w:rsidRPr="003D6C0C">
        <w:t>ervidores</w:t>
      </w:r>
      <w:bookmarkEnd w:id="86"/>
      <w:bookmarkEnd w:id="87"/>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8" w:name="_Toc34677727"/>
      <w:bookmarkStart w:id="89" w:name="_Toc163997569"/>
      <w:r w:rsidRPr="003D6C0C">
        <w:t xml:space="preserve">Configuração dos </w:t>
      </w:r>
      <w:r w:rsidR="00BA1FA2">
        <w:t>c</w:t>
      </w:r>
      <w:r w:rsidRPr="003D6C0C">
        <w:t>lientes</w:t>
      </w:r>
      <w:bookmarkEnd w:id="88"/>
      <w:bookmarkEnd w:id="89"/>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lastRenderedPageBreak/>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90" w:name="_Toc34677728"/>
      <w:bookmarkStart w:id="91" w:name="_Toc163997570"/>
      <w:r w:rsidRPr="003D6C0C">
        <w:t xml:space="preserve">Infraestrutura </w:t>
      </w:r>
      <w:r w:rsidR="00BA1FA2">
        <w:t>n</w:t>
      </w:r>
      <w:r w:rsidRPr="003D6C0C">
        <w:t>ecessária</w:t>
      </w:r>
      <w:bookmarkEnd w:id="90"/>
      <w:bookmarkEnd w:id="91"/>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92" w:name="_Toc34677729"/>
      <w:bookmarkStart w:id="93" w:name="_Toc163997571"/>
      <w:r w:rsidRPr="003D6C0C">
        <w:t>CRONOGRAMA DE TREINAMENTOS</w:t>
      </w:r>
      <w:bookmarkEnd w:id="92"/>
      <w:bookmarkEnd w:id="93"/>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94" w:name="_Toc34677730"/>
      <w:bookmarkStart w:id="95" w:name="_Toc163997572"/>
      <w:r w:rsidRPr="00F66EAA">
        <w:lastRenderedPageBreak/>
        <w:t>CONCLUSÃO</w:t>
      </w:r>
      <w:bookmarkEnd w:id="94"/>
      <w:bookmarkEnd w:id="95"/>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6" w:name="_Toc34677731"/>
      <w:bookmarkStart w:id="97" w:name="_Toc163997573"/>
      <w:r w:rsidRPr="00F66EAA">
        <w:lastRenderedPageBreak/>
        <w:t>REFERÊNCIAS</w:t>
      </w:r>
      <w:bookmarkEnd w:id="96"/>
      <w:bookmarkEnd w:id="97"/>
    </w:p>
    <w:p w14:paraId="22947872" w14:textId="77777777" w:rsidR="005237BA" w:rsidRPr="00F66EAA" w:rsidRDefault="005237BA" w:rsidP="005237BA">
      <w:pPr>
        <w:spacing w:line="240" w:lineRule="auto"/>
        <w:rPr>
          <w:rFonts w:cs="Arial"/>
          <w:b/>
          <w:szCs w:val="24"/>
        </w:rPr>
      </w:pPr>
    </w:p>
    <w:p w14:paraId="3E078829" w14:textId="5EB09E15" w:rsidR="00AF164A" w:rsidRDefault="00AF164A" w:rsidP="00AF164A">
      <w:pPr>
        <w:spacing w:before="240" w:line="240" w:lineRule="auto"/>
        <w:jc w:val="left"/>
        <w:rPr>
          <w:rFonts w:cs="Arial"/>
          <w:szCs w:val="24"/>
        </w:rPr>
      </w:pPr>
      <w:r w:rsidRPr="00AF164A">
        <w:rPr>
          <w:rFonts w:cs="Arial"/>
          <w:szCs w:val="24"/>
        </w:rPr>
        <w:t xml:space="preserve">Usuários IOS Android e preço (GONÇALVES, Giuliano): </w:t>
      </w:r>
      <w:hyperlink r:id="rId14" w:history="1">
        <w:r w:rsidR="003F4A55" w:rsidRPr="00B92A6F">
          <w:rPr>
            <w:rStyle w:val="Hyperlink"/>
            <w:rFonts w:cs="Arial"/>
            <w:szCs w:val="24"/>
          </w:rPr>
          <w:t>https://www.ecommercebrasil.com.br/noticias/brasil-maior-taxa-de-celulares-android-frente-ios</w:t>
        </w:r>
      </w:hyperlink>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5"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332996DD" w:rsidR="00AF164A" w:rsidRPr="00AF164A" w:rsidRDefault="003F4A55" w:rsidP="00AF164A">
      <w:pPr>
        <w:spacing w:before="240" w:line="240" w:lineRule="auto"/>
        <w:jc w:val="left"/>
        <w:rPr>
          <w:rFonts w:cs="Arial"/>
          <w:szCs w:val="24"/>
        </w:rPr>
      </w:pPr>
      <w:r w:rsidRPr="00AF164A">
        <w:rPr>
          <w:rFonts w:cs="Arial"/>
          <w:szCs w:val="24"/>
        </w:rPr>
        <w:t>CAWSE</w:t>
      </w:r>
      <w:r w:rsidR="00AF164A">
        <w:rPr>
          <w:rFonts w:cs="Arial"/>
          <w:szCs w:val="24"/>
        </w:rPr>
        <w:t xml:space="preserve">, </w:t>
      </w:r>
      <w:r w:rsidR="00AF164A" w:rsidRPr="00AF164A">
        <w:rPr>
          <w:rFonts w:cs="Arial"/>
          <w:szCs w:val="24"/>
        </w:rPr>
        <w:t>Neil</w:t>
      </w:r>
      <w:r w:rsidR="00AF164A">
        <w:rPr>
          <w:rFonts w:cs="Arial"/>
          <w:szCs w:val="24"/>
        </w:rPr>
        <w:t xml:space="preserve">, </w:t>
      </w:r>
      <w:r w:rsidR="00AF164A" w:rsidRPr="00AF164A">
        <w:rPr>
          <w:rFonts w:cs="Arial"/>
          <w:szCs w:val="24"/>
        </w:rPr>
        <w:t>Gestão de frotas: o que é, como gerenciar frotas e dicas. Confira o guia completo!</w:t>
      </w:r>
      <w:r w:rsidR="00384B71">
        <w:rPr>
          <w:rFonts w:cs="Arial"/>
          <w:szCs w:val="24"/>
        </w:rPr>
        <w:t xml:space="preserve"> </w:t>
      </w:r>
      <w:r w:rsidR="00384B71" w:rsidRPr="00384B71">
        <w:rPr>
          <w:rFonts w:cs="Arial"/>
          <w:szCs w:val="24"/>
        </w:rPr>
        <w:t>5 de outubro de 2022</w:t>
      </w:r>
      <w:r w:rsidR="00AF164A">
        <w:rPr>
          <w:rFonts w:cs="Arial"/>
          <w:szCs w:val="24"/>
        </w:rPr>
        <w:t xml:space="preserve"> disponível em: </w:t>
      </w:r>
      <w:r w:rsidR="00AF164A" w:rsidRPr="00AF164A">
        <w:rPr>
          <w:rFonts w:cs="Arial"/>
          <w:szCs w:val="24"/>
        </w:rPr>
        <w:t xml:space="preserve"> </w:t>
      </w:r>
      <w:hyperlink r:id="rId16" w:history="1">
        <w:r w:rsidR="00AF164A" w:rsidRPr="00882502">
          <w:rPr>
            <w:rStyle w:val="Hyperlink"/>
            <w:rFonts w:cs="Arial"/>
            <w:szCs w:val="24"/>
          </w:rPr>
          <w:t>https://www.geotab.com/pt-br/blog/gestao-de-frotas-guia-completo/</w:t>
        </w:r>
      </w:hyperlink>
      <w:r w:rsidR="00384B71">
        <w:rPr>
          <w:rFonts w:cs="Arial"/>
          <w:szCs w:val="24"/>
        </w:rPr>
        <w:t>, acessado em: 25/03/2024</w:t>
      </w:r>
    </w:p>
    <w:p w14:paraId="6F1B4EB7" w14:textId="70AD68DC" w:rsidR="005237BA" w:rsidRDefault="00AF164A" w:rsidP="00AF164A">
      <w:pPr>
        <w:spacing w:before="240" w:line="240" w:lineRule="auto"/>
        <w:jc w:val="left"/>
        <w:rPr>
          <w:rFonts w:cs="Arial"/>
          <w:szCs w:val="24"/>
        </w:rPr>
      </w:pPr>
      <w:r w:rsidRPr="00AF164A">
        <w:rPr>
          <w:rFonts w:cs="Arial"/>
          <w:szCs w:val="24"/>
        </w:rPr>
        <w:t xml:space="preserve">MORAIS, </w:t>
      </w:r>
      <w:proofErr w:type="spellStart"/>
      <w:r w:rsidRPr="00AF164A">
        <w:rPr>
          <w:rFonts w:cs="Arial"/>
          <w:szCs w:val="24"/>
        </w:rPr>
        <w:t>Myllena</w:t>
      </w:r>
      <w:proofErr w:type="spellEnd"/>
      <w:r w:rsidRPr="00AF164A">
        <w:rPr>
          <w:rFonts w:cs="Arial"/>
          <w:szCs w:val="24"/>
        </w:rPr>
        <w:t xml:space="preserve"> Silva de F.; MARTINS, Rafael L.; SANTOS, Marcelo da Silva dos; et al. Fundamentos de desenvolvimento mobile. [Digite o Local da Editora]: Grupo A, 2022. E-book. ISBN 9786556903057. Disponível em: https://integrada.minhabiblioteca.com.br/#/books/9786556903057/. Acesso em: 08 abr. 2024.</w:t>
      </w:r>
    </w:p>
    <w:p w14:paraId="05A7B6FF" w14:textId="173018D8" w:rsidR="005237BA" w:rsidRDefault="003F4A55" w:rsidP="00CF1CF2">
      <w:pPr>
        <w:spacing w:before="240" w:line="240" w:lineRule="auto"/>
        <w:jc w:val="left"/>
        <w:rPr>
          <w:rFonts w:cs="Arial"/>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w:t>
      </w:r>
      <w:proofErr w:type="spellStart"/>
      <w:r w:rsidR="00CF1CF2" w:rsidRPr="00CF1CF2">
        <w:rPr>
          <w:rFonts w:cs="Arial"/>
          <w:szCs w:val="24"/>
        </w:rPr>
        <w:t>Adival</w:t>
      </w:r>
      <w:proofErr w:type="spellEnd"/>
      <w:r w:rsidR="00CF1CF2" w:rsidRPr="00CF1CF2">
        <w:rPr>
          <w:rFonts w:cs="Arial"/>
          <w:szCs w:val="24"/>
        </w:rPr>
        <w:t xml:space="preserve"> de Sousa, COUTINHO, </w:t>
      </w:r>
      <w:proofErr w:type="spellStart"/>
      <w:r w:rsidR="00CF1CF2" w:rsidRPr="00CF1CF2">
        <w:rPr>
          <w:rFonts w:cs="Arial"/>
          <w:szCs w:val="24"/>
        </w:rPr>
        <w:t>Rhanica</w:t>
      </w:r>
      <w:proofErr w:type="spellEnd"/>
      <w:r w:rsidR="00CF1CF2" w:rsidRPr="00CF1CF2">
        <w:rPr>
          <w:rFonts w:cs="Arial"/>
          <w:szCs w:val="24"/>
        </w:rPr>
        <w:t xml:space="preserve"> </w:t>
      </w:r>
      <w:proofErr w:type="spellStart"/>
      <w:r w:rsidR="00CF1CF2" w:rsidRPr="00CF1CF2">
        <w:rPr>
          <w:rFonts w:cs="Arial"/>
          <w:szCs w:val="24"/>
        </w:rPr>
        <w:t>Evelise</w:t>
      </w:r>
      <w:proofErr w:type="spellEnd"/>
      <w:r w:rsidR="00CF1CF2" w:rsidRPr="00CF1CF2">
        <w:rPr>
          <w:rFonts w:cs="Arial"/>
          <w:szCs w:val="24"/>
        </w:rPr>
        <w:t xml:space="preserv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7" w:history="1">
        <w:r w:rsidR="00CF1CF2" w:rsidRPr="0094344A">
          <w:rPr>
            <w:rStyle w:val="Hyperlink"/>
            <w:rFonts w:cs="Arial"/>
            <w:szCs w:val="24"/>
          </w:rPr>
          <w:t>https://www.aedb.br/seget/arquivos/artigos14/1620463.pdf</w:t>
        </w:r>
      </w:hyperlink>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8" w:name="_Toc34677732"/>
      <w:bookmarkStart w:id="99" w:name="_Toc163997574"/>
      <w:r>
        <w:lastRenderedPageBreak/>
        <w:t>A</w:t>
      </w:r>
      <w:r w:rsidR="00354C69" w:rsidRPr="00354C69">
        <w:t>PÊNDICE</w:t>
      </w:r>
      <w:r w:rsidR="00AE0110">
        <w:t xml:space="preserve"> A:</w:t>
      </w:r>
      <w:r w:rsidR="00656DB5">
        <w:t xml:space="preserve"> </w:t>
      </w:r>
      <w:r w:rsidR="00FE66BF">
        <w:t>DIAGRAMA DE CASOS DE USO</w:t>
      </w:r>
      <w:bookmarkEnd w:id="98"/>
      <w:bookmarkEnd w:id="99"/>
    </w:p>
    <w:p w14:paraId="188F4B48" w14:textId="77777777" w:rsidR="00FA40F9" w:rsidRDefault="00FA40F9" w:rsidP="00E66B61">
      <w:pPr>
        <w:ind w:firstLine="851"/>
        <w:rPr>
          <w:rFonts w:cs="Arial"/>
          <w:szCs w:val="24"/>
        </w:rPr>
      </w:pPr>
    </w:p>
    <w:p w14:paraId="6B7A924F" w14:textId="584BCACD" w:rsidR="00E33A88" w:rsidRDefault="00E33A88" w:rsidP="00E33A88">
      <w:pPr>
        <w:pStyle w:val="Ttulo1"/>
        <w:numPr>
          <w:ilvl w:val="0"/>
          <w:numId w:val="0"/>
        </w:numPr>
        <w:ind w:left="432" w:hanging="432"/>
        <w:jc w:val="center"/>
        <w:rPr>
          <w:rFonts w:cs="Arial"/>
        </w:rPr>
      </w:pPr>
      <w:r w:rsidRPr="00666AC1">
        <w:rPr>
          <w:rFonts w:cs="Arial"/>
          <w:noProof/>
          <w:lang w:eastAsia="pt-BR"/>
        </w:rPr>
        <w:drawing>
          <wp:inline distT="0" distB="0" distL="0" distR="0" wp14:anchorId="6EAFECD1" wp14:editId="6E1CFFAA">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8"/>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100" w:name="_Toc34677733"/>
      <w:bookmarkStart w:id="101" w:name="_Toc163997575"/>
      <w:r w:rsidR="00656DB5">
        <w:lastRenderedPageBreak/>
        <w:t xml:space="preserve">APÊNDICE B: </w:t>
      </w:r>
      <w:r>
        <w:t>DESCRIÇÕES DE CASOS DE USO</w:t>
      </w:r>
      <w:bookmarkEnd w:id="100"/>
      <w:bookmarkEnd w:id="101"/>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r>
        <w:rPr>
          <w:rFonts w:cs="Arial"/>
        </w:rPr>
        <w:t>VERSÃO WEB</w:t>
      </w:r>
    </w:p>
    <w:p w14:paraId="6EFC52BA" w14:textId="4DF4415F" w:rsidR="00CF1CF2" w:rsidRPr="00666AC1" w:rsidRDefault="00EB1A3B" w:rsidP="00AF7D7A">
      <w:pPr>
        <w:pStyle w:val="Ttulo2"/>
        <w:numPr>
          <w:ilvl w:val="1"/>
          <w:numId w:val="2"/>
        </w:numPr>
        <w:ind w:left="426" w:hanging="426"/>
        <w:rPr>
          <w:rFonts w:cs="Arial"/>
        </w:rPr>
      </w:pPr>
      <w:bookmarkStart w:id="102" w:name="_Toc163997974"/>
      <w:bookmarkStart w:id="103" w:name="_Hlk163998460"/>
      <w:r>
        <w:rPr>
          <w:rFonts w:cs="Arial"/>
        </w:rPr>
        <w:t>Caso de Uso 001</w:t>
      </w:r>
      <w:r w:rsidR="00CF1CF2" w:rsidRPr="00666AC1">
        <w:rPr>
          <w:rFonts w:cs="Arial"/>
        </w:rPr>
        <w:t>: Consultar Viagens (Versão Web)</w:t>
      </w:r>
      <w:bookmarkEnd w:id="102"/>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4" w:name="_Toc163997975"/>
      <w:r>
        <w:rPr>
          <w:rFonts w:cs="Arial"/>
        </w:rPr>
        <w:lastRenderedPageBreak/>
        <w:t>Caso de Uso 002</w:t>
      </w:r>
      <w:r w:rsidR="00CF1CF2" w:rsidRPr="00666AC1">
        <w:rPr>
          <w:rFonts w:cs="Arial"/>
        </w:rPr>
        <w:t>: Cadastrar Veículos (Versão Web)</w:t>
      </w:r>
      <w:bookmarkEnd w:id="104"/>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5" w:name="_Toc163997976"/>
      <w:r w:rsidRPr="00666AC1">
        <w:rPr>
          <w:rFonts w:cs="Arial"/>
        </w:rPr>
        <w:lastRenderedPageBreak/>
        <w:t>Caso de Uso 00</w:t>
      </w:r>
      <w:r w:rsidR="00EB1A3B">
        <w:rPr>
          <w:rFonts w:cs="Arial"/>
        </w:rPr>
        <w:t>3</w:t>
      </w:r>
      <w:r w:rsidRPr="00666AC1">
        <w:rPr>
          <w:rFonts w:cs="Arial"/>
        </w:rPr>
        <w:t>: Registrar Multas (Versão Web)</w:t>
      </w:r>
      <w:bookmarkEnd w:id="105"/>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6" w:name="_Toc163997977"/>
      <w:r>
        <w:rPr>
          <w:rFonts w:cs="Arial"/>
        </w:rPr>
        <w:lastRenderedPageBreak/>
        <w:t>Caso de Uso 004</w:t>
      </w:r>
      <w:r w:rsidR="00CF1CF2" w:rsidRPr="00666AC1">
        <w:rPr>
          <w:rFonts w:cs="Arial"/>
        </w:rPr>
        <w:t>: Registrar Manutenções (Versão Web)</w:t>
      </w:r>
      <w:bookmarkEnd w:id="106"/>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7" w:name="_Toc163997978"/>
      <w:r>
        <w:rPr>
          <w:rFonts w:cs="Arial"/>
        </w:rPr>
        <w:lastRenderedPageBreak/>
        <w:t>Caso de Uso 005</w:t>
      </w:r>
      <w:r w:rsidR="00CF1CF2" w:rsidRPr="00666AC1">
        <w:rPr>
          <w:rFonts w:cs="Arial"/>
        </w:rPr>
        <w:t>: Registrar Novo Usuário (Versão Web)</w:t>
      </w:r>
      <w:bookmarkEnd w:id="107"/>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08" w:name="_Toc163997979"/>
      <w:r>
        <w:rPr>
          <w:rFonts w:cs="Arial"/>
        </w:rPr>
        <w:lastRenderedPageBreak/>
        <w:t>Versão Mobile</w:t>
      </w:r>
    </w:p>
    <w:p w14:paraId="4DCCD8DB" w14:textId="51BADC90" w:rsidR="00CF1CF2" w:rsidRPr="00B06526" w:rsidRDefault="00EB1A3B" w:rsidP="00AF7D7A">
      <w:pPr>
        <w:pStyle w:val="Ttulo1"/>
        <w:numPr>
          <w:ilvl w:val="1"/>
          <w:numId w:val="2"/>
        </w:numPr>
        <w:spacing w:after="240"/>
        <w:rPr>
          <w:rFonts w:cs="Arial"/>
          <w:b w:val="0"/>
          <w:bCs w:val="0"/>
        </w:rPr>
      </w:pPr>
      <w:r>
        <w:rPr>
          <w:rFonts w:cs="Arial"/>
          <w:b w:val="0"/>
          <w:bCs w:val="0"/>
        </w:rPr>
        <w:t>Caso de Uso 006</w:t>
      </w:r>
      <w:r w:rsidR="00CF1CF2" w:rsidRPr="00B06526">
        <w:rPr>
          <w:rFonts w:cs="Arial"/>
          <w:b w:val="0"/>
          <w:bCs w:val="0"/>
        </w:rPr>
        <w:t>: Consultar Veículos (Versão Mobile)</w:t>
      </w:r>
      <w:bookmarkEnd w:id="108"/>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03"/>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09" w:name="_Toc163997971"/>
      <w:r w:rsidR="00EB1A3B">
        <w:rPr>
          <w:rFonts w:cs="Arial"/>
          <w:b w:val="0"/>
        </w:rPr>
        <w:lastRenderedPageBreak/>
        <w:t>Caso de Uso 007</w:t>
      </w:r>
      <w:r w:rsidR="00B06526" w:rsidRPr="00B06526">
        <w:rPr>
          <w:rFonts w:cs="Arial"/>
          <w:b w:val="0"/>
        </w:rPr>
        <w:t xml:space="preserve"> – Iniciar Viagem (Versão Mobile)</w:t>
      </w:r>
      <w:bookmarkEnd w:id="109"/>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0" w:name="_Toc163997972"/>
      <w:r w:rsidR="00EB1A3B">
        <w:rPr>
          <w:rFonts w:cs="Arial"/>
        </w:rPr>
        <w:lastRenderedPageBreak/>
        <w:t>Caso de Uso 008</w:t>
      </w:r>
      <w:r w:rsidRPr="00666AC1">
        <w:rPr>
          <w:rFonts w:cs="Arial"/>
        </w:rPr>
        <w:t xml:space="preserve"> – Encerrar Viagem (Versão Mobile)</w:t>
      </w:r>
      <w:bookmarkEnd w:id="110"/>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r>
        <w:rPr>
          <w:rFonts w:cs="Arial"/>
        </w:rPr>
        <w:lastRenderedPageBreak/>
        <w:t>VERSÃO MOBILE E WEB</w:t>
      </w:r>
    </w:p>
    <w:p w14:paraId="5B068305" w14:textId="62D71202" w:rsidR="00B06526" w:rsidRPr="00666AC1" w:rsidRDefault="00EB1A3B" w:rsidP="00AF7D7A">
      <w:pPr>
        <w:pStyle w:val="Ttulo2"/>
        <w:numPr>
          <w:ilvl w:val="1"/>
          <w:numId w:val="2"/>
        </w:numPr>
        <w:spacing w:after="240"/>
        <w:ind w:left="426" w:hanging="426"/>
        <w:rPr>
          <w:rFonts w:cs="Arial"/>
        </w:rPr>
      </w:pPr>
      <w:bookmarkStart w:id="111" w:name="_Toc163997973"/>
      <w:r>
        <w:rPr>
          <w:rFonts w:cs="Arial"/>
        </w:rPr>
        <w:t>Caso de Uso 009</w:t>
      </w:r>
      <w:r w:rsidR="00B06526" w:rsidRPr="00666AC1">
        <w:rPr>
          <w:rFonts w:cs="Arial"/>
        </w:rPr>
        <w:t xml:space="preserve"> – Autenticar Usuário (Versão Mobile e Web)</w:t>
      </w:r>
      <w:bookmarkEnd w:id="111"/>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2" w:name="_Toc34677734"/>
      <w:bookmarkStart w:id="113" w:name="_Toc163997576"/>
      <w:r>
        <w:lastRenderedPageBreak/>
        <w:t xml:space="preserve">APÊNDICE C: </w:t>
      </w:r>
      <w:r w:rsidR="00FE66BF">
        <w:t>DIAGRAMA DE CLASSES DE DADOS</w:t>
      </w:r>
      <w:bookmarkEnd w:id="112"/>
      <w:bookmarkEnd w:id="113"/>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19"/>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14" w:name="_Toc34677735"/>
      <w:bookmarkStart w:id="115" w:name="_Toc163997577"/>
      <w:r>
        <w:lastRenderedPageBreak/>
        <w:t xml:space="preserve">APÊNDICE D: </w:t>
      </w:r>
      <w:r w:rsidRPr="00FE66BF">
        <w:t xml:space="preserve">DIAGRAMA DE </w:t>
      </w:r>
      <w:r>
        <w:t>ATIVIDADES</w:t>
      </w:r>
      <w:bookmarkEnd w:id="114"/>
      <w:bookmarkEnd w:id="115"/>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16" w:name="_Toc34677736"/>
      <w:bookmarkStart w:id="117" w:name="_Toc163997578"/>
      <w:r>
        <w:lastRenderedPageBreak/>
        <w:t xml:space="preserve">APÊNDICE E: </w:t>
      </w:r>
      <w:r w:rsidRPr="00FE66BF">
        <w:t xml:space="preserve">DIAGRAMA DE </w:t>
      </w:r>
      <w:r>
        <w:t>SEQUÊNCIA</w:t>
      </w:r>
      <w:bookmarkEnd w:id="116"/>
      <w:bookmarkEnd w:id="117"/>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18" w:name="_Toc34677737"/>
      <w:bookmarkStart w:id="119" w:name="_Toc163997579"/>
      <w:r>
        <w:lastRenderedPageBreak/>
        <w:t xml:space="preserve">APÊNDICE </w:t>
      </w:r>
      <w:r w:rsidR="00326963">
        <w:t>F</w:t>
      </w:r>
      <w:r>
        <w:t xml:space="preserve">: </w:t>
      </w:r>
      <w:r w:rsidR="00FE66BF" w:rsidRPr="00FE66BF">
        <w:t>DIAGRAMA DE ENTIDADE E RELACIONAMENTO</w:t>
      </w:r>
      <w:bookmarkEnd w:id="118"/>
      <w:bookmarkEnd w:id="119"/>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0" w:name="_Toc34677738"/>
      <w:bookmarkStart w:id="121" w:name="_Toc163997580"/>
      <w:r>
        <w:lastRenderedPageBreak/>
        <w:t xml:space="preserve">APÊNDICE </w:t>
      </w:r>
      <w:r w:rsidR="00326963">
        <w:t>G</w:t>
      </w:r>
      <w:r>
        <w:t xml:space="preserve">: </w:t>
      </w:r>
      <w:r w:rsidR="00FE66BF">
        <w:t>DICIONÁRIO DE DADOS</w:t>
      </w:r>
      <w:bookmarkEnd w:id="120"/>
      <w:bookmarkEnd w:id="121"/>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2" w:name="_Toc34677739"/>
      <w:bookmarkStart w:id="123" w:name="_Toc163997581"/>
      <w:r>
        <w:lastRenderedPageBreak/>
        <w:t xml:space="preserve">APÊNDICE </w:t>
      </w:r>
      <w:r w:rsidR="00326963">
        <w:t>H</w:t>
      </w:r>
      <w:r>
        <w:t xml:space="preserve">: </w:t>
      </w:r>
      <w:r w:rsidR="00205CC1" w:rsidRPr="00205CC1">
        <w:t>DIAGRAMAS DE CLASSES PARTICIPANTES</w:t>
      </w:r>
      <w:bookmarkEnd w:id="122"/>
      <w:bookmarkEnd w:id="123"/>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24" w:name="_Toc34677740"/>
      <w:bookmarkStart w:id="125" w:name="_Toc163997582"/>
      <w:r>
        <w:lastRenderedPageBreak/>
        <w:t>MANUAL DO USUÁRIO</w:t>
      </w:r>
      <w:bookmarkEnd w:id="124"/>
      <w:bookmarkEnd w:id="125"/>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26" w:name="_Toc34677741"/>
      <w:bookmarkStart w:id="127" w:name="_Toc163997583"/>
      <w:r>
        <w:lastRenderedPageBreak/>
        <w:t>MANUAL DE INSTALAÇÃO</w:t>
      </w:r>
      <w:bookmarkEnd w:id="126"/>
      <w:bookmarkEnd w:id="127"/>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E513DD">
      <w:headerReference w:type="default" r:id="rId20"/>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DBCE" w14:textId="77777777" w:rsidR="00E513DD" w:rsidRDefault="00E513DD" w:rsidP="004A68F8">
      <w:pPr>
        <w:spacing w:line="240" w:lineRule="auto"/>
      </w:pPr>
      <w:r>
        <w:separator/>
      </w:r>
    </w:p>
  </w:endnote>
  <w:endnote w:type="continuationSeparator" w:id="0">
    <w:p w14:paraId="79A36648" w14:textId="77777777" w:rsidR="00E513DD" w:rsidRDefault="00E513DD"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1C896" w14:textId="77777777" w:rsidR="00E513DD" w:rsidRDefault="00E513DD" w:rsidP="004A68F8">
      <w:pPr>
        <w:spacing w:line="240" w:lineRule="auto"/>
      </w:pPr>
      <w:r>
        <w:separator/>
      </w:r>
    </w:p>
  </w:footnote>
  <w:footnote w:type="continuationSeparator" w:id="0">
    <w:p w14:paraId="72DE3CB1" w14:textId="77777777" w:rsidR="00E513DD" w:rsidRDefault="00E513DD"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784941">
    <w:abstractNumId w:val="13"/>
  </w:num>
  <w:num w:numId="2" w16cid:durableId="1060715515">
    <w:abstractNumId w:val="11"/>
  </w:num>
  <w:num w:numId="3" w16cid:durableId="1842349928">
    <w:abstractNumId w:val="21"/>
  </w:num>
  <w:num w:numId="4" w16cid:durableId="299380009">
    <w:abstractNumId w:val="25"/>
  </w:num>
  <w:num w:numId="5" w16cid:durableId="2091534478">
    <w:abstractNumId w:val="33"/>
  </w:num>
  <w:num w:numId="6" w16cid:durableId="893934574">
    <w:abstractNumId w:val="9"/>
  </w:num>
  <w:num w:numId="7" w16cid:durableId="852571060">
    <w:abstractNumId w:val="26"/>
  </w:num>
  <w:num w:numId="8" w16cid:durableId="1362635217">
    <w:abstractNumId w:val="30"/>
  </w:num>
  <w:num w:numId="9" w16cid:durableId="1616791962">
    <w:abstractNumId w:val="0"/>
  </w:num>
  <w:num w:numId="10" w16cid:durableId="1279021731">
    <w:abstractNumId w:val="31"/>
  </w:num>
  <w:num w:numId="11" w16cid:durableId="723797904">
    <w:abstractNumId w:val="6"/>
  </w:num>
  <w:num w:numId="12" w16cid:durableId="471023434">
    <w:abstractNumId w:val="15"/>
  </w:num>
  <w:num w:numId="13" w16cid:durableId="887490972">
    <w:abstractNumId w:val="29"/>
  </w:num>
  <w:num w:numId="14" w16cid:durableId="349918889">
    <w:abstractNumId w:val="5"/>
  </w:num>
  <w:num w:numId="15" w16cid:durableId="679896476">
    <w:abstractNumId w:val="27"/>
  </w:num>
  <w:num w:numId="16" w16cid:durableId="749735593">
    <w:abstractNumId w:val="17"/>
  </w:num>
  <w:num w:numId="17" w16cid:durableId="1277787768">
    <w:abstractNumId w:val="7"/>
  </w:num>
  <w:num w:numId="18" w16cid:durableId="1629626975">
    <w:abstractNumId w:val="8"/>
  </w:num>
  <w:num w:numId="19" w16cid:durableId="552817660">
    <w:abstractNumId w:val="20"/>
  </w:num>
  <w:num w:numId="20" w16cid:durableId="1823694025">
    <w:abstractNumId w:val="19"/>
  </w:num>
  <w:num w:numId="21" w16cid:durableId="807820477">
    <w:abstractNumId w:val="18"/>
  </w:num>
  <w:num w:numId="22" w16cid:durableId="1885022408">
    <w:abstractNumId w:val="32"/>
  </w:num>
  <w:num w:numId="23" w16cid:durableId="333151922">
    <w:abstractNumId w:val="22"/>
  </w:num>
  <w:num w:numId="24" w16cid:durableId="1046835245">
    <w:abstractNumId w:val="24"/>
  </w:num>
  <w:num w:numId="25" w16cid:durableId="1133448812">
    <w:abstractNumId w:val="35"/>
  </w:num>
  <w:num w:numId="26" w16cid:durableId="885020833">
    <w:abstractNumId w:val="10"/>
  </w:num>
  <w:num w:numId="27" w16cid:durableId="1423530634">
    <w:abstractNumId w:val="4"/>
  </w:num>
  <w:num w:numId="28" w16cid:durableId="97066315">
    <w:abstractNumId w:val="2"/>
  </w:num>
  <w:num w:numId="29" w16cid:durableId="1664770708">
    <w:abstractNumId w:val="12"/>
  </w:num>
  <w:num w:numId="30" w16cid:durableId="1573076415">
    <w:abstractNumId w:val="34"/>
  </w:num>
  <w:num w:numId="31" w16cid:durableId="1039622709">
    <w:abstractNumId w:val="16"/>
  </w:num>
  <w:num w:numId="32" w16cid:durableId="37822016">
    <w:abstractNumId w:val="36"/>
  </w:num>
  <w:num w:numId="33" w16cid:durableId="1236667238">
    <w:abstractNumId w:val="23"/>
  </w:num>
  <w:num w:numId="34" w16cid:durableId="1014650517">
    <w:abstractNumId w:val="3"/>
  </w:num>
  <w:num w:numId="35" w16cid:durableId="1627542808">
    <w:abstractNumId w:val="28"/>
  </w:num>
  <w:num w:numId="36" w16cid:durableId="1028289023">
    <w:abstractNumId w:val="1"/>
  </w:num>
  <w:num w:numId="37" w16cid:durableId="867178005">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1C"/>
    <w:rsid w:val="000275FC"/>
    <w:rsid w:val="00032052"/>
    <w:rsid w:val="0003304D"/>
    <w:rsid w:val="000436F7"/>
    <w:rsid w:val="00047B6D"/>
    <w:rsid w:val="00056FE0"/>
    <w:rsid w:val="00070CB5"/>
    <w:rsid w:val="0009625C"/>
    <w:rsid w:val="000B6839"/>
    <w:rsid w:val="000C1FF3"/>
    <w:rsid w:val="000D0883"/>
    <w:rsid w:val="000E2AD3"/>
    <w:rsid w:val="00134E73"/>
    <w:rsid w:val="00183D70"/>
    <w:rsid w:val="001964E4"/>
    <w:rsid w:val="00196F55"/>
    <w:rsid w:val="001C01F5"/>
    <w:rsid w:val="001D0A61"/>
    <w:rsid w:val="001F7767"/>
    <w:rsid w:val="00205CC1"/>
    <w:rsid w:val="0020790D"/>
    <w:rsid w:val="002103D0"/>
    <w:rsid w:val="00222689"/>
    <w:rsid w:val="00237ADB"/>
    <w:rsid w:val="0024643A"/>
    <w:rsid w:val="00261A4A"/>
    <w:rsid w:val="00261D26"/>
    <w:rsid w:val="0029211C"/>
    <w:rsid w:val="00295126"/>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ABB"/>
    <w:rsid w:val="00455DC4"/>
    <w:rsid w:val="004A68F8"/>
    <w:rsid w:val="004C38E6"/>
    <w:rsid w:val="004D5DC9"/>
    <w:rsid w:val="004E0905"/>
    <w:rsid w:val="004E2452"/>
    <w:rsid w:val="004F0A32"/>
    <w:rsid w:val="004F6DE2"/>
    <w:rsid w:val="00501315"/>
    <w:rsid w:val="0050741D"/>
    <w:rsid w:val="0052096D"/>
    <w:rsid w:val="005237BA"/>
    <w:rsid w:val="00531514"/>
    <w:rsid w:val="00541470"/>
    <w:rsid w:val="005463D6"/>
    <w:rsid w:val="00561B43"/>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E689D"/>
    <w:rsid w:val="00704BF3"/>
    <w:rsid w:val="007050D9"/>
    <w:rsid w:val="007120F7"/>
    <w:rsid w:val="00713B80"/>
    <w:rsid w:val="00724537"/>
    <w:rsid w:val="007434DA"/>
    <w:rsid w:val="00770092"/>
    <w:rsid w:val="007748F5"/>
    <w:rsid w:val="007826C0"/>
    <w:rsid w:val="00785F34"/>
    <w:rsid w:val="00795409"/>
    <w:rsid w:val="007B2713"/>
    <w:rsid w:val="007B384E"/>
    <w:rsid w:val="007C28EC"/>
    <w:rsid w:val="007C2FB7"/>
    <w:rsid w:val="007D4658"/>
    <w:rsid w:val="007F0B0A"/>
    <w:rsid w:val="007F7876"/>
    <w:rsid w:val="00807476"/>
    <w:rsid w:val="00810D79"/>
    <w:rsid w:val="00821197"/>
    <w:rsid w:val="00823B0D"/>
    <w:rsid w:val="00863C40"/>
    <w:rsid w:val="0087510A"/>
    <w:rsid w:val="00890AC2"/>
    <w:rsid w:val="008B0684"/>
    <w:rsid w:val="008C1995"/>
    <w:rsid w:val="008E1577"/>
    <w:rsid w:val="008F0118"/>
    <w:rsid w:val="008F22B6"/>
    <w:rsid w:val="008F33FE"/>
    <w:rsid w:val="00942220"/>
    <w:rsid w:val="0094301D"/>
    <w:rsid w:val="00947593"/>
    <w:rsid w:val="00952851"/>
    <w:rsid w:val="00995F9E"/>
    <w:rsid w:val="009A1507"/>
    <w:rsid w:val="009B2561"/>
    <w:rsid w:val="009C4210"/>
    <w:rsid w:val="009E52C4"/>
    <w:rsid w:val="009F5FA6"/>
    <w:rsid w:val="009F6C7B"/>
    <w:rsid w:val="00A362A9"/>
    <w:rsid w:val="00A80C05"/>
    <w:rsid w:val="00A87910"/>
    <w:rsid w:val="00A92B20"/>
    <w:rsid w:val="00A9343F"/>
    <w:rsid w:val="00AA2AA4"/>
    <w:rsid w:val="00AC158F"/>
    <w:rsid w:val="00AC6D24"/>
    <w:rsid w:val="00AD2055"/>
    <w:rsid w:val="00AE0110"/>
    <w:rsid w:val="00AE46FC"/>
    <w:rsid w:val="00AE7372"/>
    <w:rsid w:val="00AF164A"/>
    <w:rsid w:val="00AF3DF4"/>
    <w:rsid w:val="00AF7D7A"/>
    <w:rsid w:val="00B007FE"/>
    <w:rsid w:val="00B06526"/>
    <w:rsid w:val="00B13AA8"/>
    <w:rsid w:val="00B366FD"/>
    <w:rsid w:val="00B44798"/>
    <w:rsid w:val="00B50E2D"/>
    <w:rsid w:val="00B64FBB"/>
    <w:rsid w:val="00B7391B"/>
    <w:rsid w:val="00B83BCB"/>
    <w:rsid w:val="00B97468"/>
    <w:rsid w:val="00B97F00"/>
    <w:rsid w:val="00BA1FA2"/>
    <w:rsid w:val="00BA4612"/>
    <w:rsid w:val="00BC4B5F"/>
    <w:rsid w:val="00BD2A71"/>
    <w:rsid w:val="00BE45BB"/>
    <w:rsid w:val="00BE6D88"/>
    <w:rsid w:val="00BF07C0"/>
    <w:rsid w:val="00BF6F54"/>
    <w:rsid w:val="00C138F0"/>
    <w:rsid w:val="00C3798C"/>
    <w:rsid w:val="00C802F5"/>
    <w:rsid w:val="00C9030B"/>
    <w:rsid w:val="00C950DF"/>
    <w:rsid w:val="00CA6F94"/>
    <w:rsid w:val="00CC2EA3"/>
    <w:rsid w:val="00CC6034"/>
    <w:rsid w:val="00CD5916"/>
    <w:rsid w:val="00CE41DD"/>
    <w:rsid w:val="00CE7C36"/>
    <w:rsid w:val="00CF1CF2"/>
    <w:rsid w:val="00CF271A"/>
    <w:rsid w:val="00D24324"/>
    <w:rsid w:val="00D30906"/>
    <w:rsid w:val="00D43A0F"/>
    <w:rsid w:val="00D4548C"/>
    <w:rsid w:val="00D47E8B"/>
    <w:rsid w:val="00D653F9"/>
    <w:rsid w:val="00D73766"/>
    <w:rsid w:val="00D767E6"/>
    <w:rsid w:val="00D839E8"/>
    <w:rsid w:val="00D8574D"/>
    <w:rsid w:val="00DA44F6"/>
    <w:rsid w:val="00DA5930"/>
    <w:rsid w:val="00DE487D"/>
    <w:rsid w:val="00DE68AD"/>
    <w:rsid w:val="00E1042D"/>
    <w:rsid w:val="00E115F9"/>
    <w:rsid w:val="00E129E1"/>
    <w:rsid w:val="00E33A88"/>
    <w:rsid w:val="00E47668"/>
    <w:rsid w:val="00E513DD"/>
    <w:rsid w:val="00E520E0"/>
    <w:rsid w:val="00E66B61"/>
    <w:rsid w:val="00E91F39"/>
    <w:rsid w:val="00E92A13"/>
    <w:rsid w:val="00EA083F"/>
    <w:rsid w:val="00EA2F0D"/>
    <w:rsid w:val="00EB1A3B"/>
    <w:rsid w:val="00EC3E7E"/>
    <w:rsid w:val="00EC63E2"/>
    <w:rsid w:val="00EC6EFD"/>
    <w:rsid w:val="00EE3860"/>
    <w:rsid w:val="00EF3445"/>
    <w:rsid w:val="00F6089C"/>
    <w:rsid w:val="00F66EAA"/>
    <w:rsid w:val="00FA40F9"/>
    <w:rsid w:val="00FA574C"/>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ind w:left="0" w:firstLine="0"/>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styleId="MenoPendente">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www.aedb.br/seget/arquivos/artigos14/1620463.pdf" TargetMode="External"/><Relationship Id="rId2" Type="http://schemas.openxmlformats.org/officeDocument/2006/relationships/numbering" Target="numbering.xml"/><Relationship Id="rId16" Type="http://schemas.openxmlformats.org/officeDocument/2006/relationships/hyperlink" Target="https://www.geotab.com/pt-br/blog/gestao-de-frotas-guia-complet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ea.gov.br/portal/images/stories/PDFs/comunicado/110922_comunicadoipea113.pdf" TargetMode="External"/><Relationship Id="rId5" Type="http://schemas.openxmlformats.org/officeDocument/2006/relationships/webSettings" Target="webSettings.xml"/><Relationship Id="rId15" Type="http://schemas.openxmlformats.org/officeDocument/2006/relationships/hyperlink" Target="https://integrada.minhabiblioteca.com.br/" TargetMode="External"/><Relationship Id="rId10" Type="http://schemas.openxmlformats.org/officeDocument/2006/relationships/chart" Target="charts/char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ommercebrasil.com.br/noticias/brasil-maior-taxa-de-celulares-android-frente-ios"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57</Pages>
  <Words>9891</Words>
  <Characters>53412</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34</cp:revision>
  <cp:lastPrinted>2018-03-22T17:05:00Z</cp:lastPrinted>
  <dcterms:created xsi:type="dcterms:W3CDTF">2024-04-13T23:18:00Z</dcterms:created>
  <dcterms:modified xsi:type="dcterms:W3CDTF">2024-04-18T14:59:00Z</dcterms:modified>
</cp:coreProperties>
</file>