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AD1" w:rsidRPr="006B1AD1" w:rsidRDefault="006B1AD1" w:rsidP="006B1A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Trapeze 1&amp;2: </w:t>
      </w:r>
      <w:r w:rsidRPr="006B1AD1">
        <w:rPr>
          <w:b/>
          <w:bCs/>
          <w:sz w:val="36"/>
          <w:szCs w:val="36"/>
        </w:rPr>
        <w:t>On-the-fly automated (re)planning</w:t>
      </w:r>
    </w:p>
    <w:p w:rsidR="006B1AD1" w:rsidRDefault="006B1AD1" w:rsidP="00FA4CF2">
      <w:pPr>
        <w:rPr>
          <w:b/>
          <w:bCs/>
        </w:rPr>
      </w:pPr>
    </w:p>
    <w:p w:rsidR="005110BF" w:rsidRPr="0011594A" w:rsidRDefault="009E22DE" w:rsidP="00FA4CF2">
      <w:pPr>
        <w:rPr>
          <w:sz w:val="24"/>
          <w:szCs w:val="24"/>
        </w:rPr>
      </w:pPr>
      <w:r w:rsidRPr="0011594A">
        <w:rPr>
          <w:b/>
          <w:bCs/>
          <w:sz w:val="24"/>
          <w:szCs w:val="24"/>
        </w:rPr>
        <w:t xml:space="preserve">A machine as an AI </w:t>
      </w:r>
      <w:r w:rsidR="00FA4CF2" w:rsidRPr="0011594A">
        <w:rPr>
          <w:b/>
          <w:bCs/>
          <w:sz w:val="24"/>
          <w:szCs w:val="24"/>
        </w:rPr>
        <w:t xml:space="preserve">transport </w:t>
      </w:r>
      <w:r w:rsidRPr="0011594A">
        <w:rPr>
          <w:b/>
          <w:bCs/>
          <w:sz w:val="24"/>
          <w:szCs w:val="24"/>
        </w:rPr>
        <w:t>network planner</w:t>
      </w:r>
      <w:r w:rsidRPr="0011594A">
        <w:rPr>
          <w:sz w:val="24"/>
          <w:szCs w:val="24"/>
        </w:rPr>
        <w:t xml:space="preserve">… </w:t>
      </w:r>
      <w:r w:rsidR="00FA4CF2" w:rsidRPr="0011594A">
        <w:rPr>
          <w:sz w:val="24"/>
          <w:szCs w:val="24"/>
        </w:rPr>
        <w:t xml:space="preserve">This is the moto of our flagship R&amp;D project. </w:t>
      </w:r>
      <w:r w:rsidRPr="0011594A">
        <w:rPr>
          <w:sz w:val="24"/>
          <w:szCs w:val="24"/>
        </w:rPr>
        <w:t xml:space="preserve">A </w:t>
      </w:r>
      <w:r w:rsidR="00FA4CF2" w:rsidRPr="0011594A">
        <w:rPr>
          <w:sz w:val="24"/>
          <w:szCs w:val="24"/>
        </w:rPr>
        <w:t xml:space="preserve">transport </w:t>
      </w:r>
      <w:r w:rsidRPr="0011594A">
        <w:rPr>
          <w:sz w:val="24"/>
          <w:szCs w:val="24"/>
        </w:rPr>
        <w:t>network planning system which uses AI and reinforcement learning to:</w:t>
      </w:r>
    </w:p>
    <w:p w:rsidR="005110BF" w:rsidRPr="0011594A" w:rsidRDefault="009E22DE" w:rsidP="00FA4CF2">
      <w:pPr>
        <w:numPr>
          <w:ilvl w:val="0"/>
          <w:numId w:val="1"/>
        </w:numPr>
        <w:rPr>
          <w:sz w:val="24"/>
          <w:szCs w:val="24"/>
        </w:rPr>
      </w:pPr>
      <w:r w:rsidRPr="0011594A">
        <w:rPr>
          <w:sz w:val="24"/>
          <w:szCs w:val="24"/>
        </w:rPr>
        <w:t xml:space="preserve">Design an optimized network according to </w:t>
      </w:r>
      <w:r w:rsidRPr="0011594A">
        <w:rPr>
          <w:b/>
          <w:bCs/>
          <w:sz w:val="24"/>
          <w:szCs w:val="24"/>
        </w:rPr>
        <w:t>stability requirements, mobility trends, budget constraints, passenger needs, …</w:t>
      </w:r>
    </w:p>
    <w:p w:rsidR="005110BF" w:rsidRPr="0011594A" w:rsidRDefault="009E22DE" w:rsidP="00FA4CF2">
      <w:pPr>
        <w:numPr>
          <w:ilvl w:val="0"/>
          <w:numId w:val="1"/>
        </w:numPr>
        <w:rPr>
          <w:sz w:val="24"/>
          <w:szCs w:val="24"/>
        </w:rPr>
      </w:pPr>
      <w:r w:rsidRPr="0011594A">
        <w:rPr>
          <w:sz w:val="24"/>
          <w:szCs w:val="24"/>
        </w:rPr>
        <w:t>Dynamic</w:t>
      </w:r>
      <w:r w:rsidRPr="0011594A">
        <w:rPr>
          <w:b/>
          <w:bCs/>
          <w:sz w:val="24"/>
          <w:szCs w:val="24"/>
        </w:rPr>
        <w:t xml:space="preserve"> on-the-fly </w:t>
      </w:r>
      <w:proofErr w:type="spellStart"/>
      <w:r w:rsidRPr="0011594A">
        <w:rPr>
          <w:b/>
          <w:bCs/>
          <w:sz w:val="24"/>
          <w:szCs w:val="24"/>
        </w:rPr>
        <w:t>replanning</w:t>
      </w:r>
      <w:proofErr w:type="spellEnd"/>
      <w:r w:rsidRPr="0011594A">
        <w:rPr>
          <w:b/>
          <w:bCs/>
          <w:sz w:val="24"/>
          <w:szCs w:val="24"/>
        </w:rPr>
        <w:t xml:space="preserve"> of the network during operation</w:t>
      </w:r>
      <w:r w:rsidRPr="0011594A">
        <w:rPr>
          <w:sz w:val="24"/>
          <w:szCs w:val="24"/>
        </w:rPr>
        <w:t>, optimizing trips and routes for certain criteria…</w:t>
      </w:r>
    </w:p>
    <w:p w:rsidR="005110BF" w:rsidRPr="0011594A" w:rsidRDefault="00FA4CF2" w:rsidP="006B1AD1">
      <w:pPr>
        <w:rPr>
          <w:sz w:val="24"/>
          <w:szCs w:val="24"/>
        </w:rPr>
      </w:pPr>
      <w:r w:rsidRPr="0011594A">
        <w:rPr>
          <w:sz w:val="24"/>
          <w:szCs w:val="24"/>
        </w:rPr>
        <w:t>As a result, a</w:t>
      </w:r>
      <w:r w:rsidR="009E22DE" w:rsidRPr="0011594A">
        <w:rPr>
          <w:sz w:val="24"/>
          <w:szCs w:val="24"/>
        </w:rPr>
        <w:t xml:space="preserve"> </w:t>
      </w:r>
      <w:r w:rsidR="009E22DE" w:rsidRPr="0011594A">
        <w:rPr>
          <w:b/>
          <w:bCs/>
          <w:sz w:val="24"/>
          <w:szCs w:val="24"/>
        </w:rPr>
        <w:t xml:space="preserve">reduction </w:t>
      </w:r>
      <w:r w:rsidR="006B1AD1" w:rsidRPr="0011594A">
        <w:rPr>
          <w:b/>
          <w:bCs/>
          <w:sz w:val="24"/>
          <w:szCs w:val="24"/>
        </w:rPr>
        <w:t>in</w:t>
      </w:r>
      <w:r w:rsidR="009E22DE" w:rsidRPr="0011594A">
        <w:rPr>
          <w:b/>
          <w:bCs/>
          <w:sz w:val="24"/>
          <w:szCs w:val="24"/>
        </w:rPr>
        <w:t xml:space="preserve"> OPEX &amp; CAPEX</w:t>
      </w:r>
      <w:r w:rsidRPr="0011594A">
        <w:rPr>
          <w:b/>
          <w:bCs/>
          <w:sz w:val="24"/>
          <w:szCs w:val="24"/>
        </w:rPr>
        <w:t xml:space="preserve"> </w:t>
      </w:r>
      <w:r w:rsidRPr="0011594A">
        <w:rPr>
          <w:sz w:val="24"/>
          <w:szCs w:val="24"/>
        </w:rPr>
        <w:t xml:space="preserve">is achieved, in addition to the benefit of </w:t>
      </w:r>
      <w:r w:rsidRPr="0011594A">
        <w:rPr>
          <w:b/>
          <w:bCs/>
          <w:sz w:val="24"/>
          <w:szCs w:val="24"/>
        </w:rPr>
        <w:t>b</w:t>
      </w:r>
      <w:r w:rsidR="009E22DE" w:rsidRPr="0011594A">
        <w:rPr>
          <w:b/>
          <w:bCs/>
          <w:sz w:val="24"/>
          <w:szCs w:val="24"/>
        </w:rPr>
        <w:t xml:space="preserve">etter decision making </w:t>
      </w:r>
      <w:r w:rsidR="009E22DE" w:rsidRPr="0011594A">
        <w:rPr>
          <w:sz w:val="24"/>
          <w:szCs w:val="24"/>
        </w:rPr>
        <w:t>as the machine</w:t>
      </w:r>
      <w:r w:rsidRPr="0011594A">
        <w:rPr>
          <w:sz w:val="24"/>
          <w:szCs w:val="24"/>
        </w:rPr>
        <w:t xml:space="preserve"> considers hundreds of scenario</w:t>
      </w:r>
      <w:r w:rsidR="009E22DE" w:rsidRPr="0011594A">
        <w:rPr>
          <w:sz w:val="24"/>
          <w:szCs w:val="24"/>
        </w:rPr>
        <w:t xml:space="preserve">s and evaluate </w:t>
      </w:r>
      <w:r w:rsidRPr="0011594A">
        <w:rPr>
          <w:sz w:val="24"/>
          <w:szCs w:val="24"/>
        </w:rPr>
        <w:t>the design space</w:t>
      </w:r>
    </w:p>
    <w:p w:rsidR="005110BF" w:rsidRPr="0011594A" w:rsidRDefault="009E22DE" w:rsidP="00FA4CF2">
      <w:pPr>
        <w:pStyle w:val="Listenabsatz"/>
        <w:numPr>
          <w:ilvl w:val="0"/>
          <w:numId w:val="2"/>
        </w:numPr>
        <w:ind w:left="709"/>
        <w:rPr>
          <w:sz w:val="24"/>
          <w:szCs w:val="24"/>
        </w:rPr>
      </w:pPr>
      <w:r w:rsidRPr="0011594A">
        <w:rPr>
          <w:sz w:val="24"/>
          <w:szCs w:val="24"/>
        </w:rPr>
        <w:t>based on</w:t>
      </w:r>
      <w:r w:rsidR="00FA4CF2" w:rsidRPr="0011594A">
        <w:rPr>
          <w:sz w:val="24"/>
          <w:szCs w:val="24"/>
        </w:rPr>
        <w:t xml:space="preserve"> the dimensions of</w:t>
      </w:r>
      <w:r w:rsidRPr="0011594A">
        <w:rPr>
          <w:sz w:val="24"/>
          <w:szCs w:val="24"/>
        </w:rPr>
        <w:t xml:space="preserve"> passenger flow, passenger comfort, network conditions, available and required resources, </w:t>
      </w:r>
      <w:r w:rsidR="00FA4CF2" w:rsidRPr="0011594A">
        <w:rPr>
          <w:sz w:val="24"/>
          <w:szCs w:val="24"/>
        </w:rPr>
        <w:t xml:space="preserve">end-to-end cost, total trip duration, </w:t>
      </w:r>
      <w:r w:rsidRPr="0011594A">
        <w:rPr>
          <w:sz w:val="24"/>
          <w:szCs w:val="24"/>
        </w:rPr>
        <w:t>…</w:t>
      </w:r>
    </w:p>
    <w:p w:rsidR="005110BF" w:rsidRPr="0011594A" w:rsidRDefault="009E22DE" w:rsidP="00FA4CF2">
      <w:pPr>
        <w:numPr>
          <w:ilvl w:val="0"/>
          <w:numId w:val="2"/>
        </w:numPr>
        <w:ind w:left="709"/>
        <w:rPr>
          <w:sz w:val="24"/>
          <w:szCs w:val="24"/>
        </w:rPr>
      </w:pPr>
      <w:r w:rsidRPr="0011594A">
        <w:rPr>
          <w:sz w:val="24"/>
          <w:szCs w:val="24"/>
        </w:rPr>
        <w:t xml:space="preserve">at </w:t>
      </w:r>
      <w:r w:rsidRPr="0011594A">
        <w:rPr>
          <w:b/>
          <w:bCs/>
          <w:sz w:val="24"/>
          <w:szCs w:val="24"/>
        </w:rPr>
        <w:t>times of service interruption</w:t>
      </w:r>
      <w:r w:rsidRPr="0011594A">
        <w:rPr>
          <w:sz w:val="24"/>
          <w:szCs w:val="24"/>
        </w:rPr>
        <w:t xml:space="preserve"> (compared to </w:t>
      </w:r>
      <w:r w:rsidRPr="0011594A">
        <w:rPr>
          <w:b/>
          <w:bCs/>
          <w:sz w:val="24"/>
          <w:szCs w:val="24"/>
        </w:rPr>
        <w:t xml:space="preserve">90 seconds </w:t>
      </w:r>
      <w:r w:rsidRPr="0011594A">
        <w:rPr>
          <w:sz w:val="24"/>
          <w:szCs w:val="24"/>
        </w:rPr>
        <w:t>available to the human network planner)</w:t>
      </w:r>
    </w:p>
    <w:p w:rsidR="00C43B2A" w:rsidRPr="0011594A" w:rsidRDefault="009E22DE" w:rsidP="006B1AD1">
      <w:pPr>
        <w:rPr>
          <w:sz w:val="24"/>
          <w:szCs w:val="24"/>
        </w:rPr>
      </w:pPr>
      <w:r w:rsidRPr="0011594A">
        <w:rPr>
          <w:sz w:val="24"/>
          <w:szCs w:val="24"/>
        </w:rPr>
        <w:t>Today, the available network planning tools are comparable to Microsoft Word for an author. In analogy, our proposal is a machine author which writes the text according to the human author needs.</w:t>
      </w:r>
    </w:p>
    <w:p w:rsidR="006B1AD1" w:rsidRDefault="006B1AD1" w:rsidP="006B1AD1">
      <w:pPr>
        <w:rPr>
          <w:sz w:val="24"/>
          <w:szCs w:val="24"/>
        </w:rPr>
      </w:pPr>
      <w:r w:rsidRPr="0011594A">
        <w:rPr>
          <w:sz w:val="24"/>
          <w:szCs w:val="24"/>
        </w:rPr>
        <w:t xml:space="preserve">In this project, a prototype shall be built which utilizes AI and reinforcement learning, serving as a proof-of-concept implementation for the application of such technologies in the multi-modal transport industry. </w:t>
      </w:r>
    </w:p>
    <w:p w:rsidR="000004BE" w:rsidRDefault="000004BE" w:rsidP="006B1AD1">
      <w:pPr>
        <w:rPr>
          <w:sz w:val="24"/>
          <w:szCs w:val="24"/>
        </w:rPr>
      </w:pPr>
    </w:p>
    <w:p w:rsidR="000004BE" w:rsidRPr="0011594A" w:rsidRDefault="000004BE" w:rsidP="006B1AD1">
      <w:pPr>
        <w:rPr>
          <w:sz w:val="24"/>
          <w:szCs w:val="24"/>
        </w:rPr>
      </w:pPr>
      <w:r w:rsidRPr="00B541E6">
        <w:rPr>
          <w:sz w:val="24"/>
          <w:szCs w:val="24"/>
          <w:u w:val="single"/>
        </w:rPr>
        <w:t>Recommended programming language / technology:</w:t>
      </w:r>
      <w:r>
        <w:rPr>
          <w:sz w:val="24"/>
          <w:szCs w:val="24"/>
        </w:rPr>
        <w:t xml:space="preserve"> Python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or HTML5</w:t>
      </w:r>
    </w:p>
    <w:p w:rsidR="006B1AD1" w:rsidRDefault="006B1AD1">
      <w:r>
        <w:br w:type="page"/>
      </w:r>
    </w:p>
    <w:p w:rsidR="006B1AD1" w:rsidRDefault="0011594A" w:rsidP="006B1AD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Trapeze 3&amp;4: </w:t>
      </w:r>
      <w:r w:rsidR="006B1AD1" w:rsidRPr="006B1AD1">
        <w:rPr>
          <w:b/>
          <w:bCs/>
          <w:sz w:val="36"/>
          <w:szCs w:val="36"/>
        </w:rPr>
        <w:t>Emergency Situation Detection</w:t>
      </w:r>
      <w:r w:rsidR="006B1AD1">
        <w:rPr>
          <w:b/>
          <w:bCs/>
          <w:sz w:val="36"/>
          <w:szCs w:val="36"/>
        </w:rPr>
        <w:t xml:space="preserve"> using Speech Recognition</w:t>
      </w:r>
    </w:p>
    <w:p w:rsidR="0011594A" w:rsidRDefault="0011594A" w:rsidP="006B1AD1">
      <w:pPr>
        <w:rPr>
          <w:b/>
          <w:bCs/>
          <w:sz w:val="36"/>
          <w:szCs w:val="36"/>
        </w:rPr>
      </w:pPr>
    </w:p>
    <w:p w:rsidR="00E61CAA" w:rsidRDefault="0011594A" w:rsidP="0011594A">
      <w:pPr>
        <w:rPr>
          <w:sz w:val="24"/>
          <w:szCs w:val="24"/>
        </w:rPr>
      </w:pPr>
      <w:r w:rsidRPr="000B55C5">
        <w:rPr>
          <w:b/>
          <w:bCs/>
          <w:sz w:val="24"/>
          <w:szCs w:val="24"/>
        </w:rPr>
        <w:t>Natural Language Processing (NLP)</w:t>
      </w:r>
      <w:r>
        <w:rPr>
          <w:sz w:val="24"/>
          <w:szCs w:val="24"/>
        </w:rPr>
        <w:t xml:space="preserve"> technology has matured greatly over the last decade, with applications rising in many industries. </w:t>
      </w:r>
      <w:r w:rsidR="00E61CAA">
        <w:rPr>
          <w:sz w:val="24"/>
          <w:szCs w:val="24"/>
        </w:rPr>
        <w:t xml:space="preserve">Reflecting on the current situation of </w:t>
      </w:r>
      <w:r w:rsidR="00E61CAA" w:rsidRPr="000B55C5">
        <w:rPr>
          <w:b/>
          <w:bCs/>
          <w:sz w:val="24"/>
          <w:szCs w:val="24"/>
        </w:rPr>
        <w:t>autonomous vehicles in the transport industry</w:t>
      </w:r>
      <w:r w:rsidR="00E61CAA">
        <w:rPr>
          <w:sz w:val="24"/>
          <w:szCs w:val="24"/>
        </w:rPr>
        <w:t>, even the most progressive cities are licensing autonomous vehicles with impractical constraints –limiting the deployment of autonomous vehicles to pilot projects only. Such constraints contain the requirement of having a human designated as the official driver of the vehicle, who is also responsible for the safety of the passengers.</w:t>
      </w:r>
    </w:p>
    <w:p w:rsidR="0011594A" w:rsidRPr="0011594A" w:rsidRDefault="00E61CAA" w:rsidP="000B55C5">
      <w:pPr>
        <w:rPr>
          <w:sz w:val="24"/>
          <w:szCs w:val="24"/>
        </w:rPr>
      </w:pPr>
      <w:r>
        <w:rPr>
          <w:sz w:val="24"/>
          <w:szCs w:val="24"/>
        </w:rPr>
        <w:t>In this project, we aim to enhance the capability of our system, enabling it</w:t>
      </w:r>
      <w:r w:rsidR="0011594A" w:rsidRPr="0011594A">
        <w:rPr>
          <w:sz w:val="24"/>
          <w:szCs w:val="24"/>
        </w:rPr>
        <w:t xml:space="preserve"> to </w:t>
      </w:r>
      <w:r w:rsidR="0011594A" w:rsidRPr="0011594A">
        <w:rPr>
          <w:b/>
          <w:bCs/>
          <w:sz w:val="24"/>
          <w:szCs w:val="24"/>
        </w:rPr>
        <w:t>understand human speech and trigger actions automatically</w:t>
      </w:r>
      <w:r>
        <w:rPr>
          <w:sz w:val="24"/>
          <w:szCs w:val="24"/>
        </w:rPr>
        <w:t xml:space="preserve">. A primary target application is </w:t>
      </w:r>
      <w:r w:rsidRPr="000B55C5">
        <w:rPr>
          <w:b/>
          <w:bCs/>
          <w:sz w:val="24"/>
          <w:szCs w:val="24"/>
        </w:rPr>
        <w:t>the d</w:t>
      </w:r>
      <w:r w:rsidR="0011594A" w:rsidRPr="0011594A">
        <w:rPr>
          <w:b/>
          <w:bCs/>
          <w:sz w:val="24"/>
          <w:szCs w:val="24"/>
        </w:rPr>
        <w:t>et</w:t>
      </w:r>
      <w:r w:rsidRPr="000B55C5">
        <w:rPr>
          <w:b/>
          <w:bCs/>
          <w:sz w:val="24"/>
          <w:szCs w:val="24"/>
        </w:rPr>
        <w:t xml:space="preserve">ection of emergency situations </w:t>
      </w:r>
      <w:r w:rsidR="0011594A" w:rsidRPr="0011594A">
        <w:rPr>
          <w:b/>
          <w:bCs/>
          <w:sz w:val="24"/>
          <w:szCs w:val="24"/>
        </w:rPr>
        <w:t>in autonomous vehicles</w:t>
      </w:r>
      <w:r w:rsidR="000B55C5">
        <w:rPr>
          <w:sz w:val="24"/>
          <w:szCs w:val="24"/>
        </w:rPr>
        <w:t>. This is achieved by having the Trapeze on-board computer unit</w:t>
      </w:r>
      <w:r w:rsidR="0011594A" w:rsidRPr="0011594A">
        <w:rPr>
          <w:sz w:val="24"/>
          <w:szCs w:val="24"/>
        </w:rPr>
        <w:t xml:space="preserve"> </w:t>
      </w:r>
      <w:r w:rsidR="000B55C5">
        <w:rPr>
          <w:sz w:val="24"/>
          <w:szCs w:val="24"/>
        </w:rPr>
        <w:t>(</w:t>
      </w:r>
      <w:r w:rsidR="0011594A" w:rsidRPr="0011594A">
        <w:rPr>
          <w:sz w:val="24"/>
          <w:szCs w:val="24"/>
        </w:rPr>
        <w:t>OBU</w:t>
      </w:r>
      <w:r w:rsidR="000B55C5">
        <w:rPr>
          <w:sz w:val="24"/>
          <w:szCs w:val="24"/>
        </w:rPr>
        <w:t>) in ambient</w:t>
      </w:r>
      <w:r w:rsidR="0011594A" w:rsidRPr="0011594A">
        <w:rPr>
          <w:sz w:val="24"/>
          <w:szCs w:val="24"/>
        </w:rPr>
        <w:t xml:space="preserve"> listening </w:t>
      </w:r>
      <w:r w:rsidR="000B55C5">
        <w:rPr>
          <w:sz w:val="24"/>
          <w:szCs w:val="24"/>
        </w:rPr>
        <w:t xml:space="preserve">mode, . As a result, </w:t>
      </w:r>
      <w:r w:rsidR="000B55C5" w:rsidRPr="009E22DE">
        <w:rPr>
          <w:b/>
          <w:bCs/>
          <w:sz w:val="24"/>
          <w:szCs w:val="24"/>
        </w:rPr>
        <w:t>the OBU identifies and signals an emergency situation alarm</w:t>
      </w:r>
      <w:r w:rsidR="000B55C5">
        <w:rPr>
          <w:sz w:val="24"/>
          <w:szCs w:val="24"/>
        </w:rPr>
        <w:t xml:space="preserve"> to the Operator’s control center whenever an emergency situation is detected. Eventually, the society’s trust in autonomous vehicles for public transport is increased.</w:t>
      </w:r>
      <w:bookmarkStart w:id="0" w:name="_GoBack"/>
      <w:bookmarkEnd w:id="0"/>
    </w:p>
    <w:p w:rsidR="0011594A" w:rsidRDefault="000B55C5" w:rsidP="000B55C5">
      <w:pPr>
        <w:rPr>
          <w:sz w:val="24"/>
          <w:szCs w:val="24"/>
        </w:rPr>
      </w:pPr>
      <w:r>
        <w:rPr>
          <w:sz w:val="24"/>
          <w:szCs w:val="24"/>
        </w:rPr>
        <w:t xml:space="preserve">A second valuable application of such NLP engine, is </w:t>
      </w:r>
      <w:r w:rsidRPr="009E22DE">
        <w:rPr>
          <w:b/>
          <w:bCs/>
          <w:sz w:val="24"/>
          <w:szCs w:val="24"/>
        </w:rPr>
        <w:t>increased automation</w:t>
      </w:r>
      <w:r>
        <w:rPr>
          <w:sz w:val="24"/>
          <w:szCs w:val="24"/>
        </w:rPr>
        <w:t xml:space="preserve"> inside the control center. As such, an artificially-intelligent (AI) </w:t>
      </w:r>
      <w:r w:rsidR="0011594A" w:rsidRPr="0011594A">
        <w:rPr>
          <w:sz w:val="24"/>
          <w:szCs w:val="24"/>
        </w:rPr>
        <w:t>dispatcher agent needs to understand a message/call from a driver</w:t>
      </w:r>
      <w:r>
        <w:rPr>
          <w:sz w:val="24"/>
          <w:szCs w:val="24"/>
        </w:rPr>
        <w:t xml:space="preserve"> in order to trigger the necessary action.</w:t>
      </w:r>
    </w:p>
    <w:p w:rsidR="000004BE" w:rsidRDefault="000004BE" w:rsidP="000B55C5">
      <w:pPr>
        <w:rPr>
          <w:sz w:val="24"/>
          <w:szCs w:val="24"/>
        </w:rPr>
      </w:pPr>
    </w:p>
    <w:p w:rsidR="000004BE" w:rsidRPr="0011594A" w:rsidRDefault="000004BE" w:rsidP="000004BE">
      <w:pPr>
        <w:rPr>
          <w:sz w:val="24"/>
          <w:szCs w:val="24"/>
        </w:rPr>
      </w:pPr>
      <w:r w:rsidRPr="00FD5F51">
        <w:rPr>
          <w:sz w:val="24"/>
          <w:szCs w:val="24"/>
          <w:u w:val="single"/>
        </w:rPr>
        <w:t>Recommended programming language / technology:</w:t>
      </w:r>
      <w:r>
        <w:rPr>
          <w:sz w:val="24"/>
          <w:szCs w:val="24"/>
        </w:rPr>
        <w:t xml:space="preserve"> Python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/Node.js</w:t>
      </w:r>
    </w:p>
    <w:p w:rsidR="000004BE" w:rsidRPr="0011594A" w:rsidRDefault="000004BE" w:rsidP="000B55C5">
      <w:pPr>
        <w:rPr>
          <w:sz w:val="24"/>
          <w:szCs w:val="24"/>
        </w:rPr>
      </w:pPr>
    </w:p>
    <w:sectPr w:rsidR="000004BE" w:rsidRPr="001159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E258A"/>
    <w:multiLevelType w:val="hybridMultilevel"/>
    <w:tmpl w:val="5C664720"/>
    <w:lvl w:ilvl="0" w:tplc="8F903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937A4B"/>
    <w:multiLevelType w:val="hybridMultilevel"/>
    <w:tmpl w:val="BA1667EE"/>
    <w:lvl w:ilvl="0" w:tplc="BAACF8B0">
      <w:start w:val="57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AACA96">
      <w:start w:val="57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0D2B9F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1FA454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C307F6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9D8256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D0A0C6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364876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77E479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5EF46E88"/>
    <w:multiLevelType w:val="hybridMultilevel"/>
    <w:tmpl w:val="52308852"/>
    <w:lvl w:ilvl="0" w:tplc="247AB0A4">
      <w:start w:val="1"/>
      <w:numFmt w:val="decimal"/>
      <w:lvlText w:val="%1."/>
      <w:lvlJc w:val="left"/>
      <w:pPr>
        <w:tabs>
          <w:tab w:val="num" w:pos="-1600"/>
        </w:tabs>
        <w:ind w:left="-1600" w:hanging="360"/>
      </w:pPr>
    </w:lvl>
    <w:lvl w:ilvl="1" w:tplc="03AACA96">
      <w:start w:val="57"/>
      <w:numFmt w:val="bullet"/>
      <w:lvlText w:val=""/>
      <w:lvlJc w:val="left"/>
      <w:pPr>
        <w:tabs>
          <w:tab w:val="num" w:pos="-880"/>
        </w:tabs>
        <w:ind w:left="-880" w:hanging="360"/>
      </w:pPr>
      <w:rPr>
        <w:rFonts w:ascii="Symbol" w:hAnsi="Symbol" w:hint="default"/>
      </w:rPr>
    </w:lvl>
    <w:lvl w:ilvl="2" w:tplc="70D2B9F0" w:tentative="1">
      <w:start w:val="1"/>
      <w:numFmt w:val="decimal"/>
      <w:lvlText w:val="%3."/>
      <w:lvlJc w:val="left"/>
      <w:pPr>
        <w:tabs>
          <w:tab w:val="num" w:pos="-160"/>
        </w:tabs>
        <w:ind w:left="-160" w:hanging="360"/>
      </w:pPr>
    </w:lvl>
    <w:lvl w:ilvl="3" w:tplc="B1FA4542" w:tentative="1">
      <w:start w:val="1"/>
      <w:numFmt w:val="decimal"/>
      <w:lvlText w:val="%4."/>
      <w:lvlJc w:val="left"/>
      <w:pPr>
        <w:tabs>
          <w:tab w:val="num" w:pos="560"/>
        </w:tabs>
        <w:ind w:left="560" w:hanging="360"/>
      </w:pPr>
    </w:lvl>
    <w:lvl w:ilvl="4" w:tplc="8C307F68" w:tentative="1">
      <w:start w:val="1"/>
      <w:numFmt w:val="decimal"/>
      <w:lvlText w:val="%5."/>
      <w:lvlJc w:val="left"/>
      <w:pPr>
        <w:tabs>
          <w:tab w:val="num" w:pos="1280"/>
        </w:tabs>
        <w:ind w:left="1280" w:hanging="360"/>
      </w:pPr>
    </w:lvl>
    <w:lvl w:ilvl="5" w:tplc="59D82560" w:tentative="1">
      <w:start w:val="1"/>
      <w:numFmt w:val="decimal"/>
      <w:lvlText w:val="%6."/>
      <w:lvlJc w:val="left"/>
      <w:pPr>
        <w:tabs>
          <w:tab w:val="num" w:pos="2000"/>
        </w:tabs>
        <w:ind w:left="2000" w:hanging="360"/>
      </w:pPr>
    </w:lvl>
    <w:lvl w:ilvl="6" w:tplc="3D0A0C62" w:tentative="1">
      <w:start w:val="1"/>
      <w:numFmt w:val="decimal"/>
      <w:lvlText w:val="%7."/>
      <w:lvlJc w:val="left"/>
      <w:pPr>
        <w:tabs>
          <w:tab w:val="num" w:pos="2720"/>
        </w:tabs>
        <w:ind w:left="2720" w:hanging="360"/>
      </w:pPr>
    </w:lvl>
    <w:lvl w:ilvl="7" w:tplc="53648766" w:tentative="1">
      <w:start w:val="1"/>
      <w:numFmt w:val="decimal"/>
      <w:lvlText w:val="%8."/>
      <w:lvlJc w:val="left"/>
      <w:pPr>
        <w:tabs>
          <w:tab w:val="num" w:pos="3440"/>
        </w:tabs>
        <w:ind w:left="3440" w:hanging="360"/>
      </w:pPr>
    </w:lvl>
    <w:lvl w:ilvl="8" w:tplc="F77E479E" w:tentative="1">
      <w:start w:val="1"/>
      <w:numFmt w:val="decimal"/>
      <w:lvlText w:val="%9."/>
      <w:lvlJc w:val="left"/>
      <w:pPr>
        <w:tabs>
          <w:tab w:val="num" w:pos="4160"/>
        </w:tabs>
        <w:ind w:left="4160" w:hanging="360"/>
      </w:pPr>
    </w:lvl>
  </w:abstractNum>
  <w:abstractNum w:abstractNumId="3" w15:restartNumberingAfterBreak="0">
    <w:nsid w:val="7CDF511F"/>
    <w:multiLevelType w:val="hybridMultilevel"/>
    <w:tmpl w:val="D7E88C7A"/>
    <w:lvl w:ilvl="0" w:tplc="9D622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ACF8B0">
      <w:start w:val="57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F4CF6C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8BEB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3E2D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8E9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51662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B2EC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688E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F2"/>
    <w:rsid w:val="000004BE"/>
    <w:rsid w:val="000B55C5"/>
    <w:rsid w:val="0011594A"/>
    <w:rsid w:val="005110BF"/>
    <w:rsid w:val="006B1AD1"/>
    <w:rsid w:val="009E22DE"/>
    <w:rsid w:val="00B541E6"/>
    <w:rsid w:val="00C43B2A"/>
    <w:rsid w:val="00E61CAA"/>
    <w:rsid w:val="00FA4CF2"/>
    <w:rsid w:val="00FD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FA1218-2279-4062-9874-1330EE56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552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97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8074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326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41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991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994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620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429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72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716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0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499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742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6892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44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385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209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4815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815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735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1747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76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5796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4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769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03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452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623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950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983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330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73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09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9879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801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4205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63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999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98965">
          <w:marLeft w:val="605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140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Trapeze Switzerland</Company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Badawi</dc:creator>
  <cp:keywords/>
  <dc:description/>
  <cp:lastModifiedBy>Karim Badawi</cp:lastModifiedBy>
  <cp:revision>4</cp:revision>
  <dcterms:created xsi:type="dcterms:W3CDTF">2019-01-09T16:24:00Z</dcterms:created>
  <dcterms:modified xsi:type="dcterms:W3CDTF">2019-01-09T19:12:00Z</dcterms:modified>
</cp:coreProperties>
</file>