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EF59" w14:textId="6722DCCA" w:rsidR="00635CF0" w:rsidRPr="00635CF0" w:rsidRDefault="00635CF0" w:rsidP="00635CF0">
      <w:pPr>
        <w:spacing w:before="100" w:beforeAutospacing="1" w:after="100" w:afterAutospacing="1" w:line="480" w:lineRule="auto"/>
        <w:outlineLvl w:val="1"/>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 xml:space="preserve">Journal Entry Module </w:t>
      </w:r>
      <w:r>
        <w:rPr>
          <w:rFonts w:ascii="Times New Roman" w:eastAsia="Times New Roman" w:hAnsi="Times New Roman" w:cs="Times New Roman"/>
          <w:kern w:val="0"/>
          <w14:ligatures w14:val="none"/>
        </w:rPr>
        <w:t>3</w:t>
      </w:r>
    </w:p>
    <w:p w14:paraId="3D682411" w14:textId="5929D3ED" w:rsidR="00635CF0" w:rsidRPr="00635CF0" w:rsidRDefault="00635CF0" w:rsidP="00635CF0">
      <w:pPr>
        <w:spacing w:before="100" w:beforeAutospacing="1" w:after="100" w:afterAutospacing="1" w:line="48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Maggie Dixon</w:t>
      </w:r>
    </w:p>
    <w:p w14:paraId="5F3C67E1" w14:textId="58127180" w:rsidR="00635CF0" w:rsidRPr="00635CF0" w:rsidRDefault="00635CF0" w:rsidP="00635CF0">
      <w:pPr>
        <w:spacing w:before="100" w:beforeAutospacing="1" w:after="100" w:afterAutospacing="1" w:line="480" w:lineRule="auto"/>
        <w:outlineLvl w:val="2"/>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Part 1</w:t>
      </w:r>
      <w:r>
        <w:rPr>
          <w:rFonts w:ascii="Times New Roman" w:eastAsia="Times New Roman" w:hAnsi="Times New Roman" w:cs="Times New Roman"/>
          <w:kern w:val="0"/>
          <w14:ligatures w14:val="none"/>
        </w:rPr>
        <w:t>:</w:t>
      </w:r>
    </w:p>
    <w:p w14:paraId="2B6A1C6C" w14:textId="77777777" w:rsidR="00635CF0" w:rsidRPr="00635CF0" w:rsidRDefault="00635CF0" w:rsidP="00635CF0">
      <w:pPr>
        <w:spacing w:before="100" w:beforeAutospacing="1" w:after="100" w:afterAutospacing="1" w:line="48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 xml:space="preserve">Using an </w:t>
      </w:r>
      <w:proofErr w:type="spellStart"/>
      <w:r w:rsidRPr="00635CF0">
        <w:rPr>
          <w:rFonts w:ascii="Times New Roman" w:eastAsia="Times New Roman" w:hAnsi="Times New Roman" w:cs="Times New Roman"/>
          <w:kern w:val="0"/>
          <w14:ligatures w14:val="none"/>
        </w:rPr>
        <w:t>ePortfolio</w:t>
      </w:r>
      <w:proofErr w:type="spellEnd"/>
      <w:r w:rsidRPr="00635CF0">
        <w:rPr>
          <w:rFonts w:ascii="Times New Roman" w:eastAsia="Times New Roman" w:hAnsi="Times New Roman" w:cs="Times New Roman"/>
          <w:kern w:val="0"/>
          <w14:ligatures w14:val="none"/>
        </w:rPr>
        <w:t xml:space="preserve"> is a powerful way for me to promote myself as I prepare to graduate and move into a full-time role in data and technology. By organizing my artifacts, enhancements, and reflections in one place, I can clearly demonstrate my growth, technical strengths, and the range of projects I’ve completed. This becomes especially valuable during job applications or interviews because it gives employers concrete examples of the work I’ve done rather than just describing skills on a résumé.</w:t>
      </w:r>
    </w:p>
    <w:p w14:paraId="20D1347A" w14:textId="77777777" w:rsidR="00635CF0" w:rsidRPr="00635CF0" w:rsidRDefault="00635CF0" w:rsidP="00635CF0">
      <w:pPr>
        <w:spacing w:before="100" w:beforeAutospacing="1" w:after="100" w:afterAutospacing="1" w:line="48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 xml:space="preserve">To maximize the marketing potential of my </w:t>
      </w:r>
      <w:proofErr w:type="spellStart"/>
      <w:r w:rsidRPr="00635CF0">
        <w:rPr>
          <w:rFonts w:ascii="Times New Roman" w:eastAsia="Times New Roman" w:hAnsi="Times New Roman" w:cs="Times New Roman"/>
          <w:kern w:val="0"/>
          <w14:ligatures w14:val="none"/>
        </w:rPr>
        <w:t>ePortfolio</w:t>
      </w:r>
      <w:proofErr w:type="spellEnd"/>
      <w:r w:rsidRPr="00635CF0">
        <w:rPr>
          <w:rFonts w:ascii="Times New Roman" w:eastAsia="Times New Roman" w:hAnsi="Times New Roman" w:cs="Times New Roman"/>
          <w:kern w:val="0"/>
          <w14:ligatures w14:val="none"/>
        </w:rPr>
        <w:t xml:space="preserve"> while reducing risks, I plan to be intentional about what I share publicly. This includes removing sensitive information such as API keys, proprietary data, or screenshots of internal company systems. I also try to focus on the structure, logic, and design of the code rather than exposing anything that could be considered intellectual property or tied to a specific employer. One possible downside of having a public portfolio is that once code is online, it can be copied, reused, or misunderstood without context. Being selective with what I upload, and providing explanations of my design decisions, helps lower those risks.</w:t>
      </w:r>
    </w:p>
    <w:p w14:paraId="103B4AAE" w14:textId="6F91251B" w:rsidR="00635CF0" w:rsidRDefault="00635CF0" w:rsidP="00DC0801">
      <w:pPr>
        <w:spacing w:before="100" w:beforeAutospacing="1" w:after="100" w:afterAutospacing="1" w:line="48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 xml:space="preserve">So far, I’ve met several course outcomes, especially in identifying strong artifacts, planning enhancements, and connecting those enhancements to core CS competencies. I’ve also demonstrated outcomes related to secure coding practices, design principles, mobile development, and database integration. The outcomes I still need to complete are the final </w:t>
      </w:r>
      <w:r w:rsidRPr="00635CF0">
        <w:rPr>
          <w:rFonts w:ascii="Times New Roman" w:eastAsia="Times New Roman" w:hAnsi="Times New Roman" w:cs="Times New Roman"/>
          <w:kern w:val="0"/>
          <w14:ligatures w14:val="none"/>
        </w:rPr>
        <w:lastRenderedPageBreak/>
        <w:t xml:space="preserve">refinements to my enhancements, polishing the </w:t>
      </w:r>
      <w:proofErr w:type="spellStart"/>
      <w:r w:rsidRPr="00635CF0">
        <w:rPr>
          <w:rFonts w:ascii="Times New Roman" w:eastAsia="Times New Roman" w:hAnsi="Times New Roman" w:cs="Times New Roman"/>
          <w:kern w:val="0"/>
          <w14:ligatures w14:val="none"/>
        </w:rPr>
        <w:t>ePortfolio</w:t>
      </w:r>
      <w:proofErr w:type="spellEnd"/>
      <w:r w:rsidRPr="00635CF0">
        <w:rPr>
          <w:rFonts w:ascii="Times New Roman" w:eastAsia="Times New Roman" w:hAnsi="Times New Roman" w:cs="Times New Roman"/>
          <w:kern w:val="0"/>
          <w14:ligatures w14:val="none"/>
        </w:rPr>
        <w:t xml:space="preserve"> layout, and ensuring my narrative sections fully explain how my work represents the program’s learning outcomes</w:t>
      </w:r>
      <w:r w:rsidR="00DC0801">
        <w:rPr>
          <w:rFonts w:ascii="Times New Roman" w:eastAsia="Times New Roman" w:hAnsi="Times New Roman" w:cs="Times New Roman"/>
          <w:kern w:val="0"/>
          <w14:ligatures w14:val="none"/>
        </w:rPr>
        <w:t>.</w:t>
      </w:r>
    </w:p>
    <w:p w14:paraId="727FE8BD" w14:textId="77777777" w:rsidR="00635CF0" w:rsidRPr="00635CF0" w:rsidRDefault="00635CF0" w:rsidP="00635CF0">
      <w:pPr>
        <w:spacing w:before="100" w:beforeAutospacing="1" w:after="100" w:afterAutospacing="1" w:line="240" w:lineRule="auto"/>
        <w:rPr>
          <w:rFonts w:ascii="Times New Roman" w:eastAsia="Times New Roman" w:hAnsi="Times New Roman" w:cs="Times New Roman"/>
          <w:kern w:val="0"/>
          <w14:ligatures w14:val="none"/>
        </w:rPr>
      </w:pPr>
    </w:p>
    <w:p w14:paraId="30450EF4" w14:textId="56992539" w:rsidR="00635CF0" w:rsidRPr="00635CF0" w:rsidRDefault="00635CF0" w:rsidP="00635CF0">
      <w:pPr>
        <w:spacing w:before="100" w:beforeAutospacing="1" w:after="100" w:afterAutospacing="1"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Part 2</w:t>
      </w:r>
      <w:r>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9350"/>
      </w:tblGrid>
      <w:tr w:rsidR="00635CF0" w:rsidRPr="00635CF0" w14:paraId="01306877"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550"/>
              <w:gridCol w:w="2559"/>
              <w:gridCol w:w="2379"/>
            </w:tblGrid>
            <w:tr w:rsidR="00635CF0" w:rsidRPr="00635CF0" w14:paraId="7FC546F4" w14:textId="77777777" w:rsidTr="00FC1229">
              <w:trPr>
                <w:tblHeader/>
                <w:tblCellSpacing w:w="15" w:type="dxa"/>
              </w:trPr>
              <w:tc>
                <w:tcPr>
                  <w:tcW w:w="0" w:type="auto"/>
                  <w:vAlign w:val="center"/>
                  <w:hideMark/>
                </w:tcPr>
                <w:p w14:paraId="63E55F21" w14:textId="77777777" w:rsidR="00635CF0" w:rsidRPr="00635CF0" w:rsidRDefault="00635CF0" w:rsidP="00FC1229">
                  <w:pPr>
                    <w:spacing w:after="0" w:line="240" w:lineRule="auto"/>
                    <w:jc w:val="center"/>
                    <w:rPr>
                      <w:rFonts w:ascii="Times New Roman" w:eastAsia="Times New Roman" w:hAnsi="Times New Roman" w:cs="Times New Roman"/>
                      <w:b/>
                      <w:bCs/>
                      <w:kern w:val="0"/>
                      <w14:ligatures w14:val="none"/>
                    </w:rPr>
                  </w:pPr>
                  <w:r w:rsidRPr="00635CF0">
                    <w:rPr>
                      <w:rFonts w:ascii="Times New Roman" w:eastAsia="Times New Roman" w:hAnsi="Times New Roman" w:cs="Times New Roman"/>
                      <w:b/>
                      <w:bCs/>
                      <w:kern w:val="0"/>
                      <w14:ligatures w14:val="none"/>
                    </w:rPr>
                    <w:t>Checkpoint</w:t>
                  </w:r>
                </w:p>
              </w:tc>
              <w:tc>
                <w:tcPr>
                  <w:tcW w:w="0" w:type="auto"/>
                  <w:vAlign w:val="center"/>
                  <w:hideMark/>
                </w:tcPr>
                <w:p w14:paraId="717F4F46" w14:textId="77777777" w:rsidR="00635CF0" w:rsidRPr="00635CF0" w:rsidRDefault="00635CF0" w:rsidP="00FC1229">
                  <w:pPr>
                    <w:spacing w:after="0" w:line="240" w:lineRule="auto"/>
                    <w:jc w:val="center"/>
                    <w:rPr>
                      <w:rFonts w:ascii="Times New Roman" w:eastAsia="Times New Roman" w:hAnsi="Times New Roman" w:cs="Times New Roman"/>
                      <w:b/>
                      <w:bCs/>
                      <w:kern w:val="0"/>
                      <w14:ligatures w14:val="none"/>
                    </w:rPr>
                  </w:pPr>
                  <w:r w:rsidRPr="00635CF0">
                    <w:rPr>
                      <w:rFonts w:ascii="Times New Roman" w:eastAsia="Times New Roman" w:hAnsi="Times New Roman" w:cs="Times New Roman"/>
                      <w:b/>
                      <w:bCs/>
                      <w:kern w:val="0"/>
                      <w14:ligatures w14:val="none"/>
                    </w:rPr>
                    <w:t>Software Design and Engineering</w:t>
                  </w:r>
                </w:p>
              </w:tc>
              <w:tc>
                <w:tcPr>
                  <w:tcW w:w="0" w:type="auto"/>
                  <w:vAlign w:val="center"/>
                  <w:hideMark/>
                </w:tcPr>
                <w:p w14:paraId="4A003A01" w14:textId="77777777" w:rsidR="00635CF0" w:rsidRDefault="00635CF0" w:rsidP="00FC1229">
                  <w:pPr>
                    <w:spacing w:after="0" w:line="240" w:lineRule="auto"/>
                    <w:jc w:val="center"/>
                    <w:rPr>
                      <w:rFonts w:ascii="Times New Roman" w:eastAsia="Times New Roman" w:hAnsi="Times New Roman" w:cs="Times New Roman"/>
                      <w:b/>
                      <w:bCs/>
                      <w:kern w:val="0"/>
                      <w14:ligatures w14:val="none"/>
                    </w:rPr>
                  </w:pPr>
                  <w:r w:rsidRPr="00635CF0">
                    <w:rPr>
                      <w:rFonts w:ascii="Times New Roman" w:eastAsia="Times New Roman" w:hAnsi="Times New Roman" w:cs="Times New Roman"/>
                      <w:b/>
                      <w:bCs/>
                      <w:kern w:val="0"/>
                      <w14:ligatures w14:val="none"/>
                    </w:rPr>
                    <w:t>Algorithms and Data Structures</w:t>
                  </w:r>
                </w:p>
                <w:p w14:paraId="3C112BE9" w14:textId="77777777" w:rsidR="00635CF0" w:rsidRPr="00635CF0" w:rsidRDefault="00635CF0" w:rsidP="00FC1229">
                  <w:pPr>
                    <w:spacing w:after="0" w:line="240" w:lineRule="auto"/>
                    <w:jc w:val="center"/>
                    <w:rPr>
                      <w:rFonts w:ascii="Times New Roman" w:eastAsia="Times New Roman" w:hAnsi="Times New Roman" w:cs="Times New Roman"/>
                      <w:b/>
                      <w:bCs/>
                      <w:kern w:val="0"/>
                      <w14:ligatures w14:val="none"/>
                    </w:rPr>
                  </w:pPr>
                </w:p>
              </w:tc>
              <w:tc>
                <w:tcPr>
                  <w:tcW w:w="0" w:type="auto"/>
                  <w:vAlign w:val="center"/>
                  <w:hideMark/>
                </w:tcPr>
                <w:p w14:paraId="79CE70AB" w14:textId="77777777" w:rsidR="00635CF0" w:rsidRPr="00635CF0" w:rsidRDefault="00635CF0" w:rsidP="00FC1229">
                  <w:pPr>
                    <w:spacing w:after="0" w:line="240" w:lineRule="auto"/>
                    <w:jc w:val="center"/>
                    <w:rPr>
                      <w:rFonts w:ascii="Times New Roman" w:eastAsia="Times New Roman" w:hAnsi="Times New Roman" w:cs="Times New Roman"/>
                      <w:b/>
                      <w:bCs/>
                      <w:kern w:val="0"/>
                      <w14:ligatures w14:val="none"/>
                    </w:rPr>
                  </w:pPr>
                  <w:r w:rsidRPr="00635CF0">
                    <w:rPr>
                      <w:rFonts w:ascii="Times New Roman" w:eastAsia="Times New Roman" w:hAnsi="Times New Roman" w:cs="Times New Roman"/>
                      <w:b/>
                      <w:bCs/>
                      <w:kern w:val="0"/>
                      <w14:ligatures w14:val="none"/>
                    </w:rPr>
                    <w:t>Databases</w:t>
                  </w:r>
                </w:p>
              </w:tc>
            </w:tr>
            <w:tr w:rsidR="00635CF0" w:rsidRPr="00635CF0" w14:paraId="62CBEAD1" w14:textId="77777777" w:rsidTr="00FC1229">
              <w:trPr>
                <w:tblCellSpacing w:w="15" w:type="dxa"/>
              </w:trPr>
              <w:tc>
                <w:tcPr>
                  <w:tcW w:w="0" w:type="auto"/>
                  <w:vAlign w:val="center"/>
                  <w:hideMark/>
                </w:tcPr>
                <w:p w14:paraId="4E4001FD"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b/>
                      <w:bCs/>
                      <w:kern w:val="0"/>
                      <w14:ligatures w14:val="none"/>
                    </w:rPr>
                    <w:t>Name of Artifact Used</w:t>
                  </w:r>
                </w:p>
              </w:tc>
              <w:tc>
                <w:tcPr>
                  <w:tcW w:w="0" w:type="auto"/>
                  <w:vAlign w:val="center"/>
                  <w:hideMark/>
                </w:tcPr>
                <w:p w14:paraId="089930CA"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IT 145 – Pet Food Inventory (Java)</w:t>
                  </w:r>
                </w:p>
              </w:tc>
              <w:tc>
                <w:tcPr>
                  <w:tcW w:w="0" w:type="auto"/>
                  <w:vAlign w:val="center"/>
                  <w:hideMark/>
                </w:tcPr>
                <w:p w14:paraId="667715F3" w14:textId="77777777" w:rsid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CS 360 – Mobile Inventory App (Java/Android)</w:t>
                  </w:r>
                </w:p>
                <w:p w14:paraId="77F15BBE"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p>
              </w:tc>
              <w:tc>
                <w:tcPr>
                  <w:tcW w:w="0" w:type="auto"/>
                  <w:vAlign w:val="center"/>
                  <w:hideMark/>
                </w:tcPr>
                <w:p w14:paraId="0159883B"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CS 340 – MongoDB CRUD &amp; Dashboard</w:t>
                  </w:r>
                </w:p>
              </w:tc>
            </w:tr>
            <w:tr w:rsidR="00635CF0" w:rsidRPr="00635CF0" w14:paraId="4B64A7D7" w14:textId="77777777" w:rsidTr="00FC1229">
              <w:trPr>
                <w:tblCellSpacing w:w="15" w:type="dxa"/>
              </w:trPr>
              <w:tc>
                <w:tcPr>
                  <w:tcW w:w="0" w:type="auto"/>
                  <w:vAlign w:val="center"/>
                  <w:hideMark/>
                </w:tcPr>
                <w:p w14:paraId="43FC3449"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b/>
                      <w:bCs/>
                      <w:kern w:val="0"/>
                      <w14:ligatures w14:val="none"/>
                    </w:rPr>
                    <w:t>Status of Initial Enhancement</w:t>
                  </w:r>
                </w:p>
              </w:tc>
              <w:tc>
                <w:tcPr>
                  <w:tcW w:w="0" w:type="auto"/>
                  <w:vAlign w:val="center"/>
                  <w:hideMark/>
                </w:tcPr>
                <w:p w14:paraId="3D6EAA17"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Initial enhancement planned—focusing on improving object-oriented structure, input validation, and adding clearer method organization.</w:t>
                  </w:r>
                </w:p>
              </w:tc>
              <w:tc>
                <w:tcPr>
                  <w:tcW w:w="0" w:type="auto"/>
                  <w:vAlign w:val="center"/>
                  <w:hideMark/>
                </w:tcPr>
                <w:p w14:paraId="597FF877"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Enhancement in progress—enhancing logic flow, restructuring certain methods, and improving documentation for data handling.</w:t>
                  </w:r>
                </w:p>
              </w:tc>
              <w:tc>
                <w:tcPr>
                  <w:tcW w:w="0" w:type="auto"/>
                  <w:vAlign w:val="center"/>
                  <w:hideMark/>
                </w:tcPr>
                <w:p w14:paraId="05855F51" w14:textId="77777777" w:rsid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Enhancement in progress—strengthening CRUD operations, improving error handling, and refining database connections.</w:t>
                  </w:r>
                </w:p>
                <w:p w14:paraId="1D6BCB58"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p>
              </w:tc>
            </w:tr>
            <w:tr w:rsidR="00635CF0" w:rsidRPr="00635CF0" w14:paraId="37574BB3" w14:textId="77777777" w:rsidTr="00FC1229">
              <w:trPr>
                <w:tblCellSpacing w:w="15" w:type="dxa"/>
              </w:trPr>
              <w:tc>
                <w:tcPr>
                  <w:tcW w:w="0" w:type="auto"/>
                  <w:vAlign w:val="center"/>
                  <w:hideMark/>
                </w:tcPr>
                <w:p w14:paraId="6F87B7C6"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b/>
                      <w:bCs/>
                      <w:kern w:val="0"/>
                      <w14:ligatures w14:val="none"/>
                    </w:rPr>
                    <w:t>Submission Status</w:t>
                  </w:r>
                </w:p>
              </w:tc>
              <w:tc>
                <w:tcPr>
                  <w:tcW w:w="0" w:type="auto"/>
                  <w:vAlign w:val="center"/>
                  <w:hideMark/>
                </w:tcPr>
                <w:p w14:paraId="44A20A82"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Draft prepared; final polishing still needed.</w:t>
                  </w:r>
                </w:p>
              </w:tc>
              <w:tc>
                <w:tcPr>
                  <w:tcW w:w="0" w:type="auto"/>
                  <w:vAlign w:val="center"/>
                  <w:hideMark/>
                </w:tcPr>
                <w:p w14:paraId="177A0681"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Partially drafted; needs final edits and screenshots.</w:t>
                  </w:r>
                </w:p>
              </w:tc>
              <w:tc>
                <w:tcPr>
                  <w:tcW w:w="0" w:type="auto"/>
                  <w:vAlign w:val="center"/>
                  <w:hideMark/>
                </w:tcPr>
                <w:p w14:paraId="2FB0BEFE" w14:textId="77777777" w:rsid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Draft completed; reviewing queries and cleanup steps.</w:t>
                  </w:r>
                </w:p>
                <w:p w14:paraId="3F583E35"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p>
              </w:tc>
            </w:tr>
            <w:tr w:rsidR="00635CF0" w:rsidRPr="00635CF0" w14:paraId="124CD6F6" w14:textId="77777777" w:rsidTr="00FC1229">
              <w:trPr>
                <w:tblCellSpacing w:w="15" w:type="dxa"/>
              </w:trPr>
              <w:tc>
                <w:tcPr>
                  <w:tcW w:w="0" w:type="auto"/>
                  <w:vAlign w:val="center"/>
                  <w:hideMark/>
                </w:tcPr>
                <w:p w14:paraId="2AFFE0B4"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b/>
                      <w:bCs/>
                      <w:kern w:val="0"/>
                      <w14:ligatures w14:val="none"/>
                    </w:rPr>
                    <w:t>Status of Final Enhancement</w:t>
                  </w:r>
                </w:p>
              </w:tc>
              <w:tc>
                <w:tcPr>
                  <w:tcW w:w="0" w:type="auto"/>
                  <w:vAlign w:val="center"/>
                  <w:hideMark/>
                </w:tcPr>
                <w:p w14:paraId="355C2897"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Not completed yet; will implement refinements after instructor feedback.</w:t>
                  </w:r>
                </w:p>
              </w:tc>
              <w:tc>
                <w:tcPr>
                  <w:tcW w:w="0" w:type="auto"/>
                  <w:vAlign w:val="center"/>
                  <w:hideMark/>
                </w:tcPr>
                <w:p w14:paraId="2B8E0279"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Not completed yet; still integrating improved code sections.</w:t>
                  </w:r>
                </w:p>
              </w:tc>
              <w:tc>
                <w:tcPr>
                  <w:tcW w:w="0" w:type="auto"/>
                  <w:vAlign w:val="center"/>
                  <w:hideMark/>
                </w:tcPr>
                <w:p w14:paraId="52F8CBE3" w14:textId="77777777" w:rsid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Nearly complete; finishing narrative explanation.</w:t>
                  </w:r>
                </w:p>
                <w:p w14:paraId="020198BA"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p>
              </w:tc>
            </w:tr>
            <w:tr w:rsidR="00635CF0" w:rsidRPr="00635CF0" w14:paraId="2DC07B7D" w14:textId="77777777" w:rsidTr="00FC1229">
              <w:trPr>
                <w:tblCellSpacing w:w="15" w:type="dxa"/>
              </w:trPr>
              <w:tc>
                <w:tcPr>
                  <w:tcW w:w="0" w:type="auto"/>
                  <w:vAlign w:val="center"/>
                  <w:hideMark/>
                </w:tcPr>
                <w:p w14:paraId="28DF6879"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b/>
                      <w:bCs/>
                      <w:kern w:val="0"/>
                      <w14:ligatures w14:val="none"/>
                    </w:rPr>
                    <w:t xml:space="preserve">Uploaded to </w:t>
                  </w:r>
                  <w:proofErr w:type="spellStart"/>
                  <w:r w:rsidRPr="00635CF0">
                    <w:rPr>
                      <w:rFonts w:ascii="Times New Roman" w:eastAsia="Times New Roman" w:hAnsi="Times New Roman" w:cs="Times New Roman"/>
                      <w:b/>
                      <w:bCs/>
                      <w:kern w:val="0"/>
                      <w14:ligatures w14:val="none"/>
                    </w:rPr>
                    <w:t>ePortfolio</w:t>
                  </w:r>
                  <w:proofErr w:type="spellEnd"/>
                </w:p>
              </w:tc>
              <w:tc>
                <w:tcPr>
                  <w:tcW w:w="0" w:type="auto"/>
                  <w:vAlign w:val="center"/>
                  <w:hideMark/>
                </w:tcPr>
                <w:p w14:paraId="1DB7B0EB"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Not yet uploaded.</w:t>
                  </w:r>
                </w:p>
              </w:tc>
              <w:tc>
                <w:tcPr>
                  <w:tcW w:w="0" w:type="auto"/>
                  <w:vAlign w:val="center"/>
                  <w:hideMark/>
                </w:tcPr>
                <w:p w14:paraId="2B0ADB5F"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Not yet uploaded.</w:t>
                  </w:r>
                </w:p>
              </w:tc>
              <w:tc>
                <w:tcPr>
                  <w:tcW w:w="0" w:type="auto"/>
                  <w:vAlign w:val="center"/>
                  <w:hideMark/>
                </w:tcPr>
                <w:p w14:paraId="3885DAAB" w14:textId="77777777" w:rsid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Not uploaded yet, pending final edits.</w:t>
                  </w:r>
                </w:p>
                <w:p w14:paraId="5A8EA799"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p>
              </w:tc>
            </w:tr>
            <w:tr w:rsidR="00635CF0" w:rsidRPr="00635CF0" w14:paraId="764DB28A" w14:textId="77777777" w:rsidTr="00FC1229">
              <w:trPr>
                <w:tblCellSpacing w:w="15" w:type="dxa"/>
              </w:trPr>
              <w:tc>
                <w:tcPr>
                  <w:tcW w:w="0" w:type="auto"/>
                  <w:vAlign w:val="center"/>
                  <w:hideMark/>
                </w:tcPr>
                <w:p w14:paraId="4C4E3B42"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b/>
                      <w:bCs/>
                      <w:kern w:val="0"/>
                      <w14:ligatures w14:val="none"/>
                    </w:rPr>
                    <w:t xml:space="preserve">Status of Finalized </w:t>
                  </w:r>
                  <w:proofErr w:type="spellStart"/>
                  <w:r w:rsidRPr="00635CF0">
                    <w:rPr>
                      <w:rFonts w:ascii="Times New Roman" w:eastAsia="Times New Roman" w:hAnsi="Times New Roman" w:cs="Times New Roman"/>
                      <w:b/>
                      <w:bCs/>
                      <w:kern w:val="0"/>
                      <w14:ligatures w14:val="none"/>
                    </w:rPr>
                    <w:t>ePortfolio</w:t>
                  </w:r>
                  <w:proofErr w:type="spellEnd"/>
                </w:p>
              </w:tc>
              <w:tc>
                <w:tcPr>
                  <w:tcW w:w="0" w:type="auto"/>
                  <w:vAlign w:val="center"/>
                  <w:hideMark/>
                </w:tcPr>
                <w:p w14:paraId="70442C70"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Still in progress; layout and narrative sections will be finalized after enhancements are complete.</w:t>
                  </w:r>
                </w:p>
              </w:tc>
              <w:tc>
                <w:tcPr>
                  <w:tcW w:w="0" w:type="auto"/>
                  <w:vAlign w:val="center"/>
                  <w:hideMark/>
                </w:tcPr>
                <w:p w14:paraId="0269C040"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Still in progress.</w:t>
                  </w:r>
                </w:p>
              </w:tc>
              <w:tc>
                <w:tcPr>
                  <w:tcW w:w="0" w:type="auto"/>
                  <w:vAlign w:val="center"/>
                  <w:hideMark/>
                </w:tcPr>
                <w:p w14:paraId="2E00F898" w14:textId="77777777" w:rsidR="00635CF0" w:rsidRPr="00635CF0" w:rsidRDefault="00635CF0" w:rsidP="00FC1229">
                  <w:pPr>
                    <w:spacing w:after="0" w:line="240" w:lineRule="auto"/>
                    <w:rPr>
                      <w:rFonts w:ascii="Times New Roman" w:eastAsia="Times New Roman" w:hAnsi="Times New Roman" w:cs="Times New Roman"/>
                      <w:kern w:val="0"/>
                      <w14:ligatures w14:val="none"/>
                    </w:rPr>
                  </w:pPr>
                  <w:r w:rsidRPr="00635CF0">
                    <w:rPr>
                      <w:rFonts w:ascii="Times New Roman" w:eastAsia="Times New Roman" w:hAnsi="Times New Roman" w:cs="Times New Roman"/>
                      <w:kern w:val="0"/>
                      <w14:ligatures w14:val="none"/>
                    </w:rPr>
                    <w:t>Still in progress; expected to finalize after code review and narrative alignment.</w:t>
                  </w:r>
                </w:p>
              </w:tc>
            </w:tr>
          </w:tbl>
          <w:p w14:paraId="1DC74861" w14:textId="77777777" w:rsidR="00635CF0" w:rsidRPr="00635CF0" w:rsidRDefault="00635CF0" w:rsidP="00635CF0">
            <w:pPr>
              <w:spacing w:before="100" w:beforeAutospacing="1" w:after="100" w:afterAutospacing="1"/>
              <w:rPr>
                <w:rFonts w:ascii="Times New Roman" w:eastAsia="Times New Roman" w:hAnsi="Times New Roman" w:cs="Times New Roman"/>
                <w:kern w:val="0"/>
                <w14:ligatures w14:val="none"/>
              </w:rPr>
            </w:pPr>
          </w:p>
        </w:tc>
      </w:tr>
    </w:tbl>
    <w:p w14:paraId="38E75BD2" w14:textId="77777777" w:rsidR="00DA48C3" w:rsidRDefault="00DA48C3" w:rsidP="00635CF0"/>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CF0"/>
    <w:rsid w:val="00157D70"/>
    <w:rsid w:val="001D4018"/>
    <w:rsid w:val="002808A2"/>
    <w:rsid w:val="00600367"/>
    <w:rsid w:val="00635CF0"/>
    <w:rsid w:val="009619E3"/>
    <w:rsid w:val="00C550A9"/>
    <w:rsid w:val="00DA48C3"/>
    <w:rsid w:val="00DC0801"/>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604F"/>
  <w15:chartTrackingRefBased/>
  <w15:docId w15:val="{58B48390-C973-8440-B61F-72372D32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CF0"/>
    <w:rPr>
      <w:rFonts w:eastAsiaTheme="majorEastAsia" w:cstheme="majorBidi"/>
      <w:color w:val="272727" w:themeColor="text1" w:themeTint="D8"/>
    </w:rPr>
  </w:style>
  <w:style w:type="paragraph" w:styleId="Title">
    <w:name w:val="Title"/>
    <w:basedOn w:val="Normal"/>
    <w:next w:val="Normal"/>
    <w:link w:val="TitleChar"/>
    <w:uiPriority w:val="10"/>
    <w:qFormat/>
    <w:rsid w:val="00635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CF0"/>
    <w:pPr>
      <w:spacing w:before="160"/>
      <w:jc w:val="center"/>
    </w:pPr>
    <w:rPr>
      <w:i/>
      <w:iCs/>
      <w:color w:val="404040" w:themeColor="text1" w:themeTint="BF"/>
    </w:rPr>
  </w:style>
  <w:style w:type="character" w:customStyle="1" w:styleId="QuoteChar">
    <w:name w:val="Quote Char"/>
    <w:basedOn w:val="DefaultParagraphFont"/>
    <w:link w:val="Quote"/>
    <w:uiPriority w:val="29"/>
    <w:rsid w:val="00635CF0"/>
    <w:rPr>
      <w:i/>
      <w:iCs/>
      <w:color w:val="404040" w:themeColor="text1" w:themeTint="BF"/>
    </w:rPr>
  </w:style>
  <w:style w:type="paragraph" w:styleId="ListParagraph">
    <w:name w:val="List Paragraph"/>
    <w:basedOn w:val="Normal"/>
    <w:uiPriority w:val="34"/>
    <w:qFormat/>
    <w:rsid w:val="00635CF0"/>
    <w:pPr>
      <w:ind w:left="720"/>
      <w:contextualSpacing/>
    </w:pPr>
  </w:style>
  <w:style w:type="character" w:styleId="IntenseEmphasis">
    <w:name w:val="Intense Emphasis"/>
    <w:basedOn w:val="DefaultParagraphFont"/>
    <w:uiPriority w:val="21"/>
    <w:qFormat/>
    <w:rsid w:val="00635CF0"/>
    <w:rPr>
      <w:i/>
      <w:iCs/>
      <w:color w:val="0F4761" w:themeColor="accent1" w:themeShade="BF"/>
    </w:rPr>
  </w:style>
  <w:style w:type="paragraph" w:styleId="IntenseQuote">
    <w:name w:val="Intense Quote"/>
    <w:basedOn w:val="Normal"/>
    <w:next w:val="Normal"/>
    <w:link w:val="IntenseQuoteChar"/>
    <w:uiPriority w:val="30"/>
    <w:qFormat/>
    <w:rsid w:val="00635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CF0"/>
    <w:rPr>
      <w:i/>
      <w:iCs/>
      <w:color w:val="0F4761" w:themeColor="accent1" w:themeShade="BF"/>
    </w:rPr>
  </w:style>
  <w:style w:type="character" w:styleId="IntenseReference">
    <w:name w:val="Intense Reference"/>
    <w:basedOn w:val="DefaultParagraphFont"/>
    <w:uiPriority w:val="32"/>
    <w:qFormat/>
    <w:rsid w:val="00635CF0"/>
    <w:rPr>
      <w:b/>
      <w:bCs/>
      <w:smallCaps/>
      <w:color w:val="0F4761" w:themeColor="accent1" w:themeShade="BF"/>
      <w:spacing w:val="5"/>
    </w:rPr>
  </w:style>
  <w:style w:type="character" w:styleId="Strong">
    <w:name w:val="Strong"/>
    <w:basedOn w:val="DefaultParagraphFont"/>
    <w:uiPriority w:val="22"/>
    <w:qFormat/>
    <w:rsid w:val="00635CF0"/>
    <w:rPr>
      <w:b/>
      <w:bCs/>
    </w:rPr>
  </w:style>
  <w:style w:type="paragraph" w:styleId="NormalWeb">
    <w:name w:val="Normal (Web)"/>
    <w:basedOn w:val="Normal"/>
    <w:uiPriority w:val="99"/>
    <w:semiHidden/>
    <w:unhideWhenUsed/>
    <w:rsid w:val="00635CF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35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G. Dixon</dc:creator>
  <cp:keywords/>
  <dc:description/>
  <cp:lastModifiedBy>Margaret G. Dixon</cp:lastModifiedBy>
  <cp:revision>2</cp:revision>
  <dcterms:created xsi:type="dcterms:W3CDTF">2025-11-24T03:17:00Z</dcterms:created>
  <dcterms:modified xsi:type="dcterms:W3CDTF">2025-11-24T03:24:00Z</dcterms:modified>
</cp:coreProperties>
</file>