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B8FDB" w14:textId="77777777" w:rsidR="009E03D7" w:rsidRPr="009E03D7" w:rsidRDefault="009E03D7" w:rsidP="009E03D7">
      <w:pPr>
        <w:spacing w:before="100" w:beforeAutospacing="1" w:after="100" w:afterAutospacing="1" w:line="240" w:lineRule="auto"/>
        <w:rPr>
          <w:rFonts w:ascii="Times New Roman" w:eastAsia="Times New Roman" w:hAnsi="Times New Roman" w:cs="Times New Roman"/>
          <w:kern w:val="0"/>
          <w14:ligatures w14:val="none"/>
        </w:rPr>
      </w:pPr>
      <w:r w:rsidRPr="009E03D7">
        <w:rPr>
          <w:rFonts w:ascii="Times New Roman" w:eastAsia="Times New Roman" w:hAnsi="Times New Roman" w:cs="Times New Roman"/>
          <w:b/>
          <w:bCs/>
          <w:kern w:val="0"/>
          <w14:ligatures w14:val="none"/>
        </w:rPr>
        <w:t>Maggie Dixon</w:t>
      </w:r>
    </w:p>
    <w:p w14:paraId="353A952F" w14:textId="77777777" w:rsidR="009E03D7" w:rsidRPr="009E03D7" w:rsidRDefault="009E03D7" w:rsidP="009E03D7">
      <w:pPr>
        <w:spacing w:before="100" w:beforeAutospacing="1" w:after="100" w:afterAutospacing="1" w:line="240" w:lineRule="auto"/>
        <w:rPr>
          <w:rFonts w:ascii="Times New Roman" w:eastAsia="Times New Roman" w:hAnsi="Times New Roman" w:cs="Times New Roman"/>
          <w:kern w:val="0"/>
          <w14:ligatures w14:val="none"/>
        </w:rPr>
      </w:pPr>
      <w:r w:rsidRPr="009E03D7">
        <w:rPr>
          <w:rFonts w:ascii="Times New Roman" w:eastAsia="Times New Roman" w:hAnsi="Times New Roman" w:cs="Times New Roman"/>
          <w:b/>
          <w:bCs/>
          <w:kern w:val="0"/>
          <w14:ligatures w14:val="none"/>
        </w:rPr>
        <w:t>Journal: Emerging and Disruptive Technologies</w:t>
      </w:r>
    </w:p>
    <w:p w14:paraId="2379F0A3" w14:textId="77777777" w:rsidR="009E03D7" w:rsidRPr="009E03D7" w:rsidRDefault="009E03D7" w:rsidP="009E03D7">
      <w:pPr>
        <w:spacing w:before="100" w:beforeAutospacing="1" w:after="100" w:afterAutospacing="1" w:line="240" w:lineRule="auto"/>
        <w:rPr>
          <w:rFonts w:ascii="Times New Roman" w:eastAsia="Times New Roman" w:hAnsi="Times New Roman" w:cs="Times New Roman"/>
          <w:kern w:val="0"/>
          <w14:ligatures w14:val="none"/>
        </w:rPr>
      </w:pPr>
      <w:r w:rsidRPr="009E03D7">
        <w:rPr>
          <w:rFonts w:ascii="Times New Roman" w:eastAsia="Times New Roman" w:hAnsi="Times New Roman" w:cs="Times New Roman"/>
          <w:kern w:val="0"/>
          <w14:ligatures w14:val="none"/>
        </w:rPr>
        <w:t>Two technologies that have changed computer science in a major way are cloud computing and artificial intelligence (AI). Cloud computing allows companies to store data and run software through the internet instead of on local computers or servers. This shift made technology more flexible and affordable, especially for businesses that need to scale quickly. Artificial intelligence focuses on systems that can learn from data and make decisions or predictions. AI has changed how problems are solved by allowing computers to find patterns and insights that would be difficult for humans to detect on their own.</w:t>
      </w:r>
    </w:p>
    <w:p w14:paraId="18115869" w14:textId="77777777" w:rsidR="009E03D7" w:rsidRPr="009E03D7" w:rsidRDefault="009E03D7" w:rsidP="009E03D7">
      <w:pPr>
        <w:spacing w:before="100" w:beforeAutospacing="1" w:after="100" w:afterAutospacing="1" w:line="240" w:lineRule="auto"/>
        <w:rPr>
          <w:rFonts w:ascii="Times New Roman" w:eastAsia="Times New Roman" w:hAnsi="Times New Roman" w:cs="Times New Roman"/>
          <w:kern w:val="0"/>
          <w14:ligatures w14:val="none"/>
        </w:rPr>
      </w:pPr>
      <w:r w:rsidRPr="009E03D7">
        <w:rPr>
          <w:rFonts w:ascii="Times New Roman" w:eastAsia="Times New Roman" w:hAnsi="Times New Roman" w:cs="Times New Roman"/>
          <w:kern w:val="0"/>
          <w14:ligatures w14:val="none"/>
        </w:rPr>
        <w:t>These technologies strongly relate to my career goals in data analytics. Cloud computing makes it easier to work with large datasets and collaborate across teams, which I have seen firsthand while working with construction and heavy machinery data during my internship. AI and machine learning also play a growing role in data analysis by helping predict trends and improve decision making. On a larger scale, these technologies impact people and communities by improving efficiency, supporting remote work, and increasing access to information. At the same time, they raise concerns about data privacy and the need for workers to continue learning new skills. So far, I have met course outcomes related to software development, data analysis, and database concepts, while continuing to strengthen my understanding of algorithms and advanced problem solving.</w:t>
      </w:r>
    </w:p>
    <w:p w14:paraId="6C797AA6" w14:textId="4A14A867" w:rsidR="009E03D7" w:rsidRPr="009E03D7" w:rsidRDefault="009E03D7" w:rsidP="009E03D7">
      <w:pPr>
        <w:spacing w:after="0" w:line="240" w:lineRule="auto"/>
        <w:rPr>
          <w:rFonts w:ascii="Times New Roman" w:eastAsia="Times New Roman" w:hAnsi="Times New Roman" w:cs="Times New Roman"/>
          <w:kern w:val="0"/>
          <w14:ligatures w14:val="none"/>
        </w:rPr>
      </w:pPr>
    </w:p>
    <w:p w14:paraId="4DC5B2ED" w14:textId="77777777" w:rsidR="009E03D7" w:rsidRDefault="009E03D7" w:rsidP="009E03D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Checkpoints:</w:t>
      </w:r>
    </w:p>
    <w:p w14:paraId="77255BF0" w14:textId="5E0054E5" w:rsidR="009E03D7" w:rsidRPr="009E03D7" w:rsidRDefault="009E03D7" w:rsidP="009E03D7">
      <w:pPr>
        <w:spacing w:before="100" w:beforeAutospacing="1" w:after="100" w:afterAutospacing="1" w:line="240" w:lineRule="auto"/>
        <w:rPr>
          <w:rFonts w:ascii="Times New Roman" w:eastAsia="Times New Roman" w:hAnsi="Times New Roman" w:cs="Times New Roman"/>
          <w:kern w:val="0"/>
          <w14:ligatures w14:val="none"/>
        </w:rPr>
      </w:pPr>
      <w:r w:rsidRPr="009E03D7">
        <w:rPr>
          <w:rFonts w:ascii="Times New Roman" w:eastAsia="Times New Roman" w:hAnsi="Times New Roman" w:cs="Times New Roman"/>
          <w:kern w:val="0"/>
          <w14:ligatures w14:val="none"/>
        </w:rPr>
        <w:br/>
        <w:t>Software Design and Engineering</w:t>
      </w:r>
      <w:r w:rsidRPr="009E03D7">
        <w:rPr>
          <w:rFonts w:ascii="Times New Roman" w:eastAsia="Times New Roman" w:hAnsi="Times New Roman" w:cs="Times New Roman"/>
          <w:kern w:val="0"/>
          <w14:ligatures w14:val="none"/>
        </w:rPr>
        <w:br/>
        <w:t>Status</w:t>
      </w:r>
      <w:r w:rsidRPr="009E03D7">
        <w:rPr>
          <w:rFonts w:ascii="Times New Roman" w:eastAsia="Times New Roman" w:hAnsi="Times New Roman" w:cs="Times New Roman"/>
          <w:kern w:val="0"/>
          <w14:ligatures w14:val="none"/>
        </w:rPr>
        <w:br/>
        <w:t>In Progress</w:t>
      </w:r>
      <w:r w:rsidRPr="009E03D7">
        <w:rPr>
          <w:rFonts w:ascii="Times New Roman" w:eastAsia="Times New Roman" w:hAnsi="Times New Roman" w:cs="Times New Roman"/>
          <w:kern w:val="0"/>
          <w14:ligatures w14:val="none"/>
        </w:rPr>
        <w:br/>
        <w:t>Details</w:t>
      </w:r>
      <w:r w:rsidRPr="009E03D7">
        <w:rPr>
          <w:rFonts w:ascii="Times New Roman" w:eastAsia="Times New Roman" w:hAnsi="Times New Roman" w:cs="Times New Roman"/>
          <w:kern w:val="0"/>
          <w14:ligatures w14:val="none"/>
        </w:rPr>
        <w:br/>
        <w:t>I have selected my artifact and completed the code review. I am currently working on improving code organization, readability, and documentation.</w:t>
      </w:r>
    </w:p>
    <w:p w14:paraId="4718903B" w14:textId="54C4606C" w:rsidR="009E03D7" w:rsidRPr="009E03D7" w:rsidRDefault="009E03D7" w:rsidP="009E03D7">
      <w:pPr>
        <w:spacing w:before="100" w:beforeAutospacing="1" w:after="100" w:afterAutospacing="1" w:line="240" w:lineRule="auto"/>
        <w:rPr>
          <w:rFonts w:ascii="Times New Roman" w:eastAsia="Times New Roman" w:hAnsi="Times New Roman" w:cs="Times New Roman"/>
          <w:kern w:val="0"/>
          <w14:ligatures w14:val="none"/>
        </w:rPr>
      </w:pPr>
      <w:r w:rsidRPr="009E03D7">
        <w:rPr>
          <w:rFonts w:ascii="Times New Roman" w:eastAsia="Times New Roman" w:hAnsi="Times New Roman" w:cs="Times New Roman"/>
          <w:kern w:val="0"/>
          <w14:ligatures w14:val="none"/>
        </w:rPr>
        <w:br/>
        <w:t>Algorithms and Data Structures</w:t>
      </w:r>
      <w:r w:rsidRPr="009E03D7">
        <w:rPr>
          <w:rFonts w:ascii="Times New Roman" w:eastAsia="Times New Roman" w:hAnsi="Times New Roman" w:cs="Times New Roman"/>
          <w:kern w:val="0"/>
          <w14:ligatures w14:val="none"/>
        </w:rPr>
        <w:br/>
        <w:t>Status</w:t>
      </w:r>
      <w:r w:rsidRPr="009E03D7">
        <w:rPr>
          <w:rFonts w:ascii="Times New Roman" w:eastAsia="Times New Roman" w:hAnsi="Times New Roman" w:cs="Times New Roman"/>
          <w:kern w:val="0"/>
          <w14:ligatures w14:val="none"/>
        </w:rPr>
        <w:br/>
        <w:t>In Progress</w:t>
      </w:r>
      <w:r w:rsidRPr="009E03D7">
        <w:rPr>
          <w:rFonts w:ascii="Times New Roman" w:eastAsia="Times New Roman" w:hAnsi="Times New Roman" w:cs="Times New Roman"/>
          <w:kern w:val="0"/>
          <w14:ligatures w14:val="none"/>
        </w:rPr>
        <w:br/>
        <w:t>Details</w:t>
      </w:r>
      <w:r w:rsidRPr="009E03D7">
        <w:rPr>
          <w:rFonts w:ascii="Times New Roman" w:eastAsia="Times New Roman" w:hAnsi="Times New Roman" w:cs="Times New Roman"/>
          <w:kern w:val="0"/>
          <w14:ligatures w14:val="none"/>
        </w:rPr>
        <w:br/>
        <w:t>My artifact has been selected and reviewed. I am focusing on improving efficiency and clearly explaining how the algorithms work.</w:t>
      </w:r>
    </w:p>
    <w:p w14:paraId="1AE0314E" w14:textId="77777777" w:rsidR="009E03D7" w:rsidRDefault="009E03D7" w:rsidP="009E03D7">
      <w:pPr>
        <w:spacing w:before="100" w:beforeAutospacing="1" w:after="100" w:afterAutospacing="1" w:line="240" w:lineRule="auto"/>
        <w:rPr>
          <w:rFonts w:ascii="Times New Roman" w:eastAsia="Times New Roman" w:hAnsi="Times New Roman" w:cs="Times New Roman"/>
          <w:kern w:val="0"/>
          <w14:ligatures w14:val="none"/>
        </w:rPr>
      </w:pPr>
    </w:p>
    <w:p w14:paraId="1013DDE1" w14:textId="7D896477" w:rsidR="009E03D7" w:rsidRPr="009E03D7" w:rsidRDefault="009E03D7" w:rsidP="009E03D7">
      <w:pPr>
        <w:spacing w:before="100" w:beforeAutospacing="1" w:after="100" w:afterAutospacing="1" w:line="240" w:lineRule="auto"/>
        <w:rPr>
          <w:rFonts w:ascii="Times New Roman" w:eastAsia="Times New Roman" w:hAnsi="Times New Roman" w:cs="Times New Roman"/>
          <w:kern w:val="0"/>
          <w14:ligatures w14:val="none"/>
        </w:rPr>
      </w:pPr>
      <w:r w:rsidRPr="009E03D7">
        <w:rPr>
          <w:rFonts w:ascii="Times New Roman" w:eastAsia="Times New Roman" w:hAnsi="Times New Roman" w:cs="Times New Roman"/>
          <w:kern w:val="0"/>
          <w14:ligatures w14:val="none"/>
        </w:rPr>
        <w:lastRenderedPageBreak/>
        <w:br/>
        <w:t>Databases</w:t>
      </w:r>
      <w:r w:rsidRPr="009E03D7">
        <w:rPr>
          <w:rFonts w:ascii="Times New Roman" w:eastAsia="Times New Roman" w:hAnsi="Times New Roman" w:cs="Times New Roman"/>
          <w:kern w:val="0"/>
          <w14:ligatures w14:val="none"/>
        </w:rPr>
        <w:br/>
        <w:t>Status</w:t>
      </w:r>
      <w:r w:rsidRPr="009E03D7">
        <w:rPr>
          <w:rFonts w:ascii="Times New Roman" w:eastAsia="Times New Roman" w:hAnsi="Times New Roman" w:cs="Times New Roman"/>
          <w:kern w:val="0"/>
          <w14:ligatures w14:val="none"/>
        </w:rPr>
        <w:br/>
        <w:t>In Progress</w:t>
      </w:r>
      <w:r w:rsidRPr="009E03D7">
        <w:rPr>
          <w:rFonts w:ascii="Times New Roman" w:eastAsia="Times New Roman" w:hAnsi="Times New Roman" w:cs="Times New Roman"/>
          <w:kern w:val="0"/>
          <w14:ligatures w14:val="none"/>
        </w:rPr>
        <w:br/>
        <w:t>Details</w:t>
      </w:r>
      <w:r w:rsidRPr="009E03D7">
        <w:rPr>
          <w:rFonts w:ascii="Times New Roman" w:eastAsia="Times New Roman" w:hAnsi="Times New Roman" w:cs="Times New Roman"/>
          <w:kern w:val="0"/>
          <w14:ligatures w14:val="none"/>
        </w:rPr>
        <w:br/>
        <w:t>I am actively enhancing my database artifact by improving data handling, queries, and overall structure. I am also reviewing security and validation.</w:t>
      </w:r>
    </w:p>
    <w:p w14:paraId="6533BACE" w14:textId="5DB88CFC" w:rsidR="009E03D7" w:rsidRDefault="009E03D7" w:rsidP="009E03D7">
      <w:pPr>
        <w:spacing w:after="0" w:line="240" w:lineRule="auto"/>
        <w:rPr>
          <w:rFonts w:ascii="Times New Roman" w:eastAsia="Times New Roman" w:hAnsi="Times New Roman" w:cs="Times New Roman"/>
          <w:kern w:val="0"/>
          <w14:ligatures w14:val="none"/>
        </w:rPr>
      </w:pPr>
    </w:p>
    <w:p w14:paraId="4CCBD192" w14:textId="77777777" w:rsidR="009E03D7" w:rsidRDefault="009E03D7" w:rsidP="009E03D7">
      <w:pPr>
        <w:spacing w:after="0" w:line="240" w:lineRule="auto"/>
        <w:rPr>
          <w:rFonts w:ascii="Times New Roman" w:eastAsia="Times New Roman" w:hAnsi="Times New Roman" w:cs="Times New Roman"/>
          <w:kern w:val="0"/>
          <w14:ligatures w14:val="none"/>
        </w:rPr>
      </w:pPr>
    </w:p>
    <w:p w14:paraId="7BBBE4BD" w14:textId="77777777" w:rsidR="009E03D7" w:rsidRDefault="009E03D7" w:rsidP="009E03D7">
      <w:pPr>
        <w:spacing w:after="0" w:line="240" w:lineRule="auto"/>
        <w:rPr>
          <w:rFonts w:ascii="Times New Roman" w:eastAsia="Times New Roman" w:hAnsi="Times New Roman" w:cs="Times New Roman"/>
          <w:kern w:val="0"/>
          <w14:ligatures w14:val="none"/>
        </w:rPr>
      </w:pPr>
    </w:p>
    <w:p w14:paraId="15423D84" w14:textId="77777777" w:rsidR="009E03D7" w:rsidRDefault="009E03D7" w:rsidP="009E03D7">
      <w:pPr>
        <w:spacing w:after="0" w:line="240" w:lineRule="auto"/>
        <w:rPr>
          <w:rFonts w:ascii="Times New Roman" w:eastAsia="Times New Roman" w:hAnsi="Times New Roman" w:cs="Times New Roman"/>
          <w:kern w:val="0"/>
          <w14:ligatures w14:val="none"/>
        </w:rPr>
      </w:pPr>
    </w:p>
    <w:p w14:paraId="677B307D" w14:textId="77777777" w:rsidR="009E03D7" w:rsidRDefault="009E03D7" w:rsidP="009E03D7">
      <w:pPr>
        <w:spacing w:after="0" w:line="240" w:lineRule="auto"/>
        <w:rPr>
          <w:rFonts w:ascii="Times New Roman" w:eastAsia="Times New Roman" w:hAnsi="Times New Roman" w:cs="Times New Roman"/>
          <w:kern w:val="0"/>
          <w14:ligatures w14:val="none"/>
        </w:rPr>
      </w:pPr>
    </w:p>
    <w:p w14:paraId="28CD6ECD" w14:textId="77777777" w:rsidR="009E03D7" w:rsidRDefault="009E03D7" w:rsidP="009E03D7">
      <w:pPr>
        <w:spacing w:after="0" w:line="240" w:lineRule="auto"/>
        <w:rPr>
          <w:rFonts w:ascii="Times New Roman" w:eastAsia="Times New Roman" w:hAnsi="Times New Roman" w:cs="Times New Roman"/>
          <w:kern w:val="0"/>
          <w14:ligatures w14:val="none"/>
        </w:rPr>
      </w:pPr>
    </w:p>
    <w:p w14:paraId="35AA474A" w14:textId="77777777" w:rsidR="009E03D7" w:rsidRDefault="009E03D7" w:rsidP="009E03D7">
      <w:pPr>
        <w:spacing w:after="0" w:line="240" w:lineRule="auto"/>
        <w:rPr>
          <w:rFonts w:ascii="Times New Roman" w:eastAsia="Times New Roman" w:hAnsi="Times New Roman" w:cs="Times New Roman"/>
          <w:kern w:val="0"/>
          <w14:ligatures w14:val="none"/>
        </w:rPr>
      </w:pPr>
    </w:p>
    <w:p w14:paraId="51164B35" w14:textId="77777777" w:rsidR="009E03D7" w:rsidRDefault="009E03D7" w:rsidP="009E03D7">
      <w:pPr>
        <w:spacing w:after="0" w:line="240" w:lineRule="auto"/>
        <w:rPr>
          <w:rFonts w:ascii="Times New Roman" w:eastAsia="Times New Roman" w:hAnsi="Times New Roman" w:cs="Times New Roman"/>
          <w:kern w:val="0"/>
          <w14:ligatures w14:val="none"/>
        </w:rPr>
      </w:pPr>
    </w:p>
    <w:p w14:paraId="1ED3730C" w14:textId="77777777" w:rsidR="009E03D7" w:rsidRDefault="009E03D7" w:rsidP="009E03D7">
      <w:pPr>
        <w:spacing w:after="0" w:line="240" w:lineRule="auto"/>
        <w:rPr>
          <w:rFonts w:ascii="Times New Roman" w:eastAsia="Times New Roman" w:hAnsi="Times New Roman" w:cs="Times New Roman"/>
          <w:kern w:val="0"/>
          <w14:ligatures w14:val="none"/>
        </w:rPr>
      </w:pPr>
    </w:p>
    <w:p w14:paraId="32D595D0" w14:textId="77777777" w:rsidR="009E03D7" w:rsidRDefault="009E03D7" w:rsidP="009E03D7">
      <w:pPr>
        <w:spacing w:after="0" w:line="240" w:lineRule="auto"/>
        <w:rPr>
          <w:rFonts w:ascii="Times New Roman" w:eastAsia="Times New Roman" w:hAnsi="Times New Roman" w:cs="Times New Roman"/>
          <w:kern w:val="0"/>
          <w14:ligatures w14:val="none"/>
        </w:rPr>
      </w:pPr>
    </w:p>
    <w:p w14:paraId="447A26E3" w14:textId="77777777" w:rsidR="009E03D7" w:rsidRDefault="009E03D7" w:rsidP="009E03D7">
      <w:pPr>
        <w:spacing w:after="0" w:line="240" w:lineRule="auto"/>
        <w:rPr>
          <w:rFonts w:ascii="Times New Roman" w:eastAsia="Times New Roman" w:hAnsi="Times New Roman" w:cs="Times New Roman"/>
          <w:kern w:val="0"/>
          <w14:ligatures w14:val="none"/>
        </w:rPr>
      </w:pPr>
    </w:p>
    <w:p w14:paraId="3A9ECE4E" w14:textId="77777777" w:rsidR="009E03D7" w:rsidRDefault="009E03D7" w:rsidP="009E03D7">
      <w:pPr>
        <w:spacing w:after="0" w:line="240" w:lineRule="auto"/>
        <w:rPr>
          <w:rFonts w:ascii="Times New Roman" w:eastAsia="Times New Roman" w:hAnsi="Times New Roman" w:cs="Times New Roman"/>
          <w:kern w:val="0"/>
          <w14:ligatures w14:val="none"/>
        </w:rPr>
      </w:pPr>
    </w:p>
    <w:p w14:paraId="0B820F94" w14:textId="77777777" w:rsidR="009E03D7" w:rsidRDefault="009E03D7" w:rsidP="009E03D7">
      <w:pPr>
        <w:spacing w:after="0" w:line="240" w:lineRule="auto"/>
        <w:rPr>
          <w:rFonts w:ascii="Times New Roman" w:eastAsia="Times New Roman" w:hAnsi="Times New Roman" w:cs="Times New Roman"/>
          <w:kern w:val="0"/>
          <w14:ligatures w14:val="none"/>
        </w:rPr>
      </w:pPr>
    </w:p>
    <w:p w14:paraId="647DD301" w14:textId="77777777" w:rsidR="009E03D7" w:rsidRPr="009E03D7" w:rsidRDefault="009E03D7" w:rsidP="009E03D7">
      <w:pPr>
        <w:spacing w:after="0" w:line="240" w:lineRule="auto"/>
        <w:rPr>
          <w:rFonts w:ascii="Times New Roman" w:eastAsia="Times New Roman" w:hAnsi="Times New Roman" w:cs="Times New Roman"/>
          <w:kern w:val="0"/>
          <w14:ligatures w14:val="none"/>
        </w:rPr>
      </w:pPr>
    </w:p>
    <w:p w14:paraId="0C926846" w14:textId="77777777" w:rsidR="009E03D7" w:rsidRPr="009E03D7" w:rsidRDefault="009E03D7" w:rsidP="009E03D7">
      <w:pPr>
        <w:spacing w:before="100" w:beforeAutospacing="1" w:after="100" w:afterAutospacing="1" w:line="240" w:lineRule="auto"/>
        <w:rPr>
          <w:rFonts w:ascii="Times New Roman" w:eastAsia="Times New Roman" w:hAnsi="Times New Roman" w:cs="Times New Roman"/>
          <w:kern w:val="0"/>
          <w14:ligatures w14:val="none"/>
        </w:rPr>
      </w:pPr>
      <w:r w:rsidRPr="009E03D7">
        <w:rPr>
          <w:rFonts w:ascii="Times New Roman" w:eastAsia="Times New Roman" w:hAnsi="Times New Roman" w:cs="Times New Roman"/>
          <w:b/>
          <w:bCs/>
          <w:kern w:val="0"/>
          <w14:ligatures w14:val="none"/>
        </w:rPr>
        <w:t>References</w:t>
      </w:r>
    </w:p>
    <w:p w14:paraId="67B70D6F" w14:textId="77777777" w:rsidR="009E03D7" w:rsidRPr="009E03D7" w:rsidRDefault="009E03D7" w:rsidP="009E03D7">
      <w:pPr>
        <w:spacing w:before="100" w:beforeAutospacing="1" w:after="100" w:afterAutospacing="1" w:line="240" w:lineRule="auto"/>
        <w:rPr>
          <w:rFonts w:ascii="Times New Roman" w:eastAsia="Times New Roman" w:hAnsi="Times New Roman" w:cs="Times New Roman"/>
          <w:kern w:val="0"/>
          <w14:ligatures w14:val="none"/>
        </w:rPr>
      </w:pPr>
      <w:r w:rsidRPr="009E03D7">
        <w:rPr>
          <w:rFonts w:ascii="Times New Roman" w:eastAsia="Times New Roman" w:hAnsi="Times New Roman" w:cs="Times New Roman"/>
          <w:kern w:val="0"/>
          <w14:ligatures w14:val="none"/>
        </w:rPr>
        <w:t xml:space="preserve">Armbrust, M., et al. (2010). A view of cloud computing. </w:t>
      </w:r>
      <w:r w:rsidRPr="009E03D7">
        <w:rPr>
          <w:rFonts w:ascii="Times New Roman" w:eastAsia="Times New Roman" w:hAnsi="Times New Roman" w:cs="Times New Roman"/>
          <w:i/>
          <w:iCs/>
          <w:kern w:val="0"/>
          <w14:ligatures w14:val="none"/>
        </w:rPr>
        <w:t>Communications of the ACM, 53</w:t>
      </w:r>
      <w:r w:rsidRPr="009E03D7">
        <w:rPr>
          <w:rFonts w:ascii="Times New Roman" w:eastAsia="Times New Roman" w:hAnsi="Times New Roman" w:cs="Times New Roman"/>
          <w:kern w:val="0"/>
          <w14:ligatures w14:val="none"/>
        </w:rPr>
        <w:t xml:space="preserve">(4), 50–58. </w:t>
      </w:r>
      <w:hyperlink r:id="rId4" w:tgtFrame="_new" w:history="1">
        <w:r w:rsidRPr="009E03D7">
          <w:rPr>
            <w:rFonts w:ascii="Times New Roman" w:eastAsia="Times New Roman" w:hAnsi="Times New Roman" w:cs="Times New Roman"/>
            <w:color w:val="0000FF"/>
            <w:kern w:val="0"/>
            <w:u w:val="single"/>
            <w14:ligatures w14:val="none"/>
          </w:rPr>
          <w:t>https://</w:t>
        </w:r>
        <w:proofErr w:type="spellStart"/>
        <w:r w:rsidRPr="009E03D7">
          <w:rPr>
            <w:rFonts w:ascii="Times New Roman" w:eastAsia="Times New Roman" w:hAnsi="Times New Roman" w:cs="Times New Roman"/>
            <w:color w:val="0000FF"/>
            <w:kern w:val="0"/>
            <w:u w:val="single"/>
            <w14:ligatures w14:val="none"/>
          </w:rPr>
          <w:t>doi.org</w:t>
        </w:r>
        <w:proofErr w:type="spellEnd"/>
        <w:r w:rsidRPr="009E03D7">
          <w:rPr>
            <w:rFonts w:ascii="Times New Roman" w:eastAsia="Times New Roman" w:hAnsi="Times New Roman" w:cs="Times New Roman"/>
            <w:color w:val="0000FF"/>
            <w:kern w:val="0"/>
            <w:u w:val="single"/>
            <w14:ligatures w14:val="none"/>
          </w:rPr>
          <w:t>/10.1145/1721654.1721672</w:t>
        </w:r>
      </w:hyperlink>
    </w:p>
    <w:p w14:paraId="748B4A84" w14:textId="77777777" w:rsidR="009E03D7" w:rsidRPr="009E03D7" w:rsidRDefault="009E03D7" w:rsidP="009E03D7">
      <w:pPr>
        <w:spacing w:before="100" w:beforeAutospacing="1" w:after="100" w:afterAutospacing="1" w:line="240" w:lineRule="auto"/>
        <w:rPr>
          <w:rFonts w:ascii="Times New Roman" w:eastAsia="Times New Roman" w:hAnsi="Times New Roman" w:cs="Times New Roman"/>
          <w:kern w:val="0"/>
          <w14:ligatures w14:val="none"/>
        </w:rPr>
      </w:pPr>
      <w:r w:rsidRPr="009E03D7">
        <w:rPr>
          <w:rFonts w:ascii="Times New Roman" w:eastAsia="Times New Roman" w:hAnsi="Times New Roman" w:cs="Times New Roman"/>
          <w:kern w:val="0"/>
          <w14:ligatures w14:val="none"/>
        </w:rPr>
        <w:t xml:space="preserve">Russell, S., &amp; Norvig, P. (2021). </w:t>
      </w:r>
      <w:r w:rsidRPr="009E03D7">
        <w:rPr>
          <w:rFonts w:ascii="Times New Roman" w:eastAsia="Times New Roman" w:hAnsi="Times New Roman" w:cs="Times New Roman"/>
          <w:i/>
          <w:iCs/>
          <w:kern w:val="0"/>
          <w14:ligatures w14:val="none"/>
        </w:rPr>
        <w:t>Artificial intelligence: A modern approach</w:t>
      </w:r>
      <w:r w:rsidRPr="009E03D7">
        <w:rPr>
          <w:rFonts w:ascii="Times New Roman" w:eastAsia="Times New Roman" w:hAnsi="Times New Roman" w:cs="Times New Roman"/>
          <w:kern w:val="0"/>
          <w14:ligatures w14:val="none"/>
        </w:rPr>
        <w:t xml:space="preserve"> (4th ed.). Pearson.</w:t>
      </w:r>
    </w:p>
    <w:p w14:paraId="43CBF9CA" w14:textId="77777777" w:rsidR="00DA48C3" w:rsidRPr="009E03D7" w:rsidRDefault="00DA48C3" w:rsidP="009E03D7"/>
    <w:sectPr w:rsidR="00DA48C3" w:rsidRPr="009E03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3D7"/>
    <w:rsid w:val="00157D70"/>
    <w:rsid w:val="001D4018"/>
    <w:rsid w:val="002808A2"/>
    <w:rsid w:val="00600367"/>
    <w:rsid w:val="006C60DD"/>
    <w:rsid w:val="009E03D7"/>
    <w:rsid w:val="00C550A9"/>
    <w:rsid w:val="00DA48C3"/>
    <w:rsid w:val="00E24690"/>
    <w:rsid w:val="00F71E2B"/>
    <w:rsid w:val="00FC7D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90149"/>
  <w15:chartTrackingRefBased/>
  <w15:docId w15:val="{82FC2F45-93F5-CD43-A629-601512F2C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03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03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E03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03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03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03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03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03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03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03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03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E03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03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03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03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03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03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03D7"/>
    <w:rPr>
      <w:rFonts w:eastAsiaTheme="majorEastAsia" w:cstheme="majorBidi"/>
      <w:color w:val="272727" w:themeColor="text1" w:themeTint="D8"/>
    </w:rPr>
  </w:style>
  <w:style w:type="paragraph" w:styleId="Title">
    <w:name w:val="Title"/>
    <w:basedOn w:val="Normal"/>
    <w:next w:val="Normal"/>
    <w:link w:val="TitleChar"/>
    <w:uiPriority w:val="10"/>
    <w:qFormat/>
    <w:rsid w:val="009E03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03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03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03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03D7"/>
    <w:pPr>
      <w:spacing w:before="160"/>
      <w:jc w:val="center"/>
    </w:pPr>
    <w:rPr>
      <w:i/>
      <w:iCs/>
      <w:color w:val="404040" w:themeColor="text1" w:themeTint="BF"/>
    </w:rPr>
  </w:style>
  <w:style w:type="character" w:customStyle="1" w:styleId="QuoteChar">
    <w:name w:val="Quote Char"/>
    <w:basedOn w:val="DefaultParagraphFont"/>
    <w:link w:val="Quote"/>
    <w:uiPriority w:val="29"/>
    <w:rsid w:val="009E03D7"/>
    <w:rPr>
      <w:i/>
      <w:iCs/>
      <w:color w:val="404040" w:themeColor="text1" w:themeTint="BF"/>
    </w:rPr>
  </w:style>
  <w:style w:type="paragraph" w:styleId="ListParagraph">
    <w:name w:val="List Paragraph"/>
    <w:basedOn w:val="Normal"/>
    <w:uiPriority w:val="34"/>
    <w:qFormat/>
    <w:rsid w:val="009E03D7"/>
    <w:pPr>
      <w:ind w:left="720"/>
      <w:contextualSpacing/>
    </w:pPr>
  </w:style>
  <w:style w:type="character" w:styleId="IntenseEmphasis">
    <w:name w:val="Intense Emphasis"/>
    <w:basedOn w:val="DefaultParagraphFont"/>
    <w:uiPriority w:val="21"/>
    <w:qFormat/>
    <w:rsid w:val="009E03D7"/>
    <w:rPr>
      <w:i/>
      <w:iCs/>
      <w:color w:val="0F4761" w:themeColor="accent1" w:themeShade="BF"/>
    </w:rPr>
  </w:style>
  <w:style w:type="paragraph" w:styleId="IntenseQuote">
    <w:name w:val="Intense Quote"/>
    <w:basedOn w:val="Normal"/>
    <w:next w:val="Normal"/>
    <w:link w:val="IntenseQuoteChar"/>
    <w:uiPriority w:val="30"/>
    <w:qFormat/>
    <w:rsid w:val="009E03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03D7"/>
    <w:rPr>
      <w:i/>
      <w:iCs/>
      <w:color w:val="0F4761" w:themeColor="accent1" w:themeShade="BF"/>
    </w:rPr>
  </w:style>
  <w:style w:type="character" w:styleId="IntenseReference">
    <w:name w:val="Intense Reference"/>
    <w:basedOn w:val="DefaultParagraphFont"/>
    <w:uiPriority w:val="32"/>
    <w:qFormat/>
    <w:rsid w:val="009E03D7"/>
    <w:rPr>
      <w:b/>
      <w:bCs/>
      <w:smallCaps/>
      <w:color w:val="0F4761" w:themeColor="accent1" w:themeShade="BF"/>
      <w:spacing w:val="5"/>
    </w:rPr>
  </w:style>
  <w:style w:type="paragraph" w:styleId="NormalWeb">
    <w:name w:val="Normal (Web)"/>
    <w:basedOn w:val="Normal"/>
    <w:uiPriority w:val="99"/>
    <w:semiHidden/>
    <w:unhideWhenUsed/>
    <w:rsid w:val="009E03D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E03D7"/>
    <w:rPr>
      <w:b/>
      <w:bCs/>
    </w:rPr>
  </w:style>
  <w:style w:type="character" w:styleId="Emphasis">
    <w:name w:val="Emphasis"/>
    <w:basedOn w:val="DefaultParagraphFont"/>
    <w:uiPriority w:val="20"/>
    <w:qFormat/>
    <w:rsid w:val="009E03D7"/>
    <w:rPr>
      <w:i/>
      <w:iCs/>
    </w:rPr>
  </w:style>
  <w:style w:type="character" w:styleId="Hyperlink">
    <w:name w:val="Hyperlink"/>
    <w:basedOn w:val="DefaultParagraphFont"/>
    <w:uiPriority w:val="99"/>
    <w:semiHidden/>
    <w:unhideWhenUsed/>
    <w:rsid w:val="009E03D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i.org/10.1145/1721654.17216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366</Words>
  <Characters>2087</Characters>
  <Application>Microsoft Office Word</Application>
  <DocSecurity>0</DocSecurity>
  <Lines>17</Lines>
  <Paragraphs>4</Paragraphs>
  <ScaleCrop>false</ScaleCrop>
  <Company/>
  <LinksUpToDate>false</LinksUpToDate>
  <CharactersWithSpaces>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Dixon, Margaret</dc:creator>
  <cp:keywords/>
  <dc:description/>
  <cp:lastModifiedBy>Dixon, Margaret</cp:lastModifiedBy>
  <cp:revision>1</cp:revision>
  <dcterms:created xsi:type="dcterms:W3CDTF">2025-12-15T04:11:00Z</dcterms:created>
  <dcterms:modified xsi:type="dcterms:W3CDTF">2025-12-15T04:13:00Z</dcterms:modified>
</cp:coreProperties>
</file>