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RAISE-2</w:t>
      </w:r>
      <w:r w:rsidDel="00000000" w:rsidR="00000000" w:rsidRPr="00000000">
        <w:rPr>
          <w:b w:val="1"/>
          <w:bCs w:val="1"/>
          <w:sz w:val="27.84000015258789"/>
          <w:szCs w:val="27.84000015258789"/>
          <w:rtl w:val="0"/>
        </w:rPr>
        <w:t xml:space="preserve">6</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2">
      <w:pPr>
        <w:pStyle w:val="Heading2"/>
        <w:keepNext w:val="0"/>
        <w:keepLines w:val="0"/>
        <w:widowControl w:val="0"/>
        <w:spacing w:after="100" w:before="220" w:line="240" w:lineRule="auto"/>
        <w:jc w:val="center"/>
        <w:rPr>
          <w:b w:val="1"/>
          <w:bCs w:val="1"/>
          <w:i w:val="1"/>
          <w:iCs w:val="1"/>
          <w:sz w:val="24"/>
          <w:szCs w:val="24"/>
          <w:u w:val="single"/>
        </w:rPr>
      </w:pPr>
      <w:bookmarkStart w:colFirst="0" w:colLast="0" w:name="_n4vpczx7abc8" w:id="0"/>
      <w:bookmarkEnd w:id="0"/>
      <w:r w:rsidDel="00000000" w:rsidR="00000000" w:rsidRPr="00000000">
        <w:rPr>
          <w:i w:val="1"/>
          <w:iCs w:val="1"/>
          <w:sz w:val="24"/>
          <w:szCs w:val="24"/>
          <w:rtl w:val="0"/>
        </w:rPr>
        <w:t xml:space="preserve">Mirror, Mirror on the Wall, Is AI Transforming Us All?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Informatics - Data Science - AI Competition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b w:val="1"/>
          <w:bCs w:val="1"/>
          <w:sz w:val="22.079999923706055"/>
          <w:szCs w:val="22.079999923706055"/>
        </w:rPr>
      </w:pPr>
      <w:r w:rsidDel="00000000" w:rsidR="00000000" w:rsidRPr="00000000">
        <w:rPr>
          <w:rtl w:val="0"/>
        </w:rPr>
      </w:r>
    </w:p>
    <w:p w:rsidR="00000000" w:rsidDel="00000000" w:rsidP="00000000" w:rsidRDefault="00000000" w:rsidRPr="00000000" w14:paraId="00000005">
      <w:pPr>
        <w:pStyle w:val="Heading2"/>
        <w:keepNext w:val="0"/>
        <w:keepLines w:val="0"/>
        <w:widowControl w:val="0"/>
        <w:spacing w:after="460" w:before="0" w:line="288" w:lineRule="auto"/>
        <w:jc w:val="center"/>
        <w:rPr>
          <w:color w:val="222222"/>
          <w:sz w:val="28"/>
          <w:szCs w:val="28"/>
          <w:u w:val="single"/>
        </w:rPr>
      </w:pPr>
      <w:bookmarkStart w:colFirst="0" w:colLast="0" w:name="_2zk80jawyx58" w:id="1"/>
      <w:bookmarkEnd w:id="1"/>
      <w:r w:rsidDel="00000000" w:rsidR="00000000" w:rsidRPr="00000000">
        <w:rPr>
          <w:color w:val="222222"/>
          <w:sz w:val="28"/>
          <w:szCs w:val="28"/>
          <w:u w:val="single"/>
          <w:rtl w:val="0"/>
        </w:rPr>
        <w:t xml:space="preserve">Terms and Conditions</w:t>
      </w:r>
    </w:p>
    <w:p w:rsidR="00000000" w:rsidDel="00000000" w:rsidP="00000000" w:rsidRDefault="00000000" w:rsidRPr="00000000" w14:paraId="00000006">
      <w:pPr>
        <w:pStyle w:val="Heading3"/>
        <w:keepNext w:val="0"/>
        <w:keepLines w:val="0"/>
        <w:widowControl w:val="0"/>
        <w:spacing w:before="380" w:line="288" w:lineRule="auto"/>
        <w:rPr>
          <w:color w:val="222222"/>
          <w:sz w:val="22"/>
          <w:szCs w:val="22"/>
        </w:rPr>
      </w:pPr>
      <w:bookmarkStart w:colFirst="0" w:colLast="0" w:name="_f70wvomw3iab" w:id="2"/>
      <w:bookmarkEnd w:id="2"/>
      <w:r w:rsidDel="00000000" w:rsidR="00000000" w:rsidRPr="00000000">
        <w:rPr>
          <w:color w:val="222222"/>
          <w:sz w:val="22"/>
          <w:szCs w:val="22"/>
          <w:rtl w:val="0"/>
        </w:rPr>
        <w:t xml:space="preserve">1. Eligibility</w:t>
      </w:r>
    </w:p>
    <w:p w:rsidR="00000000" w:rsidDel="00000000" w:rsidP="00000000" w:rsidRDefault="00000000" w:rsidRPr="00000000" w14:paraId="00000007">
      <w:pPr>
        <w:widowControl w:val="0"/>
        <w:numPr>
          <w:ilvl w:val="0"/>
          <w:numId w:val="8"/>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The competition is open to currently enrolled undergraduate and graduate students from accredited US academic institutions.</w:t>
      </w:r>
    </w:p>
    <w:p w:rsidR="00000000" w:rsidDel="00000000" w:rsidP="00000000" w:rsidRDefault="00000000" w:rsidRPr="00000000" w14:paraId="00000008">
      <w:pPr>
        <w:widowControl w:val="0"/>
        <w:numPr>
          <w:ilvl w:val="0"/>
          <w:numId w:val="8"/>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Participants must be legally residing in the US for the entire duration of the competition.</w:t>
      </w:r>
    </w:p>
    <w:p w:rsidR="00000000" w:rsidDel="00000000" w:rsidP="00000000" w:rsidRDefault="00000000" w:rsidRPr="00000000" w14:paraId="00000009">
      <w:pPr>
        <w:widowControl w:val="0"/>
        <w:numPr>
          <w:ilvl w:val="0"/>
          <w:numId w:val="8"/>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Teams must register by submitting their completed online registration form.</w:t>
      </w:r>
    </w:p>
    <w:p w:rsidR="00000000" w:rsidDel="00000000" w:rsidP="00000000" w:rsidRDefault="00000000" w:rsidRPr="00000000" w14:paraId="0000000A">
      <w:pPr>
        <w:widowControl w:val="0"/>
        <w:numPr>
          <w:ilvl w:val="0"/>
          <w:numId w:val="8"/>
        </w:numPr>
        <w:spacing w:after="240" w:line="260.7649040222168" w:lineRule="auto"/>
        <w:ind w:left="720" w:hanging="360"/>
        <w:rPr>
          <w:b w:val="1"/>
          <w:bCs w:val="1"/>
          <w:sz w:val="22"/>
          <w:szCs w:val="22"/>
        </w:rPr>
      </w:pPr>
      <w:r w:rsidDel="00000000" w:rsidR="00000000" w:rsidRPr="00000000">
        <w:rPr>
          <w:b w:val="1"/>
          <w:bCs w:val="1"/>
          <w:color w:val="222222"/>
          <w:rtl w:val="0"/>
        </w:rPr>
        <w:t xml:space="preserve">Each team must also reply to the RAISE confirmation email following their registration to formally join the competition. Only teams that confirm their participation via email will receive the competition materials and be allowed to proceed.</w:t>
      </w:r>
    </w:p>
    <w:p w:rsidR="00000000" w:rsidDel="00000000" w:rsidP="00000000" w:rsidRDefault="00000000" w:rsidRPr="00000000" w14:paraId="0000000B">
      <w:pPr>
        <w:pStyle w:val="Heading3"/>
        <w:keepNext w:val="0"/>
        <w:keepLines w:val="0"/>
        <w:widowControl w:val="0"/>
        <w:spacing w:before="380" w:line="288" w:lineRule="auto"/>
        <w:rPr>
          <w:color w:val="222222"/>
          <w:sz w:val="22"/>
          <w:szCs w:val="22"/>
        </w:rPr>
      </w:pPr>
      <w:bookmarkStart w:colFirst="0" w:colLast="0" w:name="_ke9mlza2xgde" w:id="3"/>
      <w:bookmarkEnd w:id="3"/>
      <w:r w:rsidDel="00000000" w:rsidR="00000000" w:rsidRPr="00000000">
        <w:rPr>
          <w:color w:val="222222"/>
          <w:sz w:val="22"/>
          <w:szCs w:val="22"/>
          <w:rtl w:val="0"/>
        </w:rPr>
        <w:t xml:space="preserve">2. Team Composition</w:t>
      </w:r>
    </w:p>
    <w:p w:rsidR="00000000" w:rsidDel="00000000" w:rsidP="00000000" w:rsidRDefault="00000000" w:rsidRPr="00000000" w14:paraId="0000000C">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Teams are to be composed of 2-5 members. (Not less than 2 and not more than 5)</w:t>
      </w:r>
    </w:p>
    <w:p w:rsidR="00000000" w:rsidDel="00000000" w:rsidP="00000000" w:rsidRDefault="00000000" w:rsidRPr="00000000" w14:paraId="0000000D">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Undergraduate track teams are to be composed of all undergraduate students only.</w:t>
      </w:r>
    </w:p>
    <w:p w:rsidR="00000000" w:rsidDel="00000000" w:rsidP="00000000" w:rsidRDefault="00000000" w:rsidRPr="00000000" w14:paraId="0000000E">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Graduate track teams are to be composed of all graduate students or a mix of undergraduate and graduate students.</w:t>
      </w:r>
    </w:p>
    <w:p w:rsidR="00000000" w:rsidDel="00000000" w:rsidP="00000000" w:rsidRDefault="00000000" w:rsidRPr="00000000" w14:paraId="0000000F">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All members of the team must meet the above-mentioned eligibility criteria. If any team member is ineligible, the team as a whole may be disqualified at the discretion of the RAISE organizers.</w:t>
      </w:r>
    </w:p>
    <w:p w:rsidR="00000000" w:rsidDel="00000000" w:rsidP="00000000" w:rsidRDefault="00000000" w:rsidRPr="00000000" w14:paraId="00000010">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A designated team lead shall be responsible for managing all submissions and serving as the primary point of contact with the RAISE team. Any change in team lead must be communicated via email to the RAISE organizers, with all current team members copied on the correspondence.</w:t>
      </w:r>
    </w:p>
    <w:p w:rsidR="00000000" w:rsidDel="00000000" w:rsidP="00000000" w:rsidRDefault="00000000" w:rsidRPr="00000000" w14:paraId="00000011">
      <w:pPr>
        <w:widowControl w:val="0"/>
        <w:numPr>
          <w:ilvl w:val="0"/>
          <w:numId w:val="2"/>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Teams are expected to resolve any disputes internally. In case of any changes to team member names or team lead name, teams must notify RAISE organizers immediately via email, with all members copied. If the conflict cannot be resolved, RAISE organizers reserve the right, at their sole discretion, to:</w:t>
      </w:r>
    </w:p>
    <w:p w:rsidR="00000000" w:rsidDel="00000000" w:rsidP="00000000" w:rsidRDefault="00000000" w:rsidRPr="00000000" w14:paraId="00000012">
      <w:pPr>
        <w:widowControl w:val="0"/>
        <w:numPr>
          <w:ilvl w:val="1"/>
          <w:numId w:val="2"/>
        </w:numPr>
        <w:spacing w:after="0" w:afterAutospacing="0" w:line="260.7649040222168" w:lineRule="auto"/>
        <w:ind w:left="1440" w:hanging="360"/>
        <w:rPr>
          <w:b w:val="1"/>
          <w:bCs w:val="1"/>
          <w:sz w:val="22"/>
          <w:szCs w:val="22"/>
        </w:rPr>
      </w:pPr>
      <w:r w:rsidDel="00000000" w:rsidR="00000000" w:rsidRPr="00000000">
        <w:rPr>
          <w:b w:val="1"/>
          <w:bCs w:val="1"/>
          <w:color w:val="222222"/>
          <w:rtl w:val="0"/>
        </w:rPr>
        <w:t xml:space="preserve">Disqualify the entire team from the competition (most likely scenario).</w:t>
      </w:r>
    </w:p>
    <w:p w:rsidR="00000000" w:rsidDel="00000000" w:rsidP="00000000" w:rsidRDefault="00000000" w:rsidRPr="00000000" w14:paraId="00000013">
      <w:pPr>
        <w:widowControl w:val="0"/>
        <w:numPr>
          <w:ilvl w:val="1"/>
          <w:numId w:val="2"/>
        </w:numPr>
        <w:spacing w:after="0" w:afterAutospacing="0" w:line="260.7649040222168" w:lineRule="auto"/>
        <w:ind w:left="1440" w:hanging="360"/>
        <w:rPr>
          <w:b w:val="1"/>
          <w:bCs w:val="1"/>
          <w:sz w:val="22"/>
          <w:szCs w:val="22"/>
        </w:rPr>
      </w:pPr>
      <w:r w:rsidDel="00000000" w:rsidR="00000000" w:rsidRPr="00000000">
        <w:rPr>
          <w:b w:val="1"/>
          <w:bCs w:val="1"/>
          <w:color w:val="222222"/>
          <w:rtl w:val="0"/>
        </w:rPr>
        <w:t xml:space="preserve">Accept submissions from willing team members.</w:t>
      </w:r>
    </w:p>
    <w:p w:rsidR="00000000" w:rsidDel="00000000" w:rsidP="00000000" w:rsidRDefault="00000000" w:rsidRPr="00000000" w14:paraId="00000014">
      <w:pPr>
        <w:widowControl w:val="0"/>
        <w:numPr>
          <w:ilvl w:val="1"/>
          <w:numId w:val="2"/>
        </w:numPr>
        <w:spacing w:after="240" w:line="260.7649040222168" w:lineRule="auto"/>
        <w:ind w:left="1440" w:hanging="360"/>
        <w:rPr>
          <w:b w:val="1"/>
          <w:bCs w:val="1"/>
          <w:sz w:val="22"/>
          <w:szCs w:val="22"/>
        </w:rPr>
      </w:pPr>
      <w:r w:rsidDel="00000000" w:rsidR="00000000" w:rsidRPr="00000000">
        <w:rPr>
          <w:b w:val="1"/>
          <w:bCs w:val="1"/>
          <w:color w:val="222222"/>
          <w:rtl w:val="0"/>
        </w:rPr>
        <w:t xml:space="preserve">Treat multiple submissions from the original team as separate entries from multiple teams.</w:t>
      </w:r>
    </w:p>
    <w:p w:rsidR="00000000" w:rsidDel="00000000" w:rsidP="00000000" w:rsidRDefault="00000000" w:rsidRPr="00000000" w14:paraId="00000015">
      <w:pPr>
        <w:pStyle w:val="Heading3"/>
        <w:keepNext w:val="0"/>
        <w:keepLines w:val="0"/>
        <w:widowControl w:val="0"/>
        <w:spacing w:before="380" w:line="288" w:lineRule="auto"/>
        <w:rPr>
          <w:color w:val="222222"/>
          <w:sz w:val="22"/>
          <w:szCs w:val="22"/>
        </w:rPr>
      </w:pPr>
      <w:bookmarkStart w:colFirst="0" w:colLast="0" w:name="_gzb1dnmoekbe" w:id="4"/>
      <w:bookmarkEnd w:id="4"/>
      <w:r w:rsidDel="00000000" w:rsidR="00000000" w:rsidRPr="00000000">
        <w:rPr>
          <w:color w:val="222222"/>
          <w:sz w:val="22"/>
          <w:szCs w:val="22"/>
          <w:rtl w:val="0"/>
        </w:rPr>
        <w:t xml:space="preserve">3. Submission Requirements</w:t>
      </w:r>
    </w:p>
    <w:p w:rsidR="00000000" w:rsidDel="00000000" w:rsidP="00000000" w:rsidRDefault="00000000" w:rsidRPr="00000000" w14:paraId="00000016">
      <w:pPr>
        <w:widowControl w:val="0"/>
        <w:numPr>
          <w:ilvl w:val="0"/>
          <w:numId w:val="4"/>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Team leaders must make submissions on behalf of the team and abide by all submission requirements provided to registered teams.</w:t>
      </w:r>
    </w:p>
    <w:p w:rsidR="00000000" w:rsidDel="00000000" w:rsidP="00000000" w:rsidRDefault="00000000" w:rsidRPr="00000000" w14:paraId="00000017">
      <w:pPr>
        <w:widowControl w:val="0"/>
        <w:numPr>
          <w:ilvl w:val="0"/>
          <w:numId w:val="4"/>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The RAISE event dates and submission due dates are non-negotiable and must be adhered to.</w:t>
      </w:r>
    </w:p>
    <w:p w:rsidR="00000000" w:rsidDel="00000000" w:rsidP="00000000" w:rsidRDefault="00000000" w:rsidRPr="00000000" w14:paraId="00000018">
      <w:pPr>
        <w:widowControl w:val="0"/>
        <w:numPr>
          <w:ilvl w:val="0"/>
          <w:numId w:val="4"/>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Shortlisted finalists will be required to attend the final round of the competition at Rutgers University in person.</w:t>
      </w:r>
    </w:p>
    <w:p w:rsidR="00000000" w:rsidDel="00000000" w:rsidP="00000000" w:rsidRDefault="00000000" w:rsidRPr="00000000" w14:paraId="00000019">
      <w:pPr>
        <w:widowControl w:val="0"/>
        <w:numPr>
          <w:ilvl w:val="0"/>
          <w:numId w:val="4"/>
        </w:numPr>
        <w:spacing w:after="240" w:line="260.7649040222168" w:lineRule="auto"/>
        <w:ind w:left="720" w:hanging="360"/>
        <w:rPr>
          <w:b w:val="1"/>
          <w:bCs w:val="1"/>
          <w:sz w:val="22"/>
          <w:szCs w:val="22"/>
        </w:rPr>
      </w:pPr>
      <w:r w:rsidDel="00000000" w:rsidR="00000000" w:rsidRPr="00000000">
        <w:rPr>
          <w:b w:val="1"/>
          <w:bCs w:val="1"/>
          <w:color w:val="222222"/>
          <w:rtl w:val="0"/>
        </w:rPr>
        <w:t xml:space="preserve">At least one member of the team must present in person. Failure to attend in person will result in disqualification.</w:t>
      </w:r>
    </w:p>
    <w:p w:rsidR="00000000" w:rsidDel="00000000" w:rsidP="00000000" w:rsidRDefault="00000000" w:rsidRPr="00000000" w14:paraId="0000001A">
      <w:pPr>
        <w:pStyle w:val="Heading3"/>
        <w:keepNext w:val="0"/>
        <w:keepLines w:val="0"/>
        <w:widowControl w:val="0"/>
        <w:spacing w:before="380" w:line="288" w:lineRule="auto"/>
        <w:rPr>
          <w:color w:val="222222"/>
          <w:sz w:val="22"/>
          <w:szCs w:val="22"/>
        </w:rPr>
      </w:pPr>
      <w:bookmarkStart w:colFirst="0" w:colLast="0" w:name="_kxsouaclw27x" w:id="5"/>
      <w:bookmarkEnd w:id="5"/>
      <w:r w:rsidDel="00000000" w:rsidR="00000000" w:rsidRPr="00000000">
        <w:rPr>
          <w:color w:val="222222"/>
          <w:sz w:val="22"/>
          <w:szCs w:val="22"/>
          <w:rtl w:val="0"/>
        </w:rPr>
        <w:t xml:space="preserve">4. Data Usage</w:t>
      </w:r>
    </w:p>
    <w:p w:rsidR="00000000" w:rsidDel="00000000" w:rsidP="00000000" w:rsidRDefault="00000000" w:rsidRPr="00000000" w14:paraId="0000001B">
      <w:pPr>
        <w:widowControl w:val="0"/>
        <w:numPr>
          <w:ilvl w:val="0"/>
          <w:numId w:val="3"/>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Participants may use the provided data solely for this competition.</w:t>
      </w:r>
    </w:p>
    <w:p w:rsidR="00000000" w:rsidDel="00000000" w:rsidP="00000000" w:rsidRDefault="00000000" w:rsidRPr="00000000" w14:paraId="0000001C">
      <w:pPr>
        <w:widowControl w:val="0"/>
        <w:numPr>
          <w:ilvl w:val="0"/>
          <w:numId w:val="3"/>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Data may not be posted publicly or used elsewhere (e.g., GitHub).</w:t>
      </w:r>
    </w:p>
    <w:p w:rsidR="00000000" w:rsidDel="00000000" w:rsidP="00000000" w:rsidRDefault="00000000" w:rsidRPr="00000000" w14:paraId="0000001D">
      <w:pPr>
        <w:widowControl w:val="0"/>
        <w:numPr>
          <w:ilvl w:val="0"/>
          <w:numId w:val="3"/>
        </w:numPr>
        <w:spacing w:after="240" w:line="260.7649040222168" w:lineRule="auto"/>
        <w:ind w:left="720" w:hanging="360"/>
        <w:rPr>
          <w:b w:val="1"/>
          <w:bCs w:val="1"/>
          <w:sz w:val="22"/>
          <w:szCs w:val="22"/>
        </w:rPr>
      </w:pPr>
      <w:r w:rsidDel="00000000" w:rsidR="00000000" w:rsidRPr="00000000">
        <w:rPr>
          <w:b w:val="1"/>
          <w:bCs w:val="1"/>
          <w:color w:val="222222"/>
          <w:rtl w:val="0"/>
        </w:rPr>
        <w:t xml:space="preserve">RAISE administrators may make the data public after the competition ends.</w:t>
      </w:r>
    </w:p>
    <w:p w:rsidR="00000000" w:rsidDel="00000000" w:rsidP="00000000" w:rsidRDefault="00000000" w:rsidRPr="00000000" w14:paraId="0000001E">
      <w:pPr>
        <w:pStyle w:val="Heading3"/>
        <w:keepNext w:val="0"/>
        <w:keepLines w:val="0"/>
        <w:widowControl w:val="0"/>
        <w:spacing w:before="380" w:line="288" w:lineRule="auto"/>
        <w:rPr>
          <w:color w:val="222222"/>
          <w:sz w:val="22"/>
          <w:szCs w:val="22"/>
        </w:rPr>
      </w:pPr>
      <w:bookmarkStart w:colFirst="0" w:colLast="0" w:name="_5mj28stdse9p" w:id="6"/>
      <w:bookmarkEnd w:id="6"/>
      <w:r w:rsidDel="00000000" w:rsidR="00000000" w:rsidRPr="00000000">
        <w:rPr>
          <w:color w:val="222222"/>
          <w:sz w:val="22"/>
          <w:szCs w:val="22"/>
          <w:rtl w:val="0"/>
        </w:rPr>
        <w:t xml:space="preserve">5. Ethics and Code of Conduct</w:t>
      </w:r>
    </w:p>
    <w:p w:rsidR="00000000" w:rsidDel="00000000" w:rsidP="00000000" w:rsidRDefault="00000000" w:rsidRPr="00000000" w14:paraId="0000001F">
      <w:pPr>
        <w:widowControl w:val="0"/>
        <w:numPr>
          <w:ilvl w:val="0"/>
          <w:numId w:val="9"/>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Participants must adhere to a strict ethical code and all rules of Bloustein, Rutgers, and the State of New Jersey.</w:t>
      </w:r>
    </w:p>
    <w:p w:rsidR="00000000" w:rsidDel="00000000" w:rsidP="00000000" w:rsidRDefault="00000000" w:rsidRPr="00000000" w14:paraId="00000020">
      <w:pPr>
        <w:widowControl w:val="0"/>
        <w:numPr>
          <w:ilvl w:val="0"/>
          <w:numId w:val="9"/>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Plagiarism, collusion, unethical behavior, and cheating are strictly prohibited. References must be cited in APA 6 or higher.</w:t>
      </w:r>
    </w:p>
    <w:p w:rsidR="00000000" w:rsidDel="00000000" w:rsidP="00000000" w:rsidRDefault="00000000" w:rsidRPr="00000000" w14:paraId="00000021">
      <w:pPr>
        <w:widowControl w:val="0"/>
        <w:numPr>
          <w:ilvl w:val="0"/>
          <w:numId w:val="9"/>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Organizers may disqualify participants for violations at any stage.</w:t>
      </w:r>
    </w:p>
    <w:p w:rsidR="00000000" w:rsidDel="00000000" w:rsidP="00000000" w:rsidRDefault="00000000" w:rsidRPr="00000000" w14:paraId="00000022">
      <w:pPr>
        <w:widowControl w:val="0"/>
        <w:numPr>
          <w:ilvl w:val="0"/>
          <w:numId w:val="9"/>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All information submitted must be authentic and true.</w:t>
      </w:r>
    </w:p>
    <w:p w:rsidR="00000000" w:rsidDel="00000000" w:rsidP="00000000" w:rsidRDefault="00000000" w:rsidRPr="00000000" w14:paraId="00000023">
      <w:pPr>
        <w:widowControl w:val="0"/>
        <w:numPr>
          <w:ilvl w:val="0"/>
          <w:numId w:val="9"/>
        </w:numPr>
        <w:spacing w:after="240" w:line="260.7649040222168" w:lineRule="auto"/>
        <w:ind w:left="720" w:hanging="360"/>
        <w:rPr>
          <w:b w:val="1"/>
          <w:bCs w:val="1"/>
          <w:sz w:val="22"/>
          <w:szCs w:val="22"/>
        </w:rPr>
      </w:pPr>
      <w:r w:rsidDel="00000000" w:rsidR="00000000" w:rsidRPr="00000000">
        <w:rPr>
          <w:b w:val="1"/>
          <w:bCs w:val="1"/>
          <w:color w:val="222222"/>
          <w:rtl w:val="0"/>
        </w:rPr>
        <w:t xml:space="preserve">If in doubt, contact </w:t>
      </w:r>
      <w:hyperlink r:id="rId6">
        <w:r w:rsidDel="00000000" w:rsidR="00000000" w:rsidRPr="00000000">
          <w:rPr>
            <w:b w:val="1"/>
            <w:bCs w:val="1"/>
            <w:color w:val="1155cc"/>
            <w:u w:val="single"/>
            <w:rtl w:val="0"/>
          </w:rPr>
          <w:t xml:space="preserve">informatics@ejb.rutgers.edu</w:t>
        </w:r>
      </w:hyperlink>
      <w:r w:rsidDel="00000000" w:rsidR="00000000" w:rsidRPr="00000000">
        <w:rPr>
          <w:b w:val="1"/>
          <w:bCs w:val="1"/>
          <w:color w:val="0078a3"/>
          <w:rtl w:val="0"/>
        </w:rPr>
        <w:t xml:space="preserve"> </w:t>
      </w:r>
      <w:r w:rsidDel="00000000" w:rsidR="00000000" w:rsidRPr="00000000">
        <w:rPr>
          <w:rtl w:val="0"/>
        </w:rPr>
      </w:r>
    </w:p>
    <w:p w:rsidR="00000000" w:rsidDel="00000000" w:rsidP="00000000" w:rsidRDefault="00000000" w:rsidRPr="00000000" w14:paraId="00000024">
      <w:pPr>
        <w:pStyle w:val="Heading3"/>
        <w:keepNext w:val="0"/>
        <w:keepLines w:val="0"/>
        <w:widowControl w:val="0"/>
        <w:spacing w:before="380" w:line="288" w:lineRule="auto"/>
        <w:rPr>
          <w:color w:val="222222"/>
          <w:sz w:val="22"/>
          <w:szCs w:val="22"/>
        </w:rPr>
      </w:pPr>
      <w:bookmarkStart w:colFirst="0" w:colLast="0" w:name="_avrxrm2l7w5b" w:id="7"/>
      <w:bookmarkEnd w:id="7"/>
      <w:r w:rsidDel="00000000" w:rsidR="00000000" w:rsidRPr="00000000">
        <w:rPr>
          <w:color w:val="222222"/>
          <w:sz w:val="22"/>
          <w:szCs w:val="22"/>
          <w:rtl w:val="0"/>
        </w:rPr>
        <w:t xml:space="preserve">6. Intellectual Property Rights</w:t>
      </w:r>
    </w:p>
    <w:p w:rsidR="00000000" w:rsidDel="00000000" w:rsidP="00000000" w:rsidRDefault="00000000" w:rsidRPr="00000000" w14:paraId="00000025">
      <w:pPr>
        <w:widowControl w:val="0"/>
        <w:numPr>
          <w:ilvl w:val="0"/>
          <w:numId w:val="7"/>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Participants retain ownership of their work, but not of the data.</w:t>
      </w:r>
    </w:p>
    <w:p w:rsidR="00000000" w:rsidDel="00000000" w:rsidP="00000000" w:rsidRDefault="00000000" w:rsidRPr="00000000" w14:paraId="00000026">
      <w:pPr>
        <w:widowControl w:val="0"/>
        <w:numPr>
          <w:ilvl w:val="0"/>
          <w:numId w:val="7"/>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Work must be shared under Creative Commons license CC BY-NC 4.0.</w:t>
      </w:r>
    </w:p>
    <w:p w:rsidR="00000000" w:rsidDel="00000000" w:rsidP="00000000" w:rsidRDefault="00000000" w:rsidRPr="00000000" w14:paraId="00000027">
      <w:pPr>
        <w:widowControl w:val="0"/>
        <w:numPr>
          <w:ilvl w:val="0"/>
          <w:numId w:val="7"/>
        </w:numPr>
        <w:spacing w:after="240" w:line="260.7649040222168" w:lineRule="auto"/>
        <w:ind w:left="720" w:hanging="360"/>
        <w:rPr>
          <w:b w:val="1"/>
          <w:bCs w:val="1"/>
          <w:sz w:val="22"/>
          <w:szCs w:val="22"/>
        </w:rPr>
      </w:pPr>
      <w:r w:rsidDel="00000000" w:rsidR="00000000" w:rsidRPr="00000000">
        <w:rPr>
          <w:b w:val="1"/>
          <w:bCs w:val="1"/>
          <w:color w:val="222222"/>
          <w:rtl w:val="0"/>
        </w:rPr>
        <w:t xml:space="preserve">RAISE and Rutgers University may use, display, and share submissions and event media with proper attribution.</w:t>
      </w:r>
    </w:p>
    <w:p w:rsidR="00000000" w:rsidDel="00000000" w:rsidP="00000000" w:rsidRDefault="00000000" w:rsidRPr="00000000" w14:paraId="00000028">
      <w:pPr>
        <w:pStyle w:val="Heading3"/>
        <w:keepNext w:val="0"/>
        <w:keepLines w:val="0"/>
        <w:widowControl w:val="0"/>
        <w:spacing w:before="380" w:line="288" w:lineRule="auto"/>
        <w:rPr>
          <w:color w:val="222222"/>
          <w:sz w:val="22"/>
          <w:szCs w:val="22"/>
        </w:rPr>
      </w:pPr>
      <w:bookmarkStart w:colFirst="0" w:colLast="0" w:name="_uae1o5lsctqa" w:id="8"/>
      <w:bookmarkEnd w:id="8"/>
      <w:r w:rsidDel="00000000" w:rsidR="00000000" w:rsidRPr="00000000">
        <w:rPr>
          <w:color w:val="222222"/>
          <w:sz w:val="22"/>
          <w:szCs w:val="22"/>
          <w:rtl w:val="0"/>
        </w:rPr>
        <w:t xml:space="preserve">7. AI Use Policy</w:t>
      </w:r>
    </w:p>
    <w:p w:rsidR="00000000" w:rsidDel="00000000" w:rsidP="00000000" w:rsidRDefault="00000000" w:rsidRPr="00000000" w14:paraId="00000029">
      <w:pPr>
        <w:widowControl w:val="0"/>
        <w:numPr>
          <w:ilvl w:val="0"/>
          <w:numId w:val="6"/>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Teams may use LLMs or tools like ChatGPT, Gemini, Claude, etc.</w:t>
      </w:r>
    </w:p>
    <w:p w:rsidR="00000000" w:rsidDel="00000000" w:rsidP="00000000" w:rsidRDefault="00000000" w:rsidRPr="00000000" w14:paraId="0000002A">
      <w:pPr>
        <w:widowControl w:val="0"/>
        <w:numPr>
          <w:ilvl w:val="0"/>
          <w:numId w:val="6"/>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All AI use must be declared with prompts submitted as an appendix. References must be cited.</w:t>
      </w:r>
    </w:p>
    <w:p w:rsidR="00000000" w:rsidDel="00000000" w:rsidP="00000000" w:rsidRDefault="00000000" w:rsidRPr="00000000" w14:paraId="0000002B">
      <w:pPr>
        <w:widowControl w:val="0"/>
        <w:numPr>
          <w:ilvl w:val="0"/>
          <w:numId w:val="6"/>
        </w:numPr>
        <w:spacing w:after="240" w:line="260.7649040222168" w:lineRule="auto"/>
        <w:ind w:left="720" w:hanging="360"/>
        <w:rPr>
          <w:b w:val="1"/>
          <w:bCs w:val="1"/>
          <w:sz w:val="22"/>
          <w:szCs w:val="22"/>
        </w:rPr>
      </w:pPr>
      <w:r w:rsidDel="00000000" w:rsidR="00000000" w:rsidRPr="00000000">
        <w:rPr>
          <w:b w:val="1"/>
          <w:bCs w:val="1"/>
          <w:color w:val="222222"/>
          <w:rtl w:val="0"/>
        </w:rPr>
        <w:t xml:space="preserve">There must be significant human input. Evaluation decisions are final.</w:t>
      </w:r>
    </w:p>
    <w:p w:rsidR="00000000" w:rsidDel="00000000" w:rsidP="00000000" w:rsidRDefault="00000000" w:rsidRPr="00000000" w14:paraId="0000002C">
      <w:pPr>
        <w:pStyle w:val="Heading3"/>
        <w:keepNext w:val="0"/>
        <w:keepLines w:val="0"/>
        <w:widowControl w:val="0"/>
        <w:spacing w:before="380" w:line="288" w:lineRule="auto"/>
        <w:rPr>
          <w:color w:val="222222"/>
          <w:sz w:val="22"/>
          <w:szCs w:val="22"/>
        </w:rPr>
      </w:pPr>
      <w:bookmarkStart w:colFirst="0" w:colLast="0" w:name="_5d5kkb6dig4" w:id="9"/>
      <w:bookmarkEnd w:id="9"/>
      <w:r w:rsidDel="00000000" w:rsidR="00000000" w:rsidRPr="00000000">
        <w:rPr>
          <w:color w:val="222222"/>
          <w:sz w:val="22"/>
          <w:szCs w:val="22"/>
          <w:rtl w:val="0"/>
        </w:rPr>
        <w:t xml:space="preserve">8. Prizes and Awards</w:t>
      </w:r>
    </w:p>
    <w:p w:rsidR="00000000" w:rsidDel="00000000" w:rsidP="00000000" w:rsidRDefault="00000000" w:rsidRPr="00000000" w14:paraId="0000002D">
      <w:pPr>
        <w:widowControl w:val="0"/>
        <w:numPr>
          <w:ilvl w:val="0"/>
          <w:numId w:val="10"/>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1st Prize: $1,000 per team member (up to $5,000 per team).</w:t>
      </w:r>
    </w:p>
    <w:p w:rsidR="00000000" w:rsidDel="00000000" w:rsidP="00000000" w:rsidRDefault="00000000" w:rsidRPr="00000000" w14:paraId="0000002E">
      <w:pPr>
        <w:widowControl w:val="0"/>
        <w:numPr>
          <w:ilvl w:val="0"/>
          <w:numId w:val="10"/>
        </w:numPr>
        <w:spacing w:after="240" w:line="260.7649040222168" w:lineRule="auto"/>
        <w:ind w:left="720" w:hanging="360"/>
        <w:rPr>
          <w:b w:val="1"/>
          <w:bCs w:val="1"/>
          <w:sz w:val="22"/>
          <w:szCs w:val="22"/>
        </w:rPr>
      </w:pPr>
      <w:r w:rsidDel="00000000" w:rsidR="00000000" w:rsidRPr="00000000">
        <w:rPr>
          <w:b w:val="1"/>
          <w:bCs w:val="1"/>
          <w:color w:val="222222"/>
          <w:rtl w:val="0"/>
        </w:rPr>
        <w:t xml:space="preserve">2nd Prize: $350 per team member (up to $1,750 per team, max 2 teams).</w:t>
      </w:r>
    </w:p>
    <w:p w:rsidR="00000000" w:rsidDel="00000000" w:rsidP="00000000" w:rsidRDefault="00000000" w:rsidRPr="00000000" w14:paraId="0000002F">
      <w:pPr>
        <w:pStyle w:val="Heading3"/>
        <w:keepNext w:val="0"/>
        <w:keepLines w:val="0"/>
        <w:widowControl w:val="0"/>
        <w:spacing w:before="380" w:line="288" w:lineRule="auto"/>
        <w:rPr>
          <w:color w:val="222222"/>
          <w:sz w:val="22"/>
          <w:szCs w:val="22"/>
        </w:rPr>
      </w:pPr>
      <w:bookmarkStart w:colFirst="0" w:colLast="0" w:name="_j7cyhl3h5udr" w:id="10"/>
      <w:bookmarkEnd w:id="10"/>
      <w:r w:rsidDel="00000000" w:rsidR="00000000" w:rsidRPr="00000000">
        <w:rPr>
          <w:color w:val="222222"/>
          <w:sz w:val="22"/>
          <w:szCs w:val="22"/>
          <w:rtl w:val="0"/>
        </w:rPr>
        <w:t xml:space="preserve">9. Judging Criteria</w:t>
      </w:r>
    </w:p>
    <w:p w:rsidR="00000000" w:rsidDel="00000000" w:rsidP="00000000" w:rsidRDefault="00000000" w:rsidRPr="00000000" w14:paraId="00000030">
      <w:pPr>
        <w:widowControl w:val="0"/>
        <w:numPr>
          <w:ilvl w:val="0"/>
          <w:numId w:val="5"/>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Judging will be based on depth of analysis, method selection, and originality.</w:t>
      </w:r>
    </w:p>
    <w:p w:rsidR="00000000" w:rsidDel="00000000" w:rsidP="00000000" w:rsidRDefault="00000000" w:rsidRPr="00000000" w14:paraId="00000031">
      <w:pPr>
        <w:widowControl w:val="0"/>
        <w:numPr>
          <w:ilvl w:val="0"/>
          <w:numId w:val="5"/>
        </w:numPr>
        <w:spacing w:after="240" w:line="260.7649040222168" w:lineRule="auto"/>
        <w:ind w:left="720" w:hanging="360"/>
        <w:rPr>
          <w:b w:val="1"/>
          <w:bCs w:val="1"/>
          <w:sz w:val="22"/>
          <w:szCs w:val="22"/>
        </w:rPr>
      </w:pPr>
      <w:r w:rsidDel="00000000" w:rsidR="00000000" w:rsidRPr="00000000">
        <w:rPr>
          <w:b w:val="1"/>
          <w:bCs w:val="1"/>
          <w:color w:val="222222"/>
          <w:rtl w:val="0"/>
        </w:rPr>
        <w:t xml:space="preserve">Judges’ decisions are final and cannot be appealed.</w:t>
      </w:r>
    </w:p>
    <w:p w:rsidR="00000000" w:rsidDel="00000000" w:rsidP="00000000" w:rsidRDefault="00000000" w:rsidRPr="00000000" w14:paraId="00000032">
      <w:pPr>
        <w:pStyle w:val="Heading3"/>
        <w:keepNext w:val="0"/>
        <w:keepLines w:val="0"/>
        <w:widowControl w:val="0"/>
        <w:spacing w:before="380" w:line="288" w:lineRule="auto"/>
        <w:rPr>
          <w:color w:val="222222"/>
          <w:sz w:val="22"/>
          <w:szCs w:val="22"/>
        </w:rPr>
      </w:pPr>
      <w:bookmarkStart w:colFirst="0" w:colLast="0" w:name="_rlm1xy31n6uv" w:id="11"/>
      <w:bookmarkEnd w:id="11"/>
      <w:r w:rsidDel="00000000" w:rsidR="00000000" w:rsidRPr="00000000">
        <w:rPr>
          <w:color w:val="222222"/>
          <w:sz w:val="22"/>
          <w:szCs w:val="22"/>
          <w:rtl w:val="0"/>
        </w:rPr>
        <w:t xml:space="preserve">10. Other Items, Updates, and Changes</w:t>
      </w:r>
    </w:p>
    <w:p w:rsidR="00000000" w:rsidDel="00000000" w:rsidP="00000000" w:rsidRDefault="00000000" w:rsidRPr="00000000" w14:paraId="00000033">
      <w:pPr>
        <w:widowControl w:val="0"/>
        <w:numPr>
          <w:ilvl w:val="0"/>
          <w:numId w:val="1"/>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Organizers reserve the right to modify rules, schedules, or terms.</w:t>
      </w:r>
    </w:p>
    <w:p w:rsidR="00000000" w:rsidDel="00000000" w:rsidP="00000000" w:rsidRDefault="00000000" w:rsidRPr="00000000" w14:paraId="00000034">
      <w:pPr>
        <w:widowControl w:val="0"/>
        <w:numPr>
          <w:ilvl w:val="0"/>
          <w:numId w:val="1"/>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Prizes may change based on funding availability.</w:t>
      </w:r>
    </w:p>
    <w:p w:rsidR="00000000" w:rsidDel="00000000" w:rsidP="00000000" w:rsidRDefault="00000000" w:rsidRPr="00000000" w14:paraId="00000035">
      <w:pPr>
        <w:widowControl w:val="0"/>
        <w:numPr>
          <w:ilvl w:val="0"/>
          <w:numId w:val="1"/>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Winners are responsible for tax obligations.</w:t>
      </w:r>
    </w:p>
    <w:p w:rsidR="00000000" w:rsidDel="00000000" w:rsidP="00000000" w:rsidRDefault="00000000" w:rsidRPr="00000000" w14:paraId="00000036">
      <w:pPr>
        <w:widowControl w:val="0"/>
        <w:numPr>
          <w:ilvl w:val="0"/>
          <w:numId w:val="1"/>
        </w:numPr>
        <w:spacing w:after="0" w:afterAutospacing="0" w:line="260.7649040222168" w:lineRule="auto"/>
        <w:ind w:left="720" w:hanging="360"/>
        <w:rPr>
          <w:b w:val="1"/>
          <w:bCs w:val="1"/>
          <w:sz w:val="22"/>
          <w:szCs w:val="22"/>
        </w:rPr>
      </w:pPr>
      <w:r w:rsidDel="00000000" w:rsidR="00000000" w:rsidRPr="00000000">
        <w:rPr>
          <w:b w:val="1"/>
          <w:bCs w:val="1"/>
          <w:color w:val="222222"/>
          <w:rtl w:val="0"/>
        </w:rPr>
        <w:t xml:space="preserve">Participants bear all expenses for in-person attendance.</w:t>
      </w:r>
    </w:p>
    <w:p w:rsidR="00000000" w:rsidDel="00000000" w:rsidP="00000000" w:rsidRDefault="00000000" w:rsidRPr="00000000" w14:paraId="00000037">
      <w:pPr>
        <w:widowControl w:val="0"/>
        <w:numPr>
          <w:ilvl w:val="0"/>
          <w:numId w:val="1"/>
        </w:numPr>
        <w:spacing w:after="240" w:line="260.7649040222168" w:lineRule="auto"/>
        <w:ind w:left="720" w:hanging="360"/>
        <w:rPr>
          <w:b w:val="1"/>
          <w:bCs w:val="1"/>
          <w:sz w:val="22"/>
          <w:szCs w:val="22"/>
        </w:rPr>
      </w:pPr>
      <w:r w:rsidDel="00000000" w:rsidR="00000000" w:rsidRPr="00000000">
        <w:rPr>
          <w:b w:val="1"/>
          <w:bCs w:val="1"/>
          <w:color w:val="222222"/>
          <w:rtl w:val="0"/>
        </w:rPr>
        <w:t xml:space="preserve">All decisions of the organizers are final.</w:t>
      </w:r>
    </w:p>
    <w:p w:rsidR="00000000" w:rsidDel="00000000" w:rsidP="00000000" w:rsidRDefault="00000000" w:rsidRPr="00000000" w14:paraId="00000038">
      <w:pPr>
        <w:widowControl w:val="0"/>
        <w:spacing w:after="300" w:before="520" w:line="260.7649040222168" w:lineRule="auto"/>
        <w:jc w:val="center"/>
        <w:rPr>
          <w:b w:val="1"/>
          <w:bCs w:val="1"/>
          <w:color w:val="222222"/>
        </w:rPr>
      </w:pPr>
      <w:r w:rsidDel="00000000" w:rsidR="00000000" w:rsidRPr="00000000">
        <w:rPr>
          <w:b w:val="1"/>
          <w:bCs w:val="1"/>
          <w:color w:val="222222"/>
          <w:rtl w:val="0"/>
        </w:rPr>
        <w:t xml:space="preserve">By participating in this competition, participants agree to comply with all of these terms and conditions.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231201171875" w:line="260.7649040222168" w:lineRule="auto"/>
        <w:ind w:left="3.311920166015625" w:right="185.196533203125" w:firstLine="8.169708251953125"/>
        <w:jc w:val="left"/>
        <w:rPr>
          <w:b w:val="1"/>
          <w:bCs w:val="1"/>
          <w:sz w:val="22.079999923706055"/>
          <w:szCs w:val="22.079999923706055"/>
        </w:rPr>
      </w:pPr>
      <w:r w:rsidDel="00000000" w:rsidR="00000000" w:rsidRPr="00000000">
        <w:rPr>
          <w:rtl w:val="0"/>
        </w:rPr>
      </w:r>
    </w:p>
    <w:sectPr>
      <w:pgSz w:h="15840" w:w="12240" w:orient="portrait"/>
      <w:pgMar w:bottom="1718.399658203125" w:top="1425.6005859375" w:left="1444.6368408203125" w:right="1385.3625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7"/>
        <w:szCs w:val="27"/>
        <w:u w:val="none"/>
      </w:rPr>
    </w:lvl>
    <w:lvl w:ilvl="1">
      <w:start w:val="1"/>
      <w:numFmt w:val="decimal"/>
      <w:lvlText w:val="%2."/>
      <w:lvlJc w:val="left"/>
      <w:pPr>
        <w:ind w:left="1440" w:hanging="360"/>
      </w:pPr>
      <w:rPr>
        <w:rFonts w:ascii="Arial" w:cs="Arial" w:eastAsia="Arial" w:hAnsi="Arial"/>
        <w:color w:val="222222"/>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22222"/>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rmatics@ejb.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