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5921C" w14:textId="77777777" w:rsidR="00B37701" w:rsidRDefault="005C30C9">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46FCD1A3" wp14:editId="6C03249E">
            <wp:simplePos x="0" y="0"/>
            <wp:positionH relativeFrom="page">
              <wp:posOffset>10375900</wp:posOffset>
            </wp:positionH>
            <wp:positionV relativeFrom="topMargin">
              <wp:posOffset>11671300</wp:posOffset>
            </wp:positionV>
            <wp:extent cx="292100" cy="3302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8"/>
                    <a:stretch>
                      <a:fillRect/>
                    </a:stretch>
                  </pic:blipFill>
                  <pic:spPr>
                    <a:xfrm>
                      <a:off x="0" y="0"/>
                      <a:ext cx="292100" cy="330200"/>
                    </a:xfrm>
                    <a:prstGeom prst="rect">
                      <a:avLst/>
                    </a:prstGeom>
                  </pic:spPr>
                </pic:pic>
              </a:graphicData>
            </a:graphic>
          </wp:anchor>
        </w:drawing>
      </w:r>
      <w:r>
        <w:rPr>
          <w:rFonts w:hint="eastAsia"/>
          <w:b/>
          <w:bCs/>
          <w:sz w:val="32"/>
          <w:szCs w:val="32"/>
        </w:rPr>
        <w:t>读后续写中句法策略的运用</w:t>
      </w:r>
    </w:p>
    <w:p w14:paraId="1743114B" w14:textId="77777777" w:rsidR="00B37701" w:rsidRDefault="005C30C9">
      <w:pPr>
        <w:jc w:val="center"/>
      </w:pPr>
      <w:r>
        <w:rPr>
          <w:rFonts w:hint="eastAsia"/>
          <w:b/>
          <w:bCs/>
          <w:color w:val="0000FF"/>
          <w:highlight w:val="green"/>
        </w:rPr>
        <w:t>【要点释义】</w:t>
      </w:r>
    </w:p>
    <w:p w14:paraId="02FB2AEA" w14:textId="77777777" w:rsidR="00B37701" w:rsidRDefault="005C30C9">
      <w:pPr>
        <w:jc w:val="center"/>
        <w:rPr>
          <w:b/>
          <w:bCs/>
          <w:highlight w:val="green"/>
        </w:rPr>
      </w:pPr>
      <w:r>
        <w:rPr>
          <w:rFonts w:hint="eastAsia"/>
          <w:b/>
          <w:bCs/>
          <w:highlight w:val="green"/>
        </w:rPr>
        <w:t>读后续写中的</w:t>
      </w:r>
      <w:r>
        <w:rPr>
          <w:b/>
          <w:bCs/>
          <w:highlight w:val="green"/>
        </w:rPr>
        <w:t>衔接与连贯</w:t>
      </w:r>
    </w:p>
    <w:p w14:paraId="78A9FD1D" w14:textId="77777777" w:rsidR="00B37701" w:rsidRDefault="005C30C9">
      <w:pPr>
        <w:widowControl/>
        <w:shd w:val="clear" w:color="auto" w:fill="FFFFFF"/>
        <w:spacing w:line="360" w:lineRule="auto"/>
        <w:jc w:val="left"/>
        <w:rPr>
          <w:rFonts w:ascii="ˎ̥" w:eastAsia="宋体" w:hAnsi="ˎ̥" w:cs="宋体"/>
          <w:b/>
          <w:bCs/>
          <w:kern w:val="0"/>
          <w:szCs w:val="21"/>
          <w:highlight w:val="green"/>
        </w:rPr>
      </w:pPr>
      <w:r>
        <w:rPr>
          <w:rFonts w:ascii="ˎ̥" w:eastAsia="宋体" w:hAnsi="ˎ̥" w:cs="宋体" w:hint="eastAsia"/>
          <w:b/>
          <w:bCs/>
          <w:kern w:val="0"/>
          <w:szCs w:val="21"/>
          <w:highlight w:val="green"/>
        </w:rPr>
        <w:t>【</w:t>
      </w:r>
      <w:r>
        <w:rPr>
          <w:rFonts w:ascii="ˎ̥" w:eastAsia="宋体" w:hAnsi="ˎ̥" w:cs="宋体" w:hint="eastAsia"/>
          <w:b/>
          <w:bCs/>
          <w:kern w:val="0"/>
          <w:szCs w:val="21"/>
          <w:highlight w:val="green"/>
        </w:rPr>
        <w:t>写作对连贯的要求</w:t>
      </w:r>
      <w:r>
        <w:rPr>
          <w:rFonts w:ascii="ˎ̥" w:eastAsia="宋体" w:hAnsi="ˎ̥" w:cs="宋体" w:hint="eastAsia"/>
          <w:b/>
          <w:bCs/>
          <w:kern w:val="0"/>
          <w:szCs w:val="21"/>
          <w:highlight w:val="green"/>
        </w:rPr>
        <w:t>】</w:t>
      </w:r>
    </w:p>
    <w:p w14:paraId="2C6044E3" w14:textId="77777777" w:rsidR="00B37701" w:rsidRDefault="005C30C9">
      <w:pPr>
        <w:widowControl/>
        <w:shd w:val="clear" w:color="auto" w:fill="FFFFFF"/>
        <w:spacing w:line="360" w:lineRule="auto"/>
        <w:ind w:firstLineChars="200" w:firstLine="420"/>
        <w:jc w:val="left"/>
        <w:rPr>
          <w:rFonts w:ascii="ˎ̥" w:eastAsia="宋体" w:hAnsi="ˎ̥" w:cs="宋体"/>
          <w:kern w:val="0"/>
          <w:szCs w:val="21"/>
        </w:rPr>
      </w:pPr>
      <w:r>
        <w:rPr>
          <w:rFonts w:ascii="ˎ̥" w:eastAsia="宋体" w:hAnsi="ˎ̥" w:cs="宋体"/>
          <w:kern w:val="0"/>
          <w:szCs w:val="21"/>
        </w:rPr>
        <w:t>高考英语作文的评分标准强调文章语言的</w:t>
      </w:r>
      <w:r>
        <w:rPr>
          <w:rFonts w:ascii="ˎ̥" w:eastAsia="宋体" w:hAnsi="ˎ̥" w:cs="宋体"/>
          <w:kern w:val="0"/>
          <w:szCs w:val="21"/>
        </w:rPr>
        <w:t>“</w:t>
      </w:r>
      <w:r>
        <w:rPr>
          <w:rFonts w:ascii="ˎ̥" w:eastAsia="宋体" w:hAnsi="ˎ̥" w:cs="宋体"/>
          <w:kern w:val="0"/>
          <w:szCs w:val="21"/>
        </w:rPr>
        <w:t>连贯性</w:t>
      </w:r>
      <w:r>
        <w:rPr>
          <w:rFonts w:ascii="ˎ̥" w:eastAsia="宋体" w:hAnsi="ˎ̥" w:cs="宋体"/>
          <w:kern w:val="0"/>
          <w:szCs w:val="21"/>
        </w:rPr>
        <w:t>”</w:t>
      </w:r>
      <w:r>
        <w:rPr>
          <w:rFonts w:ascii="ˎ̥" w:eastAsia="宋体" w:hAnsi="ˎ̥" w:cs="宋体"/>
          <w:kern w:val="0"/>
          <w:szCs w:val="21"/>
        </w:rPr>
        <w:t>和</w:t>
      </w:r>
      <w:r>
        <w:rPr>
          <w:rFonts w:ascii="ˎ̥" w:eastAsia="宋体" w:hAnsi="ˎ̥" w:cs="宋体"/>
          <w:kern w:val="0"/>
          <w:szCs w:val="21"/>
        </w:rPr>
        <w:t>“</w:t>
      </w:r>
      <w:r>
        <w:rPr>
          <w:rFonts w:ascii="ˎ̥" w:eastAsia="宋体" w:hAnsi="ˎ̥" w:cs="宋体"/>
          <w:kern w:val="0"/>
          <w:szCs w:val="21"/>
        </w:rPr>
        <w:t>复杂性</w:t>
      </w:r>
      <w:r>
        <w:rPr>
          <w:rFonts w:ascii="ˎ̥" w:eastAsia="宋体" w:hAnsi="ˎ̥" w:cs="宋体"/>
          <w:kern w:val="0"/>
          <w:szCs w:val="21"/>
        </w:rPr>
        <w:t>”</w:t>
      </w:r>
      <w:r>
        <w:rPr>
          <w:rFonts w:ascii="ˎ̥" w:eastAsia="宋体" w:hAnsi="ˎ̥" w:cs="宋体"/>
          <w:kern w:val="0"/>
          <w:szCs w:val="21"/>
        </w:rPr>
        <w:t>。高考英语作文最高一档的给分范围和要求：</w:t>
      </w:r>
      <w:r>
        <w:rPr>
          <w:rFonts w:ascii="ˎ̥" w:eastAsia="宋体" w:hAnsi="ˎ̥" w:cs="宋体"/>
          <w:kern w:val="0"/>
          <w:szCs w:val="21"/>
        </w:rPr>
        <w:t>“</w:t>
      </w:r>
      <w:r>
        <w:rPr>
          <w:rFonts w:ascii="ˎ̥" w:eastAsia="宋体" w:hAnsi="ˎ̥" w:cs="宋体"/>
          <w:kern w:val="0"/>
          <w:szCs w:val="21"/>
        </w:rPr>
        <w:t>覆盖所有的内容要点；应用了较多的语法结构和词汇；语法结构或词汇方面有些许错误，但为尽力使用复杂结构或较高级词汇所致；具备较强的语言运用能力；能有效地使用语句问的连接成分，使全文结构紧凑</w:t>
      </w:r>
      <w:r>
        <w:rPr>
          <w:rFonts w:ascii="ˎ̥" w:eastAsia="宋体" w:hAnsi="ˎ̥" w:cs="宋体"/>
          <w:kern w:val="0"/>
          <w:szCs w:val="21"/>
        </w:rPr>
        <w:t>”</w:t>
      </w:r>
      <w:r>
        <w:rPr>
          <w:rFonts w:ascii="ˎ̥" w:eastAsia="宋体" w:hAnsi="ˎ̥" w:cs="宋体"/>
          <w:kern w:val="0"/>
          <w:szCs w:val="21"/>
        </w:rPr>
        <w:t>。显然，考生要得高分，除了文章要点全、语法正、表达准、结构整、逻辑顺、卷面洁外，考生还得掌握句型与词语的运用及行文</w:t>
      </w:r>
      <w:r>
        <w:rPr>
          <w:rFonts w:ascii="ˎ̥" w:eastAsia="宋体" w:hAnsi="ˎ̥" w:cs="宋体"/>
          <w:kern w:val="0"/>
          <w:szCs w:val="21"/>
        </w:rPr>
        <w:t>(</w:t>
      </w:r>
      <w:r>
        <w:rPr>
          <w:rFonts w:ascii="ˎ̥" w:eastAsia="宋体" w:hAnsi="ˎ̥" w:cs="宋体"/>
          <w:kern w:val="0"/>
          <w:szCs w:val="21"/>
        </w:rPr>
        <w:t>过渡承启</w:t>
      </w:r>
      <w:r>
        <w:rPr>
          <w:rFonts w:ascii="ˎ̥" w:eastAsia="宋体" w:hAnsi="ˎ̥" w:cs="宋体"/>
          <w:kern w:val="0"/>
          <w:szCs w:val="21"/>
        </w:rPr>
        <w:t>)</w:t>
      </w:r>
      <w:r>
        <w:rPr>
          <w:rFonts w:ascii="ˎ̥" w:eastAsia="宋体" w:hAnsi="ˎ̥" w:cs="宋体"/>
          <w:kern w:val="0"/>
          <w:szCs w:val="21"/>
        </w:rPr>
        <w:t>技巧，以增强语言的表达力和文章的逻辑性，提高文章档次。</w:t>
      </w:r>
    </w:p>
    <w:p w14:paraId="043F92E8" w14:textId="77777777" w:rsidR="00B37701" w:rsidRDefault="005C30C9">
      <w:pPr>
        <w:widowControl/>
        <w:shd w:val="clear" w:color="auto" w:fill="FFFFFF"/>
        <w:spacing w:line="360" w:lineRule="auto"/>
        <w:ind w:firstLineChars="200" w:firstLine="420"/>
        <w:jc w:val="left"/>
        <w:rPr>
          <w:rFonts w:ascii="宋体" w:eastAsia="宋体" w:hAnsi="宋体" w:cs="宋体"/>
          <w:kern w:val="0"/>
          <w:szCs w:val="21"/>
        </w:rPr>
      </w:pPr>
      <w:r>
        <w:rPr>
          <w:rFonts w:ascii="宋体" w:eastAsia="宋体" w:hAnsi="宋体" w:cs="宋体" w:hint="eastAsia"/>
          <w:kern w:val="0"/>
          <w:szCs w:val="21"/>
        </w:rPr>
        <w:t>语篇</w:t>
      </w:r>
      <w:r>
        <w:rPr>
          <w:rFonts w:ascii="宋体" w:eastAsia="宋体" w:hAnsi="宋体" w:cs="宋体" w:hint="eastAsia"/>
          <w:kern w:val="0"/>
          <w:szCs w:val="21"/>
        </w:rPr>
        <w:t>结构的“连贯性”在语言表达中起着非常重要的作用。“连贯性”主要是就句子之间的衔接和文章段落的过渡而言的。它要求段落中句与句之间、全文段落与段落之间的组织与安排以一种明晰的、合乎逻辑的顺序进行，做到条理清楚、层次分明。这样的篇章结构才能让评卷老师迅速而准确地捕捉文章信息。反之，叙述顺序混乱、前言不搭后语的文章会因“缺乏可读性”而被判为较低的得分档次。因此，</w:t>
      </w:r>
      <w:r>
        <w:rPr>
          <w:rFonts w:ascii="宋体" w:eastAsia="宋体" w:hAnsi="宋体" w:cs="宋体" w:hint="eastAsia"/>
          <w:kern w:val="0"/>
          <w:szCs w:val="21"/>
        </w:rPr>
        <w:t>英语读后续写中，考生就必然要关注促进语篇连贯的衔接方式的使用</w:t>
      </w:r>
      <w:r>
        <w:rPr>
          <w:rFonts w:ascii="宋体" w:eastAsia="宋体" w:hAnsi="宋体" w:cs="宋体" w:hint="eastAsia"/>
          <w:kern w:val="0"/>
          <w:szCs w:val="21"/>
        </w:rPr>
        <w:t>。</w:t>
      </w:r>
    </w:p>
    <w:p w14:paraId="15F38AFA" w14:textId="77777777" w:rsidR="00B37701" w:rsidRDefault="005C30C9">
      <w:pPr>
        <w:widowControl/>
        <w:spacing w:line="360" w:lineRule="auto"/>
        <w:jc w:val="left"/>
        <w:rPr>
          <w:rFonts w:ascii="Times New Roman" w:eastAsia="宋体" w:hAnsi="Times New Roman" w:cs="Times New Roman"/>
          <w:b/>
          <w:bCs/>
          <w:kern w:val="0"/>
          <w:szCs w:val="21"/>
          <w:highlight w:val="green"/>
        </w:rPr>
      </w:pPr>
      <w:r>
        <w:rPr>
          <w:rFonts w:ascii="Times New Roman" w:eastAsia="宋体" w:hAnsi="Times New Roman" w:cs="Times New Roman" w:hint="eastAsia"/>
          <w:b/>
          <w:bCs/>
          <w:kern w:val="0"/>
          <w:szCs w:val="21"/>
          <w:highlight w:val="green"/>
        </w:rPr>
        <w:t>【读后续写常用</w:t>
      </w:r>
      <w:r>
        <w:rPr>
          <w:rFonts w:ascii="Times New Roman" w:eastAsia="宋体" w:hAnsi="Times New Roman" w:cs="Times New Roman"/>
          <w:b/>
          <w:bCs/>
          <w:kern w:val="0"/>
          <w:szCs w:val="21"/>
          <w:highlight w:val="green"/>
        </w:rPr>
        <w:t>语篇衔接手段</w:t>
      </w:r>
      <w:r>
        <w:rPr>
          <w:rFonts w:ascii="Times New Roman" w:eastAsia="宋体" w:hAnsi="Times New Roman" w:cs="Times New Roman" w:hint="eastAsia"/>
          <w:b/>
          <w:bCs/>
          <w:kern w:val="0"/>
          <w:szCs w:val="21"/>
          <w:highlight w:val="green"/>
        </w:rPr>
        <w:t>】</w:t>
      </w:r>
    </w:p>
    <w:p w14:paraId="3B27513E" w14:textId="77777777" w:rsidR="00B37701" w:rsidRDefault="005C30C9">
      <w:pPr>
        <w:spacing w:line="360" w:lineRule="auto"/>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照应</w:t>
      </w:r>
    </w:p>
    <w:p w14:paraId="6E6488BE" w14:textId="77777777" w:rsidR="00B37701" w:rsidRDefault="005C30C9">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w:t>
      </w:r>
      <w:r>
        <w:rPr>
          <w:rFonts w:ascii="Times New Roman" w:eastAsia="宋体" w:hAnsi="Times New Roman" w:cs="Times New Roman"/>
          <w:szCs w:val="22"/>
        </w:rPr>
        <w:t>照应指用代词等语法手段来表示语义关系，即在语篇中某个名词或概念第二次或重复出现时应使用恰当的代词或其他成分替代它。根据韩礼德和哈桑的观点，英语中的照应主要分为</w:t>
      </w:r>
      <w:r>
        <w:rPr>
          <w:rFonts w:ascii="Times New Roman" w:eastAsia="宋体" w:hAnsi="Times New Roman" w:cs="Times New Roman"/>
          <w:szCs w:val="22"/>
        </w:rPr>
        <w:t xml:space="preserve">3 </w:t>
      </w:r>
      <w:r>
        <w:rPr>
          <w:rFonts w:ascii="Times New Roman" w:eastAsia="宋体" w:hAnsi="Times New Roman" w:cs="Times New Roman"/>
          <w:szCs w:val="22"/>
        </w:rPr>
        <w:t>类：人称照应、指示照应、比较照应。</w:t>
      </w:r>
    </w:p>
    <w:p w14:paraId="21DEDD55" w14:textId="77777777" w:rsidR="00B37701" w:rsidRDefault="005C30C9">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w:t>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）人称照应</w:t>
      </w:r>
      <w:r>
        <w:rPr>
          <w:rFonts w:ascii="Times New Roman" w:eastAsia="宋体" w:hAnsi="Times New Roman" w:cs="Times New Roman"/>
          <w:szCs w:val="22"/>
        </w:rPr>
        <w:t>：</w:t>
      </w:r>
      <w:r>
        <w:rPr>
          <w:rFonts w:ascii="Times New Roman" w:eastAsia="宋体" w:hAnsi="Times New Roman" w:cs="Times New Roman"/>
          <w:szCs w:val="22"/>
        </w:rPr>
        <w:t>人称照应是通过人称代词（如</w:t>
      </w:r>
      <w:r>
        <w:rPr>
          <w:rFonts w:ascii="Times New Roman" w:eastAsia="宋体" w:hAnsi="Times New Roman" w:cs="Times New Roman"/>
          <w:szCs w:val="22"/>
        </w:rPr>
        <w:t>I</w:t>
      </w:r>
      <w:r>
        <w:rPr>
          <w:rFonts w:ascii="Times New Roman" w:eastAsia="宋体" w:hAnsi="Times New Roman" w:cs="Times New Roman"/>
          <w:szCs w:val="22"/>
        </w:rPr>
        <w:t>、</w:t>
      </w:r>
      <w:r>
        <w:rPr>
          <w:rFonts w:ascii="Times New Roman" w:eastAsia="宋体" w:hAnsi="Times New Roman" w:cs="Times New Roman"/>
          <w:szCs w:val="22"/>
        </w:rPr>
        <w:t>you</w:t>
      </w:r>
      <w:r>
        <w:rPr>
          <w:rFonts w:ascii="Times New Roman" w:eastAsia="宋体" w:hAnsi="Times New Roman" w:cs="Times New Roman"/>
          <w:szCs w:val="22"/>
        </w:rPr>
        <w:t>、</w:t>
      </w:r>
      <w:r>
        <w:rPr>
          <w:rFonts w:ascii="Times New Roman" w:eastAsia="宋体" w:hAnsi="Times New Roman" w:cs="Times New Roman"/>
          <w:szCs w:val="22"/>
        </w:rPr>
        <w:t>he</w:t>
      </w:r>
      <w:r>
        <w:rPr>
          <w:rFonts w:ascii="Times New Roman" w:eastAsia="宋体" w:hAnsi="Times New Roman" w:cs="Times New Roman"/>
          <w:szCs w:val="22"/>
        </w:rPr>
        <w:t>、</w:t>
      </w:r>
      <w:r>
        <w:rPr>
          <w:rFonts w:ascii="Times New Roman" w:eastAsia="宋体" w:hAnsi="Times New Roman" w:cs="Times New Roman"/>
          <w:szCs w:val="22"/>
        </w:rPr>
        <w:t>she</w:t>
      </w:r>
      <w:r>
        <w:rPr>
          <w:rFonts w:ascii="Times New Roman" w:eastAsia="宋体" w:hAnsi="Times New Roman" w:cs="Times New Roman"/>
          <w:szCs w:val="22"/>
        </w:rPr>
        <w:t>、</w:t>
      </w:r>
      <w:r>
        <w:rPr>
          <w:rFonts w:ascii="Times New Roman" w:eastAsia="宋体" w:hAnsi="Times New Roman" w:cs="Times New Roman"/>
          <w:szCs w:val="22"/>
        </w:rPr>
        <w:t>they</w:t>
      </w:r>
      <w:r>
        <w:rPr>
          <w:rFonts w:ascii="Times New Roman" w:eastAsia="宋体" w:hAnsi="Times New Roman" w:cs="Times New Roman"/>
          <w:szCs w:val="22"/>
        </w:rPr>
        <w:t>、</w:t>
      </w:r>
      <w:r>
        <w:rPr>
          <w:rFonts w:ascii="Times New Roman" w:eastAsia="宋体" w:hAnsi="Times New Roman" w:cs="Times New Roman"/>
          <w:szCs w:val="22"/>
        </w:rPr>
        <w:t>him</w:t>
      </w:r>
      <w:r>
        <w:rPr>
          <w:rFonts w:ascii="Times New Roman" w:eastAsia="宋体" w:hAnsi="Times New Roman" w:cs="Times New Roman"/>
          <w:szCs w:val="22"/>
        </w:rPr>
        <w:t>、</w:t>
      </w:r>
      <w:r>
        <w:rPr>
          <w:rFonts w:ascii="Times New Roman" w:eastAsia="宋体" w:hAnsi="Times New Roman" w:cs="Times New Roman"/>
          <w:szCs w:val="22"/>
        </w:rPr>
        <w:t>her</w:t>
      </w:r>
      <w:r>
        <w:rPr>
          <w:rFonts w:ascii="Times New Roman" w:eastAsia="宋体" w:hAnsi="Times New Roman" w:cs="Times New Roman"/>
          <w:szCs w:val="22"/>
        </w:rPr>
        <w:t>、</w:t>
      </w:r>
      <w:r>
        <w:rPr>
          <w:rFonts w:ascii="Times New Roman" w:eastAsia="宋体" w:hAnsi="Times New Roman" w:cs="Times New Roman"/>
          <w:szCs w:val="22"/>
        </w:rPr>
        <w:t xml:space="preserve">them </w:t>
      </w:r>
      <w:r>
        <w:rPr>
          <w:rFonts w:ascii="Times New Roman" w:eastAsia="宋体" w:hAnsi="Times New Roman" w:cs="Times New Roman"/>
          <w:szCs w:val="22"/>
        </w:rPr>
        <w:t>等）、所属限定词（如</w:t>
      </w:r>
      <w:r>
        <w:rPr>
          <w:rFonts w:ascii="Times New Roman" w:eastAsia="宋体" w:hAnsi="Times New Roman" w:cs="Times New Roman"/>
          <w:szCs w:val="22"/>
        </w:rPr>
        <w:t>your</w:t>
      </w:r>
      <w:r>
        <w:rPr>
          <w:rFonts w:ascii="Times New Roman" w:eastAsia="宋体" w:hAnsi="Times New Roman" w:cs="Times New Roman"/>
          <w:szCs w:val="22"/>
        </w:rPr>
        <w:t>、</w:t>
      </w:r>
      <w:r>
        <w:rPr>
          <w:rFonts w:ascii="Times New Roman" w:eastAsia="宋体" w:hAnsi="Times New Roman" w:cs="Times New Roman"/>
          <w:szCs w:val="22"/>
        </w:rPr>
        <w:t>his</w:t>
      </w:r>
      <w:r>
        <w:rPr>
          <w:rFonts w:ascii="Times New Roman" w:eastAsia="宋体" w:hAnsi="Times New Roman" w:cs="Times New Roman"/>
          <w:szCs w:val="22"/>
        </w:rPr>
        <w:t>、</w:t>
      </w:r>
      <w:r>
        <w:rPr>
          <w:rFonts w:ascii="Times New Roman" w:eastAsia="宋体" w:hAnsi="Times New Roman" w:cs="Times New Roman"/>
          <w:szCs w:val="22"/>
        </w:rPr>
        <w:t>her</w:t>
      </w:r>
      <w:r>
        <w:rPr>
          <w:rFonts w:ascii="Times New Roman" w:eastAsia="宋体" w:hAnsi="Times New Roman" w:cs="Times New Roman"/>
          <w:szCs w:val="22"/>
        </w:rPr>
        <w:t>、</w:t>
      </w:r>
      <w:r>
        <w:rPr>
          <w:rFonts w:ascii="Times New Roman" w:eastAsia="宋体" w:hAnsi="Times New Roman" w:cs="Times New Roman"/>
          <w:szCs w:val="22"/>
        </w:rPr>
        <w:t>their</w:t>
      </w:r>
      <w:r>
        <w:rPr>
          <w:rFonts w:ascii="Times New Roman" w:eastAsia="宋体" w:hAnsi="Times New Roman" w:cs="Times New Roman"/>
          <w:szCs w:val="22"/>
        </w:rPr>
        <w:t>等</w:t>
      </w:r>
      <w:r>
        <w:rPr>
          <w:rFonts w:ascii="Times New Roman" w:eastAsia="宋体" w:hAnsi="Times New Roman" w:cs="Times New Roman"/>
          <w:szCs w:val="22"/>
        </w:rPr>
        <w:t>)</w:t>
      </w:r>
      <w:r>
        <w:rPr>
          <w:rFonts w:ascii="Times New Roman" w:eastAsia="宋体" w:hAnsi="Times New Roman" w:cs="Times New Roman"/>
          <w:szCs w:val="22"/>
        </w:rPr>
        <w:t>和所属代词</w:t>
      </w:r>
      <w:r>
        <w:rPr>
          <w:rFonts w:ascii="Times New Roman" w:eastAsia="宋体" w:hAnsi="Times New Roman" w:cs="Times New Roman"/>
          <w:szCs w:val="22"/>
        </w:rPr>
        <w:t>(</w:t>
      </w:r>
      <w:r>
        <w:rPr>
          <w:rFonts w:ascii="Times New Roman" w:eastAsia="宋体" w:hAnsi="Times New Roman" w:cs="Times New Roman"/>
          <w:szCs w:val="22"/>
        </w:rPr>
        <w:t>如</w:t>
      </w:r>
      <w:r>
        <w:rPr>
          <w:rFonts w:ascii="Times New Roman" w:eastAsia="宋体" w:hAnsi="Times New Roman" w:cs="Times New Roman"/>
          <w:szCs w:val="22"/>
        </w:rPr>
        <w:t>mine</w:t>
      </w:r>
      <w:r>
        <w:rPr>
          <w:rFonts w:ascii="Times New Roman" w:eastAsia="宋体" w:hAnsi="Times New Roman" w:cs="Times New Roman"/>
          <w:szCs w:val="22"/>
        </w:rPr>
        <w:t>、</w:t>
      </w:r>
      <w:r>
        <w:rPr>
          <w:rFonts w:ascii="Times New Roman" w:eastAsia="宋体" w:hAnsi="Times New Roman" w:cs="Times New Roman"/>
          <w:szCs w:val="22"/>
        </w:rPr>
        <w:t>his</w:t>
      </w:r>
      <w:r>
        <w:rPr>
          <w:rFonts w:ascii="Times New Roman" w:eastAsia="宋体" w:hAnsi="Times New Roman" w:cs="Times New Roman"/>
          <w:szCs w:val="22"/>
        </w:rPr>
        <w:t>、</w:t>
      </w:r>
      <w:r>
        <w:rPr>
          <w:rFonts w:ascii="Times New Roman" w:eastAsia="宋体" w:hAnsi="Times New Roman" w:cs="Times New Roman"/>
          <w:szCs w:val="22"/>
        </w:rPr>
        <w:t>hers</w:t>
      </w:r>
      <w:r>
        <w:rPr>
          <w:rFonts w:ascii="Times New Roman" w:eastAsia="宋体" w:hAnsi="Times New Roman" w:cs="Times New Roman"/>
          <w:szCs w:val="22"/>
        </w:rPr>
        <w:t>、</w:t>
      </w:r>
      <w:r>
        <w:rPr>
          <w:rFonts w:ascii="Times New Roman" w:eastAsia="宋体" w:hAnsi="Times New Roman" w:cs="Times New Roman"/>
          <w:szCs w:val="22"/>
        </w:rPr>
        <w:t xml:space="preserve">theirs </w:t>
      </w:r>
      <w:r>
        <w:rPr>
          <w:rFonts w:ascii="Times New Roman" w:eastAsia="宋体" w:hAnsi="Times New Roman" w:cs="Times New Roman"/>
          <w:szCs w:val="22"/>
        </w:rPr>
        <w:t>等）来实现的。</w:t>
      </w:r>
    </w:p>
    <w:p w14:paraId="7DDDC68A" w14:textId="77777777" w:rsidR="00B37701" w:rsidRDefault="005C30C9">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w:t>
      </w:r>
      <w:r>
        <w:rPr>
          <w:rFonts w:ascii="Times New Roman" w:eastAsia="宋体" w:hAnsi="Times New Roman" w:cs="Times New Roman"/>
          <w:szCs w:val="22"/>
        </w:rPr>
        <w:t>（</w:t>
      </w:r>
      <w:r>
        <w:rPr>
          <w:rFonts w:ascii="Times New Roman" w:eastAsia="宋体" w:hAnsi="Times New Roman" w:cs="Times New Roman"/>
          <w:szCs w:val="22"/>
        </w:rPr>
        <w:t>2</w:t>
      </w:r>
      <w:r>
        <w:rPr>
          <w:rFonts w:ascii="Times New Roman" w:eastAsia="宋体" w:hAnsi="Times New Roman" w:cs="Times New Roman"/>
          <w:szCs w:val="22"/>
        </w:rPr>
        <w:t>）指示照应</w:t>
      </w:r>
      <w:r>
        <w:rPr>
          <w:rFonts w:ascii="Times New Roman" w:eastAsia="宋体" w:hAnsi="Times New Roman" w:cs="Times New Roman"/>
          <w:szCs w:val="22"/>
        </w:rPr>
        <w:t>：</w:t>
      </w:r>
      <w:r>
        <w:rPr>
          <w:rFonts w:ascii="Times New Roman" w:eastAsia="宋体" w:hAnsi="Times New Roman" w:cs="Times New Roman"/>
          <w:szCs w:val="22"/>
        </w:rPr>
        <w:t>用于指示照应的词也可以分为</w:t>
      </w:r>
      <w:r>
        <w:rPr>
          <w:rFonts w:ascii="Times New Roman" w:eastAsia="宋体" w:hAnsi="Times New Roman" w:cs="Times New Roman"/>
          <w:szCs w:val="22"/>
        </w:rPr>
        <w:t xml:space="preserve">3 </w:t>
      </w:r>
      <w:r>
        <w:rPr>
          <w:rFonts w:ascii="Times New Roman" w:eastAsia="宋体" w:hAnsi="Times New Roman" w:cs="Times New Roman"/>
          <w:szCs w:val="22"/>
        </w:rPr>
        <w:t>类：名词性指示词：</w:t>
      </w:r>
      <w:r>
        <w:rPr>
          <w:rFonts w:ascii="Times New Roman" w:eastAsia="宋体" w:hAnsi="Times New Roman" w:cs="Times New Roman"/>
          <w:szCs w:val="22"/>
        </w:rPr>
        <w:t>this</w:t>
      </w:r>
      <w:r>
        <w:rPr>
          <w:rFonts w:ascii="Times New Roman" w:eastAsia="宋体" w:hAnsi="Times New Roman" w:cs="Times New Roman"/>
          <w:szCs w:val="22"/>
        </w:rPr>
        <w:t>、</w:t>
      </w:r>
      <w:r>
        <w:rPr>
          <w:rFonts w:ascii="Times New Roman" w:eastAsia="宋体" w:hAnsi="Times New Roman" w:cs="Times New Roman"/>
          <w:szCs w:val="22"/>
        </w:rPr>
        <w:t>that</w:t>
      </w:r>
      <w:r>
        <w:rPr>
          <w:rFonts w:ascii="Times New Roman" w:eastAsia="宋体" w:hAnsi="Times New Roman" w:cs="Times New Roman"/>
          <w:szCs w:val="22"/>
        </w:rPr>
        <w:t>、</w:t>
      </w:r>
      <w:r>
        <w:rPr>
          <w:rFonts w:ascii="Times New Roman" w:eastAsia="宋体" w:hAnsi="Times New Roman" w:cs="Times New Roman"/>
          <w:szCs w:val="22"/>
        </w:rPr>
        <w:t>these</w:t>
      </w:r>
      <w:r>
        <w:rPr>
          <w:rFonts w:ascii="Times New Roman" w:eastAsia="宋体" w:hAnsi="Times New Roman" w:cs="Times New Roman"/>
          <w:szCs w:val="22"/>
        </w:rPr>
        <w:t>、</w:t>
      </w:r>
      <w:r>
        <w:rPr>
          <w:rFonts w:ascii="Times New Roman" w:eastAsia="宋体" w:hAnsi="Times New Roman" w:cs="Times New Roman"/>
          <w:szCs w:val="22"/>
        </w:rPr>
        <w:t>those</w:t>
      </w:r>
      <w:r>
        <w:rPr>
          <w:rFonts w:ascii="Times New Roman" w:eastAsia="宋体" w:hAnsi="Times New Roman" w:cs="Times New Roman"/>
          <w:szCs w:val="22"/>
        </w:rPr>
        <w:t>；定冠词</w:t>
      </w:r>
      <w:r>
        <w:rPr>
          <w:rFonts w:ascii="Times New Roman" w:eastAsia="宋体" w:hAnsi="Times New Roman" w:cs="Times New Roman"/>
          <w:szCs w:val="22"/>
        </w:rPr>
        <w:t>the</w:t>
      </w:r>
      <w:r>
        <w:rPr>
          <w:rFonts w:ascii="Times New Roman" w:eastAsia="宋体" w:hAnsi="Times New Roman" w:cs="Times New Roman"/>
          <w:szCs w:val="22"/>
        </w:rPr>
        <w:t>；副词性指示词：</w:t>
      </w:r>
      <w:r>
        <w:rPr>
          <w:rFonts w:ascii="Times New Roman" w:eastAsia="宋体" w:hAnsi="Times New Roman" w:cs="Times New Roman"/>
          <w:szCs w:val="22"/>
        </w:rPr>
        <w:t>her</w:t>
      </w:r>
      <w:r>
        <w:rPr>
          <w:rFonts w:ascii="Times New Roman" w:eastAsia="宋体" w:hAnsi="Times New Roman" w:cs="Times New Roman"/>
          <w:szCs w:val="22"/>
        </w:rPr>
        <w:t>，</w:t>
      </w:r>
      <w:r>
        <w:rPr>
          <w:rFonts w:ascii="Times New Roman" w:eastAsia="宋体" w:hAnsi="Times New Roman" w:cs="Times New Roman"/>
          <w:szCs w:val="22"/>
        </w:rPr>
        <w:t>their</w:t>
      </w:r>
      <w:r>
        <w:rPr>
          <w:rFonts w:ascii="Times New Roman" w:eastAsia="宋体" w:hAnsi="Times New Roman" w:cs="Times New Roman"/>
          <w:szCs w:val="22"/>
        </w:rPr>
        <w:t>、</w:t>
      </w:r>
      <w:r>
        <w:rPr>
          <w:rFonts w:ascii="Times New Roman" w:eastAsia="宋体" w:hAnsi="Times New Roman" w:cs="Times New Roman"/>
          <w:szCs w:val="22"/>
        </w:rPr>
        <w:t>now</w:t>
      </w:r>
      <w:r>
        <w:rPr>
          <w:rFonts w:ascii="Times New Roman" w:eastAsia="宋体" w:hAnsi="Times New Roman" w:cs="Times New Roman"/>
          <w:szCs w:val="22"/>
        </w:rPr>
        <w:t>、</w:t>
      </w:r>
      <w:r>
        <w:rPr>
          <w:rFonts w:ascii="Times New Roman" w:eastAsia="宋体" w:hAnsi="Times New Roman" w:cs="Times New Roman"/>
          <w:szCs w:val="22"/>
        </w:rPr>
        <w:t>then</w:t>
      </w:r>
      <w:r>
        <w:rPr>
          <w:rFonts w:ascii="Times New Roman" w:eastAsia="宋体" w:hAnsi="Times New Roman" w:cs="Times New Roman"/>
          <w:szCs w:val="22"/>
        </w:rPr>
        <w:t>。</w:t>
      </w:r>
    </w:p>
    <w:p w14:paraId="401692F8" w14:textId="77777777" w:rsidR="00B37701" w:rsidRDefault="005C30C9">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w:t>
      </w:r>
      <w:r>
        <w:rPr>
          <w:rFonts w:ascii="Times New Roman" w:eastAsia="宋体" w:hAnsi="Times New Roman" w:cs="Times New Roman"/>
          <w:szCs w:val="22"/>
        </w:rPr>
        <w:t>（</w:t>
      </w:r>
      <w:r>
        <w:rPr>
          <w:rFonts w:ascii="Times New Roman" w:eastAsia="宋体" w:hAnsi="Times New Roman" w:cs="Times New Roman"/>
          <w:szCs w:val="22"/>
        </w:rPr>
        <w:t>3</w:t>
      </w:r>
      <w:r>
        <w:rPr>
          <w:rFonts w:ascii="Times New Roman" w:eastAsia="宋体" w:hAnsi="Times New Roman" w:cs="Times New Roman"/>
          <w:szCs w:val="22"/>
        </w:rPr>
        <w:t>）比较照应</w:t>
      </w:r>
      <w:r>
        <w:rPr>
          <w:rFonts w:ascii="Times New Roman" w:eastAsia="宋体" w:hAnsi="Times New Roman" w:cs="Times New Roman"/>
          <w:szCs w:val="22"/>
        </w:rPr>
        <w:t>：</w:t>
      </w:r>
      <w:r>
        <w:rPr>
          <w:rFonts w:ascii="Times New Roman" w:eastAsia="宋体" w:hAnsi="Times New Roman" w:cs="Times New Roman"/>
          <w:szCs w:val="22"/>
        </w:rPr>
        <w:t xml:space="preserve"> </w:t>
      </w:r>
      <w:r>
        <w:rPr>
          <w:rFonts w:ascii="Times New Roman" w:eastAsia="宋体" w:hAnsi="Times New Roman" w:cs="Times New Roman"/>
          <w:szCs w:val="22"/>
        </w:rPr>
        <w:t>比较照应指使用一些有比较意义的形容词或副词的比较级表达连贯的语义（如</w:t>
      </w:r>
      <w:r>
        <w:rPr>
          <w:rFonts w:ascii="Times New Roman" w:eastAsia="宋体" w:hAnsi="Times New Roman" w:cs="Times New Roman"/>
          <w:szCs w:val="22"/>
        </w:rPr>
        <w:t>same</w:t>
      </w:r>
      <w:r>
        <w:rPr>
          <w:rFonts w:ascii="Times New Roman" w:eastAsia="宋体" w:hAnsi="Times New Roman" w:cs="Times New Roman"/>
          <w:szCs w:val="22"/>
        </w:rPr>
        <w:t>、</w:t>
      </w:r>
      <w:r>
        <w:rPr>
          <w:rFonts w:ascii="Times New Roman" w:eastAsia="宋体" w:hAnsi="Times New Roman" w:cs="Times New Roman"/>
          <w:szCs w:val="22"/>
        </w:rPr>
        <w:t>as</w:t>
      </w:r>
      <w:r>
        <w:rPr>
          <w:rFonts w:ascii="Times New Roman" w:eastAsia="宋体" w:hAnsi="Times New Roman" w:cs="Times New Roman"/>
          <w:szCs w:val="22"/>
        </w:rPr>
        <w:t>、</w:t>
      </w:r>
      <w:r>
        <w:rPr>
          <w:rFonts w:ascii="Times New Roman" w:eastAsia="宋体" w:hAnsi="Times New Roman" w:cs="Times New Roman"/>
          <w:szCs w:val="22"/>
        </w:rPr>
        <w:t>so</w:t>
      </w:r>
      <w:r>
        <w:rPr>
          <w:rFonts w:ascii="Times New Roman" w:eastAsia="宋体" w:hAnsi="Times New Roman" w:cs="Times New Roman"/>
          <w:szCs w:val="22"/>
        </w:rPr>
        <w:t>、</w:t>
      </w:r>
      <w:r>
        <w:rPr>
          <w:rFonts w:ascii="Times New Roman" w:eastAsia="宋体" w:hAnsi="Times New Roman" w:cs="Times New Roman"/>
          <w:szCs w:val="22"/>
        </w:rPr>
        <w:t>equal</w:t>
      </w:r>
      <w:r>
        <w:rPr>
          <w:rFonts w:ascii="Times New Roman" w:eastAsia="宋体" w:hAnsi="Times New Roman" w:cs="Times New Roman"/>
          <w:szCs w:val="22"/>
        </w:rPr>
        <w:t>、</w:t>
      </w:r>
      <w:r>
        <w:rPr>
          <w:rFonts w:ascii="Times New Roman" w:eastAsia="宋体" w:hAnsi="Times New Roman" w:cs="Times New Roman"/>
          <w:szCs w:val="22"/>
        </w:rPr>
        <w:t>such</w:t>
      </w:r>
      <w:r>
        <w:rPr>
          <w:rFonts w:ascii="Times New Roman" w:eastAsia="宋体" w:hAnsi="Times New Roman" w:cs="Times New Roman"/>
          <w:szCs w:val="22"/>
        </w:rPr>
        <w:t>、</w:t>
      </w:r>
      <w:r>
        <w:rPr>
          <w:rFonts w:ascii="Times New Roman" w:eastAsia="宋体" w:hAnsi="Times New Roman" w:cs="Times New Roman"/>
          <w:szCs w:val="22"/>
        </w:rPr>
        <w:t>similarly</w:t>
      </w:r>
      <w:r>
        <w:rPr>
          <w:rFonts w:ascii="Times New Roman" w:eastAsia="宋体" w:hAnsi="Times New Roman" w:cs="Times New Roman"/>
          <w:szCs w:val="22"/>
        </w:rPr>
        <w:t>、</w:t>
      </w:r>
      <w:r>
        <w:rPr>
          <w:rFonts w:ascii="Times New Roman" w:eastAsia="宋体" w:hAnsi="Times New Roman" w:cs="Times New Roman"/>
          <w:szCs w:val="22"/>
        </w:rPr>
        <w:t>differently</w:t>
      </w:r>
      <w:r>
        <w:rPr>
          <w:rFonts w:ascii="Times New Roman" w:eastAsia="宋体" w:hAnsi="Times New Roman" w:cs="Times New Roman"/>
          <w:szCs w:val="22"/>
        </w:rPr>
        <w:t>、</w:t>
      </w:r>
      <w:r>
        <w:rPr>
          <w:rFonts w:ascii="Times New Roman" w:eastAsia="宋体" w:hAnsi="Times New Roman" w:cs="Times New Roman"/>
          <w:szCs w:val="22"/>
        </w:rPr>
        <w:t>other</w:t>
      </w:r>
      <w:r>
        <w:rPr>
          <w:rFonts w:ascii="Times New Roman" w:eastAsia="宋体" w:hAnsi="Times New Roman" w:cs="Times New Roman"/>
          <w:szCs w:val="22"/>
        </w:rPr>
        <w:t>、</w:t>
      </w:r>
      <w:r>
        <w:rPr>
          <w:rFonts w:ascii="Times New Roman" w:eastAsia="宋体" w:hAnsi="Times New Roman" w:cs="Times New Roman"/>
          <w:szCs w:val="22"/>
        </w:rPr>
        <w:t>otherwise</w:t>
      </w:r>
      <w:r>
        <w:rPr>
          <w:rFonts w:ascii="Times New Roman" w:eastAsia="宋体" w:hAnsi="Times New Roman" w:cs="Times New Roman"/>
          <w:szCs w:val="22"/>
        </w:rPr>
        <w:t>、</w:t>
      </w:r>
      <w:r>
        <w:rPr>
          <w:rFonts w:ascii="Times New Roman" w:eastAsia="宋体" w:hAnsi="Times New Roman" w:cs="Times New Roman"/>
          <w:szCs w:val="22"/>
        </w:rPr>
        <w:t>likewise</w:t>
      </w:r>
      <w:r>
        <w:rPr>
          <w:rFonts w:ascii="Times New Roman" w:eastAsia="宋体" w:hAnsi="Times New Roman" w:cs="Times New Roman"/>
          <w:szCs w:val="22"/>
        </w:rPr>
        <w:t>等表示的照应关系）。</w:t>
      </w:r>
    </w:p>
    <w:p w14:paraId="3D11113B" w14:textId="77777777" w:rsidR="00B37701" w:rsidRDefault="005C30C9">
      <w:pPr>
        <w:spacing w:line="360" w:lineRule="auto"/>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替代和省略</w:t>
      </w:r>
    </w:p>
    <w:p w14:paraId="52CED5CE" w14:textId="77777777" w:rsidR="00B37701" w:rsidRDefault="005C30C9">
      <w:pPr>
        <w:spacing w:line="360" w:lineRule="auto"/>
        <w:rPr>
          <w:rFonts w:ascii="Times New Roman" w:eastAsia="宋体" w:hAnsi="Times New Roman" w:cs="Times New Roman"/>
          <w:szCs w:val="22"/>
        </w:rPr>
      </w:pPr>
      <w:r>
        <w:rPr>
          <w:rFonts w:ascii="Times New Roman" w:eastAsia="宋体" w:hAnsi="Times New Roman" w:cs="Times New Roman"/>
          <w:szCs w:val="22"/>
        </w:rPr>
        <w:lastRenderedPageBreak/>
        <w:t xml:space="preserve">    </w:t>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）替代</w:t>
      </w:r>
      <w:r>
        <w:rPr>
          <w:rFonts w:ascii="Times New Roman" w:eastAsia="宋体" w:hAnsi="Times New Roman" w:cs="Times New Roman"/>
          <w:szCs w:val="22"/>
        </w:rPr>
        <w:t>：</w:t>
      </w:r>
      <w:r>
        <w:rPr>
          <w:rFonts w:ascii="Times New Roman" w:eastAsia="宋体" w:hAnsi="Times New Roman" w:cs="Times New Roman"/>
          <w:szCs w:val="22"/>
        </w:rPr>
        <w:t>替代是用其他词代替上文的提及的内容，这样可以避免重复，达到语言凝练，语句连贯的目的。替代有名词性替代（如</w:t>
      </w:r>
      <w:r>
        <w:rPr>
          <w:rFonts w:ascii="Times New Roman" w:eastAsia="宋体" w:hAnsi="Times New Roman" w:cs="Times New Roman"/>
          <w:szCs w:val="22"/>
        </w:rPr>
        <w:t>one</w:t>
      </w:r>
      <w:r>
        <w:rPr>
          <w:rFonts w:ascii="Times New Roman" w:eastAsia="宋体" w:hAnsi="Times New Roman" w:cs="Times New Roman"/>
          <w:szCs w:val="22"/>
        </w:rPr>
        <w:t>、</w:t>
      </w:r>
      <w:r>
        <w:rPr>
          <w:rFonts w:ascii="Times New Roman" w:eastAsia="宋体" w:hAnsi="Times New Roman" w:cs="Times New Roman"/>
          <w:szCs w:val="22"/>
        </w:rPr>
        <w:t>ones</w:t>
      </w:r>
      <w:r>
        <w:rPr>
          <w:rFonts w:ascii="Times New Roman" w:eastAsia="宋体" w:hAnsi="Times New Roman" w:cs="Times New Roman"/>
          <w:szCs w:val="22"/>
        </w:rPr>
        <w:t>、</w:t>
      </w:r>
      <w:r>
        <w:rPr>
          <w:rFonts w:ascii="Times New Roman" w:eastAsia="宋体" w:hAnsi="Times New Roman" w:cs="Times New Roman"/>
          <w:szCs w:val="22"/>
        </w:rPr>
        <w:t xml:space="preserve">some </w:t>
      </w:r>
      <w:r>
        <w:rPr>
          <w:rFonts w:ascii="Times New Roman" w:eastAsia="宋体" w:hAnsi="Times New Roman" w:cs="Times New Roman"/>
          <w:szCs w:val="22"/>
        </w:rPr>
        <w:t>等）、动词性替代（如</w:t>
      </w:r>
      <w:r>
        <w:rPr>
          <w:rFonts w:ascii="Times New Roman" w:eastAsia="宋体" w:hAnsi="Times New Roman" w:cs="Times New Roman"/>
          <w:szCs w:val="22"/>
        </w:rPr>
        <w:t>do</w:t>
      </w:r>
      <w:r>
        <w:rPr>
          <w:rFonts w:ascii="Times New Roman" w:eastAsia="宋体" w:hAnsi="Times New Roman" w:cs="Times New Roman"/>
          <w:szCs w:val="22"/>
        </w:rPr>
        <w:t>、</w:t>
      </w:r>
      <w:r>
        <w:rPr>
          <w:rFonts w:ascii="Times New Roman" w:eastAsia="宋体" w:hAnsi="Times New Roman" w:cs="Times New Roman"/>
          <w:szCs w:val="22"/>
        </w:rPr>
        <w:t>does</w:t>
      </w:r>
      <w:r>
        <w:rPr>
          <w:rFonts w:ascii="Times New Roman" w:eastAsia="宋体" w:hAnsi="Times New Roman" w:cs="Times New Roman"/>
          <w:szCs w:val="22"/>
        </w:rPr>
        <w:t>、</w:t>
      </w:r>
      <w:r>
        <w:rPr>
          <w:rFonts w:ascii="Times New Roman" w:eastAsia="宋体" w:hAnsi="Times New Roman" w:cs="Times New Roman"/>
          <w:szCs w:val="22"/>
        </w:rPr>
        <w:t>did</w:t>
      </w:r>
      <w:r>
        <w:rPr>
          <w:rFonts w:ascii="Times New Roman" w:eastAsia="宋体" w:hAnsi="Times New Roman" w:cs="Times New Roman"/>
          <w:szCs w:val="22"/>
        </w:rPr>
        <w:t>、</w:t>
      </w:r>
      <w:r>
        <w:rPr>
          <w:rFonts w:ascii="Times New Roman" w:eastAsia="宋体" w:hAnsi="Times New Roman" w:cs="Times New Roman"/>
          <w:szCs w:val="22"/>
        </w:rPr>
        <w:t>doing</w:t>
      </w:r>
      <w:r>
        <w:rPr>
          <w:rFonts w:ascii="Times New Roman" w:eastAsia="宋体" w:hAnsi="Times New Roman" w:cs="Times New Roman"/>
          <w:szCs w:val="22"/>
        </w:rPr>
        <w:t>、</w:t>
      </w:r>
      <w:r>
        <w:rPr>
          <w:rFonts w:ascii="Times New Roman" w:eastAsia="宋体" w:hAnsi="Times New Roman" w:cs="Times New Roman"/>
          <w:szCs w:val="22"/>
        </w:rPr>
        <w:t xml:space="preserve">done </w:t>
      </w:r>
      <w:r>
        <w:rPr>
          <w:rFonts w:ascii="Times New Roman" w:eastAsia="宋体" w:hAnsi="Times New Roman" w:cs="Times New Roman"/>
          <w:szCs w:val="22"/>
        </w:rPr>
        <w:t>等）和从句性替代（如</w:t>
      </w:r>
      <w:r>
        <w:rPr>
          <w:rFonts w:ascii="Times New Roman" w:eastAsia="宋体" w:hAnsi="Times New Roman" w:cs="Times New Roman"/>
          <w:szCs w:val="22"/>
        </w:rPr>
        <w:t>so</w:t>
      </w:r>
      <w:r>
        <w:rPr>
          <w:rFonts w:ascii="Times New Roman" w:eastAsia="宋体" w:hAnsi="Times New Roman" w:cs="Times New Roman"/>
          <w:szCs w:val="22"/>
        </w:rPr>
        <w:t>、</w:t>
      </w:r>
      <w:r>
        <w:rPr>
          <w:rFonts w:ascii="Times New Roman" w:eastAsia="宋体" w:hAnsi="Times New Roman" w:cs="Times New Roman"/>
          <w:szCs w:val="22"/>
        </w:rPr>
        <w:t xml:space="preserve">not </w:t>
      </w:r>
      <w:r>
        <w:rPr>
          <w:rFonts w:ascii="Times New Roman" w:eastAsia="宋体" w:hAnsi="Times New Roman" w:cs="Times New Roman"/>
          <w:szCs w:val="22"/>
        </w:rPr>
        <w:t>等）。</w:t>
      </w:r>
    </w:p>
    <w:p w14:paraId="63ED23B7" w14:textId="77777777" w:rsidR="00B37701" w:rsidRDefault="005C30C9">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w:t>
      </w:r>
      <w:r>
        <w:rPr>
          <w:rFonts w:ascii="Times New Roman" w:eastAsia="宋体" w:hAnsi="Times New Roman" w:cs="Times New Roman"/>
          <w:szCs w:val="22"/>
        </w:rPr>
        <w:t>（</w:t>
      </w:r>
      <w:r>
        <w:rPr>
          <w:rFonts w:ascii="Times New Roman" w:eastAsia="宋体" w:hAnsi="Times New Roman" w:cs="Times New Roman"/>
          <w:szCs w:val="22"/>
        </w:rPr>
        <w:t>2</w:t>
      </w:r>
      <w:r>
        <w:rPr>
          <w:rFonts w:ascii="Times New Roman" w:eastAsia="宋体" w:hAnsi="Times New Roman" w:cs="Times New Roman"/>
          <w:szCs w:val="22"/>
        </w:rPr>
        <w:t>）省略</w:t>
      </w:r>
      <w:r>
        <w:rPr>
          <w:rFonts w:ascii="Times New Roman" w:eastAsia="宋体" w:hAnsi="Times New Roman" w:cs="Times New Roman"/>
          <w:szCs w:val="22"/>
        </w:rPr>
        <w:t>：</w:t>
      </w:r>
      <w:r>
        <w:rPr>
          <w:rFonts w:ascii="Times New Roman" w:eastAsia="宋体" w:hAnsi="Times New Roman" w:cs="Times New Roman"/>
          <w:szCs w:val="22"/>
        </w:rPr>
        <w:t>省略的作用同替代相似，省略可以使上下语义联系紧密，强调作者要表达的中心意思。省略大致分为</w:t>
      </w:r>
      <w:r>
        <w:rPr>
          <w:rFonts w:ascii="Times New Roman" w:eastAsia="宋体" w:hAnsi="Times New Roman" w:cs="Times New Roman"/>
          <w:szCs w:val="22"/>
        </w:rPr>
        <w:t>3</w:t>
      </w:r>
      <w:r>
        <w:rPr>
          <w:rFonts w:ascii="Times New Roman" w:eastAsia="宋体" w:hAnsi="Times New Roman" w:cs="Times New Roman"/>
          <w:szCs w:val="22"/>
        </w:rPr>
        <w:t>类：名词性省略、动词性省略、分句性省略。</w:t>
      </w:r>
    </w:p>
    <w:p w14:paraId="1B800231" w14:textId="77777777" w:rsidR="00B37701" w:rsidRDefault="005C30C9">
      <w:pPr>
        <w:spacing w:line="360" w:lineRule="auto"/>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连接词</w:t>
      </w:r>
    </w:p>
    <w:p w14:paraId="18E0DC0F" w14:textId="77777777" w:rsidR="00B37701" w:rsidRDefault="005C30C9">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w:t>
      </w:r>
      <w:r>
        <w:rPr>
          <w:rFonts w:ascii="Times New Roman" w:eastAsia="宋体" w:hAnsi="Times New Roman" w:cs="Times New Roman"/>
          <w:szCs w:val="22"/>
        </w:rPr>
        <w:t>连接词指表示能把两个或多个短句衔接起来的表达一定逻辑关系的词。韩礼德（</w:t>
      </w:r>
      <w:r>
        <w:rPr>
          <w:rFonts w:ascii="Times New Roman" w:eastAsia="宋体" w:hAnsi="Times New Roman" w:cs="Times New Roman"/>
          <w:szCs w:val="22"/>
        </w:rPr>
        <w:t>1976</w:t>
      </w:r>
      <w:r>
        <w:rPr>
          <w:rFonts w:ascii="Times New Roman" w:eastAsia="宋体" w:hAnsi="Times New Roman" w:cs="Times New Roman"/>
          <w:szCs w:val="22"/>
        </w:rPr>
        <w:t>）把它们表示的关系分为</w:t>
      </w:r>
      <w:r>
        <w:rPr>
          <w:rFonts w:ascii="Times New Roman" w:eastAsia="宋体" w:hAnsi="Times New Roman" w:cs="Times New Roman"/>
          <w:szCs w:val="22"/>
        </w:rPr>
        <w:t xml:space="preserve">4 </w:t>
      </w:r>
      <w:r>
        <w:rPr>
          <w:rFonts w:ascii="Times New Roman" w:eastAsia="宋体" w:hAnsi="Times New Roman" w:cs="Times New Roman"/>
          <w:szCs w:val="22"/>
        </w:rPr>
        <w:t>大类：增补（如</w:t>
      </w:r>
      <w:r>
        <w:rPr>
          <w:rFonts w:ascii="Times New Roman" w:eastAsia="宋体" w:hAnsi="Times New Roman" w:cs="Times New Roman"/>
          <w:szCs w:val="22"/>
        </w:rPr>
        <w:t>and</w:t>
      </w:r>
      <w:r>
        <w:rPr>
          <w:rFonts w:ascii="Times New Roman" w:eastAsia="宋体" w:hAnsi="Times New Roman" w:cs="Times New Roman"/>
          <w:szCs w:val="22"/>
        </w:rPr>
        <w:t>、</w:t>
      </w:r>
      <w:r>
        <w:rPr>
          <w:rFonts w:ascii="Times New Roman" w:eastAsia="宋体" w:hAnsi="Times New Roman" w:cs="Times New Roman"/>
          <w:szCs w:val="22"/>
        </w:rPr>
        <w:t>also</w:t>
      </w:r>
      <w:r>
        <w:rPr>
          <w:rFonts w:ascii="Times New Roman" w:eastAsia="宋体" w:hAnsi="Times New Roman" w:cs="Times New Roman"/>
          <w:szCs w:val="22"/>
        </w:rPr>
        <w:t>、</w:t>
      </w:r>
      <w:r>
        <w:rPr>
          <w:rFonts w:ascii="Times New Roman" w:eastAsia="宋体" w:hAnsi="Times New Roman" w:cs="Times New Roman"/>
          <w:szCs w:val="22"/>
        </w:rPr>
        <w:t>too</w:t>
      </w:r>
      <w:r>
        <w:rPr>
          <w:rFonts w:ascii="Times New Roman" w:eastAsia="宋体" w:hAnsi="Times New Roman" w:cs="Times New Roman"/>
          <w:szCs w:val="22"/>
        </w:rPr>
        <w:t>、</w:t>
      </w:r>
      <w:r>
        <w:rPr>
          <w:rFonts w:ascii="Times New Roman" w:eastAsia="宋体" w:hAnsi="Times New Roman" w:cs="Times New Roman"/>
          <w:szCs w:val="22"/>
        </w:rPr>
        <w:t>furthermore</w:t>
      </w:r>
      <w:r>
        <w:rPr>
          <w:rFonts w:ascii="Times New Roman" w:eastAsia="宋体" w:hAnsi="Times New Roman" w:cs="Times New Roman"/>
          <w:szCs w:val="22"/>
        </w:rPr>
        <w:t>等）、转折或对比（如</w:t>
      </w:r>
      <w:r>
        <w:rPr>
          <w:rFonts w:ascii="Times New Roman" w:eastAsia="宋体" w:hAnsi="Times New Roman" w:cs="Times New Roman"/>
          <w:szCs w:val="22"/>
        </w:rPr>
        <w:t>but</w:t>
      </w:r>
      <w:r>
        <w:rPr>
          <w:rFonts w:ascii="Times New Roman" w:eastAsia="宋体" w:hAnsi="Times New Roman" w:cs="Times New Roman"/>
          <w:szCs w:val="22"/>
        </w:rPr>
        <w:t>、</w:t>
      </w:r>
      <w:r>
        <w:rPr>
          <w:rFonts w:ascii="Times New Roman" w:eastAsia="宋体" w:hAnsi="Times New Roman" w:cs="Times New Roman"/>
          <w:szCs w:val="22"/>
        </w:rPr>
        <w:t>yet</w:t>
      </w:r>
      <w:r>
        <w:rPr>
          <w:rFonts w:ascii="Times New Roman" w:eastAsia="宋体" w:hAnsi="Times New Roman" w:cs="Times New Roman"/>
          <w:szCs w:val="22"/>
        </w:rPr>
        <w:t>、</w:t>
      </w:r>
      <w:r>
        <w:rPr>
          <w:rFonts w:ascii="Times New Roman" w:eastAsia="宋体" w:hAnsi="Times New Roman" w:cs="Times New Roman"/>
          <w:szCs w:val="22"/>
        </w:rPr>
        <w:t>still</w:t>
      </w:r>
      <w:r>
        <w:rPr>
          <w:rFonts w:ascii="Times New Roman" w:eastAsia="宋体" w:hAnsi="Times New Roman" w:cs="Times New Roman"/>
          <w:szCs w:val="22"/>
        </w:rPr>
        <w:t>、</w:t>
      </w:r>
      <w:r>
        <w:rPr>
          <w:rFonts w:ascii="Times New Roman" w:eastAsia="宋体" w:hAnsi="Times New Roman" w:cs="Times New Roman"/>
          <w:szCs w:val="22"/>
        </w:rPr>
        <w:t>nevertheless</w:t>
      </w:r>
      <w:r>
        <w:rPr>
          <w:rFonts w:ascii="Times New Roman" w:eastAsia="宋体" w:hAnsi="Times New Roman" w:cs="Times New Roman"/>
          <w:szCs w:val="22"/>
        </w:rPr>
        <w:t>、</w:t>
      </w:r>
      <w:r>
        <w:rPr>
          <w:rFonts w:ascii="Times New Roman" w:eastAsia="宋体" w:hAnsi="Times New Roman" w:cs="Times New Roman"/>
          <w:szCs w:val="22"/>
        </w:rPr>
        <w:t>though</w:t>
      </w:r>
      <w:r>
        <w:rPr>
          <w:rFonts w:ascii="Times New Roman" w:eastAsia="宋体" w:hAnsi="Times New Roman" w:cs="Times New Roman"/>
          <w:szCs w:val="22"/>
        </w:rPr>
        <w:t>、</w:t>
      </w:r>
      <w:r>
        <w:rPr>
          <w:rFonts w:ascii="Times New Roman" w:eastAsia="宋体" w:hAnsi="Times New Roman" w:cs="Times New Roman"/>
          <w:szCs w:val="22"/>
        </w:rPr>
        <w:t>while</w:t>
      </w:r>
      <w:r>
        <w:rPr>
          <w:rFonts w:ascii="Times New Roman" w:eastAsia="宋体" w:hAnsi="Times New Roman" w:cs="Times New Roman"/>
          <w:szCs w:val="22"/>
        </w:rPr>
        <w:t>、</w:t>
      </w:r>
      <w:r>
        <w:rPr>
          <w:rFonts w:ascii="Times New Roman" w:eastAsia="宋体" w:hAnsi="Times New Roman" w:cs="Times New Roman"/>
          <w:szCs w:val="22"/>
        </w:rPr>
        <w:t>however</w:t>
      </w:r>
      <w:r>
        <w:rPr>
          <w:rFonts w:ascii="Times New Roman" w:eastAsia="宋体" w:hAnsi="Times New Roman" w:cs="Times New Roman"/>
          <w:szCs w:val="22"/>
        </w:rPr>
        <w:t>等）、原因或结果（如</w:t>
      </w:r>
      <w:r>
        <w:rPr>
          <w:rFonts w:ascii="Times New Roman" w:eastAsia="宋体" w:hAnsi="Times New Roman" w:cs="Times New Roman"/>
          <w:szCs w:val="22"/>
        </w:rPr>
        <w:t>because</w:t>
      </w:r>
      <w:r>
        <w:rPr>
          <w:rFonts w:ascii="Times New Roman" w:eastAsia="宋体" w:hAnsi="Times New Roman" w:cs="Times New Roman"/>
          <w:szCs w:val="22"/>
        </w:rPr>
        <w:t>、</w:t>
      </w:r>
      <w:r>
        <w:rPr>
          <w:rFonts w:ascii="Times New Roman" w:eastAsia="宋体" w:hAnsi="Times New Roman" w:cs="Times New Roman"/>
          <w:szCs w:val="22"/>
        </w:rPr>
        <w:t>for</w:t>
      </w:r>
      <w:r>
        <w:rPr>
          <w:rFonts w:ascii="Times New Roman" w:eastAsia="宋体" w:hAnsi="Times New Roman" w:cs="Times New Roman"/>
          <w:szCs w:val="22"/>
        </w:rPr>
        <w:t>、</w:t>
      </w:r>
      <w:r>
        <w:rPr>
          <w:rFonts w:ascii="Times New Roman" w:eastAsia="宋体" w:hAnsi="Times New Roman" w:cs="Times New Roman"/>
          <w:szCs w:val="22"/>
        </w:rPr>
        <w:t>as</w:t>
      </w:r>
      <w:r>
        <w:rPr>
          <w:rFonts w:ascii="Times New Roman" w:eastAsia="宋体" w:hAnsi="Times New Roman" w:cs="Times New Roman"/>
          <w:szCs w:val="22"/>
        </w:rPr>
        <w:t>、</w:t>
      </w:r>
      <w:r>
        <w:rPr>
          <w:rFonts w:ascii="Times New Roman" w:eastAsia="宋体" w:hAnsi="Times New Roman" w:cs="Times New Roman"/>
          <w:szCs w:val="22"/>
        </w:rPr>
        <w:t>since</w:t>
      </w:r>
      <w:r>
        <w:rPr>
          <w:rFonts w:ascii="Times New Roman" w:eastAsia="宋体" w:hAnsi="Times New Roman" w:cs="Times New Roman"/>
          <w:szCs w:val="22"/>
        </w:rPr>
        <w:t>等）和时间（如</w:t>
      </w:r>
      <w:r>
        <w:rPr>
          <w:rFonts w:ascii="Times New Roman" w:eastAsia="宋体" w:hAnsi="Times New Roman" w:cs="Times New Roman"/>
          <w:szCs w:val="22"/>
        </w:rPr>
        <w:t>first</w:t>
      </w:r>
      <w:r>
        <w:rPr>
          <w:rFonts w:ascii="Times New Roman" w:eastAsia="宋体" w:hAnsi="Times New Roman" w:cs="Times New Roman"/>
          <w:szCs w:val="22"/>
        </w:rPr>
        <w:t>、</w:t>
      </w:r>
      <w:r>
        <w:rPr>
          <w:rFonts w:ascii="Times New Roman" w:eastAsia="宋体" w:hAnsi="Times New Roman" w:cs="Times New Roman"/>
          <w:szCs w:val="22"/>
        </w:rPr>
        <w:t>second</w:t>
      </w:r>
      <w:r>
        <w:rPr>
          <w:rFonts w:ascii="Times New Roman" w:eastAsia="宋体" w:hAnsi="Times New Roman" w:cs="Times New Roman"/>
          <w:szCs w:val="22"/>
        </w:rPr>
        <w:t>、</w:t>
      </w:r>
      <w:r>
        <w:rPr>
          <w:rFonts w:ascii="Times New Roman" w:eastAsia="宋体" w:hAnsi="Times New Roman" w:cs="Times New Roman"/>
          <w:szCs w:val="22"/>
        </w:rPr>
        <w:t>third</w:t>
      </w:r>
      <w:r>
        <w:rPr>
          <w:rFonts w:ascii="Times New Roman" w:eastAsia="宋体" w:hAnsi="Times New Roman" w:cs="Times New Roman"/>
          <w:szCs w:val="22"/>
        </w:rPr>
        <w:t>等）。</w:t>
      </w:r>
    </w:p>
    <w:p w14:paraId="0566DF27" w14:textId="77777777" w:rsidR="00B37701" w:rsidRDefault="005C30C9">
      <w:pPr>
        <w:spacing w:line="360" w:lineRule="auto"/>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词汇衔接</w:t>
      </w:r>
    </w:p>
    <w:p w14:paraId="568B9B61" w14:textId="77777777" w:rsidR="00B37701" w:rsidRDefault="005C30C9">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w:t>
      </w:r>
      <w:r>
        <w:rPr>
          <w:rFonts w:ascii="Times New Roman" w:eastAsia="宋体" w:hAnsi="Times New Roman" w:cs="Times New Roman"/>
          <w:szCs w:val="22"/>
        </w:rPr>
        <w:t>词汇衔接指通过词的重复、同义、反义、上下义、互补、整体与部分等关系来使语篇语义连贯。</w:t>
      </w:r>
    </w:p>
    <w:p w14:paraId="44D4CBA1" w14:textId="77777777" w:rsidR="00B37701" w:rsidRDefault="005C30C9">
      <w:pPr>
        <w:widowControl/>
        <w:shd w:val="clear" w:color="auto" w:fill="FFFFFF"/>
        <w:jc w:val="center"/>
        <w:rPr>
          <w:rFonts w:ascii="ˎ̥" w:eastAsia="宋体" w:hAnsi="ˎ̥" w:cs="宋体"/>
          <w:b/>
          <w:bCs/>
          <w:kern w:val="0"/>
          <w:szCs w:val="21"/>
        </w:rPr>
      </w:pPr>
      <w:r>
        <w:rPr>
          <w:rFonts w:ascii="ˎ̥" w:eastAsia="宋体" w:hAnsi="ˎ̥" w:cs="宋体" w:hint="eastAsia"/>
          <w:b/>
          <w:bCs/>
          <w:kern w:val="0"/>
          <w:szCs w:val="21"/>
        </w:rPr>
        <w:t>表</w:t>
      </w:r>
      <w:r>
        <w:rPr>
          <w:rFonts w:ascii="ˎ̥" w:eastAsia="宋体" w:hAnsi="ˎ̥" w:cs="宋体" w:hint="eastAsia"/>
          <w:b/>
          <w:bCs/>
          <w:kern w:val="0"/>
          <w:szCs w:val="21"/>
        </w:rPr>
        <w:t>1</w:t>
      </w:r>
      <w:r>
        <w:rPr>
          <w:rFonts w:ascii="ˎ̥" w:eastAsia="宋体" w:hAnsi="ˎ̥" w:cs="宋体" w:hint="eastAsia"/>
          <w:b/>
          <w:bCs/>
          <w:kern w:val="0"/>
          <w:szCs w:val="21"/>
        </w:rPr>
        <w:t>：高考英语读后续写中的衔接手段举例</w:t>
      </w:r>
    </w:p>
    <w:tbl>
      <w:tblPr>
        <w:tblStyle w:val="a6"/>
        <w:tblW w:w="0" w:type="auto"/>
        <w:tblInd w:w="0" w:type="dxa"/>
        <w:tblCellMar>
          <w:top w:w="0" w:type="dxa"/>
          <w:left w:w="108" w:type="dxa"/>
          <w:bottom w:w="0" w:type="dxa"/>
          <w:right w:w="108" w:type="dxa"/>
        </w:tblCellMar>
        <w:tblLook w:val="04A0" w:firstRow="1" w:lastRow="0" w:firstColumn="1" w:lastColumn="0" w:noHBand="0" w:noVBand="1"/>
      </w:tblPr>
      <w:tblGrid>
        <w:gridCol w:w="1457"/>
        <w:gridCol w:w="5044"/>
        <w:gridCol w:w="2021"/>
      </w:tblGrid>
      <w:tr w:rsidR="00B37701" w14:paraId="665E9DDA" w14:textId="77777777">
        <w:tc>
          <w:tcPr>
            <w:tcW w:w="1575" w:type="dxa"/>
          </w:tcPr>
          <w:p w14:paraId="3294AED7" w14:textId="77777777" w:rsidR="00B37701" w:rsidRDefault="005C30C9">
            <w:pPr>
              <w:widowControl/>
              <w:jc w:val="center"/>
              <w:rPr>
                <w:rFonts w:ascii="ˎ̥" w:eastAsia="宋体" w:hAnsi="ˎ̥" w:cs="宋体"/>
                <w:b/>
                <w:bCs/>
                <w:kern w:val="0"/>
                <w:szCs w:val="21"/>
              </w:rPr>
            </w:pPr>
            <w:r>
              <w:rPr>
                <w:rFonts w:ascii="ˎ̥" w:eastAsia="宋体" w:hAnsi="ˎ̥" w:cs="宋体" w:hint="eastAsia"/>
                <w:b/>
                <w:bCs/>
                <w:kern w:val="0"/>
                <w:szCs w:val="21"/>
              </w:rPr>
              <w:t>试题</w:t>
            </w:r>
          </w:p>
        </w:tc>
        <w:tc>
          <w:tcPr>
            <w:tcW w:w="6192" w:type="dxa"/>
          </w:tcPr>
          <w:p w14:paraId="0D042F4C" w14:textId="77777777" w:rsidR="00B37701" w:rsidRDefault="005C30C9">
            <w:pPr>
              <w:widowControl/>
              <w:jc w:val="center"/>
              <w:rPr>
                <w:rFonts w:ascii="ˎ̥" w:eastAsia="宋体" w:hAnsi="ˎ̥" w:cs="宋体"/>
                <w:b/>
                <w:bCs/>
                <w:kern w:val="0"/>
                <w:szCs w:val="21"/>
              </w:rPr>
            </w:pPr>
            <w:r>
              <w:rPr>
                <w:rFonts w:ascii="ˎ̥" w:eastAsia="宋体" w:hAnsi="ˎ̥" w:cs="宋体" w:hint="eastAsia"/>
                <w:b/>
                <w:bCs/>
                <w:kern w:val="0"/>
                <w:szCs w:val="21"/>
              </w:rPr>
              <w:t>句子表达举例</w:t>
            </w:r>
          </w:p>
        </w:tc>
        <w:tc>
          <w:tcPr>
            <w:tcW w:w="2201" w:type="dxa"/>
          </w:tcPr>
          <w:p w14:paraId="74972B22" w14:textId="77777777" w:rsidR="00B37701" w:rsidRDefault="005C30C9">
            <w:pPr>
              <w:widowControl/>
              <w:jc w:val="center"/>
              <w:rPr>
                <w:rFonts w:ascii="ˎ̥" w:eastAsia="宋体" w:hAnsi="ˎ̥" w:cs="宋体"/>
                <w:b/>
                <w:bCs/>
                <w:kern w:val="0"/>
                <w:szCs w:val="21"/>
              </w:rPr>
            </w:pPr>
            <w:r>
              <w:rPr>
                <w:rFonts w:ascii="ˎ̥" w:eastAsia="宋体" w:hAnsi="ˎ̥" w:cs="宋体" w:hint="eastAsia"/>
                <w:b/>
                <w:bCs/>
                <w:kern w:val="0"/>
                <w:szCs w:val="21"/>
              </w:rPr>
              <w:t>衔接手段分析</w:t>
            </w:r>
          </w:p>
        </w:tc>
      </w:tr>
      <w:tr w:rsidR="00B37701" w14:paraId="01588690" w14:textId="77777777">
        <w:tc>
          <w:tcPr>
            <w:tcW w:w="1575" w:type="dxa"/>
          </w:tcPr>
          <w:p w14:paraId="56DAA09E" w14:textId="77777777" w:rsidR="00B37701" w:rsidRDefault="005C30C9">
            <w:pPr>
              <w:widowControl/>
              <w:jc w:val="left"/>
              <w:rPr>
                <w:rFonts w:ascii="ˎ̥" w:eastAsia="宋体" w:hAnsi="ˎ̥" w:cs="宋体"/>
                <w:kern w:val="0"/>
                <w:szCs w:val="21"/>
              </w:rPr>
            </w:pPr>
            <w:r>
              <w:rPr>
                <w:rFonts w:ascii="Times New Roman" w:eastAsia="宋体" w:hAnsi="Times New Roman" w:cs="Times New Roman" w:hint="eastAsia"/>
                <w:szCs w:val="21"/>
              </w:rPr>
              <w:t>2016/10</w:t>
            </w:r>
            <w:r>
              <w:rPr>
                <w:rFonts w:ascii="Times New Roman" w:eastAsia="宋体" w:hAnsi="Times New Roman" w:cs="Times New Roman" w:hint="eastAsia"/>
                <w:szCs w:val="21"/>
              </w:rPr>
              <w:t>，浙江</w:t>
            </w:r>
          </w:p>
        </w:tc>
        <w:tc>
          <w:tcPr>
            <w:tcW w:w="6192" w:type="dxa"/>
          </w:tcPr>
          <w:p w14:paraId="1C50A0DF" w14:textId="77777777" w:rsidR="00B37701" w:rsidRDefault="005C30C9">
            <w:pPr>
              <w:rPr>
                <w:rFonts w:ascii="ˎ̥" w:eastAsia="宋体" w:hAnsi="ˎ̥" w:cs="宋体"/>
                <w:kern w:val="0"/>
                <w:szCs w:val="21"/>
              </w:rPr>
            </w:pPr>
            <w:r>
              <w:rPr>
                <w:rFonts w:ascii="Times New Roman" w:eastAsia="宋体" w:hAnsi="Times New Roman" w:cs="Times New Roman" w:hint="eastAsia"/>
                <w:szCs w:val="21"/>
              </w:rPr>
              <w:t xml:space="preserve">By the time they reached the lake, Jane was so angry that she said </w:t>
            </w:r>
            <w:r>
              <w:rPr>
                <w:rFonts w:ascii="Times New Roman" w:eastAsia="宋体" w:hAnsi="Times New Roman" w:cs="Times New Roman" w:hint="eastAsia"/>
                <w:szCs w:val="21"/>
              </w:rPr>
              <w:t xml:space="preserve">to Tom. </w:t>
            </w:r>
            <w:r>
              <w:rPr>
                <w:rFonts w:ascii="Times New Roman" w:eastAsia="宋体" w:hAnsi="Times New Roman" w:cs="Times New Roman" w:hint="eastAsia"/>
                <w:szCs w:val="21"/>
              </w:rPr>
              <w:t>“</w:t>
            </w:r>
            <w:r>
              <w:rPr>
                <w:rFonts w:ascii="Times New Roman" w:eastAsia="宋体" w:hAnsi="Times New Roman" w:cs="Times New Roman" w:hint="eastAsia"/>
                <w:szCs w:val="21"/>
              </w:rPr>
              <w:t>I</w:t>
            </w:r>
            <w:r>
              <w:rPr>
                <w:rFonts w:ascii="Times New Roman" w:eastAsia="宋体" w:hAnsi="Times New Roman" w:cs="Times New Roman"/>
                <w:szCs w:val="21"/>
              </w:rPr>
              <w:t>’</w:t>
            </w:r>
            <w:r>
              <w:rPr>
                <w:rFonts w:ascii="Times New Roman" w:eastAsia="宋体" w:hAnsi="Times New Roman" w:cs="Times New Roman" w:hint="eastAsia"/>
                <w:szCs w:val="21"/>
              </w:rPr>
              <w:t>m going to find a better spot for us to camp</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and walked away.</w:t>
            </w:r>
          </w:p>
        </w:tc>
        <w:tc>
          <w:tcPr>
            <w:tcW w:w="2201" w:type="dxa"/>
          </w:tcPr>
          <w:p w14:paraId="5C384BD3" w14:textId="77777777" w:rsidR="00B37701" w:rsidRDefault="005C30C9">
            <w:pPr>
              <w:widowControl/>
              <w:jc w:val="left"/>
              <w:rPr>
                <w:rFonts w:ascii="ˎ̥" w:eastAsia="宋体" w:hAnsi="ˎ̥" w:cs="宋体"/>
                <w:kern w:val="0"/>
                <w:szCs w:val="21"/>
              </w:rPr>
            </w:pPr>
            <w:r>
              <w:rPr>
                <w:rFonts w:ascii="ˎ̥" w:eastAsia="宋体" w:hAnsi="ˎ̥" w:cs="宋体" w:hint="eastAsia"/>
                <w:kern w:val="0"/>
                <w:szCs w:val="21"/>
              </w:rPr>
              <w:t>照应：</w:t>
            </w:r>
            <w:r>
              <w:rPr>
                <w:rFonts w:ascii="ˎ̥" w:eastAsia="宋体" w:hAnsi="ˎ̥" w:cs="宋体" w:hint="eastAsia"/>
                <w:kern w:val="0"/>
                <w:szCs w:val="21"/>
              </w:rPr>
              <w:t>she/us</w:t>
            </w:r>
          </w:p>
          <w:p w14:paraId="76C1BC0F" w14:textId="77777777" w:rsidR="00B37701" w:rsidRDefault="005C30C9">
            <w:pPr>
              <w:widowControl/>
              <w:jc w:val="left"/>
              <w:rPr>
                <w:rFonts w:ascii="ˎ̥" w:eastAsia="宋体" w:hAnsi="ˎ̥" w:cs="宋体"/>
                <w:kern w:val="0"/>
                <w:szCs w:val="21"/>
              </w:rPr>
            </w:pPr>
            <w:r>
              <w:rPr>
                <w:rFonts w:ascii="ˎ̥" w:eastAsia="宋体" w:hAnsi="ˎ̥" w:cs="宋体" w:hint="eastAsia"/>
                <w:kern w:val="0"/>
                <w:szCs w:val="21"/>
              </w:rPr>
              <w:t>连接词：</w:t>
            </w:r>
            <w:r>
              <w:rPr>
                <w:rFonts w:ascii="ˎ̥" w:eastAsia="宋体" w:hAnsi="ˎ̥" w:cs="宋体" w:hint="eastAsia"/>
                <w:kern w:val="0"/>
                <w:szCs w:val="21"/>
              </w:rPr>
              <w:t>so...that.../and</w:t>
            </w:r>
          </w:p>
        </w:tc>
      </w:tr>
      <w:tr w:rsidR="00B37701" w14:paraId="28F7FD5B" w14:textId="77777777">
        <w:tc>
          <w:tcPr>
            <w:tcW w:w="1575" w:type="dxa"/>
          </w:tcPr>
          <w:p w14:paraId="3C2EE036" w14:textId="77777777" w:rsidR="00B37701" w:rsidRDefault="005C30C9">
            <w:pPr>
              <w:widowControl/>
              <w:jc w:val="left"/>
              <w:rPr>
                <w:rFonts w:ascii="ˎ̥" w:eastAsia="宋体" w:hAnsi="ˎ̥" w:cs="宋体"/>
                <w:kern w:val="0"/>
                <w:szCs w:val="21"/>
              </w:rPr>
            </w:pPr>
            <w:r>
              <w:rPr>
                <w:rFonts w:ascii="Times New Roman" w:eastAsia="宋体" w:hAnsi="Times New Roman" w:cs="Times New Roman" w:hint="eastAsia"/>
                <w:szCs w:val="21"/>
              </w:rPr>
              <w:t>2017/6</w:t>
            </w:r>
            <w:r>
              <w:rPr>
                <w:rFonts w:ascii="Times New Roman" w:eastAsia="宋体" w:hAnsi="Times New Roman" w:cs="Times New Roman" w:hint="eastAsia"/>
                <w:szCs w:val="21"/>
              </w:rPr>
              <w:t>，浙江</w:t>
            </w:r>
          </w:p>
        </w:tc>
        <w:tc>
          <w:tcPr>
            <w:tcW w:w="6192" w:type="dxa"/>
          </w:tcPr>
          <w:p w14:paraId="6D5C3D4D" w14:textId="77777777" w:rsidR="00B37701" w:rsidRDefault="005C30C9">
            <w:pPr>
              <w:widowControl/>
              <w:jc w:val="left"/>
              <w:rPr>
                <w:rFonts w:ascii="ˎ̥" w:eastAsia="宋体" w:hAnsi="ˎ̥" w:cs="宋体"/>
                <w:kern w:val="0"/>
                <w:szCs w:val="21"/>
              </w:rPr>
            </w:pPr>
            <w:r>
              <w:rPr>
                <w:rFonts w:ascii="Times New Roman" w:eastAsia="宋体" w:hAnsi="Times New Roman" w:cs="宋体"/>
                <w:bCs/>
                <w:szCs w:val="21"/>
              </w:rPr>
              <w:t>As Mac</w:t>
            </w:r>
            <w:r>
              <w:rPr>
                <w:rFonts w:ascii="Times New Roman" w:eastAsia="宋体" w:hAnsi="Times New Roman" w:cs="宋体"/>
                <w:bCs/>
                <w:szCs w:val="21"/>
                <w:u w:val="single"/>
              </w:rPr>
              <w:t xml:space="preserve"> pedaled</w:t>
            </w:r>
            <w:r>
              <w:rPr>
                <w:rFonts w:ascii="Times New Roman" w:eastAsia="宋体" w:hAnsi="Times New Roman" w:cs="宋体"/>
                <w:bCs/>
                <w:szCs w:val="21"/>
              </w:rPr>
              <w:t xml:space="preserve"> (</w:t>
            </w:r>
            <w:r>
              <w:rPr>
                <w:rFonts w:ascii="Times New Roman" w:eastAsia="宋体" w:hAnsi="Times New Roman" w:cs="宋体"/>
                <w:bCs/>
                <w:szCs w:val="21"/>
              </w:rPr>
              <w:t>骑行</w:t>
            </w:r>
            <w:r>
              <w:rPr>
                <w:rFonts w:ascii="Times New Roman" w:eastAsia="宋体" w:hAnsi="Times New Roman" w:cs="宋体"/>
                <w:bCs/>
                <w:szCs w:val="21"/>
              </w:rPr>
              <w:t xml:space="preserve">) along alone, he thought fondly of his wife and two young daughters at </w:t>
            </w:r>
            <w:r>
              <w:rPr>
                <w:rFonts w:ascii="Times New Roman" w:eastAsia="宋体" w:hAnsi="Times New Roman" w:cs="宋体"/>
                <w:bCs/>
                <w:szCs w:val="21"/>
                <w:u w:val="single"/>
              </w:rPr>
              <w:t>home</w:t>
            </w:r>
            <w:r>
              <w:rPr>
                <w:rFonts w:ascii="Times New Roman" w:eastAsia="宋体" w:hAnsi="Times New Roman" w:cs="宋体"/>
                <w:bCs/>
                <w:szCs w:val="21"/>
              </w:rPr>
              <w:t xml:space="preserve">. He hoped to show them this beautiful place someday. </w:t>
            </w:r>
          </w:p>
        </w:tc>
        <w:tc>
          <w:tcPr>
            <w:tcW w:w="2201" w:type="dxa"/>
          </w:tcPr>
          <w:p w14:paraId="06A8956F" w14:textId="77777777" w:rsidR="00B37701" w:rsidRDefault="005C30C9">
            <w:pPr>
              <w:widowControl/>
              <w:jc w:val="left"/>
              <w:rPr>
                <w:rFonts w:ascii="ˎ̥" w:eastAsia="宋体" w:hAnsi="ˎ̥" w:cs="宋体"/>
                <w:kern w:val="0"/>
                <w:szCs w:val="21"/>
              </w:rPr>
            </w:pPr>
            <w:r>
              <w:rPr>
                <w:rFonts w:ascii="ˎ̥" w:eastAsia="宋体" w:hAnsi="ˎ̥" w:cs="宋体" w:hint="eastAsia"/>
                <w:kern w:val="0"/>
                <w:szCs w:val="21"/>
              </w:rPr>
              <w:t>照应：</w:t>
            </w:r>
            <w:r>
              <w:rPr>
                <w:rFonts w:ascii="ˎ̥" w:eastAsia="宋体" w:hAnsi="ˎ̥" w:cs="宋体" w:hint="eastAsia"/>
                <w:kern w:val="0"/>
                <w:szCs w:val="21"/>
              </w:rPr>
              <w:t>he/them</w:t>
            </w:r>
          </w:p>
          <w:p w14:paraId="0C796A84" w14:textId="77777777" w:rsidR="00B37701" w:rsidRDefault="005C30C9">
            <w:pPr>
              <w:widowControl/>
              <w:jc w:val="left"/>
              <w:rPr>
                <w:rFonts w:ascii="ˎ̥" w:eastAsia="宋体" w:hAnsi="ˎ̥" w:cs="宋体"/>
                <w:kern w:val="0"/>
                <w:szCs w:val="21"/>
              </w:rPr>
            </w:pPr>
            <w:r>
              <w:rPr>
                <w:rFonts w:ascii="ˎ̥" w:eastAsia="宋体" w:hAnsi="ˎ̥" w:cs="宋体" w:hint="eastAsia"/>
                <w:kern w:val="0"/>
                <w:szCs w:val="21"/>
              </w:rPr>
              <w:t>词汇衔接：</w:t>
            </w:r>
            <w:r>
              <w:rPr>
                <w:rFonts w:ascii="ˎ̥" w:eastAsia="宋体" w:hAnsi="ˎ̥" w:cs="宋体" w:hint="eastAsia"/>
                <w:kern w:val="0"/>
                <w:szCs w:val="21"/>
              </w:rPr>
              <w:t>as/and</w:t>
            </w:r>
          </w:p>
        </w:tc>
      </w:tr>
      <w:tr w:rsidR="00B37701" w14:paraId="476D3C82" w14:textId="77777777">
        <w:trPr>
          <w:trHeight w:val="1477"/>
        </w:trPr>
        <w:tc>
          <w:tcPr>
            <w:tcW w:w="1575" w:type="dxa"/>
          </w:tcPr>
          <w:p w14:paraId="4CBF56C3" w14:textId="77777777" w:rsidR="00B37701" w:rsidRDefault="005C30C9">
            <w:pPr>
              <w:rPr>
                <w:rFonts w:ascii="Times New Roman" w:eastAsia="宋体" w:hAnsi="Times New Roman" w:cs="Times New Roman"/>
                <w:bCs/>
                <w:szCs w:val="21"/>
              </w:rPr>
            </w:pPr>
            <w:r>
              <w:rPr>
                <w:rFonts w:ascii="Times New Roman" w:eastAsia="宋体" w:hAnsi="Times New Roman" w:cs="Times New Roman" w:hint="eastAsia"/>
                <w:szCs w:val="21"/>
              </w:rPr>
              <w:t>2018/6</w:t>
            </w:r>
            <w:r>
              <w:rPr>
                <w:rFonts w:ascii="Times New Roman" w:eastAsia="宋体" w:hAnsi="Times New Roman" w:cs="Times New Roman" w:hint="eastAsia"/>
                <w:szCs w:val="21"/>
              </w:rPr>
              <w:t>，浙江</w:t>
            </w:r>
          </w:p>
          <w:p w14:paraId="63705459" w14:textId="77777777" w:rsidR="00B37701" w:rsidRDefault="00B37701">
            <w:pPr>
              <w:widowControl/>
              <w:jc w:val="left"/>
              <w:rPr>
                <w:rFonts w:ascii="ˎ̥" w:eastAsia="宋体" w:hAnsi="ˎ̥" w:cs="宋体"/>
                <w:kern w:val="0"/>
                <w:szCs w:val="21"/>
              </w:rPr>
            </w:pPr>
          </w:p>
        </w:tc>
        <w:tc>
          <w:tcPr>
            <w:tcW w:w="6192" w:type="dxa"/>
          </w:tcPr>
          <w:p w14:paraId="6760CE8B" w14:textId="77777777" w:rsidR="00B37701" w:rsidRDefault="005C30C9">
            <w:pPr>
              <w:rPr>
                <w:rFonts w:ascii="ˎ̥" w:eastAsia="宋体" w:hAnsi="ˎ̥" w:cs="宋体"/>
                <w:kern w:val="0"/>
                <w:szCs w:val="21"/>
              </w:rPr>
            </w:pPr>
            <w:r>
              <w:rPr>
                <w:rFonts w:ascii="Times New Roman" w:eastAsia="宋体" w:hAnsi="Times New Roman" w:cs="Times New Roman"/>
                <w:bCs/>
                <w:szCs w:val="21"/>
              </w:rPr>
              <w:t>It was so peaceful and quiet and the colors of the brown rocks, the deep green pine trees, and the late afternoon sun mixed to create a magic scene. It looked like a beautiful woven(</w:t>
            </w:r>
            <w:r>
              <w:rPr>
                <w:rFonts w:ascii="Times New Roman" w:eastAsia="宋体" w:hAnsi="Times New Roman" w:cs="宋体"/>
                <w:bCs/>
                <w:szCs w:val="21"/>
              </w:rPr>
              <w:t>编织的</w:t>
            </w:r>
            <w:r>
              <w:rPr>
                <w:rFonts w:ascii="Times New Roman" w:eastAsia="宋体" w:hAnsi="Times New Roman" w:cs="宋体"/>
                <w:bCs/>
                <w:szCs w:val="21"/>
              </w:rPr>
              <w:t xml:space="preserve">) </w:t>
            </w:r>
            <w:r>
              <w:rPr>
                <w:rFonts w:ascii="Times New Roman" w:eastAsia="宋体" w:hAnsi="Times New Roman" w:cs="Times New Roman"/>
                <w:bCs/>
                <w:szCs w:val="21"/>
              </w:rPr>
              <w:t>blanket spread out upon the ground just for us.</w:t>
            </w:r>
          </w:p>
        </w:tc>
        <w:tc>
          <w:tcPr>
            <w:tcW w:w="2201" w:type="dxa"/>
          </w:tcPr>
          <w:p w14:paraId="07E0A023" w14:textId="77777777" w:rsidR="00B37701" w:rsidRDefault="005C30C9">
            <w:pPr>
              <w:widowControl/>
              <w:jc w:val="left"/>
              <w:rPr>
                <w:rFonts w:ascii="ˎ̥" w:eastAsia="宋体" w:hAnsi="ˎ̥" w:cs="宋体"/>
                <w:kern w:val="0"/>
                <w:szCs w:val="21"/>
              </w:rPr>
            </w:pPr>
            <w:r>
              <w:rPr>
                <w:rFonts w:ascii="ˎ̥" w:eastAsia="宋体" w:hAnsi="ˎ̥" w:cs="宋体" w:hint="eastAsia"/>
                <w:kern w:val="0"/>
                <w:szCs w:val="21"/>
              </w:rPr>
              <w:t>照应：</w:t>
            </w:r>
            <w:r>
              <w:rPr>
                <w:rFonts w:ascii="ˎ̥" w:eastAsia="宋体" w:hAnsi="ˎ̥" w:cs="宋体" w:hint="eastAsia"/>
                <w:kern w:val="0"/>
                <w:szCs w:val="21"/>
              </w:rPr>
              <w:t>it/us</w:t>
            </w:r>
          </w:p>
          <w:p w14:paraId="4F6C18EF" w14:textId="77777777" w:rsidR="00B37701" w:rsidRDefault="005C30C9">
            <w:pPr>
              <w:widowControl/>
              <w:jc w:val="left"/>
              <w:rPr>
                <w:rFonts w:ascii="ˎ̥" w:eastAsia="宋体" w:hAnsi="ˎ̥" w:cs="宋体"/>
                <w:kern w:val="0"/>
                <w:szCs w:val="21"/>
              </w:rPr>
            </w:pPr>
            <w:r>
              <w:rPr>
                <w:rFonts w:ascii="ˎ̥" w:eastAsia="宋体" w:hAnsi="ˎ̥" w:cs="宋体" w:hint="eastAsia"/>
                <w:kern w:val="0"/>
                <w:szCs w:val="21"/>
              </w:rPr>
              <w:t>连接词：</w:t>
            </w:r>
            <w:r>
              <w:rPr>
                <w:rFonts w:ascii="ˎ̥" w:eastAsia="宋体" w:hAnsi="ˎ̥" w:cs="宋体" w:hint="eastAsia"/>
                <w:kern w:val="0"/>
                <w:szCs w:val="21"/>
              </w:rPr>
              <w:t>and</w:t>
            </w:r>
          </w:p>
          <w:p w14:paraId="010567D6" w14:textId="77777777" w:rsidR="00B37701" w:rsidRDefault="00B37701">
            <w:pPr>
              <w:widowControl/>
              <w:jc w:val="left"/>
              <w:rPr>
                <w:rFonts w:ascii="ˎ̥" w:eastAsia="宋体" w:hAnsi="ˎ̥" w:cs="宋体"/>
                <w:kern w:val="0"/>
                <w:szCs w:val="21"/>
              </w:rPr>
            </w:pPr>
          </w:p>
        </w:tc>
      </w:tr>
      <w:tr w:rsidR="00B37701" w14:paraId="68FE7633" w14:textId="77777777">
        <w:tc>
          <w:tcPr>
            <w:tcW w:w="1575" w:type="dxa"/>
          </w:tcPr>
          <w:p w14:paraId="44B710CF" w14:textId="77777777" w:rsidR="00B37701" w:rsidRDefault="005C30C9">
            <w:pPr>
              <w:widowControl/>
              <w:jc w:val="left"/>
              <w:rPr>
                <w:rFonts w:ascii="ˎ̥" w:eastAsia="宋体" w:hAnsi="ˎ̥" w:cs="宋体"/>
                <w:kern w:val="0"/>
                <w:szCs w:val="21"/>
              </w:rPr>
            </w:pPr>
            <w:r>
              <w:rPr>
                <w:rFonts w:ascii="ˎ̥" w:eastAsia="宋体" w:hAnsi="ˎ̥" w:cs="宋体" w:hint="eastAsia"/>
                <w:kern w:val="0"/>
                <w:szCs w:val="21"/>
              </w:rPr>
              <w:t>2020/1</w:t>
            </w:r>
            <w:r>
              <w:rPr>
                <w:rFonts w:ascii="ˎ̥" w:eastAsia="宋体" w:hAnsi="ˎ̥" w:cs="宋体" w:hint="eastAsia"/>
                <w:kern w:val="0"/>
                <w:szCs w:val="21"/>
              </w:rPr>
              <w:t>，浙江</w:t>
            </w:r>
          </w:p>
        </w:tc>
        <w:tc>
          <w:tcPr>
            <w:tcW w:w="6192" w:type="dxa"/>
          </w:tcPr>
          <w:p w14:paraId="3E0CA260" w14:textId="77777777" w:rsidR="00B37701" w:rsidRDefault="005C30C9">
            <w:pPr>
              <w:widowControl/>
              <w:jc w:val="left"/>
              <w:rPr>
                <w:rFonts w:ascii="ˎ̥" w:eastAsia="宋体" w:hAnsi="ˎ̥" w:cs="宋体"/>
                <w:kern w:val="0"/>
                <w:szCs w:val="21"/>
              </w:rPr>
            </w:pPr>
            <w:r>
              <w:rPr>
                <w:rFonts w:ascii="Times New Roman" w:eastAsia="宋体" w:hAnsi="Times New Roman" w:cs="Times New Roman"/>
                <w:bCs/>
                <w:szCs w:val="21"/>
              </w:rPr>
              <w:t>The house seemed quiet as a tomb without the boy living there.</w:t>
            </w:r>
          </w:p>
        </w:tc>
        <w:tc>
          <w:tcPr>
            <w:tcW w:w="2201" w:type="dxa"/>
          </w:tcPr>
          <w:p w14:paraId="05BE1A2A" w14:textId="77777777" w:rsidR="00B37701" w:rsidRDefault="005C30C9">
            <w:pPr>
              <w:widowControl/>
              <w:jc w:val="left"/>
              <w:rPr>
                <w:rFonts w:ascii="ˎ̥" w:eastAsia="宋体" w:hAnsi="ˎ̥" w:cs="宋体"/>
                <w:kern w:val="0"/>
                <w:szCs w:val="21"/>
              </w:rPr>
            </w:pPr>
            <w:r>
              <w:rPr>
                <w:rFonts w:ascii="ˎ̥" w:eastAsia="宋体" w:hAnsi="ˎ̥" w:cs="宋体" w:hint="eastAsia"/>
                <w:kern w:val="0"/>
                <w:szCs w:val="21"/>
              </w:rPr>
              <w:t>照应：</w:t>
            </w:r>
            <w:r>
              <w:rPr>
                <w:rFonts w:ascii="ˎ̥" w:eastAsia="宋体" w:hAnsi="ˎ̥" w:cs="宋体" w:hint="eastAsia"/>
                <w:kern w:val="0"/>
                <w:szCs w:val="21"/>
              </w:rPr>
              <w:t>there</w:t>
            </w:r>
          </w:p>
        </w:tc>
      </w:tr>
      <w:tr w:rsidR="00B37701" w14:paraId="22DB95E2" w14:textId="77777777">
        <w:tc>
          <w:tcPr>
            <w:tcW w:w="1575" w:type="dxa"/>
          </w:tcPr>
          <w:p w14:paraId="05098488" w14:textId="77777777" w:rsidR="00B37701" w:rsidRDefault="005C30C9">
            <w:pPr>
              <w:widowControl/>
              <w:jc w:val="left"/>
              <w:rPr>
                <w:rFonts w:ascii="ˎ̥" w:eastAsia="宋体" w:hAnsi="ˎ̥" w:cs="宋体"/>
                <w:kern w:val="0"/>
                <w:szCs w:val="21"/>
              </w:rPr>
            </w:pPr>
            <w:r>
              <w:rPr>
                <w:rFonts w:ascii="Times New Roman" w:eastAsia="宋体" w:hAnsi="Times New Roman" w:cs="Times New Roman" w:hint="eastAsia"/>
                <w:szCs w:val="21"/>
              </w:rPr>
              <w:t>2020</w:t>
            </w:r>
            <w:r>
              <w:rPr>
                <w:rFonts w:ascii="Times New Roman" w:eastAsia="宋体" w:hAnsi="Times New Roman" w:cs="Times New Roman" w:hint="eastAsia"/>
                <w:szCs w:val="21"/>
              </w:rPr>
              <w:t>，新高考</w:t>
            </w:r>
            <w:r>
              <w:rPr>
                <w:rFonts w:ascii="Times New Roman" w:eastAsia="宋体" w:hAnsi="Times New Roman" w:cs="Times New Roman" w:hint="eastAsia"/>
                <w:szCs w:val="21"/>
              </w:rPr>
              <w:t>I</w:t>
            </w:r>
            <w:r>
              <w:rPr>
                <w:rFonts w:ascii="Times New Roman" w:eastAsia="宋体" w:hAnsi="Times New Roman" w:cs="Times New Roman" w:hint="eastAsia"/>
                <w:szCs w:val="21"/>
              </w:rPr>
              <w:t>卷</w:t>
            </w:r>
          </w:p>
        </w:tc>
        <w:tc>
          <w:tcPr>
            <w:tcW w:w="6192" w:type="dxa"/>
          </w:tcPr>
          <w:p w14:paraId="592E0E80" w14:textId="77777777" w:rsidR="00B37701" w:rsidRDefault="005C30C9">
            <w:pPr>
              <w:widowControl/>
              <w:jc w:val="left"/>
              <w:rPr>
                <w:rFonts w:ascii="ˎ̥" w:eastAsia="宋体" w:hAnsi="ˎ̥" w:cs="宋体"/>
                <w:kern w:val="0"/>
                <w:szCs w:val="21"/>
              </w:rPr>
            </w:pPr>
            <w:r>
              <w:rPr>
                <w:rFonts w:ascii="Times New Roman" w:eastAsia="Times New Roman" w:hAnsi="Times New Roman" w:cs="Times New Roman"/>
                <w:szCs w:val="21"/>
              </w:rPr>
              <w:t>“I wish you could see him,” she said to her own children, John, Harry, and Clara. “He is such a help to his mother. He wants very much to earn some money, but I don't see what he can do.”</w:t>
            </w:r>
          </w:p>
        </w:tc>
        <w:tc>
          <w:tcPr>
            <w:tcW w:w="2201" w:type="dxa"/>
          </w:tcPr>
          <w:p w14:paraId="56EF2E13" w14:textId="77777777" w:rsidR="00B37701" w:rsidRDefault="005C30C9">
            <w:pPr>
              <w:widowControl/>
              <w:jc w:val="left"/>
              <w:rPr>
                <w:rFonts w:ascii="ˎ̥" w:eastAsia="宋体" w:hAnsi="ˎ̥" w:cs="宋体"/>
                <w:kern w:val="0"/>
                <w:szCs w:val="21"/>
              </w:rPr>
            </w:pPr>
            <w:r>
              <w:rPr>
                <w:rFonts w:ascii="ˎ̥" w:eastAsia="宋体" w:hAnsi="ˎ̥" w:cs="宋体" w:hint="eastAsia"/>
                <w:kern w:val="0"/>
                <w:szCs w:val="21"/>
              </w:rPr>
              <w:t>照应：</w:t>
            </w:r>
            <w:r>
              <w:rPr>
                <w:rFonts w:ascii="ˎ̥" w:eastAsia="宋体" w:hAnsi="ˎ̥" w:cs="宋体" w:hint="eastAsia"/>
                <w:kern w:val="0"/>
                <w:szCs w:val="21"/>
              </w:rPr>
              <w:t>her/his</w:t>
            </w:r>
          </w:p>
          <w:p w14:paraId="30C7661F" w14:textId="77777777" w:rsidR="00B37701" w:rsidRDefault="005C30C9">
            <w:pPr>
              <w:widowControl/>
              <w:jc w:val="left"/>
              <w:rPr>
                <w:rFonts w:ascii="ˎ̥" w:eastAsia="宋体" w:hAnsi="ˎ̥" w:cs="宋体"/>
                <w:kern w:val="0"/>
                <w:szCs w:val="21"/>
              </w:rPr>
            </w:pPr>
            <w:r>
              <w:rPr>
                <w:rFonts w:ascii="ˎ̥" w:eastAsia="宋体" w:hAnsi="ˎ̥" w:cs="宋体" w:hint="eastAsia"/>
                <w:kern w:val="0"/>
                <w:szCs w:val="21"/>
              </w:rPr>
              <w:t>连接词：</w:t>
            </w:r>
            <w:r>
              <w:rPr>
                <w:rFonts w:ascii="ˎ̥" w:eastAsia="宋体" w:hAnsi="ˎ̥" w:cs="宋体" w:hint="eastAsia"/>
                <w:kern w:val="0"/>
                <w:szCs w:val="21"/>
              </w:rPr>
              <w:t>and/but</w:t>
            </w:r>
          </w:p>
          <w:p w14:paraId="6CA57738" w14:textId="77777777" w:rsidR="00B37701" w:rsidRDefault="00B37701">
            <w:pPr>
              <w:widowControl/>
              <w:jc w:val="left"/>
              <w:rPr>
                <w:rFonts w:ascii="ˎ̥" w:eastAsia="宋体" w:hAnsi="ˎ̥" w:cs="宋体"/>
                <w:kern w:val="0"/>
                <w:szCs w:val="21"/>
              </w:rPr>
            </w:pPr>
          </w:p>
        </w:tc>
      </w:tr>
      <w:tr w:rsidR="00B37701" w14:paraId="03FB0EE2" w14:textId="77777777">
        <w:tc>
          <w:tcPr>
            <w:tcW w:w="1575" w:type="dxa"/>
          </w:tcPr>
          <w:p w14:paraId="5D11C05D" w14:textId="77777777" w:rsidR="00B37701" w:rsidRDefault="005C30C9">
            <w:pPr>
              <w:widowControl/>
              <w:jc w:val="left"/>
              <w:rPr>
                <w:rFonts w:ascii="ˎ̥" w:eastAsia="宋体" w:hAnsi="ˎ̥" w:cs="宋体"/>
                <w:kern w:val="0"/>
                <w:szCs w:val="21"/>
              </w:rPr>
            </w:pPr>
            <w:r>
              <w:rPr>
                <w:rFonts w:ascii="ˎ̥" w:eastAsia="宋体" w:hAnsi="ˎ̥" w:cs="宋体" w:hint="eastAsia"/>
                <w:kern w:val="0"/>
                <w:szCs w:val="21"/>
              </w:rPr>
              <w:t>2021/1</w:t>
            </w:r>
            <w:r>
              <w:rPr>
                <w:rFonts w:ascii="ˎ̥" w:eastAsia="宋体" w:hAnsi="ˎ̥" w:cs="宋体" w:hint="eastAsia"/>
                <w:kern w:val="0"/>
                <w:szCs w:val="21"/>
              </w:rPr>
              <w:t>，浙江</w:t>
            </w:r>
          </w:p>
        </w:tc>
        <w:tc>
          <w:tcPr>
            <w:tcW w:w="6192" w:type="dxa"/>
          </w:tcPr>
          <w:p w14:paraId="0D0D91A5" w14:textId="77777777" w:rsidR="00B37701" w:rsidRDefault="005C30C9">
            <w:pPr>
              <w:ind w:firstLineChars="200" w:firstLine="420"/>
              <w:rPr>
                <w:rFonts w:ascii="ˎ̥" w:eastAsia="宋体" w:hAnsi="ˎ̥" w:cs="宋体"/>
                <w:kern w:val="0"/>
                <w:szCs w:val="21"/>
              </w:rPr>
            </w:pPr>
            <w:r>
              <w:rPr>
                <w:rFonts w:ascii="Times New Roman" w:eastAsia="新宋体" w:hAnsi="Times New Roman" w:cs="Times New Roman" w:hint="eastAsia"/>
                <w:szCs w:val="21"/>
              </w:rPr>
              <w:t xml:space="preserve">My </w:t>
            </w:r>
            <w:r>
              <w:rPr>
                <w:rFonts w:ascii="Times New Roman" w:eastAsia="新宋体" w:hAnsi="Times New Roman" w:cs="Times New Roman" w:hint="eastAsia"/>
                <w:szCs w:val="21"/>
              </w:rPr>
              <w:t>excitement was shor</w:t>
            </w:r>
            <w:r>
              <w:rPr>
                <w:rFonts w:ascii="Times New Roman" w:eastAsia="新宋体" w:hAnsi="Times New Roman" w:cs="Times New Roman" w:hint="eastAsia"/>
                <w:szCs w:val="21"/>
              </w:rPr>
              <w:t>t-</w:t>
            </w:r>
            <w:r>
              <w:rPr>
                <w:rFonts w:ascii="Times New Roman" w:eastAsia="新宋体" w:hAnsi="Times New Roman" w:cs="Times New Roman" w:hint="eastAsia"/>
                <w:szCs w:val="21"/>
              </w:rPr>
              <w:t>lived.</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I got into a panic as I pressed firmly against the table and moved my head around trying to find the right angle</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but it was no use. "I can't get it out!" I shouted</w:t>
            </w:r>
            <w:r>
              <w:rPr>
                <w:rFonts w:ascii="Times New Roman" w:eastAsia="新宋体" w:hAnsi="Times New Roman" w:cs="Times New Roman" w:hint="eastAsia"/>
                <w:szCs w:val="21"/>
              </w:rPr>
              <w:t>，</w:t>
            </w:r>
            <w:r>
              <w:rPr>
                <w:rFonts w:ascii="Times New Roman" w:eastAsia="新宋体" w:hAnsi="Times New Roman" w:cs="Times New Roman" w:hint="eastAsia"/>
                <w:szCs w:val="21"/>
              </w:rPr>
              <w:t xml:space="preserve"> my voice sounding unnaturally loud in the enclosed space.</w:t>
            </w:r>
          </w:p>
        </w:tc>
        <w:tc>
          <w:tcPr>
            <w:tcW w:w="2201" w:type="dxa"/>
          </w:tcPr>
          <w:p w14:paraId="5C9922F5" w14:textId="77777777" w:rsidR="00B37701" w:rsidRDefault="005C30C9">
            <w:pPr>
              <w:widowControl/>
              <w:jc w:val="left"/>
              <w:rPr>
                <w:rFonts w:ascii="ˎ̥" w:eastAsia="宋体" w:hAnsi="ˎ̥" w:cs="宋体"/>
                <w:kern w:val="0"/>
                <w:szCs w:val="21"/>
              </w:rPr>
            </w:pPr>
            <w:r>
              <w:rPr>
                <w:rFonts w:ascii="ˎ̥" w:eastAsia="宋体" w:hAnsi="ˎ̥" w:cs="宋体" w:hint="eastAsia"/>
                <w:kern w:val="0"/>
                <w:szCs w:val="21"/>
              </w:rPr>
              <w:t>照应：</w:t>
            </w:r>
            <w:r>
              <w:rPr>
                <w:rFonts w:ascii="ˎ̥" w:eastAsia="宋体" w:hAnsi="ˎ̥" w:cs="宋体" w:hint="eastAsia"/>
                <w:kern w:val="0"/>
                <w:szCs w:val="21"/>
              </w:rPr>
              <w:t>my/I</w:t>
            </w:r>
          </w:p>
          <w:p w14:paraId="79DEFDCC" w14:textId="77777777" w:rsidR="00B37701" w:rsidRDefault="005C30C9">
            <w:pPr>
              <w:widowControl/>
              <w:jc w:val="left"/>
              <w:rPr>
                <w:rFonts w:ascii="ˎ̥" w:eastAsia="宋体" w:hAnsi="ˎ̥" w:cs="宋体"/>
                <w:kern w:val="0"/>
                <w:szCs w:val="21"/>
              </w:rPr>
            </w:pPr>
            <w:r>
              <w:rPr>
                <w:rFonts w:ascii="ˎ̥" w:eastAsia="宋体" w:hAnsi="ˎ̥" w:cs="宋体" w:hint="eastAsia"/>
                <w:kern w:val="0"/>
                <w:szCs w:val="21"/>
              </w:rPr>
              <w:t>连接词：</w:t>
            </w:r>
            <w:r>
              <w:rPr>
                <w:rFonts w:ascii="ˎ̥" w:eastAsia="宋体" w:hAnsi="ˎ̥" w:cs="宋体" w:hint="eastAsia"/>
                <w:kern w:val="0"/>
                <w:szCs w:val="21"/>
              </w:rPr>
              <w:t>as/and/but</w:t>
            </w:r>
          </w:p>
          <w:p w14:paraId="7ABB716B" w14:textId="77777777" w:rsidR="00B37701" w:rsidRDefault="00B37701">
            <w:pPr>
              <w:widowControl/>
              <w:jc w:val="left"/>
              <w:rPr>
                <w:rFonts w:ascii="ˎ̥" w:eastAsia="宋体" w:hAnsi="ˎ̥" w:cs="宋体"/>
                <w:kern w:val="0"/>
                <w:szCs w:val="21"/>
              </w:rPr>
            </w:pPr>
          </w:p>
        </w:tc>
      </w:tr>
      <w:tr w:rsidR="00B37701" w14:paraId="253718F2" w14:textId="77777777">
        <w:tc>
          <w:tcPr>
            <w:tcW w:w="1575" w:type="dxa"/>
          </w:tcPr>
          <w:p w14:paraId="5176B510" w14:textId="77777777" w:rsidR="00B37701" w:rsidRDefault="005C30C9">
            <w:pPr>
              <w:widowControl/>
              <w:jc w:val="left"/>
              <w:rPr>
                <w:rFonts w:ascii="ˎ̥" w:eastAsia="宋体" w:hAnsi="ˎ̥" w:cs="宋体"/>
                <w:kern w:val="0"/>
                <w:szCs w:val="21"/>
              </w:rPr>
            </w:pPr>
            <w:r>
              <w:rPr>
                <w:rFonts w:ascii="Times New Roman" w:eastAsia="宋体" w:hAnsi="Times New Roman" w:cs="Times New Roman" w:hint="eastAsia"/>
                <w:szCs w:val="21"/>
              </w:rPr>
              <w:lastRenderedPageBreak/>
              <w:t>2021</w:t>
            </w:r>
            <w:r>
              <w:rPr>
                <w:rFonts w:ascii="Times New Roman" w:eastAsia="宋体" w:hAnsi="Times New Roman" w:cs="Times New Roman" w:hint="eastAsia"/>
                <w:szCs w:val="21"/>
              </w:rPr>
              <w:t>年，新高考</w:t>
            </w:r>
            <w:r>
              <w:rPr>
                <w:rFonts w:ascii="Times New Roman" w:eastAsia="宋体" w:hAnsi="Times New Roman" w:cs="Times New Roman" w:hint="eastAsia"/>
                <w:szCs w:val="21"/>
              </w:rPr>
              <w:t>I</w:t>
            </w:r>
            <w:r>
              <w:rPr>
                <w:rFonts w:ascii="Times New Roman" w:eastAsia="宋体" w:hAnsi="Times New Roman" w:cs="Times New Roman" w:hint="eastAsia"/>
                <w:szCs w:val="21"/>
              </w:rPr>
              <w:t>卷</w:t>
            </w:r>
          </w:p>
        </w:tc>
        <w:tc>
          <w:tcPr>
            <w:tcW w:w="6192" w:type="dxa"/>
          </w:tcPr>
          <w:p w14:paraId="520D1328" w14:textId="77777777" w:rsidR="00B37701" w:rsidRDefault="005C30C9">
            <w:pPr>
              <w:widowControl/>
              <w:jc w:val="left"/>
              <w:rPr>
                <w:rFonts w:ascii="ˎ̥" w:eastAsia="宋体" w:hAnsi="ˎ̥" w:cs="宋体"/>
                <w:kern w:val="0"/>
                <w:szCs w:val="21"/>
              </w:rPr>
            </w:pPr>
            <w:r>
              <w:rPr>
                <w:rFonts w:ascii="Times New Roman" w:eastAsia="Times New Roman" w:hAnsi="Times New Roman" w:cs="Times New Roman"/>
                <w:color w:val="000000"/>
                <w:szCs w:val="21"/>
              </w:rPr>
              <w:t>But Jeff’s hand touched the hot burner and he gave a cry of pain. Jenna made him put his hand in cold water. Then she caught the smell of burning. Oh dear! The piece of bread in the pan had turned black as well.</w:t>
            </w:r>
          </w:p>
        </w:tc>
        <w:tc>
          <w:tcPr>
            <w:tcW w:w="2201" w:type="dxa"/>
          </w:tcPr>
          <w:p w14:paraId="5AA4D865" w14:textId="77777777" w:rsidR="00B37701" w:rsidRDefault="005C30C9">
            <w:pPr>
              <w:widowControl/>
              <w:jc w:val="left"/>
              <w:rPr>
                <w:rFonts w:ascii="ˎ̥" w:eastAsia="宋体" w:hAnsi="ˎ̥" w:cs="宋体"/>
                <w:kern w:val="0"/>
                <w:szCs w:val="21"/>
              </w:rPr>
            </w:pPr>
            <w:r>
              <w:rPr>
                <w:rFonts w:ascii="ˎ̥" w:eastAsia="宋体" w:hAnsi="ˎ̥" w:cs="宋体" w:hint="eastAsia"/>
                <w:kern w:val="0"/>
                <w:szCs w:val="21"/>
              </w:rPr>
              <w:t>照应：</w:t>
            </w:r>
            <w:r>
              <w:rPr>
                <w:rFonts w:ascii="ˎ̥" w:eastAsia="宋体" w:hAnsi="ˎ̥" w:cs="宋体" w:hint="eastAsia"/>
                <w:kern w:val="0"/>
                <w:szCs w:val="21"/>
              </w:rPr>
              <w:t>he/his</w:t>
            </w:r>
          </w:p>
          <w:p w14:paraId="010E85FE" w14:textId="77777777" w:rsidR="00B37701" w:rsidRDefault="005C30C9">
            <w:pPr>
              <w:widowControl/>
              <w:jc w:val="left"/>
              <w:rPr>
                <w:rFonts w:ascii="ˎ̥" w:eastAsia="宋体" w:hAnsi="ˎ̥" w:cs="宋体"/>
                <w:kern w:val="0"/>
                <w:szCs w:val="21"/>
              </w:rPr>
            </w:pPr>
            <w:r>
              <w:rPr>
                <w:rFonts w:ascii="ˎ̥" w:eastAsia="宋体" w:hAnsi="ˎ̥" w:cs="宋体" w:hint="eastAsia"/>
                <w:kern w:val="0"/>
                <w:szCs w:val="21"/>
              </w:rPr>
              <w:t>连接词：</w:t>
            </w:r>
            <w:r>
              <w:rPr>
                <w:rFonts w:ascii="ˎ̥" w:eastAsia="宋体" w:hAnsi="ˎ̥" w:cs="宋体" w:hint="eastAsia"/>
                <w:kern w:val="0"/>
                <w:szCs w:val="21"/>
              </w:rPr>
              <w:t>and/but/then/as well</w:t>
            </w:r>
          </w:p>
        </w:tc>
      </w:tr>
    </w:tbl>
    <w:p w14:paraId="4DC4D42E" w14:textId="77777777" w:rsidR="00B37701" w:rsidRDefault="005C30C9">
      <w:pPr>
        <w:widowControl/>
        <w:shd w:val="clear" w:color="auto" w:fill="FFFFFF"/>
        <w:spacing w:line="360" w:lineRule="auto"/>
        <w:jc w:val="left"/>
        <w:rPr>
          <w:rFonts w:ascii="ˎ̥" w:eastAsia="宋体" w:hAnsi="ˎ̥" w:cs="宋体"/>
          <w:b/>
          <w:bCs/>
          <w:kern w:val="0"/>
          <w:szCs w:val="21"/>
          <w:highlight w:val="green"/>
        </w:rPr>
      </w:pPr>
      <w:r>
        <w:rPr>
          <w:rFonts w:ascii="Times New Roman" w:eastAsia="宋体" w:hAnsi="Times New Roman" w:cs="Times New Roman" w:hint="eastAsia"/>
          <w:b/>
          <w:bCs/>
          <w:kern w:val="0"/>
          <w:szCs w:val="21"/>
          <w:highlight w:val="green"/>
        </w:rPr>
        <w:t>【</w:t>
      </w:r>
      <w:r>
        <w:rPr>
          <w:rFonts w:ascii="Times New Roman" w:eastAsia="宋体" w:hAnsi="Times New Roman" w:cs="Times New Roman" w:hint="eastAsia"/>
          <w:b/>
          <w:bCs/>
          <w:kern w:val="0"/>
          <w:szCs w:val="21"/>
          <w:highlight w:val="green"/>
        </w:rPr>
        <w:t>实现读后续写语篇衔接与连贯策略】</w:t>
      </w:r>
    </w:p>
    <w:p w14:paraId="130CCD01"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一、整体</w:t>
      </w:r>
      <w:r>
        <w:rPr>
          <w:rFonts w:ascii="ˎ̥" w:eastAsia="宋体" w:hAnsi="ˎ̥" w:cs="宋体" w:hint="eastAsia"/>
          <w:kern w:val="0"/>
          <w:szCs w:val="21"/>
        </w:rPr>
        <w:t>审视语篇，</w:t>
      </w:r>
      <w:r>
        <w:rPr>
          <w:rFonts w:ascii="ˎ̥" w:eastAsia="宋体" w:hAnsi="ˎ̥" w:cs="宋体"/>
          <w:kern w:val="0"/>
          <w:szCs w:val="21"/>
        </w:rPr>
        <w:t>确定</w:t>
      </w:r>
      <w:r>
        <w:rPr>
          <w:rFonts w:ascii="ˎ̥" w:eastAsia="宋体" w:hAnsi="ˎ̥" w:cs="宋体" w:hint="eastAsia"/>
          <w:kern w:val="0"/>
          <w:szCs w:val="21"/>
        </w:rPr>
        <w:t>话题主题</w:t>
      </w:r>
    </w:p>
    <w:p w14:paraId="6D216AE3"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w:t>
      </w:r>
      <w:r>
        <w:rPr>
          <w:rFonts w:ascii="ˎ̥" w:eastAsia="宋体" w:hAnsi="ˎ̥" w:cs="宋体"/>
          <w:kern w:val="0"/>
          <w:szCs w:val="21"/>
        </w:rPr>
        <w:t>文章语篇的连贯是以内容的合理布局为前提的。因此，要想写出一篇高分作文，审题是关键的一步，</w:t>
      </w:r>
    </w:p>
    <w:p w14:paraId="360E8A44"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一般坚持以下几个步骤：</w:t>
      </w:r>
    </w:p>
    <w:p w14:paraId="66DB19A8" w14:textId="77777777" w:rsidR="00B37701" w:rsidRDefault="005C30C9">
      <w:pPr>
        <w:widowControl/>
        <w:shd w:val="clear" w:color="auto" w:fill="FFFFFF"/>
        <w:spacing w:line="360" w:lineRule="auto"/>
        <w:ind w:firstLineChars="200" w:firstLine="420"/>
        <w:jc w:val="left"/>
        <w:rPr>
          <w:rFonts w:ascii="ˎ̥" w:eastAsia="宋体" w:hAnsi="ˎ̥" w:cs="宋体"/>
          <w:kern w:val="0"/>
          <w:szCs w:val="21"/>
        </w:rPr>
      </w:pPr>
      <w:r>
        <w:rPr>
          <w:rFonts w:ascii="ˎ̥" w:eastAsia="宋体" w:hAnsi="ˎ̥" w:cs="宋体" w:hint="eastAsia"/>
          <w:kern w:val="0"/>
          <w:szCs w:val="21"/>
        </w:rPr>
        <w:t>（</w:t>
      </w:r>
      <w:r>
        <w:rPr>
          <w:rFonts w:ascii="ˎ̥" w:eastAsia="宋体" w:hAnsi="ˎ̥" w:cs="宋体" w:hint="eastAsia"/>
          <w:kern w:val="0"/>
          <w:szCs w:val="21"/>
        </w:rPr>
        <w:t>1</w:t>
      </w:r>
      <w:r>
        <w:rPr>
          <w:rFonts w:ascii="ˎ̥" w:eastAsia="宋体" w:hAnsi="ˎ̥" w:cs="宋体" w:hint="eastAsia"/>
          <w:kern w:val="0"/>
          <w:szCs w:val="21"/>
        </w:rPr>
        <w:t>）</w:t>
      </w:r>
      <w:r>
        <w:rPr>
          <w:rFonts w:ascii="ˎ̥" w:eastAsia="宋体" w:hAnsi="ˎ̥" w:cs="宋体"/>
          <w:kern w:val="0"/>
          <w:szCs w:val="21"/>
        </w:rPr>
        <w:t>审读情景材料</w:t>
      </w:r>
      <w:r>
        <w:rPr>
          <w:rFonts w:ascii="ˎ̥" w:eastAsia="宋体" w:hAnsi="ˎ̥" w:cs="宋体" w:hint="eastAsia"/>
          <w:kern w:val="0"/>
          <w:szCs w:val="21"/>
        </w:rPr>
        <w:t>：</w:t>
      </w:r>
      <w:r>
        <w:rPr>
          <w:rFonts w:ascii="ˎ̥" w:eastAsia="宋体" w:hAnsi="ˎ̥" w:cs="宋体"/>
          <w:kern w:val="0"/>
          <w:szCs w:val="21"/>
        </w:rPr>
        <w:t>即对试题所提供的</w:t>
      </w:r>
      <w:r>
        <w:rPr>
          <w:rFonts w:ascii="ˎ̥" w:eastAsia="宋体" w:hAnsi="ˎ̥" w:cs="宋体"/>
          <w:kern w:val="0"/>
          <w:szCs w:val="21"/>
        </w:rPr>
        <w:t>“</w:t>
      </w:r>
      <w:r>
        <w:rPr>
          <w:rFonts w:ascii="ˎ̥" w:eastAsia="宋体" w:hAnsi="ˎ̥" w:cs="宋体"/>
          <w:kern w:val="0"/>
          <w:szCs w:val="21"/>
        </w:rPr>
        <w:t>情景</w:t>
      </w:r>
      <w:r>
        <w:rPr>
          <w:rFonts w:ascii="ˎ̥" w:eastAsia="宋体" w:hAnsi="ˎ̥" w:cs="宋体"/>
          <w:kern w:val="0"/>
          <w:szCs w:val="21"/>
        </w:rPr>
        <w:t>”  (</w:t>
      </w:r>
      <w:r>
        <w:rPr>
          <w:rFonts w:ascii="ˎ̥" w:eastAsia="宋体" w:hAnsi="ˎ̥" w:cs="宋体"/>
          <w:kern w:val="0"/>
          <w:szCs w:val="21"/>
        </w:rPr>
        <w:t>包括目的、对象、时间、地点、内容等</w:t>
      </w:r>
      <w:r>
        <w:rPr>
          <w:rFonts w:ascii="ˎ̥" w:eastAsia="宋体" w:hAnsi="ˎ̥" w:cs="宋体"/>
          <w:kern w:val="0"/>
          <w:szCs w:val="21"/>
        </w:rPr>
        <w:t>)</w:t>
      </w:r>
      <w:r>
        <w:rPr>
          <w:rFonts w:ascii="ˎ̥" w:eastAsia="宋体" w:hAnsi="ˎ̥" w:cs="宋体"/>
          <w:kern w:val="0"/>
          <w:szCs w:val="21"/>
        </w:rPr>
        <w:t>及其</w:t>
      </w:r>
      <w:r>
        <w:rPr>
          <w:rFonts w:ascii="ˎ̥" w:eastAsia="宋体" w:hAnsi="ˎ̥" w:cs="宋体"/>
          <w:kern w:val="0"/>
          <w:szCs w:val="21"/>
        </w:rPr>
        <w:t>“</w:t>
      </w:r>
      <w:r>
        <w:rPr>
          <w:rFonts w:ascii="ˎ̥" w:eastAsia="宋体" w:hAnsi="ˎ̥" w:cs="宋体"/>
          <w:kern w:val="0"/>
          <w:szCs w:val="21"/>
        </w:rPr>
        <w:t>形式</w:t>
      </w:r>
      <w:r>
        <w:rPr>
          <w:rFonts w:ascii="ˎ̥" w:eastAsia="宋体" w:hAnsi="ˎ̥" w:cs="宋体"/>
          <w:kern w:val="0"/>
          <w:szCs w:val="21"/>
        </w:rPr>
        <w:t>”  (</w:t>
      </w:r>
      <w:r>
        <w:rPr>
          <w:rFonts w:ascii="ˎ̥" w:eastAsia="宋体" w:hAnsi="ˎ̥" w:cs="宋体"/>
          <w:kern w:val="0"/>
          <w:szCs w:val="21"/>
        </w:rPr>
        <w:t>一般为图画、图表、提纲等</w:t>
      </w:r>
      <w:r>
        <w:rPr>
          <w:rFonts w:ascii="ˎ̥" w:eastAsia="宋体" w:hAnsi="ˎ̥" w:cs="宋体"/>
          <w:kern w:val="0"/>
          <w:szCs w:val="21"/>
        </w:rPr>
        <w:t>)</w:t>
      </w:r>
      <w:r>
        <w:rPr>
          <w:rFonts w:ascii="ˎ̥" w:eastAsia="宋体" w:hAnsi="ˎ̥" w:cs="宋体"/>
          <w:kern w:val="0"/>
          <w:szCs w:val="21"/>
        </w:rPr>
        <w:t>予以全面的了解，同时不可忽视最后提供的</w:t>
      </w:r>
      <w:r>
        <w:rPr>
          <w:rFonts w:ascii="ˎ̥" w:eastAsia="宋体" w:hAnsi="ˎ̥" w:cs="宋体"/>
          <w:kern w:val="0"/>
          <w:szCs w:val="21"/>
        </w:rPr>
        <w:t>“</w:t>
      </w:r>
      <w:r>
        <w:rPr>
          <w:rFonts w:ascii="ˎ̥" w:eastAsia="宋体" w:hAnsi="ˎ̥" w:cs="宋体"/>
          <w:kern w:val="0"/>
          <w:szCs w:val="21"/>
        </w:rPr>
        <w:t>注意</w:t>
      </w:r>
      <w:r>
        <w:rPr>
          <w:rFonts w:ascii="ˎ̥" w:eastAsia="宋体" w:hAnsi="ˎ̥" w:cs="宋体"/>
          <w:kern w:val="0"/>
          <w:szCs w:val="21"/>
        </w:rPr>
        <w:t>”</w:t>
      </w:r>
      <w:r>
        <w:rPr>
          <w:rFonts w:ascii="ˎ̥" w:eastAsia="宋体" w:hAnsi="ˎ̥" w:cs="宋体"/>
          <w:kern w:val="0"/>
          <w:szCs w:val="21"/>
        </w:rPr>
        <w:t>。</w:t>
      </w:r>
    </w:p>
    <w:p w14:paraId="7E7442C1" w14:textId="77777777" w:rsidR="00B37701" w:rsidRDefault="005C30C9">
      <w:pPr>
        <w:widowControl/>
        <w:shd w:val="clear" w:color="auto" w:fill="FFFFFF"/>
        <w:spacing w:line="360" w:lineRule="auto"/>
        <w:ind w:firstLineChars="200" w:firstLine="420"/>
        <w:jc w:val="left"/>
        <w:rPr>
          <w:rFonts w:ascii="ˎ̥" w:eastAsia="宋体" w:hAnsi="ˎ̥" w:cs="宋体"/>
          <w:kern w:val="0"/>
          <w:szCs w:val="21"/>
        </w:rPr>
      </w:pPr>
      <w:r>
        <w:rPr>
          <w:rFonts w:ascii="ˎ̥" w:eastAsia="宋体" w:hAnsi="ˎ̥" w:cs="宋体" w:hint="eastAsia"/>
          <w:kern w:val="0"/>
          <w:szCs w:val="21"/>
        </w:rPr>
        <w:t>（</w:t>
      </w:r>
      <w:r>
        <w:rPr>
          <w:rFonts w:ascii="ˎ̥" w:eastAsia="宋体" w:hAnsi="ˎ̥" w:cs="宋体" w:hint="eastAsia"/>
          <w:kern w:val="0"/>
          <w:szCs w:val="21"/>
        </w:rPr>
        <w:t>2</w:t>
      </w:r>
      <w:r>
        <w:rPr>
          <w:rFonts w:ascii="ˎ̥" w:eastAsia="宋体" w:hAnsi="ˎ̥" w:cs="宋体" w:hint="eastAsia"/>
          <w:kern w:val="0"/>
          <w:szCs w:val="21"/>
        </w:rPr>
        <w:t>）</w:t>
      </w:r>
      <w:r>
        <w:rPr>
          <w:rFonts w:ascii="ˎ̥" w:eastAsia="宋体" w:hAnsi="ˎ̥" w:cs="宋体"/>
          <w:kern w:val="0"/>
          <w:szCs w:val="21"/>
        </w:rPr>
        <w:t>提取主题思想</w:t>
      </w:r>
      <w:r>
        <w:rPr>
          <w:rFonts w:ascii="ˎ̥" w:eastAsia="宋体" w:hAnsi="ˎ̥" w:cs="宋体" w:hint="eastAsia"/>
          <w:kern w:val="0"/>
          <w:szCs w:val="21"/>
        </w:rPr>
        <w:t>：</w:t>
      </w:r>
      <w:r>
        <w:rPr>
          <w:rFonts w:ascii="ˎ̥" w:eastAsia="宋体" w:hAnsi="ˎ̥" w:cs="宋体"/>
          <w:kern w:val="0"/>
          <w:szCs w:val="21"/>
        </w:rPr>
        <w:t>在审题的同时，要注意从所给材料中提炼出一个主题，即作文的中心。它是全文成败的关键所在，因</w:t>
      </w:r>
    </w:p>
    <w:p w14:paraId="4D31E890"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为</w:t>
      </w:r>
      <w:r>
        <w:rPr>
          <w:rFonts w:ascii="ˎ̥" w:eastAsia="宋体" w:hAnsi="ˎ̥" w:cs="宋体"/>
          <w:kern w:val="0"/>
          <w:szCs w:val="21"/>
        </w:rPr>
        <w:t>“</w:t>
      </w:r>
      <w:r>
        <w:rPr>
          <w:rFonts w:ascii="ˎ̥" w:eastAsia="宋体" w:hAnsi="ˎ̥" w:cs="宋体"/>
          <w:kern w:val="0"/>
          <w:szCs w:val="21"/>
        </w:rPr>
        <w:t>评分说明</w:t>
      </w:r>
      <w:r>
        <w:rPr>
          <w:rFonts w:ascii="ˎ̥" w:eastAsia="宋体" w:hAnsi="ˎ̥" w:cs="宋体"/>
          <w:kern w:val="0"/>
          <w:szCs w:val="21"/>
        </w:rPr>
        <w:t>”</w:t>
      </w:r>
      <w:r>
        <w:rPr>
          <w:rFonts w:ascii="ˎ̥" w:eastAsia="宋体" w:hAnsi="ˎ̥" w:cs="宋体"/>
          <w:kern w:val="0"/>
          <w:szCs w:val="21"/>
        </w:rPr>
        <w:t>明确指出：</w:t>
      </w:r>
      <w:r>
        <w:rPr>
          <w:rFonts w:ascii="ˎ̥" w:eastAsia="宋体" w:hAnsi="ˎ̥" w:cs="宋体"/>
          <w:kern w:val="0"/>
          <w:szCs w:val="21"/>
        </w:rPr>
        <w:t>  “</w:t>
      </w:r>
      <w:r>
        <w:rPr>
          <w:rFonts w:ascii="ˎ̥" w:eastAsia="宋体" w:hAnsi="ˎ̥" w:cs="宋体"/>
          <w:kern w:val="0"/>
          <w:szCs w:val="21"/>
        </w:rPr>
        <w:t>对紧扣主题的适当发挥不予扣分</w:t>
      </w:r>
      <w:r>
        <w:rPr>
          <w:rFonts w:ascii="ˎ̥" w:eastAsia="宋体" w:hAnsi="ˎ̥" w:cs="宋体"/>
          <w:kern w:val="0"/>
          <w:szCs w:val="21"/>
        </w:rPr>
        <w:t>”</w:t>
      </w:r>
      <w:r>
        <w:rPr>
          <w:rFonts w:ascii="ˎ̥" w:eastAsia="宋体" w:hAnsi="ˎ̥" w:cs="宋体"/>
          <w:kern w:val="0"/>
          <w:szCs w:val="21"/>
        </w:rPr>
        <w:t>。一般来讲，文章的中心不超出高中生学习和日常生活中的所见所闻。</w:t>
      </w:r>
    </w:p>
    <w:p w14:paraId="0EB3BF4C"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w:t>
      </w:r>
      <w:r>
        <w:rPr>
          <w:rFonts w:ascii="ˎ̥" w:eastAsia="宋体" w:hAnsi="ˎ̥" w:cs="宋体" w:hint="eastAsia"/>
          <w:kern w:val="0"/>
          <w:szCs w:val="21"/>
        </w:rPr>
        <w:t xml:space="preserve"> </w:t>
      </w:r>
      <w:r>
        <w:rPr>
          <w:rFonts w:ascii="ˎ̥" w:eastAsia="宋体" w:hAnsi="ˎ̥" w:cs="宋体" w:hint="eastAsia"/>
          <w:kern w:val="0"/>
          <w:szCs w:val="21"/>
        </w:rPr>
        <w:t>（</w:t>
      </w:r>
      <w:r>
        <w:rPr>
          <w:rFonts w:ascii="ˎ̥" w:eastAsia="宋体" w:hAnsi="ˎ̥" w:cs="宋体" w:hint="eastAsia"/>
          <w:kern w:val="0"/>
          <w:szCs w:val="21"/>
        </w:rPr>
        <w:t>3</w:t>
      </w:r>
      <w:r>
        <w:rPr>
          <w:rFonts w:ascii="ˎ̥" w:eastAsia="宋体" w:hAnsi="ˎ̥" w:cs="宋体" w:hint="eastAsia"/>
          <w:kern w:val="0"/>
          <w:szCs w:val="21"/>
        </w:rPr>
        <w:t>）</w:t>
      </w:r>
      <w:r>
        <w:rPr>
          <w:rFonts w:ascii="ˎ̥" w:eastAsia="宋体" w:hAnsi="ˎ̥" w:cs="宋体"/>
          <w:kern w:val="0"/>
          <w:szCs w:val="21"/>
        </w:rPr>
        <w:t>进行信息取舍</w:t>
      </w:r>
      <w:r>
        <w:rPr>
          <w:rFonts w:ascii="ˎ̥" w:eastAsia="宋体" w:hAnsi="ˎ̥" w:cs="宋体" w:hint="eastAsia"/>
          <w:kern w:val="0"/>
          <w:szCs w:val="21"/>
        </w:rPr>
        <w:t>：</w:t>
      </w:r>
      <w:r>
        <w:rPr>
          <w:rFonts w:ascii="ˎ̥" w:eastAsia="宋体" w:hAnsi="ˎ̥" w:cs="宋体"/>
          <w:kern w:val="0"/>
          <w:szCs w:val="21"/>
        </w:rPr>
        <w:t>确定主题之后，就要依据所需文体</w:t>
      </w:r>
      <w:r>
        <w:rPr>
          <w:rFonts w:ascii="ˎ̥" w:eastAsia="宋体" w:hAnsi="ˎ̥" w:cs="宋体"/>
          <w:kern w:val="0"/>
          <w:szCs w:val="21"/>
        </w:rPr>
        <w:t>(</w:t>
      </w:r>
      <w:r>
        <w:rPr>
          <w:rFonts w:ascii="ˎ̥" w:eastAsia="宋体" w:hAnsi="ˎ̥" w:cs="宋体"/>
          <w:kern w:val="0"/>
          <w:szCs w:val="21"/>
        </w:rPr>
        <w:t>多为应用文、记叙文或说明文</w:t>
      </w:r>
      <w:r>
        <w:rPr>
          <w:rFonts w:ascii="ˎ̥" w:eastAsia="宋体" w:hAnsi="ˎ̥" w:cs="宋体"/>
          <w:kern w:val="0"/>
          <w:szCs w:val="21"/>
        </w:rPr>
        <w:t>)</w:t>
      </w:r>
      <w:r>
        <w:rPr>
          <w:rFonts w:ascii="ˎ̥" w:eastAsia="宋体" w:hAnsi="ˎ̥" w:cs="宋体"/>
          <w:kern w:val="0"/>
          <w:szCs w:val="21"/>
        </w:rPr>
        <w:t>，围绕中心对所获取的信息进行筛选，以突出重点。</w:t>
      </w:r>
    </w:p>
    <w:p w14:paraId="20BE7810"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w:t>
      </w:r>
      <w:r>
        <w:rPr>
          <w:rFonts w:ascii="ˎ̥" w:eastAsia="宋体" w:hAnsi="ˎ̥" w:cs="宋体" w:hint="eastAsia"/>
          <w:kern w:val="0"/>
          <w:szCs w:val="21"/>
        </w:rPr>
        <w:t xml:space="preserve"> </w:t>
      </w:r>
      <w:r>
        <w:rPr>
          <w:rFonts w:ascii="ˎ̥" w:eastAsia="宋体" w:hAnsi="ˎ̥" w:cs="宋体" w:hint="eastAsia"/>
          <w:kern w:val="0"/>
          <w:szCs w:val="21"/>
        </w:rPr>
        <w:t>（</w:t>
      </w:r>
      <w:r>
        <w:rPr>
          <w:rFonts w:ascii="ˎ̥" w:eastAsia="宋体" w:hAnsi="ˎ̥" w:cs="宋体" w:hint="eastAsia"/>
          <w:kern w:val="0"/>
          <w:szCs w:val="21"/>
        </w:rPr>
        <w:t>4</w:t>
      </w:r>
      <w:r>
        <w:rPr>
          <w:rFonts w:ascii="ˎ̥" w:eastAsia="宋体" w:hAnsi="ˎ̥" w:cs="宋体" w:hint="eastAsia"/>
          <w:kern w:val="0"/>
          <w:szCs w:val="21"/>
        </w:rPr>
        <w:t>）</w:t>
      </w:r>
      <w:r>
        <w:rPr>
          <w:rFonts w:ascii="ˎ̥" w:eastAsia="宋体" w:hAnsi="ˎ̥" w:cs="宋体"/>
          <w:kern w:val="0"/>
          <w:szCs w:val="21"/>
        </w:rPr>
        <w:t>列举表述要点</w:t>
      </w:r>
      <w:r>
        <w:rPr>
          <w:rFonts w:ascii="ˎ̥" w:eastAsia="宋体" w:hAnsi="ˎ̥" w:cs="宋体" w:hint="eastAsia"/>
          <w:kern w:val="0"/>
          <w:szCs w:val="21"/>
        </w:rPr>
        <w:t>：</w:t>
      </w:r>
      <w:r>
        <w:rPr>
          <w:rFonts w:ascii="ˎ̥" w:eastAsia="宋体" w:hAnsi="ˎ̥" w:cs="宋体"/>
          <w:kern w:val="0"/>
          <w:szCs w:val="21"/>
        </w:rPr>
        <w:t>这是评分标准规定的最主要标准，即是否</w:t>
      </w:r>
      <w:r>
        <w:rPr>
          <w:rFonts w:ascii="ˎ̥" w:eastAsia="宋体" w:hAnsi="ˎ̥" w:cs="宋体"/>
          <w:kern w:val="0"/>
          <w:szCs w:val="21"/>
        </w:rPr>
        <w:t>“</w:t>
      </w:r>
      <w:r>
        <w:rPr>
          <w:rFonts w:ascii="ˎ̥" w:eastAsia="宋体" w:hAnsi="ˎ̥" w:cs="宋体"/>
          <w:kern w:val="0"/>
          <w:szCs w:val="21"/>
        </w:rPr>
        <w:t>覆盖了所有内容要点</w:t>
      </w:r>
      <w:r>
        <w:rPr>
          <w:rFonts w:ascii="ˎ̥" w:eastAsia="宋体" w:hAnsi="ˎ̥" w:cs="宋体"/>
          <w:kern w:val="0"/>
          <w:szCs w:val="21"/>
        </w:rPr>
        <w:t>”</w:t>
      </w:r>
      <w:r>
        <w:rPr>
          <w:rFonts w:ascii="ˎ̥" w:eastAsia="宋体" w:hAnsi="ˎ̥" w:cs="宋体"/>
          <w:kern w:val="0"/>
          <w:szCs w:val="21"/>
        </w:rPr>
        <w:t>。动笔写作之前，最好在草稿纸上列出要点，以免因时间紧等原因而遗漏。</w:t>
      </w:r>
    </w:p>
    <w:p w14:paraId="4610D328"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w:t>
      </w:r>
      <w:r>
        <w:rPr>
          <w:rFonts w:ascii="ˎ̥" w:eastAsia="宋体" w:hAnsi="ˎ̥" w:cs="宋体" w:hint="eastAsia"/>
          <w:kern w:val="0"/>
          <w:szCs w:val="21"/>
        </w:rPr>
        <w:t>5</w:t>
      </w:r>
      <w:r>
        <w:rPr>
          <w:rFonts w:ascii="ˎ̥" w:eastAsia="宋体" w:hAnsi="ˎ̥" w:cs="宋体" w:hint="eastAsia"/>
          <w:kern w:val="0"/>
          <w:szCs w:val="21"/>
        </w:rPr>
        <w:t>）</w:t>
      </w:r>
      <w:r>
        <w:rPr>
          <w:rFonts w:ascii="ˎ̥" w:eastAsia="宋体" w:hAnsi="ˎ̥" w:cs="宋体"/>
          <w:kern w:val="0"/>
          <w:szCs w:val="21"/>
        </w:rPr>
        <w:t>确定主题句</w:t>
      </w:r>
      <w:r>
        <w:rPr>
          <w:rFonts w:ascii="ˎ̥" w:eastAsia="宋体" w:hAnsi="ˎ̥" w:cs="宋体" w:hint="eastAsia"/>
          <w:kern w:val="0"/>
          <w:szCs w:val="21"/>
        </w:rPr>
        <w:t>：</w:t>
      </w:r>
      <w:r>
        <w:rPr>
          <w:rFonts w:ascii="ˎ̥" w:eastAsia="宋体" w:hAnsi="ˎ̥" w:cs="宋体"/>
          <w:kern w:val="0"/>
          <w:szCs w:val="21"/>
        </w:rPr>
        <w:t>段落通常由一个表示段落中心思想的主题句和一些用来说明、描写、论证该主题的发展句构成。段落的主题句非常重要，对段落的各句起到提纲挈领的作用。一般情况下，主题旬的位置都在段落的开头，清楚明了地告诉读者该段落将要陈述的内容。为了便于展开下文，主题句一般要具备以下两个特点：</w:t>
      </w:r>
    </w:p>
    <w:p w14:paraId="0E817B1A" w14:textId="77777777" w:rsidR="00B37701" w:rsidRDefault="005C30C9">
      <w:pPr>
        <w:widowControl/>
        <w:shd w:val="clear" w:color="auto" w:fill="FFFFFF"/>
        <w:spacing w:line="360" w:lineRule="auto"/>
        <w:ind w:firstLineChars="200" w:firstLine="420"/>
        <w:jc w:val="left"/>
        <w:rPr>
          <w:rFonts w:ascii="ˎ̥" w:eastAsia="宋体" w:hAnsi="ˎ̥" w:cs="宋体"/>
          <w:kern w:val="0"/>
          <w:szCs w:val="21"/>
        </w:rPr>
      </w:pPr>
      <w:r>
        <w:rPr>
          <w:rFonts w:ascii="宋体" w:eastAsia="宋体" w:hAnsi="宋体" w:cs="宋体" w:hint="eastAsia"/>
          <w:kern w:val="0"/>
          <w:szCs w:val="21"/>
        </w:rPr>
        <w:t>①</w:t>
      </w:r>
      <w:r>
        <w:rPr>
          <w:rFonts w:ascii="ˎ̥" w:eastAsia="宋体" w:hAnsi="ˎ̥" w:cs="宋体"/>
          <w:kern w:val="0"/>
          <w:szCs w:val="21"/>
        </w:rPr>
        <w:t>内容要明确具体，具有特定性和单一性，切忌笼统。比较：</w:t>
      </w:r>
    </w:p>
    <w:p w14:paraId="185C588F"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a. Learning English is important. </w:t>
      </w:r>
    </w:p>
    <w:p w14:paraId="29BE1DB3"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 xml:space="preserve"> </w:t>
      </w:r>
      <w:r>
        <w:rPr>
          <w:rFonts w:ascii="ˎ̥" w:eastAsia="宋体" w:hAnsi="ˎ̥" w:cs="宋体"/>
          <w:kern w:val="0"/>
          <w:szCs w:val="21"/>
        </w:rPr>
        <w:t xml:space="preserve"> Learning English is important for middle school students. </w:t>
      </w:r>
    </w:p>
    <w:p w14:paraId="7D8614E5"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b. Tom is a good student</w:t>
      </w:r>
      <w:r>
        <w:rPr>
          <w:rFonts w:ascii="ˎ̥" w:eastAsia="宋体" w:hAnsi="ˎ̥" w:cs="宋体"/>
          <w:kern w:val="0"/>
          <w:szCs w:val="21"/>
        </w:rPr>
        <w:t>．</w:t>
      </w:r>
    </w:p>
    <w:p w14:paraId="1BDC903A"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 xml:space="preserve"> </w:t>
      </w:r>
      <w:r>
        <w:rPr>
          <w:rFonts w:ascii="ˎ̥" w:eastAsia="宋体" w:hAnsi="ˎ̥" w:cs="宋体"/>
          <w:kern w:val="0"/>
          <w:szCs w:val="21"/>
        </w:rPr>
        <w:t xml:space="preserve">Tom is a hard-working student. </w:t>
      </w:r>
    </w:p>
    <w:p w14:paraId="7795BE6F"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lastRenderedPageBreak/>
        <w:t xml:space="preserve">    </w:t>
      </w:r>
      <w:r>
        <w:rPr>
          <w:rFonts w:ascii="ˎ̥" w:eastAsia="宋体" w:hAnsi="ˎ̥" w:cs="宋体"/>
          <w:kern w:val="0"/>
          <w:szCs w:val="21"/>
        </w:rPr>
        <w:t>上述例句中的第二句要比第一句具体、明确得多。</w:t>
      </w:r>
    </w:p>
    <w:p w14:paraId="46B79F76"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 xml:space="preserve">  </w:t>
      </w:r>
      <w:r>
        <w:rPr>
          <w:rFonts w:ascii="宋体" w:eastAsia="宋体" w:hAnsi="宋体" w:cs="宋体" w:hint="eastAsia"/>
          <w:kern w:val="0"/>
          <w:szCs w:val="21"/>
        </w:rPr>
        <w:t>②</w:t>
      </w:r>
      <w:r>
        <w:rPr>
          <w:rFonts w:ascii="ˎ̥" w:eastAsia="宋体" w:hAnsi="ˎ̥" w:cs="宋体"/>
          <w:kern w:val="0"/>
          <w:szCs w:val="21"/>
        </w:rPr>
        <w:t>语言要简洁，开门见山。如下面是题为</w:t>
      </w:r>
      <w:r>
        <w:rPr>
          <w:rFonts w:ascii="ˎ̥" w:eastAsia="宋体" w:hAnsi="ˎ̥" w:cs="宋体"/>
          <w:kern w:val="0"/>
          <w:szCs w:val="21"/>
        </w:rPr>
        <w:t>“Honesty(</w:t>
      </w:r>
      <w:r>
        <w:rPr>
          <w:rFonts w:ascii="ˎ̥" w:eastAsia="宋体" w:hAnsi="ˎ̥" w:cs="宋体"/>
          <w:kern w:val="0"/>
          <w:szCs w:val="21"/>
        </w:rPr>
        <w:t>谈诚实</w:t>
      </w:r>
      <w:r>
        <w:rPr>
          <w:rFonts w:ascii="ˎ̥" w:eastAsia="宋体" w:hAnsi="ˎ̥" w:cs="宋体"/>
          <w:kern w:val="0"/>
          <w:szCs w:val="21"/>
        </w:rPr>
        <w:t>)”</w:t>
      </w:r>
      <w:r>
        <w:rPr>
          <w:rFonts w:ascii="ˎ̥" w:eastAsia="宋体" w:hAnsi="ˎ̥" w:cs="宋体"/>
          <w:kern w:val="0"/>
          <w:szCs w:val="21"/>
        </w:rPr>
        <w:t>一文中的开头：</w:t>
      </w:r>
    </w:p>
    <w:p w14:paraId="0D6D4484"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Honesty is one of the best virtues. An honest man is always trusted and respected. On the contrary, one who tells lies is regarded as a “liar”, and is looked down upon by honest people. </w:t>
      </w:r>
    </w:p>
    <w:p w14:paraId="33EA3CD8"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kern w:val="0"/>
          <w:szCs w:val="21"/>
        </w:rPr>
        <w:t>二、拓展主题</w:t>
      </w:r>
      <w:r>
        <w:rPr>
          <w:rFonts w:ascii="ˎ̥" w:eastAsia="宋体" w:hAnsi="ˎ̥" w:cs="宋体" w:hint="eastAsia"/>
          <w:kern w:val="0"/>
          <w:szCs w:val="21"/>
        </w:rPr>
        <w:t>语句</w:t>
      </w:r>
      <w:r>
        <w:rPr>
          <w:rFonts w:ascii="ˎ̥" w:eastAsia="宋体" w:hAnsi="ˎ̥" w:cs="宋体"/>
          <w:kern w:val="0"/>
          <w:szCs w:val="21"/>
        </w:rPr>
        <w:t>，注意语篇连贯</w:t>
      </w:r>
    </w:p>
    <w:p w14:paraId="3C2CE97C"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kern w:val="0"/>
          <w:szCs w:val="21"/>
        </w:rPr>
        <w:t>主题句仅仅是提出基本观点，而要使评卷老师理解你的观点，就必须展开主题，就要考虑如何组织安排语句，也就是说，文章词与词、句与句之间必须衔接密切，具有连贯性。因此，文章语句和段落就要进行适当排序，并要根据所表达的具体内容选择适当的连接方式，常用的方法有以下几种：</w:t>
      </w:r>
    </w:p>
    <w:p w14:paraId="22060AAC" w14:textId="77777777" w:rsidR="00B37701" w:rsidRDefault="005C30C9">
      <w:pPr>
        <w:widowControl/>
        <w:numPr>
          <w:ilvl w:val="0"/>
          <w:numId w:val="1"/>
        </w:numPr>
        <w:shd w:val="clear" w:color="auto" w:fill="FFFFFF"/>
        <w:spacing w:line="360" w:lineRule="auto"/>
        <w:jc w:val="left"/>
        <w:rPr>
          <w:rFonts w:ascii="ˎ̥" w:eastAsia="宋体" w:hAnsi="ˎ̥" w:cs="宋体"/>
          <w:kern w:val="0"/>
          <w:szCs w:val="21"/>
        </w:rPr>
      </w:pPr>
      <w:r>
        <w:rPr>
          <w:rFonts w:ascii="ˎ̥" w:eastAsia="宋体" w:hAnsi="ˎ̥" w:cs="宋体"/>
          <w:kern w:val="0"/>
          <w:szCs w:val="21"/>
        </w:rPr>
        <w:t>巧用过渡词语，理顺句子逻辑关系</w:t>
      </w:r>
      <w:r>
        <w:rPr>
          <w:rFonts w:ascii="ˎ̥" w:eastAsia="宋体" w:hAnsi="ˎ̥" w:cs="宋体" w:hint="eastAsia"/>
          <w:kern w:val="0"/>
          <w:szCs w:val="21"/>
        </w:rPr>
        <w:t>。</w:t>
      </w:r>
      <w:r>
        <w:rPr>
          <w:rFonts w:ascii="ˎ̥" w:eastAsia="宋体" w:hAnsi="ˎ̥" w:cs="宋体"/>
          <w:kern w:val="0"/>
          <w:szCs w:val="21"/>
        </w:rPr>
        <w:t>为了使文章在整体上结构严密，浑然一体，增强文章的说服力和感染力，保证段落或文章的连贯，考生应该在句子与句子之间，甚至段落与段落之间，恰当地使用一些过渡性词语，使文意表达清晰、流畅。过渡连接词按语义划分为以下最常见的几种类型：</w:t>
      </w:r>
      <w:r>
        <w:rPr>
          <w:rFonts w:ascii="ˎ̥" w:eastAsia="宋体" w:hAnsi="ˎ̥" w:cs="宋体"/>
          <w:kern w:val="0"/>
          <w:szCs w:val="21"/>
        </w:rPr>
        <w:t>(</w:t>
      </w:r>
      <w:r>
        <w:rPr>
          <w:rFonts w:ascii="ˎ̥" w:eastAsia="宋体" w:hAnsi="ˎ̥" w:cs="宋体"/>
          <w:kern w:val="0"/>
          <w:szCs w:val="21"/>
        </w:rPr>
        <w:t>见下表</w:t>
      </w:r>
      <w:r>
        <w:rPr>
          <w:rFonts w:ascii="ˎ̥" w:eastAsia="宋体" w:hAnsi="ˎ̥" w:cs="宋体"/>
          <w:kern w:val="0"/>
          <w:szCs w:val="21"/>
        </w:rPr>
        <w:t>)</w:t>
      </w:r>
    </w:p>
    <w:p w14:paraId="5CD42D0B" w14:textId="77777777" w:rsidR="00B37701" w:rsidRDefault="005C30C9">
      <w:pPr>
        <w:widowControl/>
        <w:shd w:val="clear" w:color="auto" w:fill="FFFFFF"/>
        <w:spacing w:line="360" w:lineRule="auto"/>
        <w:ind w:left="262"/>
        <w:jc w:val="center"/>
        <w:rPr>
          <w:rFonts w:ascii="ˎ̥" w:eastAsia="宋体" w:hAnsi="ˎ̥" w:cs="宋体"/>
          <w:kern w:val="0"/>
          <w:szCs w:val="21"/>
        </w:rPr>
      </w:pPr>
      <w:r>
        <w:rPr>
          <w:rFonts w:ascii="ˎ̥" w:eastAsia="宋体" w:hAnsi="ˎ̥" w:cs="宋体" w:hint="eastAsia"/>
          <w:kern w:val="0"/>
          <w:szCs w:val="21"/>
        </w:rPr>
        <w:t>表</w:t>
      </w:r>
      <w:r>
        <w:rPr>
          <w:rFonts w:ascii="ˎ̥" w:eastAsia="宋体" w:hAnsi="ˎ̥" w:cs="宋体" w:hint="eastAsia"/>
          <w:kern w:val="0"/>
          <w:szCs w:val="21"/>
        </w:rPr>
        <w:t>2</w:t>
      </w:r>
      <w:r>
        <w:rPr>
          <w:rFonts w:ascii="ˎ̥" w:eastAsia="宋体" w:hAnsi="ˎ̥" w:cs="宋体" w:hint="eastAsia"/>
          <w:kern w:val="0"/>
          <w:szCs w:val="21"/>
        </w:rPr>
        <w:t>：过渡衔接词举例</w:t>
      </w:r>
    </w:p>
    <w:tbl>
      <w:tblPr>
        <w:tblpPr w:leftFromText="45" w:rightFromText="45" w:vertAnchor="text"/>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17"/>
        <w:gridCol w:w="7114"/>
      </w:tblGrid>
      <w:tr w:rsidR="00B37701" w14:paraId="5FE365A2" w14:textId="77777777">
        <w:trPr>
          <w:tblCellSpacing w:w="0" w:type="dxa"/>
        </w:trPr>
        <w:tc>
          <w:tcPr>
            <w:tcW w:w="1365" w:type="dxa"/>
            <w:tcBorders>
              <w:top w:val="single" w:sz="4" w:space="0" w:color="auto"/>
              <w:left w:val="single" w:sz="6" w:space="0" w:color="auto"/>
              <w:bottom w:val="single" w:sz="4" w:space="0" w:color="auto"/>
              <w:right w:val="single" w:sz="4" w:space="0" w:color="auto"/>
            </w:tcBorders>
          </w:tcPr>
          <w:p w14:paraId="52D0E08D" w14:textId="77777777" w:rsidR="00B37701" w:rsidRDefault="005C30C9">
            <w:pPr>
              <w:widowControl/>
              <w:spacing w:line="360" w:lineRule="auto"/>
              <w:jc w:val="center"/>
              <w:rPr>
                <w:rFonts w:ascii="ˎ̥" w:eastAsia="宋体" w:hAnsi="ˎ̥" w:cs="宋体"/>
                <w:kern w:val="0"/>
                <w:szCs w:val="21"/>
              </w:rPr>
            </w:pPr>
            <w:r>
              <w:rPr>
                <w:rFonts w:ascii="ˎ̥" w:eastAsia="宋体" w:hAnsi="ˎ̥" w:cs="宋体"/>
                <w:kern w:val="0"/>
                <w:szCs w:val="21"/>
              </w:rPr>
              <w:t>逻辑关系</w:t>
            </w:r>
          </w:p>
        </w:tc>
        <w:tc>
          <w:tcPr>
            <w:tcW w:w="8204" w:type="dxa"/>
            <w:tcBorders>
              <w:top w:val="single" w:sz="4" w:space="0" w:color="auto"/>
              <w:left w:val="single" w:sz="4" w:space="0" w:color="auto"/>
              <w:bottom w:val="single" w:sz="4" w:space="0" w:color="auto"/>
              <w:right w:val="single" w:sz="4" w:space="0" w:color="auto"/>
            </w:tcBorders>
          </w:tcPr>
          <w:p w14:paraId="32436E18" w14:textId="77777777" w:rsidR="00B37701" w:rsidRDefault="005C30C9">
            <w:pPr>
              <w:widowControl/>
              <w:spacing w:line="360" w:lineRule="auto"/>
              <w:jc w:val="center"/>
              <w:rPr>
                <w:rFonts w:ascii="ˎ̥" w:eastAsia="宋体" w:hAnsi="ˎ̥" w:cs="宋体"/>
                <w:kern w:val="0"/>
                <w:szCs w:val="21"/>
              </w:rPr>
            </w:pPr>
            <w:r>
              <w:rPr>
                <w:rFonts w:ascii="ˎ̥" w:eastAsia="宋体" w:hAnsi="ˎ̥" w:cs="宋体"/>
                <w:kern w:val="0"/>
                <w:szCs w:val="21"/>
              </w:rPr>
              <w:t>常见过渡词语</w:t>
            </w:r>
          </w:p>
        </w:tc>
      </w:tr>
      <w:tr w:rsidR="00B37701" w14:paraId="408AC67C" w14:textId="77777777">
        <w:trPr>
          <w:tblCellSpacing w:w="0" w:type="dxa"/>
        </w:trPr>
        <w:tc>
          <w:tcPr>
            <w:tcW w:w="1365" w:type="dxa"/>
            <w:tcBorders>
              <w:top w:val="single" w:sz="4" w:space="0" w:color="auto"/>
              <w:left w:val="single" w:sz="4" w:space="0" w:color="auto"/>
              <w:bottom w:val="single" w:sz="4" w:space="0" w:color="auto"/>
              <w:right w:val="single" w:sz="4" w:space="0" w:color="auto"/>
            </w:tcBorders>
          </w:tcPr>
          <w:p w14:paraId="31BEECAA" w14:textId="77777777" w:rsidR="00B37701" w:rsidRDefault="005C30C9">
            <w:pPr>
              <w:widowControl/>
              <w:spacing w:line="360" w:lineRule="auto"/>
              <w:jc w:val="center"/>
              <w:rPr>
                <w:rFonts w:ascii="ˎ̥" w:eastAsia="宋体" w:hAnsi="ˎ̥" w:cs="宋体"/>
                <w:kern w:val="0"/>
                <w:szCs w:val="21"/>
              </w:rPr>
            </w:pPr>
            <w:r>
              <w:rPr>
                <w:rFonts w:ascii="ˎ̥" w:eastAsia="宋体" w:hAnsi="ˎ̥" w:cs="宋体"/>
                <w:kern w:val="0"/>
                <w:szCs w:val="21"/>
              </w:rPr>
              <w:t>表示添加信息</w:t>
            </w:r>
          </w:p>
        </w:tc>
        <w:tc>
          <w:tcPr>
            <w:tcW w:w="8204" w:type="dxa"/>
            <w:tcBorders>
              <w:top w:val="single" w:sz="4" w:space="0" w:color="auto"/>
              <w:left w:val="single" w:sz="4" w:space="0" w:color="auto"/>
              <w:bottom w:val="single" w:sz="4" w:space="0" w:color="auto"/>
              <w:right w:val="single" w:sz="4" w:space="0" w:color="auto"/>
            </w:tcBorders>
          </w:tcPr>
          <w:p w14:paraId="048A166B" w14:textId="77777777" w:rsidR="00B37701" w:rsidRDefault="005C30C9">
            <w:pPr>
              <w:widowControl/>
              <w:spacing w:line="360" w:lineRule="auto"/>
              <w:jc w:val="left"/>
              <w:rPr>
                <w:rFonts w:ascii="ˎ̥" w:eastAsia="宋体" w:hAnsi="ˎ̥" w:cs="宋体"/>
                <w:kern w:val="0"/>
                <w:szCs w:val="21"/>
              </w:rPr>
            </w:pPr>
            <w:r>
              <w:rPr>
                <w:rFonts w:ascii="ˎ̥" w:eastAsia="宋体" w:hAnsi="ˎ̥" w:cs="宋体"/>
                <w:kern w:val="0"/>
                <w:szCs w:val="21"/>
              </w:rPr>
              <w:t>and, also, too, besides, moreover, as well as, either…or, neither…nor…, furthermore, in addition, what is more, not only…but also, worse still</w:t>
            </w:r>
          </w:p>
        </w:tc>
      </w:tr>
      <w:tr w:rsidR="00B37701" w14:paraId="541E2830" w14:textId="77777777">
        <w:trPr>
          <w:tblCellSpacing w:w="0" w:type="dxa"/>
        </w:trPr>
        <w:tc>
          <w:tcPr>
            <w:tcW w:w="1365" w:type="dxa"/>
            <w:tcBorders>
              <w:top w:val="single" w:sz="4" w:space="0" w:color="auto"/>
              <w:left w:val="single" w:sz="4" w:space="0" w:color="auto"/>
              <w:bottom w:val="single" w:sz="4" w:space="0" w:color="auto"/>
              <w:right w:val="single" w:sz="4" w:space="0" w:color="auto"/>
            </w:tcBorders>
          </w:tcPr>
          <w:p w14:paraId="26ED650E" w14:textId="77777777" w:rsidR="00B37701" w:rsidRDefault="005C30C9">
            <w:pPr>
              <w:widowControl/>
              <w:spacing w:line="360" w:lineRule="auto"/>
              <w:jc w:val="center"/>
              <w:rPr>
                <w:rFonts w:ascii="ˎ̥" w:eastAsia="宋体" w:hAnsi="ˎ̥" w:cs="宋体"/>
                <w:kern w:val="0"/>
                <w:szCs w:val="21"/>
              </w:rPr>
            </w:pPr>
            <w:r>
              <w:rPr>
                <w:rFonts w:ascii="ˎ̥" w:eastAsia="宋体" w:hAnsi="ˎ̥" w:cs="宋体"/>
                <w:kern w:val="0"/>
                <w:szCs w:val="21"/>
              </w:rPr>
              <w:t>表示转折关系</w:t>
            </w:r>
          </w:p>
        </w:tc>
        <w:tc>
          <w:tcPr>
            <w:tcW w:w="8204" w:type="dxa"/>
            <w:tcBorders>
              <w:top w:val="single" w:sz="4" w:space="0" w:color="auto"/>
              <w:left w:val="single" w:sz="4" w:space="0" w:color="auto"/>
              <w:bottom w:val="single" w:sz="4" w:space="0" w:color="auto"/>
              <w:right w:val="single" w:sz="4" w:space="0" w:color="auto"/>
            </w:tcBorders>
          </w:tcPr>
          <w:p w14:paraId="7C4A9409" w14:textId="77777777" w:rsidR="00B37701" w:rsidRDefault="005C30C9">
            <w:pPr>
              <w:widowControl/>
              <w:spacing w:line="360" w:lineRule="auto"/>
              <w:jc w:val="left"/>
              <w:rPr>
                <w:rFonts w:ascii="ˎ̥" w:eastAsia="宋体" w:hAnsi="ˎ̥" w:cs="宋体"/>
                <w:kern w:val="0"/>
                <w:szCs w:val="21"/>
              </w:rPr>
            </w:pPr>
            <w:r>
              <w:rPr>
                <w:rFonts w:ascii="ˎ̥" w:eastAsia="宋体" w:hAnsi="ˎ̥" w:cs="宋体"/>
                <w:kern w:val="0"/>
                <w:szCs w:val="21"/>
              </w:rPr>
              <w:t>but, yet, however, although, on the other hand, otherwise, while, rather, still, nevertheless</w:t>
            </w:r>
            <w:r>
              <w:rPr>
                <w:rFonts w:ascii="ˎ̥" w:eastAsia="宋体" w:hAnsi="ˎ̥" w:cs="宋体"/>
                <w:kern w:val="0"/>
                <w:szCs w:val="21"/>
              </w:rPr>
              <w:t>，</w:t>
            </w:r>
            <w:r>
              <w:rPr>
                <w:rFonts w:ascii="ˎ̥" w:eastAsia="宋体" w:hAnsi="ˎ̥" w:cs="宋体"/>
                <w:kern w:val="0"/>
                <w:szCs w:val="21"/>
              </w:rPr>
              <w:t xml:space="preserve">in spite of, on the contrary, whereas, in contrast </w:t>
            </w:r>
          </w:p>
        </w:tc>
      </w:tr>
      <w:tr w:rsidR="00B37701" w14:paraId="2CB2F7BE" w14:textId="77777777">
        <w:trPr>
          <w:tblCellSpacing w:w="0" w:type="dxa"/>
        </w:trPr>
        <w:tc>
          <w:tcPr>
            <w:tcW w:w="1365" w:type="dxa"/>
            <w:tcBorders>
              <w:top w:val="single" w:sz="4" w:space="0" w:color="auto"/>
              <w:left w:val="single" w:sz="4" w:space="0" w:color="auto"/>
              <w:bottom w:val="single" w:sz="4" w:space="0" w:color="auto"/>
              <w:right w:val="single" w:sz="4" w:space="0" w:color="auto"/>
            </w:tcBorders>
          </w:tcPr>
          <w:p w14:paraId="23F88A4A" w14:textId="77777777" w:rsidR="00B37701" w:rsidRDefault="005C30C9">
            <w:pPr>
              <w:widowControl/>
              <w:spacing w:line="360" w:lineRule="auto"/>
              <w:jc w:val="center"/>
              <w:rPr>
                <w:rFonts w:ascii="ˎ̥" w:eastAsia="宋体" w:hAnsi="ˎ̥" w:cs="宋体"/>
                <w:kern w:val="0"/>
                <w:szCs w:val="21"/>
              </w:rPr>
            </w:pPr>
            <w:r>
              <w:rPr>
                <w:rFonts w:ascii="ˎ̥" w:eastAsia="宋体" w:hAnsi="ˎ̥" w:cs="宋体"/>
                <w:kern w:val="0"/>
                <w:szCs w:val="21"/>
              </w:rPr>
              <w:t>表示递进关系</w:t>
            </w:r>
          </w:p>
        </w:tc>
        <w:tc>
          <w:tcPr>
            <w:tcW w:w="8204" w:type="dxa"/>
            <w:tcBorders>
              <w:top w:val="single" w:sz="4" w:space="0" w:color="auto"/>
              <w:left w:val="single" w:sz="4" w:space="0" w:color="auto"/>
              <w:bottom w:val="single" w:sz="4" w:space="0" w:color="auto"/>
              <w:right w:val="single" w:sz="4" w:space="0" w:color="auto"/>
            </w:tcBorders>
          </w:tcPr>
          <w:p w14:paraId="10DDEBFD" w14:textId="77777777" w:rsidR="00B37701" w:rsidRDefault="005C30C9">
            <w:pPr>
              <w:widowControl/>
              <w:spacing w:line="360" w:lineRule="auto"/>
              <w:jc w:val="left"/>
              <w:rPr>
                <w:rFonts w:ascii="ˎ̥" w:eastAsia="宋体" w:hAnsi="ˎ̥" w:cs="宋体"/>
                <w:kern w:val="0"/>
                <w:szCs w:val="21"/>
              </w:rPr>
            </w:pPr>
            <w:r>
              <w:rPr>
                <w:rFonts w:ascii="ˎ̥" w:eastAsia="宋体" w:hAnsi="ˎ̥" w:cs="宋体"/>
                <w:kern w:val="0"/>
                <w:szCs w:val="21"/>
              </w:rPr>
              <w:t>besides, again, moreover, worse still, above all, certainly, furthermore, what’s more, in addition, important of all, to make matter worse</w:t>
            </w:r>
          </w:p>
        </w:tc>
      </w:tr>
      <w:tr w:rsidR="00B37701" w14:paraId="67F714F6" w14:textId="77777777">
        <w:trPr>
          <w:tblCellSpacing w:w="0" w:type="dxa"/>
        </w:trPr>
        <w:tc>
          <w:tcPr>
            <w:tcW w:w="1365" w:type="dxa"/>
            <w:tcBorders>
              <w:top w:val="single" w:sz="4" w:space="0" w:color="auto"/>
              <w:left w:val="single" w:sz="4" w:space="0" w:color="auto"/>
              <w:bottom w:val="single" w:sz="4" w:space="0" w:color="auto"/>
              <w:right w:val="single" w:sz="4" w:space="0" w:color="auto"/>
            </w:tcBorders>
          </w:tcPr>
          <w:p w14:paraId="68D6FBA7" w14:textId="77777777" w:rsidR="00B37701" w:rsidRDefault="005C30C9">
            <w:pPr>
              <w:widowControl/>
              <w:spacing w:line="360" w:lineRule="auto"/>
              <w:jc w:val="center"/>
              <w:rPr>
                <w:rFonts w:ascii="ˎ̥" w:eastAsia="宋体" w:hAnsi="ˎ̥" w:cs="宋体"/>
                <w:kern w:val="0"/>
                <w:szCs w:val="21"/>
              </w:rPr>
            </w:pPr>
            <w:r>
              <w:rPr>
                <w:rFonts w:ascii="ˎ̥" w:eastAsia="宋体" w:hAnsi="ˎ̥" w:cs="宋体"/>
                <w:kern w:val="0"/>
                <w:szCs w:val="21"/>
              </w:rPr>
              <w:t>表示因果关系</w:t>
            </w:r>
          </w:p>
        </w:tc>
        <w:tc>
          <w:tcPr>
            <w:tcW w:w="8204" w:type="dxa"/>
            <w:tcBorders>
              <w:top w:val="single" w:sz="4" w:space="0" w:color="auto"/>
              <w:left w:val="single" w:sz="4" w:space="0" w:color="auto"/>
              <w:bottom w:val="single" w:sz="4" w:space="0" w:color="auto"/>
              <w:right w:val="single" w:sz="4" w:space="0" w:color="auto"/>
            </w:tcBorders>
          </w:tcPr>
          <w:p w14:paraId="1A812863" w14:textId="77777777" w:rsidR="00B37701" w:rsidRDefault="005C30C9">
            <w:pPr>
              <w:widowControl/>
              <w:spacing w:line="360" w:lineRule="auto"/>
              <w:jc w:val="left"/>
              <w:rPr>
                <w:rFonts w:ascii="ˎ̥" w:eastAsia="宋体" w:hAnsi="ˎ̥" w:cs="宋体"/>
                <w:kern w:val="0"/>
                <w:szCs w:val="21"/>
              </w:rPr>
            </w:pPr>
            <w:r>
              <w:rPr>
                <w:rFonts w:ascii="ˎ̥" w:eastAsia="宋体" w:hAnsi="ˎ̥" w:cs="宋体"/>
                <w:kern w:val="0"/>
                <w:szCs w:val="21"/>
              </w:rPr>
              <w:t>so, for, therefore, as a result, because, owing to, due to, thanks to, therefore, since, thus, hence, on account of, consequently, as a consequence, it follows that…</w:t>
            </w:r>
          </w:p>
        </w:tc>
      </w:tr>
      <w:tr w:rsidR="00B37701" w14:paraId="2AC69457" w14:textId="77777777">
        <w:trPr>
          <w:tblCellSpacing w:w="0" w:type="dxa"/>
        </w:trPr>
        <w:tc>
          <w:tcPr>
            <w:tcW w:w="1365" w:type="dxa"/>
            <w:tcBorders>
              <w:top w:val="single" w:sz="4" w:space="0" w:color="auto"/>
              <w:left w:val="single" w:sz="4" w:space="0" w:color="auto"/>
              <w:bottom w:val="single" w:sz="4" w:space="0" w:color="auto"/>
              <w:right w:val="single" w:sz="4" w:space="0" w:color="auto"/>
            </w:tcBorders>
          </w:tcPr>
          <w:p w14:paraId="0CEC07A6" w14:textId="77777777" w:rsidR="00B37701" w:rsidRDefault="005C30C9">
            <w:pPr>
              <w:widowControl/>
              <w:spacing w:line="360" w:lineRule="auto"/>
              <w:jc w:val="center"/>
              <w:rPr>
                <w:rFonts w:ascii="ˎ̥" w:eastAsia="宋体" w:hAnsi="ˎ̥" w:cs="宋体"/>
                <w:kern w:val="0"/>
                <w:szCs w:val="21"/>
              </w:rPr>
            </w:pPr>
            <w:r>
              <w:rPr>
                <w:rFonts w:ascii="ˎ̥" w:eastAsia="宋体" w:hAnsi="ˎ̥" w:cs="宋体"/>
                <w:kern w:val="0"/>
                <w:szCs w:val="21"/>
              </w:rPr>
              <w:t>表示条件关系</w:t>
            </w:r>
          </w:p>
        </w:tc>
        <w:tc>
          <w:tcPr>
            <w:tcW w:w="8204" w:type="dxa"/>
            <w:tcBorders>
              <w:top w:val="single" w:sz="4" w:space="0" w:color="auto"/>
              <w:left w:val="single" w:sz="4" w:space="0" w:color="auto"/>
              <w:bottom w:val="single" w:sz="4" w:space="0" w:color="auto"/>
              <w:right w:val="single" w:sz="4" w:space="0" w:color="auto"/>
            </w:tcBorders>
          </w:tcPr>
          <w:p w14:paraId="55EE1C75" w14:textId="77777777" w:rsidR="00B37701" w:rsidRDefault="005C30C9">
            <w:pPr>
              <w:widowControl/>
              <w:spacing w:line="360" w:lineRule="auto"/>
              <w:jc w:val="left"/>
              <w:rPr>
                <w:rFonts w:ascii="ˎ̥" w:eastAsia="宋体" w:hAnsi="ˎ̥" w:cs="宋体"/>
                <w:kern w:val="0"/>
                <w:szCs w:val="21"/>
              </w:rPr>
            </w:pPr>
            <w:r>
              <w:rPr>
                <w:rFonts w:ascii="ˎ̥" w:eastAsia="宋体" w:hAnsi="ˎ̥" w:cs="宋体"/>
                <w:kern w:val="0"/>
                <w:szCs w:val="21"/>
              </w:rPr>
              <w:t>as(so)long as, if, unless, on condition that</w:t>
            </w:r>
          </w:p>
        </w:tc>
      </w:tr>
      <w:tr w:rsidR="00B37701" w14:paraId="45A3D38A" w14:textId="77777777">
        <w:trPr>
          <w:tblCellSpacing w:w="0" w:type="dxa"/>
        </w:trPr>
        <w:tc>
          <w:tcPr>
            <w:tcW w:w="1365" w:type="dxa"/>
            <w:tcBorders>
              <w:top w:val="single" w:sz="4" w:space="0" w:color="auto"/>
              <w:left w:val="single" w:sz="4" w:space="0" w:color="auto"/>
              <w:bottom w:val="single" w:sz="4" w:space="0" w:color="auto"/>
              <w:right w:val="single" w:sz="4" w:space="0" w:color="auto"/>
            </w:tcBorders>
          </w:tcPr>
          <w:p w14:paraId="1F358D4C" w14:textId="77777777" w:rsidR="00B37701" w:rsidRDefault="005C30C9">
            <w:pPr>
              <w:widowControl/>
              <w:spacing w:line="360" w:lineRule="auto"/>
              <w:jc w:val="center"/>
              <w:rPr>
                <w:rFonts w:ascii="ˎ̥" w:eastAsia="宋体" w:hAnsi="ˎ̥" w:cs="宋体"/>
                <w:kern w:val="0"/>
                <w:szCs w:val="21"/>
              </w:rPr>
            </w:pPr>
            <w:r>
              <w:rPr>
                <w:rFonts w:ascii="ˎ̥" w:eastAsia="宋体" w:hAnsi="ˎ̥" w:cs="宋体"/>
                <w:kern w:val="0"/>
                <w:szCs w:val="21"/>
              </w:rPr>
              <w:t>表示解释、说明关系</w:t>
            </w:r>
          </w:p>
        </w:tc>
        <w:tc>
          <w:tcPr>
            <w:tcW w:w="8204" w:type="dxa"/>
            <w:tcBorders>
              <w:top w:val="single" w:sz="4" w:space="0" w:color="auto"/>
              <w:left w:val="single" w:sz="4" w:space="0" w:color="auto"/>
              <w:bottom w:val="single" w:sz="4" w:space="0" w:color="auto"/>
              <w:right w:val="single" w:sz="4" w:space="0" w:color="auto"/>
            </w:tcBorders>
          </w:tcPr>
          <w:p w14:paraId="647A5F38" w14:textId="77777777" w:rsidR="00B37701" w:rsidRDefault="005C30C9">
            <w:pPr>
              <w:widowControl/>
              <w:spacing w:line="360" w:lineRule="auto"/>
              <w:jc w:val="left"/>
              <w:rPr>
                <w:rFonts w:ascii="ˎ̥" w:eastAsia="宋体" w:hAnsi="ˎ̥" w:cs="宋体"/>
                <w:kern w:val="0"/>
                <w:szCs w:val="21"/>
              </w:rPr>
            </w:pPr>
            <w:r>
              <w:rPr>
                <w:rFonts w:ascii="ˎ̥" w:eastAsia="宋体" w:hAnsi="ˎ̥" w:cs="宋体"/>
                <w:kern w:val="0"/>
                <w:szCs w:val="21"/>
              </w:rPr>
              <w:t>actually, in fact, such as, for example</w:t>
            </w:r>
            <w:r>
              <w:rPr>
                <w:rFonts w:ascii="ˎ̥" w:eastAsia="宋体" w:hAnsi="ˎ̥" w:cs="宋体"/>
                <w:kern w:val="0"/>
                <w:szCs w:val="21"/>
              </w:rPr>
              <w:t>／</w:t>
            </w:r>
            <w:r>
              <w:rPr>
                <w:rFonts w:ascii="ˎ̥" w:eastAsia="宋体" w:hAnsi="ˎ̥" w:cs="宋体"/>
                <w:kern w:val="0"/>
                <w:szCs w:val="21"/>
              </w:rPr>
              <w:t>instance, and so on, according to, after all, even, indeed, it is time, of course, specifically, truly, namely, that is, that is to say, in other words, to tell you the truth, an illustration of, to be specific, to illustrate</w:t>
            </w:r>
          </w:p>
        </w:tc>
      </w:tr>
      <w:tr w:rsidR="00B37701" w14:paraId="37127B32" w14:textId="77777777">
        <w:trPr>
          <w:tblCellSpacing w:w="0" w:type="dxa"/>
        </w:trPr>
        <w:tc>
          <w:tcPr>
            <w:tcW w:w="1365" w:type="dxa"/>
            <w:tcBorders>
              <w:top w:val="single" w:sz="4" w:space="0" w:color="auto"/>
              <w:left w:val="single" w:sz="4" w:space="0" w:color="auto"/>
              <w:bottom w:val="single" w:sz="4" w:space="0" w:color="auto"/>
              <w:right w:val="single" w:sz="4" w:space="0" w:color="auto"/>
            </w:tcBorders>
          </w:tcPr>
          <w:p w14:paraId="38F73A10" w14:textId="77777777" w:rsidR="00B37701" w:rsidRDefault="005C30C9">
            <w:pPr>
              <w:widowControl/>
              <w:spacing w:line="360" w:lineRule="auto"/>
              <w:jc w:val="center"/>
              <w:rPr>
                <w:rFonts w:ascii="ˎ̥" w:eastAsia="宋体" w:hAnsi="ˎ̥" w:cs="宋体"/>
                <w:kern w:val="0"/>
                <w:szCs w:val="21"/>
              </w:rPr>
            </w:pPr>
            <w:r>
              <w:rPr>
                <w:rFonts w:ascii="ˎ̥" w:eastAsia="宋体" w:hAnsi="ˎ̥" w:cs="宋体"/>
                <w:kern w:val="0"/>
                <w:szCs w:val="21"/>
              </w:rPr>
              <w:lastRenderedPageBreak/>
              <w:t>表示强调</w:t>
            </w:r>
          </w:p>
        </w:tc>
        <w:tc>
          <w:tcPr>
            <w:tcW w:w="8204" w:type="dxa"/>
            <w:tcBorders>
              <w:top w:val="single" w:sz="4" w:space="0" w:color="auto"/>
              <w:left w:val="single" w:sz="4" w:space="0" w:color="auto"/>
              <w:bottom w:val="single" w:sz="4" w:space="0" w:color="auto"/>
              <w:right w:val="single" w:sz="4" w:space="0" w:color="auto"/>
            </w:tcBorders>
          </w:tcPr>
          <w:p w14:paraId="7F7B44FC" w14:textId="77777777" w:rsidR="00B37701" w:rsidRDefault="005C30C9">
            <w:pPr>
              <w:widowControl/>
              <w:spacing w:line="360" w:lineRule="auto"/>
              <w:jc w:val="left"/>
              <w:rPr>
                <w:rFonts w:ascii="ˎ̥" w:eastAsia="宋体" w:hAnsi="ˎ̥" w:cs="宋体"/>
                <w:kern w:val="0"/>
                <w:szCs w:val="21"/>
              </w:rPr>
            </w:pPr>
            <w:r>
              <w:rPr>
                <w:rFonts w:ascii="ˎ̥" w:eastAsia="宋体" w:hAnsi="ˎ̥" w:cs="宋体"/>
                <w:kern w:val="0"/>
                <w:szCs w:val="21"/>
              </w:rPr>
              <w:t>Indeed, in fact, surely, certainly, truly, especially, no doubt, without any doubt, obviously, above all, It is…that…</w:t>
            </w:r>
          </w:p>
        </w:tc>
      </w:tr>
      <w:tr w:rsidR="00B37701" w14:paraId="10546592" w14:textId="77777777">
        <w:trPr>
          <w:tblCellSpacing w:w="0" w:type="dxa"/>
        </w:trPr>
        <w:tc>
          <w:tcPr>
            <w:tcW w:w="1365" w:type="dxa"/>
            <w:tcBorders>
              <w:top w:val="single" w:sz="4" w:space="0" w:color="auto"/>
              <w:left w:val="single" w:sz="4" w:space="0" w:color="auto"/>
              <w:bottom w:val="single" w:sz="4" w:space="0" w:color="auto"/>
              <w:right w:val="single" w:sz="4" w:space="0" w:color="auto"/>
            </w:tcBorders>
          </w:tcPr>
          <w:p w14:paraId="5B0D0C8C" w14:textId="77777777" w:rsidR="00B37701" w:rsidRDefault="005C30C9">
            <w:pPr>
              <w:widowControl/>
              <w:spacing w:line="360" w:lineRule="auto"/>
              <w:jc w:val="center"/>
              <w:rPr>
                <w:rFonts w:ascii="ˎ̥" w:eastAsia="宋体" w:hAnsi="ˎ̥" w:cs="宋体"/>
                <w:kern w:val="0"/>
                <w:szCs w:val="21"/>
              </w:rPr>
            </w:pPr>
            <w:r>
              <w:rPr>
                <w:rFonts w:ascii="ˎ̥" w:eastAsia="宋体" w:hAnsi="ˎ̥" w:cs="宋体"/>
                <w:kern w:val="0"/>
                <w:szCs w:val="21"/>
              </w:rPr>
              <w:t>表示时间顺序关系</w:t>
            </w:r>
          </w:p>
        </w:tc>
        <w:tc>
          <w:tcPr>
            <w:tcW w:w="8204" w:type="dxa"/>
            <w:tcBorders>
              <w:top w:val="single" w:sz="4" w:space="0" w:color="auto"/>
              <w:left w:val="single" w:sz="4" w:space="0" w:color="auto"/>
              <w:bottom w:val="single" w:sz="4" w:space="0" w:color="auto"/>
              <w:right w:val="single" w:sz="4" w:space="0" w:color="auto"/>
            </w:tcBorders>
          </w:tcPr>
          <w:p w14:paraId="1EA73978" w14:textId="77777777" w:rsidR="00B37701" w:rsidRDefault="005C30C9">
            <w:pPr>
              <w:widowControl/>
              <w:spacing w:line="360" w:lineRule="auto"/>
              <w:jc w:val="left"/>
              <w:rPr>
                <w:rFonts w:ascii="ˎ̥" w:eastAsia="宋体" w:hAnsi="ˎ̥" w:cs="宋体"/>
                <w:kern w:val="0"/>
                <w:szCs w:val="21"/>
              </w:rPr>
            </w:pPr>
            <w:r>
              <w:rPr>
                <w:rFonts w:ascii="ˎ̥" w:eastAsia="宋体" w:hAnsi="ˎ̥" w:cs="宋体"/>
                <w:kern w:val="0"/>
                <w:szCs w:val="21"/>
              </w:rPr>
              <w:t xml:space="preserve">now, after, after that, at first, in the beginning, to begin with, later, next, </w:t>
            </w:r>
            <w:r>
              <w:rPr>
                <w:rFonts w:ascii="ˎ̥" w:eastAsia="宋体" w:hAnsi="ˎ̥" w:cs="宋体"/>
                <w:kern w:val="0"/>
                <w:szCs w:val="21"/>
              </w:rPr>
              <w:t>finally, soon, suddenly, before, when, while, as, during, first…second…, then, in the end, afterwards, after a while, immediately, all o</w:t>
            </w:r>
            <w:r>
              <w:rPr>
                <w:rFonts w:ascii="ˎ̥" w:eastAsia="宋体" w:hAnsi="ˎ̥" w:cs="宋体" w:hint="eastAsia"/>
                <w:kern w:val="0"/>
                <w:szCs w:val="21"/>
              </w:rPr>
              <w:t xml:space="preserve">f </w:t>
            </w:r>
            <w:r>
              <w:rPr>
                <w:rFonts w:ascii="ˎ̥" w:eastAsia="宋体" w:hAnsi="ˎ̥" w:cs="宋体"/>
                <w:kern w:val="0"/>
                <w:szCs w:val="21"/>
              </w:rPr>
              <w:t xml:space="preserve">a sudden, at that moment, as soon as, from now on, from then on, meanwhile, not…until, eventually  </w:t>
            </w:r>
          </w:p>
        </w:tc>
      </w:tr>
      <w:tr w:rsidR="00B37701" w14:paraId="2ACD8402" w14:textId="77777777">
        <w:trPr>
          <w:tblCellSpacing w:w="0" w:type="dxa"/>
        </w:trPr>
        <w:tc>
          <w:tcPr>
            <w:tcW w:w="1365" w:type="dxa"/>
            <w:tcBorders>
              <w:top w:val="single" w:sz="4" w:space="0" w:color="auto"/>
              <w:left w:val="single" w:sz="4" w:space="0" w:color="auto"/>
              <w:bottom w:val="single" w:sz="4" w:space="0" w:color="auto"/>
              <w:right w:val="single" w:sz="4" w:space="0" w:color="auto"/>
            </w:tcBorders>
          </w:tcPr>
          <w:p w14:paraId="10C955A1" w14:textId="77777777" w:rsidR="00B37701" w:rsidRDefault="005C30C9">
            <w:pPr>
              <w:widowControl/>
              <w:spacing w:line="360" w:lineRule="auto"/>
              <w:jc w:val="center"/>
              <w:rPr>
                <w:rFonts w:ascii="ˎ̥" w:eastAsia="宋体" w:hAnsi="ˎ̥" w:cs="宋体"/>
                <w:kern w:val="0"/>
                <w:szCs w:val="21"/>
              </w:rPr>
            </w:pPr>
            <w:r>
              <w:rPr>
                <w:rFonts w:ascii="ˎ̥" w:eastAsia="宋体" w:hAnsi="ˎ̥" w:cs="宋体"/>
                <w:kern w:val="0"/>
                <w:szCs w:val="21"/>
              </w:rPr>
              <w:t>表示空间顺序关系</w:t>
            </w:r>
          </w:p>
        </w:tc>
        <w:tc>
          <w:tcPr>
            <w:tcW w:w="8204" w:type="dxa"/>
            <w:tcBorders>
              <w:top w:val="single" w:sz="4" w:space="0" w:color="auto"/>
              <w:left w:val="single" w:sz="4" w:space="0" w:color="auto"/>
              <w:bottom w:val="single" w:sz="4" w:space="0" w:color="auto"/>
              <w:right w:val="single" w:sz="4" w:space="0" w:color="auto"/>
            </w:tcBorders>
          </w:tcPr>
          <w:p w14:paraId="16E6AED3" w14:textId="77777777" w:rsidR="00B37701" w:rsidRDefault="005C30C9">
            <w:pPr>
              <w:widowControl/>
              <w:spacing w:line="360" w:lineRule="auto"/>
              <w:jc w:val="left"/>
              <w:rPr>
                <w:rFonts w:ascii="ˎ̥" w:eastAsia="宋体" w:hAnsi="ˎ̥" w:cs="宋体"/>
                <w:kern w:val="0"/>
                <w:szCs w:val="21"/>
              </w:rPr>
            </w:pPr>
            <w:r>
              <w:rPr>
                <w:rFonts w:ascii="ˎ̥" w:eastAsia="宋体" w:hAnsi="ˎ̥" w:cs="宋体"/>
                <w:kern w:val="0"/>
                <w:szCs w:val="21"/>
              </w:rPr>
              <w:t xml:space="preserve">on </w:t>
            </w:r>
            <w:r>
              <w:rPr>
                <w:rFonts w:ascii="ˎ̥" w:eastAsia="宋体" w:hAnsi="ˎ̥" w:cs="宋体"/>
                <w:kern w:val="0"/>
                <w:szCs w:val="21"/>
              </w:rPr>
              <w:t>the right</w:t>
            </w:r>
            <w:r>
              <w:rPr>
                <w:rFonts w:ascii="ˎ̥" w:eastAsia="宋体" w:hAnsi="ˎ̥" w:cs="宋体"/>
                <w:kern w:val="0"/>
                <w:szCs w:val="21"/>
              </w:rPr>
              <w:t>／</w:t>
            </w:r>
            <w:r>
              <w:rPr>
                <w:rFonts w:ascii="ˎ̥" w:eastAsia="宋体" w:hAnsi="ˎ̥" w:cs="宋体"/>
                <w:kern w:val="0"/>
                <w:szCs w:val="21"/>
              </w:rPr>
              <w:t>left, in the middle</w:t>
            </w:r>
            <w:r>
              <w:rPr>
                <w:rFonts w:ascii="ˎ̥" w:eastAsia="宋体" w:hAnsi="ˎ̥" w:cs="宋体"/>
                <w:kern w:val="0"/>
                <w:szCs w:val="21"/>
              </w:rPr>
              <w:t>／</w:t>
            </w:r>
            <w:r>
              <w:rPr>
                <w:rFonts w:ascii="ˎ̥" w:eastAsia="宋体" w:hAnsi="ˎ̥" w:cs="宋体"/>
                <w:kern w:val="0"/>
                <w:szCs w:val="21"/>
              </w:rPr>
              <w:t>center of</w:t>
            </w:r>
            <w:r>
              <w:rPr>
                <w:rFonts w:ascii="ˎ̥" w:eastAsia="宋体" w:hAnsi="ˎ̥" w:cs="宋体"/>
                <w:kern w:val="0"/>
                <w:szCs w:val="21"/>
              </w:rPr>
              <w:t>／</w:t>
            </w:r>
            <w:r>
              <w:rPr>
                <w:rFonts w:ascii="ˎ̥" w:eastAsia="宋体" w:hAnsi="ˎ̥" w:cs="宋体"/>
                <w:kern w:val="0"/>
                <w:szCs w:val="21"/>
              </w:rPr>
              <w:t>back</w:t>
            </w:r>
            <w:r>
              <w:rPr>
                <w:rFonts w:ascii="ˎ̥" w:eastAsia="宋体" w:hAnsi="ˎ̥" w:cs="宋体"/>
                <w:kern w:val="0"/>
                <w:szCs w:val="21"/>
              </w:rPr>
              <w:t>／</w:t>
            </w:r>
            <w:r>
              <w:rPr>
                <w:rFonts w:ascii="ˎ̥" w:eastAsia="宋体" w:hAnsi="ˎ̥" w:cs="宋体"/>
                <w:kern w:val="0"/>
                <w:szCs w:val="21"/>
              </w:rPr>
              <w:t>front of, here, there, next to, on one side of…on the other side of, on the foot</w:t>
            </w:r>
            <w:r>
              <w:rPr>
                <w:rFonts w:ascii="ˎ̥" w:eastAsia="宋体" w:hAnsi="ˎ̥" w:cs="宋体"/>
                <w:kern w:val="0"/>
                <w:szCs w:val="21"/>
              </w:rPr>
              <w:t>／</w:t>
            </w:r>
            <w:r>
              <w:rPr>
                <w:rFonts w:ascii="ˎ̥" w:eastAsia="宋体" w:hAnsi="ˎ̥" w:cs="宋体"/>
                <w:kern w:val="0"/>
                <w:szCs w:val="21"/>
              </w:rPr>
              <w:t>top</w:t>
            </w:r>
            <w:r>
              <w:rPr>
                <w:rFonts w:ascii="ˎ̥" w:eastAsia="宋体" w:hAnsi="ˎ̥" w:cs="宋体"/>
                <w:kern w:val="0"/>
                <w:szCs w:val="21"/>
              </w:rPr>
              <w:t>／</w:t>
            </w:r>
            <w:r>
              <w:rPr>
                <w:rFonts w:ascii="ˎ̥" w:eastAsia="宋体" w:hAnsi="ˎ̥" w:cs="宋体"/>
                <w:kern w:val="0"/>
                <w:szCs w:val="21"/>
              </w:rPr>
              <w:t>end</w:t>
            </w:r>
          </w:p>
        </w:tc>
      </w:tr>
      <w:tr w:rsidR="00B37701" w14:paraId="48587118" w14:textId="77777777">
        <w:trPr>
          <w:tblCellSpacing w:w="0" w:type="dxa"/>
        </w:trPr>
        <w:tc>
          <w:tcPr>
            <w:tcW w:w="1365" w:type="dxa"/>
            <w:tcBorders>
              <w:top w:val="single" w:sz="4" w:space="0" w:color="auto"/>
              <w:left w:val="single" w:sz="4" w:space="0" w:color="auto"/>
              <w:bottom w:val="single" w:sz="4" w:space="0" w:color="auto"/>
              <w:right w:val="single" w:sz="4" w:space="0" w:color="auto"/>
            </w:tcBorders>
          </w:tcPr>
          <w:p w14:paraId="294E12C6" w14:textId="77777777" w:rsidR="00B37701" w:rsidRDefault="005C30C9">
            <w:pPr>
              <w:widowControl/>
              <w:spacing w:line="360" w:lineRule="auto"/>
              <w:jc w:val="center"/>
              <w:rPr>
                <w:rFonts w:ascii="ˎ̥" w:eastAsia="宋体" w:hAnsi="ˎ̥" w:cs="宋体"/>
                <w:kern w:val="0"/>
                <w:szCs w:val="21"/>
              </w:rPr>
            </w:pPr>
            <w:r>
              <w:rPr>
                <w:rFonts w:ascii="ˎ̥" w:eastAsia="宋体" w:hAnsi="ˎ̥" w:cs="宋体"/>
                <w:kern w:val="0"/>
                <w:szCs w:val="21"/>
              </w:rPr>
              <w:t>表示结论</w:t>
            </w:r>
          </w:p>
        </w:tc>
        <w:tc>
          <w:tcPr>
            <w:tcW w:w="8204" w:type="dxa"/>
            <w:tcBorders>
              <w:top w:val="single" w:sz="4" w:space="0" w:color="auto"/>
              <w:left w:val="single" w:sz="4" w:space="0" w:color="auto"/>
              <w:bottom w:val="single" w:sz="4" w:space="0" w:color="auto"/>
              <w:right w:val="single" w:sz="4" w:space="0" w:color="auto"/>
            </w:tcBorders>
          </w:tcPr>
          <w:p w14:paraId="33330BCC" w14:textId="77777777" w:rsidR="00B37701" w:rsidRDefault="005C30C9">
            <w:pPr>
              <w:widowControl/>
              <w:spacing w:line="360" w:lineRule="auto"/>
              <w:jc w:val="left"/>
              <w:rPr>
                <w:rFonts w:ascii="ˎ̥" w:eastAsia="宋体" w:hAnsi="ˎ̥" w:cs="宋体"/>
                <w:kern w:val="0"/>
                <w:szCs w:val="21"/>
              </w:rPr>
            </w:pPr>
            <w:r>
              <w:rPr>
                <w:rFonts w:ascii="ˎ̥" w:eastAsia="宋体" w:hAnsi="ˎ̥" w:cs="宋体"/>
                <w:kern w:val="0"/>
                <w:szCs w:val="21"/>
              </w:rPr>
              <w:t xml:space="preserve">as you know, as far as I know, on the whole, in one’s opinion, in short, in brief, in a word, in general </w:t>
            </w:r>
          </w:p>
        </w:tc>
      </w:tr>
    </w:tbl>
    <w:p w14:paraId="03F77359"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w:t>
      </w:r>
      <w:r>
        <w:rPr>
          <w:rFonts w:ascii="ˎ̥" w:eastAsia="宋体" w:hAnsi="ˎ̥" w:cs="宋体" w:hint="eastAsia"/>
          <w:kern w:val="0"/>
          <w:szCs w:val="21"/>
        </w:rPr>
        <w:t>例如：</w:t>
      </w:r>
    </w:p>
    <w:p w14:paraId="4710D7B3" w14:textId="77777777" w:rsidR="00B37701" w:rsidRDefault="005C30C9">
      <w:pPr>
        <w:widowControl/>
        <w:shd w:val="clear" w:color="auto" w:fill="FFFFFF"/>
        <w:spacing w:line="360" w:lineRule="auto"/>
        <w:ind w:firstLineChars="200" w:firstLine="420"/>
        <w:jc w:val="left"/>
        <w:rPr>
          <w:rFonts w:ascii="ˎ̥" w:eastAsia="宋体" w:hAnsi="ˎ̥" w:cs="宋体"/>
          <w:kern w:val="0"/>
          <w:szCs w:val="21"/>
        </w:rPr>
      </w:pPr>
      <w:r>
        <w:rPr>
          <w:rFonts w:ascii="ˎ̥" w:eastAsia="宋体" w:hAnsi="ˎ̥" w:cs="宋体"/>
          <w:kern w:val="0"/>
          <w:szCs w:val="21"/>
        </w:rPr>
        <w:t>The room was disgusting. By the far window was a trash can piled high with crumpled papers. In the middle of the room was a round size bed with rotting fruits. The path between the bed and the doorway, where 1 was standing, was full of dirty clothes and old newspapers. (</w:t>
      </w:r>
      <w:r>
        <w:rPr>
          <w:rFonts w:ascii="ˎ̥" w:eastAsia="宋体" w:hAnsi="ˎ̥" w:cs="宋体"/>
          <w:kern w:val="0"/>
          <w:szCs w:val="21"/>
        </w:rPr>
        <w:t>通过选择参照物，然后巧妙运用表示空间顺序的连接词，给读者一个清楚的空间观念。用准确的方位词说明空间的具体位置，就仿佛给了阅卷老师一幅空间布置图或导游图。</w:t>
      </w:r>
      <w:r>
        <w:rPr>
          <w:rFonts w:ascii="ˎ̥" w:eastAsia="宋体" w:hAnsi="ˎ̥" w:cs="宋体"/>
          <w:kern w:val="0"/>
          <w:szCs w:val="21"/>
        </w:rPr>
        <w:t>)</w:t>
      </w:r>
    </w:p>
    <w:p w14:paraId="6C2FDAF9"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w:t>
      </w:r>
      <w:r>
        <w:rPr>
          <w:rFonts w:ascii="ˎ̥" w:eastAsia="宋体" w:hAnsi="ˎ̥" w:cs="宋体" w:hint="eastAsia"/>
          <w:kern w:val="0"/>
          <w:szCs w:val="21"/>
        </w:rPr>
        <w:t>2</w:t>
      </w:r>
      <w:r>
        <w:rPr>
          <w:rFonts w:ascii="ˎ̥" w:eastAsia="宋体" w:hAnsi="ˎ̥" w:cs="宋体" w:hint="eastAsia"/>
          <w:kern w:val="0"/>
          <w:szCs w:val="21"/>
        </w:rPr>
        <w:t>）</w:t>
      </w:r>
      <w:r>
        <w:rPr>
          <w:rFonts w:ascii="ˎ̥" w:eastAsia="宋体" w:hAnsi="ˎ̥" w:cs="宋体"/>
          <w:kern w:val="0"/>
          <w:szCs w:val="21"/>
        </w:rPr>
        <w:t>使用平行结构，增强语感节奏和顺畅度</w:t>
      </w:r>
      <w:r>
        <w:rPr>
          <w:rFonts w:ascii="ˎ̥" w:eastAsia="宋体" w:hAnsi="ˎ̥" w:cs="宋体" w:hint="eastAsia"/>
          <w:kern w:val="0"/>
          <w:szCs w:val="21"/>
        </w:rPr>
        <w:t>。</w:t>
      </w:r>
      <w:r>
        <w:rPr>
          <w:rFonts w:ascii="ˎ̥" w:eastAsia="宋体" w:hAnsi="ˎ̥" w:cs="宋体"/>
          <w:kern w:val="0"/>
          <w:szCs w:val="21"/>
        </w:rPr>
        <w:t>平行结构的使用是一种修辞手法，其中既有词汇的重复，又有纯粹的语法结构的重复。重复使用相同的结构，不仅能使句子或段落节奏匀称，还可以起到强调或承上启下的作用，从而引起评卷老师的注意。</w:t>
      </w:r>
    </w:p>
    <w:p w14:paraId="02F06059"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 xml:space="preserve"> </w:t>
      </w:r>
      <w:r>
        <w:rPr>
          <w:rFonts w:ascii="ˎ̥" w:eastAsia="宋体" w:hAnsi="ˎ̥" w:cs="宋体"/>
          <w:kern w:val="0"/>
          <w:szCs w:val="21"/>
        </w:rPr>
        <w:t>词的重复是常用的连接手法，它可强调你所要表达的意思，也必然让人把眼前的句子与前面的句子联</w:t>
      </w:r>
    </w:p>
    <w:p w14:paraId="5AACDA5F"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系起来，如同用一根线将整个段落贯穿成一个整体，从而增强句子的语感节奏，使句与句之间的衔接更加</w:t>
      </w:r>
    </w:p>
    <w:p w14:paraId="34425684"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紧密、顺畅。例如：</w:t>
      </w:r>
    </w:p>
    <w:p w14:paraId="6FFDD4ED"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a.</w:t>
      </w:r>
      <w:r>
        <w:rPr>
          <w:rFonts w:ascii="ˎ̥" w:eastAsia="宋体" w:hAnsi="ˎ̥" w:cs="宋体"/>
          <w:kern w:val="0"/>
          <w:szCs w:val="21"/>
          <w:u w:val="single"/>
        </w:rPr>
        <w:t>I love</w:t>
      </w:r>
      <w:r>
        <w:rPr>
          <w:rFonts w:ascii="ˎ̥" w:eastAsia="宋体" w:hAnsi="ˎ̥" w:cs="宋体"/>
          <w:kern w:val="0"/>
          <w:szCs w:val="21"/>
        </w:rPr>
        <w:t xml:space="preserve"> life; </w:t>
      </w:r>
      <w:r>
        <w:rPr>
          <w:rFonts w:ascii="ˎ̥" w:eastAsia="宋体" w:hAnsi="ˎ̥" w:cs="宋体"/>
          <w:kern w:val="0"/>
          <w:szCs w:val="21"/>
          <w:u w:val="single"/>
        </w:rPr>
        <w:t>I love</w:t>
      </w:r>
      <w:r>
        <w:rPr>
          <w:rFonts w:ascii="ˎ̥" w:eastAsia="宋体" w:hAnsi="ˎ̥" w:cs="宋体"/>
          <w:kern w:val="0"/>
          <w:szCs w:val="21"/>
        </w:rPr>
        <w:t xml:space="preserve"> nature; and </w:t>
      </w:r>
      <w:r>
        <w:rPr>
          <w:rFonts w:ascii="ˎ̥" w:eastAsia="宋体" w:hAnsi="ˎ̥" w:cs="宋体"/>
          <w:kern w:val="0"/>
          <w:szCs w:val="21"/>
          <w:u w:val="single"/>
        </w:rPr>
        <w:t>I love</w:t>
      </w:r>
      <w:r>
        <w:rPr>
          <w:rFonts w:ascii="ˎ̥" w:eastAsia="宋体" w:hAnsi="ˎ̥" w:cs="宋体"/>
          <w:kern w:val="0"/>
          <w:szCs w:val="21"/>
        </w:rPr>
        <w:t xml:space="preserve"> peace. </w:t>
      </w:r>
    </w:p>
    <w:p w14:paraId="77DE732B"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b.</w:t>
      </w:r>
      <w:r>
        <w:rPr>
          <w:rFonts w:ascii="ˎ̥" w:eastAsia="宋体" w:hAnsi="ˎ̥" w:cs="宋体"/>
          <w:kern w:val="0"/>
          <w:szCs w:val="21"/>
        </w:rPr>
        <w:t xml:space="preserve"> </w:t>
      </w:r>
      <w:r>
        <w:rPr>
          <w:rFonts w:ascii="ˎ̥" w:eastAsia="宋体" w:hAnsi="ˎ̥" w:cs="宋体"/>
          <w:kern w:val="0"/>
          <w:szCs w:val="21"/>
          <w:u w:val="single"/>
        </w:rPr>
        <w:t>I am</w:t>
      </w:r>
      <w:r>
        <w:rPr>
          <w:rFonts w:ascii="ˎ̥" w:eastAsia="宋体" w:hAnsi="ˎ̥" w:cs="宋体"/>
          <w:kern w:val="0"/>
          <w:szCs w:val="21"/>
        </w:rPr>
        <w:t xml:space="preserve"> a boy of 17 and I am studying at high school now. </w:t>
      </w:r>
      <w:r>
        <w:rPr>
          <w:rFonts w:ascii="ˎ̥" w:eastAsia="宋体" w:hAnsi="ˎ̥" w:cs="宋体"/>
          <w:kern w:val="0"/>
          <w:szCs w:val="21"/>
          <w:u w:val="single"/>
        </w:rPr>
        <w:t>I am</w:t>
      </w:r>
      <w:r>
        <w:rPr>
          <w:rFonts w:ascii="ˎ̥" w:eastAsia="宋体" w:hAnsi="ˎ̥" w:cs="宋体"/>
          <w:kern w:val="0"/>
          <w:szCs w:val="21"/>
        </w:rPr>
        <w:t xml:space="preserve"> good at English and </w:t>
      </w:r>
      <w:r>
        <w:rPr>
          <w:rFonts w:ascii="ˎ̥" w:eastAsia="宋体" w:hAnsi="ˎ̥" w:cs="宋体"/>
          <w:kern w:val="0"/>
          <w:szCs w:val="21"/>
          <w:u w:val="single"/>
        </w:rPr>
        <w:t xml:space="preserve">I </w:t>
      </w:r>
      <w:r>
        <w:rPr>
          <w:rFonts w:ascii="ˎ̥" w:eastAsia="宋体" w:hAnsi="ˎ̥" w:cs="宋体"/>
          <w:kern w:val="0"/>
          <w:szCs w:val="21"/>
        </w:rPr>
        <w:t xml:space="preserve">can talk with foreign tourists in English freely. </w:t>
      </w:r>
    </w:p>
    <w:p w14:paraId="2BF52831"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kern w:val="0"/>
          <w:szCs w:val="21"/>
        </w:rPr>
        <w:t>上述例子使用的是词汇的重复，下面的段落则通过使用相同的语法结构保证了文章的连贯与流畅。</w:t>
      </w:r>
    </w:p>
    <w:p w14:paraId="7713A51B"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lastRenderedPageBreak/>
        <w:t xml:space="preserve">    </w:t>
      </w:r>
      <w:r>
        <w:rPr>
          <w:rFonts w:ascii="ˎ̥" w:eastAsia="宋体" w:hAnsi="ˎ̥" w:cs="宋体" w:hint="eastAsia"/>
          <w:kern w:val="0"/>
          <w:szCs w:val="21"/>
        </w:rPr>
        <w:t>a.</w:t>
      </w:r>
      <w:r>
        <w:rPr>
          <w:rFonts w:ascii="ˎ̥" w:eastAsia="宋体" w:hAnsi="ˎ̥" w:cs="宋体"/>
          <w:kern w:val="0"/>
          <w:szCs w:val="21"/>
        </w:rPr>
        <w:t xml:space="preserve">If I have the honor to be chosen as a volunteer, besides the above, </w:t>
      </w:r>
      <w:r>
        <w:rPr>
          <w:rFonts w:ascii="ˎ̥" w:eastAsia="宋体" w:hAnsi="ˎ̥" w:cs="宋体"/>
          <w:kern w:val="0"/>
          <w:szCs w:val="21"/>
          <w:u w:val="single"/>
        </w:rPr>
        <w:t>I will work</w:t>
      </w:r>
      <w:r>
        <w:rPr>
          <w:rFonts w:ascii="ˎ̥" w:eastAsia="宋体" w:hAnsi="ˎ̥" w:cs="宋体"/>
          <w:kern w:val="0"/>
          <w:szCs w:val="21"/>
        </w:rPr>
        <w:t xml:space="preserve"> hard and creatively, </w:t>
      </w:r>
      <w:r>
        <w:rPr>
          <w:rFonts w:ascii="ˎ̥" w:eastAsia="宋体" w:hAnsi="ˎ̥" w:cs="宋体"/>
          <w:kern w:val="0"/>
          <w:szCs w:val="21"/>
          <w:u w:val="single"/>
        </w:rPr>
        <w:t>but</w:t>
      </w:r>
      <w:r>
        <w:rPr>
          <w:rFonts w:ascii="ˎ̥" w:eastAsia="宋体" w:hAnsi="ˎ̥" w:cs="宋体"/>
          <w:kern w:val="0"/>
          <w:szCs w:val="21"/>
        </w:rPr>
        <w:t xml:space="preserve"> </w:t>
      </w:r>
      <w:r>
        <w:rPr>
          <w:rFonts w:ascii="ˎ̥" w:eastAsia="宋体" w:hAnsi="ˎ̥" w:cs="宋体"/>
          <w:kern w:val="0"/>
          <w:szCs w:val="21"/>
          <w:u w:val="single"/>
        </w:rPr>
        <w:t>never</w:t>
      </w:r>
      <w:r>
        <w:rPr>
          <w:rFonts w:ascii="ˎ̥" w:eastAsia="宋体" w:hAnsi="ˎ̥" w:cs="宋体"/>
          <w:kern w:val="0"/>
          <w:szCs w:val="21"/>
        </w:rPr>
        <w:t xml:space="preserve"> be lazy. </w:t>
      </w:r>
      <w:r>
        <w:rPr>
          <w:rFonts w:ascii="ˎ̥" w:eastAsia="宋体" w:hAnsi="ˎ̥" w:cs="宋体"/>
          <w:kern w:val="0"/>
          <w:szCs w:val="21"/>
          <w:u w:val="single"/>
        </w:rPr>
        <w:t>I will</w:t>
      </w:r>
      <w:r>
        <w:rPr>
          <w:rFonts w:ascii="ˎ̥" w:eastAsia="宋体" w:hAnsi="ˎ̥" w:cs="宋体"/>
          <w:kern w:val="0"/>
          <w:szCs w:val="21"/>
        </w:rPr>
        <w:t xml:space="preserve"> follow the law and discipline, </w:t>
      </w:r>
      <w:r>
        <w:rPr>
          <w:rFonts w:ascii="ˎ̥" w:eastAsia="宋体" w:hAnsi="ˎ̥" w:cs="宋体"/>
          <w:kern w:val="0"/>
          <w:szCs w:val="21"/>
          <w:u w:val="single"/>
        </w:rPr>
        <w:t>but never</w:t>
      </w:r>
      <w:r>
        <w:rPr>
          <w:rFonts w:ascii="ˎ̥" w:eastAsia="宋体" w:hAnsi="ˎ̥" w:cs="宋体"/>
          <w:kern w:val="0"/>
          <w:szCs w:val="21"/>
        </w:rPr>
        <w:t xml:space="preserve"> break them. </w:t>
      </w:r>
      <w:r>
        <w:rPr>
          <w:rFonts w:ascii="ˎ̥" w:eastAsia="宋体" w:hAnsi="ˎ̥" w:cs="宋体"/>
          <w:kern w:val="0"/>
          <w:szCs w:val="21"/>
          <w:u w:val="single"/>
        </w:rPr>
        <w:t>I will</w:t>
      </w:r>
      <w:r>
        <w:rPr>
          <w:rFonts w:ascii="ˎ̥" w:eastAsia="宋体" w:hAnsi="ˎ̥" w:cs="宋体"/>
          <w:kern w:val="0"/>
          <w:szCs w:val="21"/>
        </w:rPr>
        <w:t xml:space="preserve"> take the opportunity to make fiends with the athletes and visitors, and help them make the 2008 Olympic Games a great success. </w:t>
      </w:r>
    </w:p>
    <w:p w14:paraId="47B1FDAF"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b.</w:t>
      </w:r>
      <w:r>
        <w:rPr>
          <w:rFonts w:ascii="ˎ̥" w:eastAsia="宋体" w:hAnsi="ˎ̥" w:cs="宋体"/>
          <w:kern w:val="0"/>
          <w:szCs w:val="21"/>
        </w:rPr>
        <w:t xml:space="preserve"> My mother has passed along to me certain rules for getting along with others.</w:t>
      </w:r>
      <w:r>
        <w:rPr>
          <w:rFonts w:ascii="ˎ̥" w:eastAsia="宋体" w:hAnsi="ˎ̥" w:cs="宋体"/>
          <w:kern w:val="0"/>
          <w:szCs w:val="21"/>
          <w:u w:val="single"/>
        </w:rPr>
        <w:t xml:space="preserve"> Don’t argue with</w:t>
      </w:r>
      <w:r>
        <w:rPr>
          <w:rFonts w:ascii="ˎ̥" w:eastAsia="宋体" w:hAnsi="ˎ̥" w:cs="宋体"/>
          <w:kern w:val="0"/>
          <w:szCs w:val="21"/>
        </w:rPr>
        <w:t xml:space="preserve"> parents; </w:t>
      </w:r>
      <w:r>
        <w:rPr>
          <w:rFonts w:ascii="ˎ̥" w:eastAsia="宋体" w:hAnsi="ˎ̥" w:cs="宋体"/>
          <w:kern w:val="0"/>
          <w:szCs w:val="21"/>
          <w:u w:val="single"/>
        </w:rPr>
        <w:t>they will think</w:t>
      </w:r>
      <w:r>
        <w:rPr>
          <w:rFonts w:ascii="ˎ̥" w:eastAsia="宋体" w:hAnsi="ˎ̥" w:cs="宋体"/>
          <w:kern w:val="0"/>
          <w:szCs w:val="21"/>
        </w:rPr>
        <w:t xml:space="preserve"> you don’t love them. </w:t>
      </w:r>
      <w:r>
        <w:rPr>
          <w:rFonts w:ascii="ˎ̥" w:eastAsia="宋体" w:hAnsi="ˎ̥" w:cs="宋体"/>
          <w:kern w:val="0"/>
          <w:szCs w:val="21"/>
          <w:u w:val="single"/>
        </w:rPr>
        <w:t>Don’t argue with</w:t>
      </w:r>
      <w:r>
        <w:rPr>
          <w:rFonts w:ascii="ˎ̥" w:eastAsia="宋体" w:hAnsi="ˎ̥" w:cs="宋体"/>
          <w:kern w:val="0"/>
          <w:szCs w:val="21"/>
        </w:rPr>
        <w:t xml:space="preserve"> children; </w:t>
      </w:r>
      <w:r>
        <w:rPr>
          <w:rFonts w:ascii="ˎ̥" w:eastAsia="宋体" w:hAnsi="ˎ̥" w:cs="宋体"/>
          <w:kern w:val="0"/>
          <w:szCs w:val="21"/>
          <w:u w:val="single"/>
        </w:rPr>
        <w:t>they will think</w:t>
      </w:r>
      <w:r>
        <w:rPr>
          <w:rFonts w:ascii="ˎ̥" w:eastAsia="宋体" w:hAnsi="ˎ̥" w:cs="宋体"/>
          <w:kern w:val="0"/>
          <w:szCs w:val="21"/>
        </w:rPr>
        <w:t xml:space="preserve"> themselves victimized. </w:t>
      </w:r>
      <w:r>
        <w:rPr>
          <w:rFonts w:ascii="ˎ̥" w:eastAsia="宋体" w:hAnsi="ˎ̥" w:cs="宋体"/>
          <w:kern w:val="0"/>
          <w:szCs w:val="21"/>
          <w:u w:val="single"/>
        </w:rPr>
        <w:t>Don’t argue</w:t>
      </w:r>
      <w:r>
        <w:rPr>
          <w:rFonts w:ascii="ˎ̥" w:eastAsia="宋体" w:hAnsi="ˎ̥" w:cs="宋体"/>
          <w:kern w:val="0"/>
          <w:szCs w:val="21"/>
        </w:rPr>
        <w:t xml:space="preserve"> </w:t>
      </w:r>
      <w:r>
        <w:rPr>
          <w:rFonts w:ascii="ˎ̥" w:eastAsia="宋体" w:hAnsi="ˎ̥" w:cs="宋体"/>
          <w:kern w:val="0"/>
          <w:szCs w:val="21"/>
          <w:u w:val="single"/>
        </w:rPr>
        <w:t>with spouses</w:t>
      </w:r>
      <w:r>
        <w:rPr>
          <w:rFonts w:ascii="ˎ̥" w:eastAsia="宋体" w:hAnsi="ˎ̥" w:cs="宋体"/>
          <w:kern w:val="0"/>
          <w:szCs w:val="21"/>
        </w:rPr>
        <w:t xml:space="preserve">; </w:t>
      </w:r>
      <w:r>
        <w:rPr>
          <w:rFonts w:ascii="ˎ̥" w:eastAsia="宋体" w:hAnsi="ˎ̥" w:cs="宋体"/>
          <w:kern w:val="0"/>
          <w:szCs w:val="21"/>
          <w:u w:val="single"/>
        </w:rPr>
        <w:t>they will think</w:t>
      </w:r>
      <w:r>
        <w:rPr>
          <w:rFonts w:ascii="ˎ̥" w:eastAsia="宋体" w:hAnsi="ˎ̥" w:cs="宋体"/>
          <w:kern w:val="0"/>
          <w:szCs w:val="21"/>
        </w:rPr>
        <w:t xml:space="preserve"> you are a tiresome mate. </w:t>
      </w:r>
      <w:r>
        <w:rPr>
          <w:rFonts w:ascii="ˎ̥" w:eastAsia="宋体" w:hAnsi="ˎ̥" w:cs="宋体"/>
          <w:kern w:val="0"/>
          <w:szCs w:val="21"/>
          <w:u w:val="single"/>
        </w:rPr>
        <w:t>Don’t argue with strangers</w:t>
      </w:r>
      <w:r>
        <w:rPr>
          <w:rFonts w:ascii="ˎ̥" w:eastAsia="宋体" w:hAnsi="ˎ̥" w:cs="宋体"/>
          <w:kern w:val="0"/>
          <w:szCs w:val="21"/>
        </w:rPr>
        <w:t xml:space="preserve">; </w:t>
      </w:r>
      <w:r>
        <w:rPr>
          <w:rFonts w:ascii="ˎ̥" w:eastAsia="宋体" w:hAnsi="ˎ̥" w:cs="宋体"/>
          <w:kern w:val="0"/>
          <w:szCs w:val="21"/>
          <w:u w:val="single"/>
        </w:rPr>
        <w:t>they will think</w:t>
      </w:r>
      <w:r>
        <w:rPr>
          <w:rFonts w:ascii="ˎ̥" w:eastAsia="宋体" w:hAnsi="ˎ̥" w:cs="宋体"/>
          <w:kern w:val="0"/>
          <w:szCs w:val="21"/>
        </w:rPr>
        <w:t xml:space="preserve"> you are not friendly. My mother’s rules, in fact, can be summed up in two words. Don’t argue. </w:t>
      </w:r>
    </w:p>
    <w:p w14:paraId="125E0C9A"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(3)</w:t>
      </w:r>
      <w:r>
        <w:rPr>
          <w:rFonts w:ascii="ˎ̥" w:eastAsia="宋体" w:hAnsi="ˎ̥" w:cs="宋体"/>
          <w:kern w:val="0"/>
          <w:szCs w:val="21"/>
        </w:rPr>
        <w:t>灵活运用代词，避免成分冗余</w:t>
      </w:r>
      <w:r>
        <w:rPr>
          <w:rFonts w:ascii="ˎ̥" w:eastAsia="宋体" w:hAnsi="ˎ̥" w:cs="宋体" w:hint="eastAsia"/>
          <w:kern w:val="0"/>
          <w:szCs w:val="21"/>
        </w:rPr>
        <w:t>。</w:t>
      </w:r>
      <w:r>
        <w:rPr>
          <w:rFonts w:ascii="ˎ̥" w:eastAsia="宋体" w:hAnsi="ˎ̥" w:cs="宋体"/>
          <w:kern w:val="0"/>
          <w:szCs w:val="21"/>
        </w:rPr>
        <w:t>除了过渡性词语外，省略、替代和所指等技巧同样可以连句成段，避免罗嗦和重复，以保持段落的连贯性。名词或代词是很重要的关系指引词，它们不仅能指明句子内部某些词之问的关系，而且能沟通和建立句子和句子之间意义上的联系，从而使段落中前后句子的意义逻辑地、有条理地联系起来，起到承上启下的作用。例如：</w:t>
      </w:r>
    </w:p>
    <w:p w14:paraId="3D16243F"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a.</w:t>
      </w:r>
      <w:r>
        <w:rPr>
          <w:rFonts w:ascii="ˎ̥" w:eastAsia="宋体" w:hAnsi="ˎ̥" w:cs="宋体"/>
          <w:kern w:val="0"/>
          <w:szCs w:val="21"/>
        </w:rPr>
        <w:t>However, the number of students who enjoy reading popular science articles doubles that of those who pre-reading articles about learning methods. (</w:t>
      </w:r>
      <w:r>
        <w:rPr>
          <w:rFonts w:ascii="ˎ̥" w:eastAsia="宋体" w:hAnsi="ˎ̥" w:cs="宋体"/>
          <w:kern w:val="0"/>
          <w:szCs w:val="21"/>
        </w:rPr>
        <w:t>句中使用代词</w:t>
      </w:r>
      <w:r>
        <w:rPr>
          <w:rFonts w:ascii="ˎ̥" w:eastAsia="宋体" w:hAnsi="ˎ̥" w:cs="宋体"/>
          <w:kern w:val="0"/>
          <w:szCs w:val="21"/>
        </w:rPr>
        <w:t>that</w:t>
      </w:r>
      <w:r>
        <w:rPr>
          <w:rFonts w:ascii="ˎ̥" w:eastAsia="宋体" w:hAnsi="ˎ̥" w:cs="宋体"/>
          <w:kern w:val="0"/>
          <w:szCs w:val="21"/>
        </w:rPr>
        <w:t>代替</w:t>
      </w:r>
      <w:r>
        <w:rPr>
          <w:rFonts w:ascii="ˎ̥" w:eastAsia="宋体" w:hAnsi="ˎ̥" w:cs="宋体"/>
          <w:kern w:val="0"/>
          <w:szCs w:val="21"/>
        </w:rPr>
        <w:t>the number, those</w:t>
      </w:r>
      <w:r>
        <w:rPr>
          <w:rFonts w:ascii="ˎ̥" w:eastAsia="宋体" w:hAnsi="ˎ̥" w:cs="宋体"/>
          <w:kern w:val="0"/>
          <w:szCs w:val="21"/>
        </w:rPr>
        <w:t>代替</w:t>
      </w:r>
      <w:r>
        <w:rPr>
          <w:rFonts w:ascii="ˎ̥" w:eastAsia="宋体" w:hAnsi="ˎ̥" w:cs="宋体"/>
          <w:kern w:val="0"/>
          <w:szCs w:val="21"/>
        </w:rPr>
        <w:t xml:space="preserve">students, </w:t>
      </w:r>
      <w:r>
        <w:rPr>
          <w:rFonts w:ascii="ˎ̥" w:eastAsia="宋体" w:hAnsi="ˎ̥" w:cs="宋体"/>
          <w:kern w:val="0"/>
          <w:szCs w:val="21"/>
        </w:rPr>
        <w:t>既避免了重复和单调，又显得简洁明了，过渡自然。</w:t>
      </w:r>
      <w:r>
        <w:rPr>
          <w:rFonts w:ascii="ˎ̥" w:eastAsia="宋体" w:hAnsi="ˎ̥" w:cs="宋体"/>
          <w:kern w:val="0"/>
          <w:szCs w:val="21"/>
        </w:rPr>
        <w:t>)</w:t>
      </w:r>
    </w:p>
    <w:p w14:paraId="1579567D"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w:t>
      </w:r>
      <w:r>
        <w:rPr>
          <w:rFonts w:ascii="ˎ̥" w:eastAsia="宋体" w:hAnsi="ˎ̥" w:cs="宋体" w:hint="eastAsia"/>
          <w:kern w:val="0"/>
          <w:szCs w:val="21"/>
        </w:rPr>
        <w:t xml:space="preserve">  b.</w:t>
      </w:r>
      <w:r>
        <w:rPr>
          <w:rFonts w:ascii="ˎ̥" w:eastAsia="宋体" w:hAnsi="ˎ̥" w:cs="宋体"/>
          <w:kern w:val="0"/>
          <w:szCs w:val="21"/>
        </w:rPr>
        <w:t>While surfing the Internet, I happened to see your notice from which I knew you were eager to have a Chinese friend. (</w:t>
      </w:r>
      <w:r>
        <w:rPr>
          <w:rFonts w:ascii="ˎ̥" w:eastAsia="宋体" w:hAnsi="ˎ̥" w:cs="宋体"/>
          <w:kern w:val="0"/>
          <w:szCs w:val="21"/>
        </w:rPr>
        <w:t>句中关系代词</w:t>
      </w:r>
      <w:r>
        <w:rPr>
          <w:rFonts w:ascii="ˎ̥" w:eastAsia="宋体" w:hAnsi="ˎ̥" w:cs="宋体"/>
          <w:kern w:val="0"/>
          <w:szCs w:val="21"/>
        </w:rPr>
        <w:t>which</w:t>
      </w:r>
      <w:r>
        <w:rPr>
          <w:rFonts w:ascii="ˎ̥" w:eastAsia="宋体" w:hAnsi="ˎ̥" w:cs="宋体"/>
          <w:kern w:val="0"/>
          <w:szCs w:val="21"/>
        </w:rPr>
        <w:t>引导的非限制性定语使得主从句意义连贯。</w:t>
      </w:r>
      <w:r>
        <w:rPr>
          <w:rFonts w:ascii="ˎ̥" w:eastAsia="宋体" w:hAnsi="ˎ̥" w:cs="宋体"/>
          <w:kern w:val="0"/>
          <w:szCs w:val="21"/>
        </w:rPr>
        <w:t>)</w:t>
      </w:r>
      <w:r>
        <w:rPr>
          <w:rFonts w:ascii="ˎ̥" w:eastAsia="宋体" w:hAnsi="ˎ̥" w:cs="宋体"/>
          <w:kern w:val="0"/>
          <w:szCs w:val="21"/>
        </w:rPr>
        <w:t>试比较：</w:t>
      </w:r>
      <w:r>
        <w:rPr>
          <w:rFonts w:ascii="ˎ̥" w:eastAsia="宋体" w:hAnsi="ˎ̥" w:cs="宋体"/>
          <w:kern w:val="0"/>
          <w:szCs w:val="21"/>
        </w:rPr>
        <w:t xml:space="preserve">While surfing the Internet, I happened to see your notice. From the notice I knew you were eager to have a Chinese friend. </w:t>
      </w:r>
    </w:p>
    <w:p w14:paraId="6AF7A577"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w:t>
      </w:r>
      <w:r>
        <w:rPr>
          <w:rFonts w:ascii="ˎ̥" w:eastAsia="宋体" w:hAnsi="ˎ̥" w:cs="宋体" w:hint="eastAsia"/>
          <w:kern w:val="0"/>
          <w:szCs w:val="21"/>
        </w:rPr>
        <w:t>(4)</w:t>
      </w:r>
      <w:r>
        <w:rPr>
          <w:rFonts w:ascii="ˎ̥" w:eastAsia="宋体" w:hAnsi="ˎ̥" w:cs="宋体"/>
          <w:kern w:val="0"/>
          <w:szCs w:val="21"/>
        </w:rPr>
        <w:t>巧用同义反义词，文章连贯中见文采</w:t>
      </w:r>
      <w:r>
        <w:rPr>
          <w:rFonts w:ascii="ˎ̥" w:eastAsia="宋体" w:hAnsi="ˎ̥" w:cs="宋体" w:hint="eastAsia"/>
          <w:kern w:val="0"/>
          <w:szCs w:val="21"/>
        </w:rPr>
        <w:t>。</w:t>
      </w:r>
      <w:r>
        <w:rPr>
          <w:rFonts w:ascii="ˎ̥" w:eastAsia="宋体" w:hAnsi="ˎ̥" w:cs="宋体"/>
          <w:kern w:val="0"/>
          <w:szCs w:val="21"/>
        </w:rPr>
        <w:t>同义词与反义词用得好，可以避免出现单词重复，避免文章内容单调。文章在连贯的同时还能适当增加文采，给人耳目一新的感觉。例如：</w:t>
      </w:r>
    </w:p>
    <w:p w14:paraId="3993BEF1"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I like music, especially classical music. I </w:t>
      </w:r>
      <w:r>
        <w:rPr>
          <w:rFonts w:ascii="ˎ̥" w:eastAsia="宋体" w:hAnsi="ˎ̥" w:cs="宋体"/>
          <w:kern w:val="0"/>
          <w:szCs w:val="21"/>
          <w:u w:val="single"/>
        </w:rPr>
        <w:t>am also interested in</w:t>
      </w:r>
      <w:r>
        <w:rPr>
          <w:rFonts w:ascii="ˎ̥" w:eastAsia="宋体" w:hAnsi="ˎ̥" w:cs="宋体"/>
          <w:kern w:val="0"/>
          <w:szCs w:val="21"/>
        </w:rPr>
        <w:t xml:space="preserve"> photography because it allows me to record the beautiful moments in my life. In fact, I like meeting people and enjoy talking with them. Believing we all need help from each other, I </w:t>
      </w:r>
      <w:r>
        <w:rPr>
          <w:rFonts w:ascii="ˎ̥" w:eastAsia="宋体" w:hAnsi="ˎ̥" w:cs="宋体"/>
          <w:kern w:val="0"/>
          <w:szCs w:val="21"/>
          <w:u w:val="single"/>
        </w:rPr>
        <w:t>appreciate</w:t>
      </w:r>
      <w:r>
        <w:rPr>
          <w:rFonts w:ascii="ˎ̥" w:eastAsia="宋体" w:hAnsi="ˎ̥" w:cs="宋体"/>
          <w:kern w:val="0"/>
          <w:szCs w:val="21"/>
        </w:rPr>
        <w:t xml:space="preserve"> friend’s help and I am willing to help anyone in need. </w:t>
      </w:r>
    </w:p>
    <w:p w14:paraId="7410EF00"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w:t>
      </w:r>
      <w:r>
        <w:rPr>
          <w:rFonts w:ascii="ˎ̥" w:eastAsia="宋体" w:hAnsi="ˎ̥" w:cs="宋体" w:hint="eastAsia"/>
          <w:kern w:val="0"/>
          <w:szCs w:val="21"/>
        </w:rPr>
        <w:t>5</w:t>
      </w:r>
      <w:r>
        <w:rPr>
          <w:rFonts w:ascii="ˎ̥" w:eastAsia="宋体" w:hAnsi="ˎ̥" w:cs="宋体" w:hint="eastAsia"/>
          <w:kern w:val="0"/>
          <w:szCs w:val="21"/>
        </w:rPr>
        <w:t>）</w:t>
      </w:r>
      <w:r>
        <w:rPr>
          <w:rFonts w:ascii="ˎ̥" w:eastAsia="宋体" w:hAnsi="ˎ̥" w:cs="宋体"/>
          <w:kern w:val="0"/>
          <w:szCs w:val="21"/>
        </w:rPr>
        <w:t>巧用分词短语或独立结构。简化句子结构</w:t>
      </w:r>
      <w:r>
        <w:rPr>
          <w:rFonts w:ascii="ˎ̥" w:eastAsia="宋体" w:hAnsi="ˎ̥" w:cs="宋体" w:hint="eastAsia"/>
          <w:kern w:val="0"/>
          <w:szCs w:val="21"/>
        </w:rPr>
        <w:t>可以</w:t>
      </w:r>
      <w:r>
        <w:rPr>
          <w:rFonts w:ascii="ˎ̥" w:eastAsia="宋体" w:hAnsi="ˎ̥" w:cs="宋体"/>
          <w:kern w:val="0"/>
          <w:szCs w:val="21"/>
        </w:rPr>
        <w:t>增强表达效果</w:t>
      </w:r>
      <w:r>
        <w:rPr>
          <w:rFonts w:ascii="ˎ̥" w:eastAsia="宋体" w:hAnsi="ˎ̥" w:cs="宋体" w:hint="eastAsia"/>
          <w:kern w:val="0"/>
          <w:szCs w:val="21"/>
        </w:rPr>
        <w:t>。</w:t>
      </w:r>
      <w:r>
        <w:rPr>
          <w:rFonts w:ascii="ˎ̥" w:eastAsia="宋体" w:hAnsi="ˎ̥" w:cs="宋体"/>
          <w:kern w:val="0"/>
          <w:szCs w:val="21"/>
        </w:rPr>
        <w:t>巧妙利用分词短语或独立主格结构能使句子化繁为简，把复合句变为简单句；恰当使用独立成分可以使句子的表达形式丰富多样，从而起到增强语言表达效果的作用。它们各有特点：分词要坚持逻辑主语</w:t>
      </w:r>
      <w:r>
        <w:rPr>
          <w:rFonts w:ascii="ˎ̥" w:eastAsia="宋体" w:hAnsi="ˎ̥" w:cs="宋体"/>
          <w:kern w:val="0"/>
          <w:szCs w:val="21"/>
        </w:rPr>
        <w:lastRenderedPageBreak/>
        <w:t>一致原则，而独立主格结构要坚持主语不一致原则；独立成分为约定成俗的固定形式，不受逻辑主语限制。如：</w:t>
      </w:r>
      <w:r>
        <w:rPr>
          <w:rFonts w:ascii="ˎ̥" w:eastAsia="宋体" w:hAnsi="ˎ̥" w:cs="宋体"/>
          <w:kern w:val="0"/>
          <w:szCs w:val="21"/>
        </w:rPr>
        <w:t>Judging from…, Frankly speaking (To be frank)</w:t>
      </w:r>
      <w:r>
        <w:rPr>
          <w:rFonts w:ascii="ˎ̥" w:eastAsia="宋体" w:hAnsi="ˎ̥" w:cs="宋体"/>
          <w:kern w:val="0"/>
          <w:szCs w:val="21"/>
        </w:rPr>
        <w:t>等。试看下列句子：</w:t>
      </w:r>
    </w:p>
    <w:p w14:paraId="48ADCFD5"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(1)Compared with other teachers, Mr. Moore pays more attention to his way of teaching. (</w:t>
      </w:r>
      <w:r>
        <w:rPr>
          <w:rFonts w:ascii="ˎ̥" w:eastAsia="宋体" w:hAnsi="ˎ̥" w:cs="宋体"/>
          <w:kern w:val="0"/>
          <w:szCs w:val="21"/>
        </w:rPr>
        <w:t>分词短语</w:t>
      </w:r>
      <w:r>
        <w:rPr>
          <w:rFonts w:ascii="ˎ̥" w:eastAsia="宋体" w:hAnsi="ˎ̥" w:cs="宋体"/>
          <w:kern w:val="0"/>
          <w:szCs w:val="21"/>
        </w:rPr>
        <w:t>)</w:t>
      </w:r>
    </w:p>
    <w:p w14:paraId="4F0AE988"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(2)Weather permitting, we are going to visit you tomorrow. =If weather permits we are going to visit you tomorrow. (</w:t>
      </w:r>
      <w:r>
        <w:rPr>
          <w:rFonts w:ascii="ˎ̥" w:eastAsia="宋体" w:hAnsi="ˎ̥" w:cs="宋体"/>
          <w:kern w:val="0"/>
          <w:szCs w:val="21"/>
        </w:rPr>
        <w:t>独立主格结构</w:t>
      </w:r>
      <w:r>
        <w:rPr>
          <w:rFonts w:ascii="ˎ̥" w:eastAsia="宋体" w:hAnsi="ˎ̥" w:cs="宋体"/>
          <w:kern w:val="0"/>
          <w:szCs w:val="21"/>
        </w:rPr>
        <w:t>)</w:t>
      </w:r>
    </w:p>
    <w:p w14:paraId="70ADE75C"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kern w:val="0"/>
          <w:szCs w:val="21"/>
        </w:rPr>
        <w:t>试比较以下两个例句：</w:t>
      </w:r>
    </w:p>
    <w:p w14:paraId="5A91B645"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w:t>
      </w:r>
      <w:r>
        <w:rPr>
          <w:rFonts w:ascii="ˎ̥" w:eastAsia="宋体" w:hAnsi="ˎ̥" w:cs="宋体"/>
          <w:kern w:val="0"/>
          <w:szCs w:val="21"/>
        </w:rPr>
        <w:t>原句</w:t>
      </w:r>
      <w:r>
        <w:rPr>
          <w:rFonts w:ascii="ˎ̥" w:eastAsia="宋体" w:hAnsi="ˎ̥" w:cs="宋体"/>
          <w:kern w:val="0"/>
          <w:szCs w:val="21"/>
        </w:rPr>
        <w:t xml:space="preserve">)The driver escaped; he left the old man lying on the road. </w:t>
      </w:r>
    </w:p>
    <w:p w14:paraId="230A6D07"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w:t>
      </w:r>
      <w:r>
        <w:rPr>
          <w:rFonts w:ascii="ˎ̥" w:eastAsia="宋体" w:hAnsi="ˎ̥" w:cs="宋体"/>
          <w:kern w:val="0"/>
          <w:szCs w:val="21"/>
        </w:rPr>
        <w:t>修正句</w:t>
      </w:r>
      <w:r>
        <w:rPr>
          <w:rFonts w:ascii="ˎ̥" w:eastAsia="宋体" w:hAnsi="ˎ̥" w:cs="宋体"/>
          <w:kern w:val="0"/>
          <w:szCs w:val="21"/>
        </w:rPr>
        <w:t>)The driver escaped, leaving the old man lying on the road. (</w:t>
      </w:r>
      <w:r>
        <w:rPr>
          <w:rFonts w:ascii="ˎ̥" w:eastAsia="宋体" w:hAnsi="ˎ̥" w:cs="宋体"/>
          <w:kern w:val="0"/>
          <w:szCs w:val="21"/>
        </w:rPr>
        <w:t>分词短语</w:t>
      </w:r>
      <w:r>
        <w:rPr>
          <w:rFonts w:ascii="ˎ̥" w:eastAsia="宋体" w:hAnsi="ˎ̥" w:cs="宋体"/>
          <w:kern w:val="0"/>
          <w:szCs w:val="21"/>
        </w:rPr>
        <w:t>)</w:t>
      </w:r>
    </w:p>
    <w:p w14:paraId="620577F6"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w:t>
      </w:r>
      <w:r>
        <w:rPr>
          <w:rFonts w:ascii="ˎ̥" w:eastAsia="宋体" w:hAnsi="ˎ̥" w:cs="宋体" w:hint="eastAsia"/>
          <w:kern w:val="0"/>
          <w:szCs w:val="21"/>
        </w:rPr>
        <w:t>6</w:t>
      </w:r>
      <w:r>
        <w:rPr>
          <w:rFonts w:ascii="ˎ̥" w:eastAsia="宋体" w:hAnsi="ˎ̥" w:cs="宋体" w:hint="eastAsia"/>
          <w:kern w:val="0"/>
          <w:szCs w:val="21"/>
        </w:rPr>
        <w:t>）</w:t>
      </w:r>
      <w:r>
        <w:rPr>
          <w:rFonts w:ascii="ˎ̥" w:eastAsia="宋体" w:hAnsi="ˎ̥" w:cs="宋体"/>
          <w:kern w:val="0"/>
          <w:szCs w:val="21"/>
        </w:rPr>
        <w:t>使用同位语。避免重复，明晰句意</w:t>
      </w:r>
      <w:r>
        <w:rPr>
          <w:rFonts w:ascii="ˎ̥" w:eastAsia="宋体" w:hAnsi="ˎ̥" w:cs="宋体" w:hint="eastAsia"/>
          <w:kern w:val="0"/>
          <w:szCs w:val="21"/>
        </w:rPr>
        <w:t>。</w:t>
      </w:r>
      <w:r>
        <w:rPr>
          <w:rFonts w:ascii="ˎ̥" w:eastAsia="宋体" w:hAnsi="ˎ̥" w:cs="宋体"/>
          <w:kern w:val="0"/>
          <w:szCs w:val="21"/>
        </w:rPr>
        <w:t>同位语的应用不仅能避免重复，还可以使文章表述自然、流畅，起到很好的连接作用。例如：</w:t>
      </w:r>
    </w:p>
    <w:p w14:paraId="06D81115"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Also we can both write and talk to each 0theT on the Skype, </w:t>
      </w:r>
      <w:r>
        <w:rPr>
          <w:rFonts w:ascii="ˎ̥" w:eastAsia="宋体" w:hAnsi="ˎ̥" w:cs="宋体"/>
          <w:kern w:val="0"/>
          <w:szCs w:val="21"/>
          <w:u w:val="single"/>
        </w:rPr>
        <w:t>a program</w:t>
      </w:r>
      <w:r>
        <w:rPr>
          <w:rFonts w:ascii="ˎ̥" w:eastAsia="宋体" w:hAnsi="ˎ̥" w:cs="宋体"/>
          <w:kern w:val="0"/>
          <w:szCs w:val="21"/>
        </w:rPr>
        <w:t xml:space="preserve"> that can carry sounds as well as words. </w:t>
      </w:r>
    </w:p>
    <w:p w14:paraId="2A13F7A5"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I am Wangshan, a girl of sixteen, presently attending Beijing Yangguang Middle school. </w:t>
      </w:r>
    </w:p>
    <w:p w14:paraId="5B104470"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hint="eastAsia"/>
          <w:kern w:val="0"/>
          <w:szCs w:val="21"/>
        </w:rPr>
        <w:t>（</w:t>
      </w:r>
      <w:r>
        <w:rPr>
          <w:rFonts w:ascii="ˎ̥" w:eastAsia="宋体" w:hAnsi="ˎ̥" w:cs="宋体" w:hint="eastAsia"/>
          <w:kern w:val="0"/>
          <w:szCs w:val="21"/>
        </w:rPr>
        <w:t>7</w:t>
      </w:r>
      <w:r>
        <w:rPr>
          <w:rFonts w:ascii="ˎ̥" w:eastAsia="宋体" w:hAnsi="ˎ̥" w:cs="宋体" w:hint="eastAsia"/>
          <w:kern w:val="0"/>
          <w:szCs w:val="21"/>
        </w:rPr>
        <w:t>）</w:t>
      </w:r>
      <w:r>
        <w:rPr>
          <w:rFonts w:ascii="ˎ̥" w:eastAsia="宋体" w:hAnsi="ˎ̥" w:cs="宋体"/>
          <w:kern w:val="0"/>
          <w:szCs w:val="21"/>
        </w:rPr>
        <w:t>使用过渡句，自然衔接句子和段落</w:t>
      </w:r>
      <w:r>
        <w:rPr>
          <w:rFonts w:ascii="ˎ̥" w:eastAsia="宋体" w:hAnsi="ˎ̥" w:cs="宋体" w:hint="eastAsia"/>
          <w:kern w:val="0"/>
          <w:szCs w:val="21"/>
        </w:rPr>
        <w:t>。</w:t>
      </w:r>
      <w:r>
        <w:rPr>
          <w:rFonts w:ascii="ˎ̥" w:eastAsia="宋体" w:hAnsi="ˎ̥" w:cs="宋体"/>
          <w:kern w:val="0"/>
          <w:szCs w:val="21"/>
        </w:rPr>
        <w:t>过渡句在句子与句子、段落与段落之间起到承上启下的作用，使句子或段落之间的衔接自然、连贯，逻辑合理，结构严谨，故极为重要。例如：</w:t>
      </w:r>
    </w:p>
    <w:p w14:paraId="1A1E722D"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hint="eastAsia"/>
          <w:kern w:val="0"/>
          <w:szCs w:val="21"/>
        </w:rPr>
        <w:t xml:space="preserve">  </w:t>
      </w:r>
      <w:r>
        <w:rPr>
          <w:rFonts w:ascii="ˎ̥" w:eastAsia="宋体" w:hAnsi="ˎ̥" w:cs="宋体"/>
          <w:kern w:val="0"/>
          <w:szCs w:val="21"/>
        </w:rPr>
        <w:t xml:space="preserve">The summer holiday is coming. Our class have had a discussion about what to do during the </w:t>
      </w:r>
    </w:p>
    <w:p w14:paraId="1D0EFAFF"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holiday…Some are in favor of staying at home…</w:t>
      </w:r>
    </w:p>
    <w:p w14:paraId="62BFC986" w14:textId="77777777" w:rsidR="00B37701" w:rsidRDefault="005C30C9">
      <w:pPr>
        <w:widowControl/>
        <w:shd w:val="clear" w:color="auto" w:fill="FFFFFF"/>
        <w:spacing w:line="360" w:lineRule="auto"/>
        <w:ind w:firstLineChars="200" w:firstLine="420"/>
        <w:jc w:val="left"/>
        <w:rPr>
          <w:rFonts w:ascii="ˎ̥" w:eastAsia="宋体" w:hAnsi="ˎ̥" w:cs="宋体"/>
          <w:kern w:val="0"/>
          <w:szCs w:val="21"/>
        </w:rPr>
      </w:pPr>
      <w:r>
        <w:rPr>
          <w:rFonts w:ascii="ˎ̥" w:eastAsia="宋体" w:hAnsi="ˎ̥" w:cs="宋体"/>
          <w:kern w:val="0"/>
          <w:szCs w:val="21"/>
          <w:u w:val="single"/>
        </w:rPr>
        <w:t>However, others prefer to go out for traveling since it can increase their knowledge and broaden their</w:t>
      </w:r>
      <w:r>
        <w:rPr>
          <w:rFonts w:ascii="ˎ̥" w:eastAsia="宋体" w:hAnsi="ˎ̥" w:cs="宋体"/>
          <w:kern w:val="0"/>
          <w:szCs w:val="21"/>
        </w:rPr>
        <w:t xml:space="preserve"> </w:t>
      </w:r>
      <w:r>
        <w:rPr>
          <w:rFonts w:ascii="ˎ̥" w:eastAsia="宋体" w:hAnsi="ˎ̥" w:cs="宋体"/>
          <w:kern w:val="0"/>
          <w:szCs w:val="21"/>
          <w:u w:val="single"/>
        </w:rPr>
        <w:t>horizons</w:t>
      </w:r>
      <w:r>
        <w:rPr>
          <w:rFonts w:ascii="ˎ̥" w:eastAsia="宋体" w:hAnsi="ˎ̥" w:cs="宋体"/>
          <w:kern w:val="0"/>
          <w:szCs w:val="21"/>
        </w:rPr>
        <w:t xml:space="preserve">. But they will lose the chance of getting to know the outside world. </w:t>
      </w:r>
    </w:p>
    <w:p w14:paraId="72A2FF0E"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hint="eastAsia"/>
          <w:kern w:val="0"/>
          <w:szCs w:val="21"/>
        </w:rPr>
        <w:t>三、</w:t>
      </w:r>
      <w:r>
        <w:rPr>
          <w:rFonts w:ascii="ˎ̥" w:eastAsia="宋体" w:hAnsi="ˎ̥" w:cs="宋体"/>
          <w:kern w:val="0"/>
          <w:szCs w:val="21"/>
        </w:rPr>
        <w:t>文末</w:t>
      </w:r>
      <w:r>
        <w:rPr>
          <w:rFonts w:ascii="ˎ̥" w:eastAsia="宋体" w:hAnsi="ˎ̥" w:cs="宋体" w:hint="eastAsia"/>
          <w:kern w:val="0"/>
          <w:szCs w:val="21"/>
        </w:rPr>
        <w:t>阐释</w:t>
      </w:r>
      <w:r>
        <w:rPr>
          <w:rFonts w:ascii="ˎ̥" w:eastAsia="宋体" w:hAnsi="ˎ̥" w:cs="宋体"/>
          <w:kern w:val="0"/>
          <w:szCs w:val="21"/>
        </w:rPr>
        <w:t>结论，</w:t>
      </w:r>
      <w:r>
        <w:rPr>
          <w:rFonts w:ascii="ˎ̥" w:eastAsia="宋体" w:hAnsi="ˎ̥" w:cs="宋体" w:hint="eastAsia"/>
          <w:kern w:val="0"/>
          <w:szCs w:val="21"/>
        </w:rPr>
        <w:t>确保</w:t>
      </w:r>
      <w:r>
        <w:rPr>
          <w:rFonts w:ascii="ˎ̥" w:eastAsia="宋体" w:hAnsi="ˎ̥" w:cs="宋体"/>
          <w:kern w:val="0"/>
          <w:szCs w:val="21"/>
        </w:rPr>
        <w:t>首尾呼应</w:t>
      </w:r>
    </w:p>
    <w:p w14:paraId="721FB312"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kern w:val="0"/>
          <w:szCs w:val="21"/>
        </w:rPr>
        <w:t>文章结尾的作用是概括全文内容，进一步强调或肯定文章的中心思想，使文章意义表达得更加深刻，</w:t>
      </w:r>
    </w:p>
    <w:p w14:paraId="4525A476"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也使文章首尾呼应，结构完整，连贯自然。用于结论段的常用语有：</w:t>
      </w:r>
      <w:r>
        <w:rPr>
          <w:rFonts w:ascii="ˎ̥" w:eastAsia="宋体" w:hAnsi="ˎ̥" w:cs="宋体" w:hint="eastAsia"/>
          <w:kern w:val="0"/>
          <w:szCs w:val="21"/>
        </w:rPr>
        <w:t>f</w:t>
      </w:r>
      <w:r>
        <w:rPr>
          <w:rFonts w:ascii="ˎ̥" w:eastAsia="宋体" w:hAnsi="ˎ̥" w:cs="宋体"/>
          <w:kern w:val="0"/>
          <w:szCs w:val="21"/>
        </w:rPr>
        <w:t>rom this point of view</w:t>
      </w:r>
      <w:r>
        <w:rPr>
          <w:rFonts w:ascii="ˎ̥" w:eastAsia="宋体" w:hAnsi="ˎ̥" w:cs="宋体" w:hint="eastAsia"/>
          <w:kern w:val="0"/>
          <w:szCs w:val="21"/>
        </w:rPr>
        <w:t>(</w:t>
      </w:r>
      <w:r>
        <w:rPr>
          <w:rFonts w:ascii="ˎ̥" w:eastAsia="宋体" w:hAnsi="ˎ̥" w:cs="宋体"/>
          <w:kern w:val="0"/>
          <w:szCs w:val="21"/>
        </w:rPr>
        <w:t>从这个观点来看</w:t>
      </w:r>
      <w:r>
        <w:rPr>
          <w:rFonts w:ascii="ˎ̥" w:eastAsia="宋体" w:hAnsi="ˎ̥" w:cs="宋体" w:hint="eastAsia"/>
          <w:kern w:val="0"/>
          <w:szCs w:val="21"/>
        </w:rPr>
        <w:t>)</w:t>
      </w:r>
      <w:r>
        <w:rPr>
          <w:rFonts w:ascii="ˎ̥" w:eastAsia="宋体" w:hAnsi="ˎ̥" w:cs="宋体"/>
          <w:kern w:val="0"/>
          <w:szCs w:val="21"/>
        </w:rPr>
        <w:t xml:space="preserve"> </w:t>
      </w:r>
      <w:r>
        <w:rPr>
          <w:rFonts w:ascii="ˎ̥" w:eastAsia="宋体" w:hAnsi="ˎ̥" w:cs="宋体" w:hint="eastAsia"/>
          <w:kern w:val="0"/>
          <w:szCs w:val="21"/>
        </w:rPr>
        <w:t>/i</w:t>
      </w:r>
      <w:r>
        <w:rPr>
          <w:rFonts w:ascii="ˎ̥" w:eastAsia="宋体" w:hAnsi="ˎ̥" w:cs="宋体"/>
          <w:kern w:val="0"/>
          <w:szCs w:val="21"/>
        </w:rPr>
        <w:t>n a word</w:t>
      </w:r>
      <w:r>
        <w:rPr>
          <w:rFonts w:ascii="ˎ̥" w:eastAsia="宋体" w:hAnsi="ˎ̥" w:cs="宋体" w:hint="eastAsia"/>
          <w:kern w:val="0"/>
          <w:szCs w:val="21"/>
        </w:rPr>
        <w:t>(</w:t>
      </w:r>
      <w:r>
        <w:rPr>
          <w:rFonts w:ascii="ˎ̥" w:eastAsia="宋体" w:hAnsi="ˎ̥" w:cs="宋体"/>
          <w:kern w:val="0"/>
          <w:szCs w:val="21"/>
        </w:rPr>
        <w:t>总而言之</w:t>
      </w:r>
      <w:r>
        <w:rPr>
          <w:rFonts w:ascii="ˎ̥" w:eastAsia="宋体" w:hAnsi="ˎ̥" w:cs="宋体" w:hint="eastAsia"/>
          <w:kern w:val="0"/>
          <w:szCs w:val="21"/>
        </w:rPr>
        <w:t>)/i</w:t>
      </w:r>
      <w:r>
        <w:rPr>
          <w:rFonts w:ascii="ˎ̥" w:eastAsia="宋体" w:hAnsi="ˎ̥" w:cs="宋体"/>
          <w:kern w:val="0"/>
          <w:szCs w:val="21"/>
        </w:rPr>
        <w:t>n conclusion</w:t>
      </w:r>
      <w:r>
        <w:rPr>
          <w:rFonts w:ascii="ˎ̥" w:eastAsia="宋体" w:hAnsi="ˎ̥" w:cs="宋体" w:hint="eastAsia"/>
          <w:kern w:val="0"/>
          <w:szCs w:val="21"/>
        </w:rPr>
        <w:t>(</w:t>
      </w:r>
      <w:r>
        <w:rPr>
          <w:rFonts w:ascii="ˎ̥" w:eastAsia="宋体" w:hAnsi="ˎ̥" w:cs="宋体"/>
          <w:kern w:val="0"/>
          <w:szCs w:val="21"/>
        </w:rPr>
        <w:t>综上所述</w:t>
      </w:r>
      <w:r>
        <w:rPr>
          <w:rFonts w:ascii="ˎ̥" w:eastAsia="宋体" w:hAnsi="ˎ̥" w:cs="宋体" w:hint="eastAsia"/>
          <w:kern w:val="0"/>
          <w:szCs w:val="21"/>
        </w:rPr>
        <w:t>)</w:t>
      </w:r>
      <w:r>
        <w:rPr>
          <w:rFonts w:ascii="ˎ̥" w:eastAsia="宋体" w:hAnsi="ˎ̥" w:cs="宋体"/>
          <w:kern w:val="0"/>
          <w:szCs w:val="21"/>
        </w:rPr>
        <w:t> </w:t>
      </w:r>
      <w:r>
        <w:rPr>
          <w:rFonts w:ascii="ˎ̥" w:eastAsia="宋体" w:hAnsi="ˎ̥" w:cs="宋体" w:hint="eastAsia"/>
          <w:kern w:val="0"/>
          <w:szCs w:val="21"/>
        </w:rPr>
        <w:t>/</w:t>
      </w:r>
      <w:r>
        <w:rPr>
          <w:rFonts w:ascii="ˎ̥" w:eastAsia="宋体" w:hAnsi="ˎ̥" w:cs="宋体"/>
          <w:kern w:val="0"/>
          <w:szCs w:val="21"/>
        </w:rPr>
        <w:t>Thus, it can be concluded that…</w:t>
      </w:r>
      <w:r>
        <w:rPr>
          <w:rFonts w:ascii="ˎ̥" w:eastAsia="宋体" w:hAnsi="ˎ̥" w:cs="宋体" w:hint="eastAsia"/>
          <w:kern w:val="0"/>
          <w:szCs w:val="21"/>
        </w:rPr>
        <w:t>(</w:t>
      </w:r>
      <w:r>
        <w:rPr>
          <w:rFonts w:ascii="ˎ̥" w:eastAsia="宋体" w:hAnsi="ˎ̥" w:cs="宋体"/>
          <w:kern w:val="0"/>
          <w:szCs w:val="21"/>
        </w:rPr>
        <w:t>因此，我们可以得知</w:t>
      </w:r>
      <w:r>
        <w:rPr>
          <w:rFonts w:ascii="ˎ̥" w:eastAsia="宋体" w:hAnsi="ˎ̥" w:cs="宋体" w:hint="eastAsia"/>
          <w:kern w:val="0"/>
          <w:szCs w:val="21"/>
        </w:rPr>
        <w:t>...)</w:t>
      </w:r>
    </w:p>
    <w:p w14:paraId="50232480"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hint="eastAsia"/>
          <w:kern w:val="0"/>
          <w:szCs w:val="21"/>
        </w:rPr>
        <w:t>等</w:t>
      </w:r>
      <w:r>
        <w:rPr>
          <w:rFonts w:ascii="ˎ̥" w:eastAsia="宋体" w:hAnsi="ˎ̥" w:cs="宋体" w:hint="eastAsia"/>
          <w:kern w:val="0"/>
          <w:szCs w:val="21"/>
        </w:rPr>
        <w:t>。</w:t>
      </w:r>
      <w:r>
        <w:rPr>
          <w:rFonts w:ascii="ˎ̥" w:eastAsia="宋体" w:hAnsi="ˎ̥" w:cs="宋体" w:hint="eastAsia"/>
          <w:kern w:val="0"/>
          <w:szCs w:val="21"/>
        </w:rPr>
        <w:t>例如</w:t>
      </w:r>
      <w:r>
        <w:rPr>
          <w:rFonts w:ascii="ˎ̥" w:eastAsia="宋体" w:hAnsi="ˎ̥" w:cs="宋体"/>
          <w:kern w:val="0"/>
          <w:szCs w:val="21"/>
        </w:rPr>
        <w:t>：</w:t>
      </w:r>
    </w:p>
    <w:p w14:paraId="6F3C0FF9"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In a word, to read the original work is better than to see the film based on it. </w:t>
      </w:r>
    </w:p>
    <w:p w14:paraId="6E3DBC9D"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lastRenderedPageBreak/>
        <w:t xml:space="preserve">    Obviously, we can draw the conclusion that good manners arise from politeness and respect for others. </w:t>
      </w:r>
    </w:p>
    <w:p w14:paraId="5179C84C" w14:textId="77777777" w:rsidR="00B37701" w:rsidRDefault="005C30C9">
      <w:pPr>
        <w:widowControl/>
        <w:shd w:val="clear" w:color="auto" w:fill="FFFFFF"/>
        <w:spacing w:line="360" w:lineRule="auto"/>
        <w:jc w:val="left"/>
        <w:rPr>
          <w:rFonts w:ascii="ˎ̥" w:eastAsia="宋体" w:hAnsi="ˎ̥" w:cs="宋体"/>
          <w:kern w:val="0"/>
          <w:szCs w:val="21"/>
        </w:rPr>
      </w:pPr>
      <w:r>
        <w:rPr>
          <w:rFonts w:ascii="ˎ̥" w:eastAsia="宋体" w:hAnsi="ˎ̥" w:cs="宋体"/>
          <w:kern w:val="0"/>
          <w:szCs w:val="21"/>
        </w:rPr>
        <w:t xml:space="preserve">    </w:t>
      </w:r>
      <w:r>
        <w:rPr>
          <w:rFonts w:ascii="ˎ̥" w:eastAsia="宋体" w:hAnsi="ˎ̥" w:cs="宋体"/>
          <w:kern w:val="0"/>
          <w:szCs w:val="21"/>
        </w:rPr>
        <w:t>综上所述，语言的连贯性主要体现在句与句、段与段之间。句与句之间要前后呼应，形成句句相连，环环相扣，读起来一气呵成；同样，段与段之间也要过渡自然，不可各自独立使文章失去整体性。语言连贯性是评价一篇文章优劣的标准之一。缺乏连贯性，叙述顺序混乱，前言不搭后语的文章会因</w:t>
      </w:r>
      <w:r>
        <w:rPr>
          <w:rFonts w:ascii="ˎ̥" w:eastAsia="宋体" w:hAnsi="ˎ̥" w:cs="宋体"/>
          <w:kern w:val="0"/>
          <w:szCs w:val="21"/>
        </w:rPr>
        <w:t>“</w:t>
      </w:r>
      <w:r>
        <w:rPr>
          <w:rFonts w:ascii="ˎ̥" w:eastAsia="宋体" w:hAnsi="ˎ̥" w:cs="宋体"/>
          <w:kern w:val="0"/>
          <w:szCs w:val="21"/>
        </w:rPr>
        <w:t>缺乏可读性</w:t>
      </w:r>
      <w:r>
        <w:rPr>
          <w:rFonts w:ascii="ˎ̥" w:eastAsia="宋体" w:hAnsi="ˎ̥" w:cs="宋体"/>
          <w:kern w:val="0"/>
          <w:szCs w:val="21"/>
        </w:rPr>
        <w:t>“</w:t>
      </w:r>
      <w:r>
        <w:rPr>
          <w:rFonts w:ascii="ˎ̥" w:eastAsia="宋体" w:hAnsi="ˎ̥" w:cs="宋体"/>
          <w:kern w:val="0"/>
          <w:szCs w:val="21"/>
        </w:rPr>
        <w:t>而被判为较低的得分档次。只有有效地使用语句间的连接成分，使全文结构紧凑，语篇连贯性强的文章才能得到高分档次。</w:t>
      </w:r>
    </w:p>
    <w:p w14:paraId="4805EFCA" w14:textId="77777777" w:rsidR="00B37701" w:rsidRDefault="00B37701"/>
    <w:p w14:paraId="26CCEC9B" w14:textId="77777777" w:rsidR="00B37701" w:rsidRDefault="005C30C9">
      <w:pPr>
        <w:jc w:val="center"/>
        <w:rPr>
          <w:b/>
          <w:bCs/>
          <w:highlight w:val="green"/>
        </w:rPr>
      </w:pPr>
      <w:r>
        <w:rPr>
          <w:rFonts w:hint="eastAsia"/>
          <w:b/>
          <w:bCs/>
          <w:highlight w:val="green"/>
        </w:rPr>
        <w:t>读后</w:t>
      </w:r>
      <w:r>
        <w:rPr>
          <w:b/>
          <w:bCs/>
          <w:highlight w:val="green"/>
        </w:rPr>
        <w:t>续写中的句子的扩展与压缩</w:t>
      </w:r>
    </w:p>
    <w:p w14:paraId="1E9DB015" w14:textId="77777777" w:rsidR="00B37701" w:rsidRDefault="005C30C9">
      <w:pPr>
        <w:spacing w:line="360" w:lineRule="auto"/>
        <w:rPr>
          <w:rFonts w:ascii="Times New Roman" w:eastAsia="宋体" w:hAnsi="Times New Roman" w:cs="Times New Roman"/>
          <w:b/>
          <w:bCs/>
          <w:highlight w:val="green"/>
        </w:rPr>
      </w:pPr>
      <w:r>
        <w:rPr>
          <w:rFonts w:ascii="Times New Roman" w:eastAsia="宋体" w:hAnsi="Times New Roman" w:cs="Times New Roman" w:hint="eastAsia"/>
          <w:b/>
          <w:bCs/>
          <w:highlight w:val="green"/>
        </w:rPr>
        <w:t>【</w:t>
      </w:r>
      <w:r>
        <w:rPr>
          <w:rFonts w:ascii="Times New Roman" w:eastAsia="宋体" w:hAnsi="Times New Roman" w:cs="Times New Roman" w:hint="eastAsia"/>
          <w:b/>
          <w:bCs/>
          <w:highlight w:val="green"/>
        </w:rPr>
        <w:t>句子扩与缩在写作中的重要性</w:t>
      </w:r>
      <w:r>
        <w:rPr>
          <w:rFonts w:ascii="Times New Roman" w:eastAsia="宋体" w:hAnsi="Times New Roman" w:cs="Times New Roman" w:hint="eastAsia"/>
          <w:b/>
          <w:bCs/>
          <w:highlight w:val="green"/>
        </w:rPr>
        <w:t>】</w:t>
      </w:r>
    </w:p>
    <w:p w14:paraId="2278CAD5"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 xml:space="preserve">2012 </w:t>
      </w:r>
      <w:r>
        <w:rPr>
          <w:rFonts w:ascii="Times New Roman" w:eastAsia="宋体" w:hAnsi="Times New Roman" w:cs="Times New Roman" w:hint="eastAsia"/>
        </w:rPr>
        <w:t>年王初明提出读后续写法，通过“读”输入故事的</w:t>
      </w:r>
      <w:r>
        <w:rPr>
          <w:rFonts w:ascii="Times New Roman" w:eastAsia="宋体" w:hAnsi="Times New Roman" w:cs="Times New Roman" w:hint="eastAsia"/>
        </w:rPr>
        <w:t xml:space="preserve"> </w:t>
      </w:r>
      <w:r>
        <w:rPr>
          <w:rFonts w:ascii="Times New Roman" w:eastAsia="宋体" w:hAnsi="Times New Roman" w:cs="Times New Roman" w:hint="eastAsia"/>
        </w:rPr>
        <w:t>情节主线</w:t>
      </w:r>
      <w:r>
        <w:rPr>
          <w:rFonts w:ascii="Times New Roman" w:eastAsia="宋体" w:hAnsi="Times New Roman" w:cs="Times New Roman" w:hint="eastAsia"/>
        </w:rPr>
        <w:t xml:space="preserve"> </w:t>
      </w:r>
      <w:r>
        <w:rPr>
          <w:rFonts w:ascii="Times New Roman" w:eastAsia="宋体" w:hAnsi="Times New Roman" w:cs="Times New Roman" w:hint="eastAsia"/>
        </w:rPr>
        <w:t>，细节信息及文体特点</w:t>
      </w:r>
      <w:r>
        <w:rPr>
          <w:rFonts w:ascii="Times New Roman" w:eastAsia="宋体" w:hAnsi="Times New Roman" w:cs="Times New Roman" w:hint="eastAsia"/>
        </w:rPr>
        <w:t xml:space="preserve"> </w:t>
      </w:r>
      <w:r>
        <w:rPr>
          <w:rFonts w:ascii="Times New Roman" w:eastAsia="宋体" w:hAnsi="Times New Roman" w:cs="Times New Roman" w:hint="eastAsia"/>
        </w:rPr>
        <w:t>，再通过“续写”，结合输入内容和自身理解</w:t>
      </w:r>
      <w:r>
        <w:rPr>
          <w:rFonts w:ascii="Times New Roman" w:eastAsia="宋体" w:hAnsi="Times New Roman" w:cs="Times New Roman" w:hint="eastAsia"/>
        </w:rPr>
        <w:t xml:space="preserve"> </w:t>
      </w:r>
      <w:r>
        <w:rPr>
          <w:rFonts w:ascii="Times New Roman" w:eastAsia="宋体" w:hAnsi="Times New Roman" w:cs="Times New Roman" w:hint="eastAsia"/>
        </w:rPr>
        <w:t>，在保持与原文一致的情况下半开放式的设</w:t>
      </w:r>
      <w:r>
        <w:rPr>
          <w:rFonts w:ascii="Times New Roman" w:eastAsia="宋体" w:hAnsi="Times New Roman" w:cs="Times New Roman" w:hint="eastAsia"/>
        </w:rPr>
        <w:t xml:space="preserve"> </w:t>
      </w:r>
      <w:r>
        <w:rPr>
          <w:rFonts w:ascii="Times New Roman" w:eastAsia="宋体" w:hAnsi="Times New Roman" w:cs="Times New Roman" w:hint="eastAsia"/>
        </w:rPr>
        <w:t>计新的情节</w:t>
      </w:r>
      <w:r>
        <w:rPr>
          <w:rFonts w:ascii="Times New Roman" w:eastAsia="宋体" w:hAnsi="Times New Roman" w:cs="Times New Roman" w:hint="eastAsia"/>
        </w:rPr>
        <w:t xml:space="preserve"> </w:t>
      </w:r>
      <w:r>
        <w:rPr>
          <w:rFonts w:ascii="Times New Roman" w:eastAsia="宋体" w:hAnsi="Times New Roman" w:cs="Times New Roman" w:hint="eastAsia"/>
        </w:rPr>
        <w:t>，产生协同效应</w:t>
      </w:r>
      <w:r>
        <w:rPr>
          <w:rFonts w:ascii="Times New Roman" w:eastAsia="宋体" w:hAnsi="Times New Roman" w:cs="Times New Roman" w:hint="eastAsia"/>
        </w:rPr>
        <w:t xml:space="preserve"> </w:t>
      </w:r>
      <w:r>
        <w:rPr>
          <w:rFonts w:ascii="Times New Roman" w:eastAsia="宋体" w:hAnsi="Times New Roman" w:cs="Times New Roman" w:hint="eastAsia"/>
        </w:rPr>
        <w:t>。根据协同效应的原理</w:t>
      </w:r>
      <w:r>
        <w:rPr>
          <w:rFonts w:ascii="Times New Roman" w:eastAsia="宋体" w:hAnsi="Times New Roman" w:cs="Times New Roman" w:hint="eastAsia"/>
        </w:rPr>
        <w:t>，</w:t>
      </w:r>
      <w:r>
        <w:rPr>
          <w:rFonts w:ascii="Times New Roman" w:eastAsia="宋体" w:hAnsi="Times New Roman" w:cs="Times New Roman" w:hint="eastAsia"/>
        </w:rPr>
        <w:t>文秋芳进一步提出，输入促进输出，把输入与输出之间有机联系在一起，提高学习者的输入效能，并将输入中获得的信息吸收内化，最终提高输出的质量。在这些读后续写设计理念的背后，传达出对续写部分的关键要求，</w:t>
      </w:r>
      <w:r>
        <w:rPr>
          <w:rFonts w:ascii="Times New Roman" w:eastAsia="宋体" w:hAnsi="Times New Roman" w:cs="Times New Roman" w:hint="eastAsia"/>
        </w:rPr>
        <w:t xml:space="preserve"> </w:t>
      </w:r>
      <w:r>
        <w:rPr>
          <w:rFonts w:ascii="Times New Roman" w:eastAsia="宋体" w:hAnsi="Times New Roman" w:cs="Times New Roman" w:hint="eastAsia"/>
        </w:rPr>
        <w:t>即一定要考生在输入阶段准确地把握住原文的文体风格和基本情节走向之后</w:t>
      </w:r>
      <w:r>
        <w:rPr>
          <w:rFonts w:ascii="Times New Roman" w:eastAsia="宋体" w:hAnsi="Times New Roman" w:cs="Times New Roman" w:hint="eastAsia"/>
        </w:rPr>
        <w:t xml:space="preserve"> </w:t>
      </w:r>
      <w:r>
        <w:rPr>
          <w:rFonts w:ascii="Times New Roman" w:eastAsia="宋体" w:hAnsi="Times New Roman" w:cs="Times New Roman" w:hint="eastAsia"/>
        </w:rPr>
        <w:t>，在保持整体一致的前提下续写原文。正如王初明所提倡的，要通过模仿不断获取新的语言知识，将内容创造与语言模仿有机结合，强力打造语言表达能力，才能做到以读促写，协同提升语言能力。</w:t>
      </w:r>
    </w:p>
    <w:p w14:paraId="0F09FF82"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根据高考命题要求，读后续写阅读部分为</w:t>
      </w:r>
      <w:r>
        <w:rPr>
          <w:rFonts w:ascii="Times New Roman" w:eastAsia="宋体" w:hAnsi="Times New Roman" w:cs="Times New Roman" w:hint="eastAsia"/>
        </w:rPr>
        <w:t>350</w:t>
      </w:r>
      <w:r>
        <w:rPr>
          <w:rFonts w:ascii="Times New Roman" w:eastAsia="宋体" w:hAnsi="Times New Roman" w:cs="Times New Roman" w:hint="eastAsia"/>
        </w:rPr>
        <w:t>词左右的记叙文，话题贴近考生生活，具有一定的趣味性，常以人物的经历或事件的发展变化为主，以叙述和描写为主要表达方式</w:t>
      </w:r>
      <w:r>
        <w:rPr>
          <w:rFonts w:ascii="Times New Roman" w:eastAsia="宋体" w:hAnsi="Times New Roman" w:cs="Times New Roman" w:hint="eastAsia"/>
        </w:rPr>
        <w:t xml:space="preserve"> </w:t>
      </w:r>
      <w:r>
        <w:rPr>
          <w:rFonts w:ascii="Times New Roman" w:eastAsia="宋体" w:hAnsi="Times New Roman" w:cs="Times New Roman" w:hint="eastAsia"/>
        </w:rPr>
        <w:t>。这就要求，在考生续写的</w:t>
      </w:r>
      <w:r>
        <w:rPr>
          <w:rFonts w:ascii="Times New Roman" w:eastAsia="宋体" w:hAnsi="Times New Roman" w:cs="Times New Roman" w:hint="eastAsia"/>
        </w:rPr>
        <w:t xml:space="preserve">150 </w:t>
      </w:r>
      <w:r>
        <w:rPr>
          <w:rFonts w:ascii="Times New Roman" w:eastAsia="宋体" w:hAnsi="Times New Roman" w:cs="Times New Roman" w:hint="eastAsia"/>
        </w:rPr>
        <w:t>词左右的内容中既要合理地叙述故事情节，又要对故事中主要人物的心理活动，动作表情及外部环境等方面进行生动地描述。而后者恰恰是考生经常忽略或者做得不够的地方。有部分考生写作的内容基本上是叙述情节，缺乏甚至没有任何描写，或者有简单的描写但是语言使用不正确。造成这一情况背后的原因除了考生语言基础之外还有考生对这一文体内容模仿写作经验过少，阅读量不够等。</w:t>
      </w:r>
      <w:r>
        <w:rPr>
          <w:rFonts w:ascii="Times New Roman" w:eastAsia="宋体" w:hAnsi="Times New Roman" w:cs="Times New Roman" w:hint="eastAsia"/>
        </w:rPr>
        <w:t>而在写作与模仿实践中，对句子扩展或压缩就非常重要。</w:t>
      </w:r>
    </w:p>
    <w:p w14:paraId="0D9BE590" w14:textId="77777777" w:rsidR="00B37701" w:rsidRDefault="005C30C9">
      <w:pPr>
        <w:spacing w:line="360" w:lineRule="auto"/>
        <w:rPr>
          <w:rFonts w:ascii="Times New Roman" w:eastAsia="宋体" w:hAnsi="Times New Roman" w:cs="Times New Roman"/>
          <w:b/>
          <w:bCs/>
          <w:highlight w:val="green"/>
        </w:rPr>
      </w:pPr>
      <w:r>
        <w:rPr>
          <w:rFonts w:ascii="Times New Roman" w:eastAsia="宋体" w:hAnsi="Times New Roman" w:cs="Times New Roman" w:hint="eastAsia"/>
          <w:b/>
          <w:bCs/>
          <w:highlight w:val="green"/>
        </w:rPr>
        <w:t>【读后续写中的句子扩展】</w:t>
      </w:r>
    </w:p>
    <w:p w14:paraId="30C275CB"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在读后续写中，</w:t>
      </w:r>
      <w:r>
        <w:rPr>
          <w:rFonts w:ascii="Times New Roman" w:eastAsia="宋体" w:hAnsi="Times New Roman" w:cs="Times New Roman" w:hint="eastAsia"/>
        </w:rPr>
        <w:t xml:space="preserve"> </w:t>
      </w:r>
      <w:r>
        <w:rPr>
          <w:rFonts w:ascii="Times New Roman" w:eastAsia="宋体" w:hAnsi="Times New Roman" w:cs="Times New Roman" w:hint="eastAsia"/>
        </w:rPr>
        <w:t>有的同学写的短句过多，</w:t>
      </w:r>
      <w:r>
        <w:rPr>
          <w:rFonts w:ascii="Times New Roman" w:eastAsia="宋体" w:hAnsi="Times New Roman" w:cs="Times New Roman" w:hint="eastAsia"/>
        </w:rPr>
        <w:t xml:space="preserve"> </w:t>
      </w:r>
      <w:r>
        <w:rPr>
          <w:rFonts w:ascii="Times New Roman" w:eastAsia="宋体" w:hAnsi="Times New Roman" w:cs="Times New Roman" w:hint="eastAsia"/>
        </w:rPr>
        <w:t>内容不具体，缺乏生动性，导致词数不够。我们可以在简短句的基础上恰</w:t>
      </w:r>
      <w:r>
        <w:rPr>
          <w:rFonts w:ascii="Times New Roman" w:eastAsia="宋体" w:hAnsi="Times New Roman" w:cs="Times New Roman" w:hint="eastAsia"/>
        </w:rPr>
        <w:t xml:space="preserve"> </w:t>
      </w:r>
      <w:r>
        <w:rPr>
          <w:rFonts w:ascii="Times New Roman" w:eastAsia="宋体" w:hAnsi="Times New Roman" w:cs="Times New Roman" w:hint="eastAsia"/>
        </w:rPr>
        <w:t>当添加定语、状语等修饰成分或增加并列结构等，</w:t>
      </w:r>
      <w:r>
        <w:rPr>
          <w:rFonts w:ascii="Times New Roman" w:eastAsia="宋体" w:hAnsi="Times New Roman" w:cs="Times New Roman" w:hint="eastAsia"/>
        </w:rPr>
        <w:t xml:space="preserve"> </w:t>
      </w:r>
      <w:r>
        <w:rPr>
          <w:rFonts w:ascii="Times New Roman" w:eastAsia="宋体" w:hAnsi="Times New Roman" w:cs="Times New Roman" w:hint="eastAsia"/>
        </w:rPr>
        <w:t>扩展句子，</w:t>
      </w:r>
      <w:r>
        <w:rPr>
          <w:rFonts w:ascii="Times New Roman" w:eastAsia="宋体" w:hAnsi="Times New Roman" w:cs="Times New Roman" w:hint="eastAsia"/>
        </w:rPr>
        <w:t xml:space="preserve"> </w:t>
      </w:r>
      <w:r>
        <w:rPr>
          <w:rFonts w:ascii="Times New Roman" w:eastAsia="宋体" w:hAnsi="Times New Roman" w:cs="Times New Roman" w:hint="eastAsia"/>
        </w:rPr>
        <w:lastRenderedPageBreak/>
        <w:t>丰富内容</w:t>
      </w:r>
      <w:r>
        <w:rPr>
          <w:rFonts w:ascii="Times New Roman" w:eastAsia="宋体" w:hAnsi="Times New Roman" w:cs="Times New Roman" w:hint="eastAsia"/>
        </w:rPr>
        <w:t xml:space="preserve">, </w:t>
      </w:r>
      <w:r>
        <w:rPr>
          <w:rFonts w:ascii="Times New Roman" w:eastAsia="宋体" w:hAnsi="Times New Roman" w:cs="Times New Roman" w:hint="eastAsia"/>
        </w:rPr>
        <w:t>使表达更具体</w:t>
      </w:r>
      <w:r>
        <w:rPr>
          <w:rFonts w:ascii="Times New Roman" w:eastAsia="宋体" w:hAnsi="Times New Roman" w:cs="Times New Roman" w:hint="eastAsia"/>
        </w:rPr>
        <w:t xml:space="preserve"> </w:t>
      </w:r>
      <w:r>
        <w:rPr>
          <w:rFonts w:ascii="Times New Roman" w:eastAsia="宋体" w:hAnsi="Times New Roman" w:cs="Times New Roman" w:hint="eastAsia"/>
        </w:rPr>
        <w:t>、更形象</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2F2DB43B" w14:textId="77777777" w:rsidR="00B37701" w:rsidRDefault="005C30C9">
      <w:pPr>
        <w:spacing w:line="360" w:lineRule="auto"/>
        <w:rPr>
          <w:rFonts w:ascii="Times New Roman" w:eastAsia="宋体" w:hAnsi="Times New Roman" w:cs="Times New Roman"/>
          <w:b/>
          <w:bCs/>
        </w:rPr>
      </w:pPr>
      <w:r>
        <w:rPr>
          <w:rFonts w:ascii="Times New Roman" w:eastAsia="宋体" w:hAnsi="Times New Roman" w:cs="Times New Roman" w:hint="eastAsia"/>
          <w:b/>
          <w:bCs/>
        </w:rPr>
        <w:t>（一）利用</w:t>
      </w:r>
      <w:r>
        <w:rPr>
          <w:rFonts w:ascii="Times New Roman" w:eastAsia="宋体" w:hAnsi="Times New Roman" w:cs="Times New Roman" w:hint="eastAsia"/>
          <w:b/>
          <w:bCs/>
        </w:rPr>
        <w:t>同位语</w:t>
      </w:r>
      <w:r>
        <w:rPr>
          <w:rFonts w:ascii="Times New Roman" w:eastAsia="宋体" w:hAnsi="Times New Roman" w:cs="Times New Roman" w:hint="eastAsia"/>
          <w:b/>
          <w:bCs/>
        </w:rPr>
        <w:t>扩充句子</w:t>
      </w:r>
    </w:p>
    <w:p w14:paraId="0767F9DA"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同位语主要使用名词短语和同位语从句</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3AE8DF6F" w14:textId="77777777" w:rsidR="00B37701" w:rsidRDefault="005C30C9">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hint="eastAsia"/>
        </w:rPr>
        <w:t>如：</w:t>
      </w:r>
      <w:r>
        <w:rPr>
          <w:rFonts w:ascii="Times New Roman" w:eastAsia="宋体" w:hAnsi="Times New Roman" w:cs="Times New Roman" w:hint="eastAsia"/>
        </w:rPr>
        <w:t xml:space="preserve"> (2016</w:t>
      </w:r>
      <w:r>
        <w:rPr>
          <w:rFonts w:ascii="Times New Roman" w:eastAsia="宋体" w:hAnsi="Times New Roman" w:cs="Times New Roman" w:hint="eastAsia"/>
        </w:rPr>
        <w:t>年</w:t>
      </w:r>
      <w:r>
        <w:rPr>
          <w:rFonts w:ascii="Times New Roman" w:eastAsia="宋体" w:hAnsi="Times New Roman" w:cs="Times New Roman" w:hint="eastAsia"/>
        </w:rPr>
        <w:t>10</w:t>
      </w:r>
      <w:r>
        <w:rPr>
          <w:rFonts w:ascii="Times New Roman" w:eastAsia="宋体" w:hAnsi="Times New Roman" w:cs="Times New Roman" w:hint="eastAsia"/>
        </w:rPr>
        <w:t>月浙江卷</w:t>
      </w:r>
      <w:r>
        <w:rPr>
          <w:rFonts w:ascii="Times New Roman" w:eastAsia="宋体" w:hAnsi="Times New Roman" w:cs="Times New Roman" w:hint="eastAsia"/>
        </w:rPr>
        <w:t>)</w:t>
      </w:r>
    </w:p>
    <w:p w14:paraId="12D08ADB"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 xml:space="preserve">She saw her husband. </w:t>
      </w:r>
      <w:r>
        <w:rPr>
          <w:rFonts w:ascii="Times New Roman" w:eastAsia="宋体" w:hAnsi="Times New Roman" w:cs="Times New Roman" w:hint="eastAsia"/>
        </w:rPr>
        <w:t>她看到了她的丈夫</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656BABC1"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 xml:space="preserve">There, she saw her husband, a man staring at her, wearing an expression of relief. </w:t>
      </w:r>
      <w:r>
        <w:rPr>
          <w:rFonts w:ascii="Times New Roman" w:eastAsia="宋体" w:hAnsi="Times New Roman" w:cs="Times New Roman" w:hint="eastAsia"/>
        </w:rPr>
        <w:t>在那里，</w:t>
      </w:r>
      <w:r>
        <w:rPr>
          <w:rFonts w:ascii="Times New Roman" w:eastAsia="宋体" w:hAnsi="Times New Roman" w:cs="Times New Roman" w:hint="eastAsia"/>
        </w:rPr>
        <w:t xml:space="preserve">  </w:t>
      </w:r>
      <w:r>
        <w:rPr>
          <w:rFonts w:ascii="Times New Roman" w:eastAsia="宋体" w:hAnsi="Times New Roman" w:cs="Times New Roman" w:hint="eastAsia"/>
        </w:rPr>
        <w:t>她看到了她的丈夫，</w:t>
      </w:r>
      <w:r>
        <w:rPr>
          <w:rFonts w:ascii="Times New Roman" w:eastAsia="宋体" w:hAnsi="Times New Roman" w:cs="Times New Roman" w:hint="eastAsia"/>
        </w:rPr>
        <w:t xml:space="preserve">  </w:t>
      </w:r>
      <w:r>
        <w:rPr>
          <w:rFonts w:ascii="Times New Roman" w:eastAsia="宋体" w:hAnsi="Times New Roman" w:cs="Times New Roman" w:hint="eastAsia"/>
        </w:rPr>
        <w:t>一</w:t>
      </w:r>
      <w:r>
        <w:rPr>
          <w:rFonts w:ascii="Times New Roman" w:eastAsia="宋体" w:hAnsi="Times New Roman" w:cs="Times New Roman" w:hint="eastAsia"/>
        </w:rPr>
        <w:t xml:space="preserve"> </w:t>
      </w:r>
      <w:r>
        <w:rPr>
          <w:rFonts w:ascii="Times New Roman" w:eastAsia="宋体" w:hAnsi="Times New Roman" w:cs="Times New Roman" w:hint="eastAsia"/>
        </w:rPr>
        <w:t>个正盯着</w:t>
      </w:r>
      <w:r>
        <w:rPr>
          <w:rFonts w:ascii="Times New Roman" w:eastAsia="宋体" w:hAnsi="Times New Roman" w:cs="Times New Roman" w:hint="eastAsia"/>
        </w:rPr>
        <w:t xml:space="preserve"> </w:t>
      </w:r>
      <w:r>
        <w:rPr>
          <w:rFonts w:ascii="Times New Roman" w:eastAsia="宋体" w:hAnsi="Times New Roman" w:cs="Times New Roman" w:hint="eastAsia"/>
        </w:rPr>
        <w:t>她看的男人，</w:t>
      </w:r>
      <w:r>
        <w:rPr>
          <w:rFonts w:ascii="Times New Roman" w:eastAsia="宋体" w:hAnsi="Times New Roman" w:cs="Times New Roman" w:hint="eastAsia"/>
        </w:rPr>
        <w:t xml:space="preserve">  </w:t>
      </w:r>
      <w:r>
        <w:rPr>
          <w:rFonts w:ascii="Times New Roman" w:eastAsia="宋体" w:hAnsi="Times New Roman" w:cs="Times New Roman" w:hint="eastAsia"/>
        </w:rPr>
        <w:t>带着宽慰的表情</w:t>
      </w:r>
      <w:r>
        <w:rPr>
          <w:rFonts w:ascii="Times New Roman" w:eastAsia="宋体" w:hAnsi="Times New Roman" w:cs="Times New Roman" w:hint="eastAsia"/>
        </w:rPr>
        <w:t xml:space="preserve"> </w:t>
      </w:r>
      <w:r>
        <w:rPr>
          <w:rFonts w:ascii="Times New Roman" w:eastAsia="宋体" w:hAnsi="Times New Roman" w:cs="Times New Roman" w:hint="eastAsia"/>
        </w:rPr>
        <w:t>。</w:t>
      </w:r>
      <w:r>
        <w:rPr>
          <w:rFonts w:ascii="Times New Roman" w:eastAsia="宋体" w:hAnsi="Times New Roman" w:cs="Times New Roman" w:hint="eastAsia"/>
        </w:rPr>
        <w:t xml:space="preserve">   </w:t>
      </w:r>
    </w:p>
    <w:p w14:paraId="6EA8EDCB"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【分析】</w:t>
      </w:r>
      <w:r>
        <w:rPr>
          <w:rFonts w:ascii="Times New Roman" w:eastAsia="宋体" w:hAnsi="Times New Roman" w:cs="Times New Roman" w:hint="eastAsia"/>
        </w:rPr>
        <w:t>在句首添加了</w:t>
      </w:r>
      <w:r>
        <w:rPr>
          <w:rFonts w:ascii="Times New Roman" w:eastAsia="宋体" w:hAnsi="Times New Roman" w:cs="Times New Roman" w:hint="eastAsia"/>
        </w:rPr>
        <w:t xml:space="preserve"> </w:t>
      </w:r>
      <w:r>
        <w:rPr>
          <w:rFonts w:ascii="Times New Roman" w:eastAsia="宋体" w:hAnsi="Times New Roman" w:cs="Times New Roman" w:hint="eastAsia"/>
        </w:rPr>
        <w:t>地点状语</w:t>
      </w:r>
      <w:r>
        <w:rPr>
          <w:rFonts w:ascii="Times New Roman" w:eastAsia="宋体" w:hAnsi="Times New Roman" w:cs="Times New Roman" w:hint="eastAsia"/>
        </w:rPr>
        <w:t>There</w:t>
      </w:r>
      <w:r>
        <w:rPr>
          <w:rFonts w:ascii="Times New Roman" w:eastAsia="宋体" w:hAnsi="Times New Roman" w:cs="Times New Roman" w:hint="eastAsia"/>
        </w:rPr>
        <w:t>，在</w:t>
      </w:r>
      <w:r>
        <w:rPr>
          <w:rFonts w:ascii="Times New Roman" w:eastAsia="宋体" w:hAnsi="Times New Roman" w:cs="Times New Roman" w:hint="eastAsia"/>
        </w:rPr>
        <w:t xml:space="preserve"> husband </w:t>
      </w:r>
      <w:r>
        <w:rPr>
          <w:rFonts w:ascii="Times New Roman" w:eastAsia="宋体" w:hAnsi="Times New Roman" w:cs="Times New Roman" w:hint="eastAsia"/>
        </w:rPr>
        <w:t>后面增加了同位语</w:t>
      </w:r>
      <w:r>
        <w:rPr>
          <w:rFonts w:ascii="Times New Roman" w:eastAsia="宋体" w:hAnsi="Times New Roman" w:cs="Times New Roman" w:hint="eastAsia"/>
        </w:rPr>
        <w:t xml:space="preserve"> a man staring at her</w:t>
      </w:r>
      <w:r>
        <w:rPr>
          <w:rFonts w:ascii="Times New Roman" w:eastAsia="宋体" w:hAnsi="Times New Roman" w:cs="Times New Roman" w:hint="eastAsia"/>
        </w:rPr>
        <w:t>，其后还有一个分词短语</w:t>
      </w:r>
      <w:r>
        <w:rPr>
          <w:rFonts w:ascii="Times New Roman" w:eastAsia="宋体" w:hAnsi="Times New Roman" w:cs="Times New Roman" w:hint="eastAsia"/>
        </w:rPr>
        <w:t xml:space="preserve"> wearing an expression of relief </w:t>
      </w:r>
      <w:r>
        <w:rPr>
          <w:rFonts w:ascii="Times New Roman" w:eastAsia="宋体" w:hAnsi="Times New Roman" w:cs="Times New Roman" w:hint="eastAsia"/>
        </w:rPr>
        <w:t>做状语，</w:t>
      </w:r>
      <w:r>
        <w:rPr>
          <w:rFonts w:ascii="Times New Roman" w:eastAsia="宋体" w:hAnsi="Times New Roman" w:cs="Times New Roman" w:hint="eastAsia"/>
        </w:rPr>
        <w:t xml:space="preserve"> </w:t>
      </w:r>
      <w:r>
        <w:rPr>
          <w:rFonts w:ascii="Times New Roman" w:eastAsia="宋体" w:hAnsi="Times New Roman" w:cs="Times New Roman" w:hint="eastAsia"/>
        </w:rPr>
        <w:t>补充说明丈夫看着她时</w:t>
      </w:r>
      <w:r>
        <w:rPr>
          <w:rFonts w:ascii="Times New Roman" w:eastAsia="宋体" w:hAnsi="Times New Roman" w:cs="Times New Roman" w:hint="eastAsia"/>
        </w:rPr>
        <w:t xml:space="preserve"> </w:t>
      </w:r>
      <w:r>
        <w:rPr>
          <w:rFonts w:ascii="Times New Roman" w:eastAsia="宋体" w:hAnsi="Times New Roman" w:cs="Times New Roman" w:hint="eastAsia"/>
        </w:rPr>
        <w:t>流露出来的表情。这种形象具体的描写，增加了画面感，也提升了整个句子的层次</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61B7670D" w14:textId="77777777" w:rsidR="00B37701" w:rsidRDefault="005C30C9">
      <w:pPr>
        <w:spacing w:line="360" w:lineRule="auto"/>
        <w:rPr>
          <w:rFonts w:ascii="Times New Roman" w:eastAsia="宋体" w:hAnsi="Times New Roman" w:cs="Times New Roman"/>
          <w:b/>
          <w:bCs/>
        </w:rPr>
      </w:pPr>
      <w:r>
        <w:rPr>
          <w:rFonts w:ascii="Times New Roman" w:eastAsia="宋体" w:hAnsi="Times New Roman" w:cs="Times New Roman" w:hint="eastAsia"/>
          <w:b/>
          <w:bCs/>
        </w:rPr>
        <w:t>（二）利用</w:t>
      </w:r>
      <w:r>
        <w:rPr>
          <w:rFonts w:ascii="Times New Roman" w:eastAsia="宋体" w:hAnsi="Times New Roman" w:cs="Times New Roman" w:hint="eastAsia"/>
          <w:b/>
          <w:bCs/>
        </w:rPr>
        <w:t>状语</w:t>
      </w:r>
      <w:r>
        <w:rPr>
          <w:rFonts w:ascii="Times New Roman" w:eastAsia="宋体" w:hAnsi="Times New Roman" w:cs="Times New Roman" w:hint="eastAsia"/>
          <w:b/>
          <w:bCs/>
        </w:rPr>
        <w:t>扩充句子</w:t>
      </w:r>
    </w:p>
    <w:p w14:paraId="53F9438D"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添加的状语，可以是副词、非谓语动词、介词短语和状语从句等</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1CA14C4B" w14:textId="77777777" w:rsidR="00B37701" w:rsidRDefault="005C30C9">
      <w:pPr>
        <w:spacing w:line="360" w:lineRule="auto"/>
        <w:rPr>
          <w:rFonts w:ascii="Times New Roman" w:eastAsia="宋体" w:hAnsi="Times New Roman" w:cs="Times New Roman"/>
        </w:rPr>
      </w:pPr>
      <w:r>
        <w:rPr>
          <w:rFonts w:ascii="Times New Roman" w:eastAsia="宋体" w:hAnsi="Times New Roman" w:cs="Times New Roman" w:hint="eastAsia"/>
        </w:rPr>
        <w:t>例如</w:t>
      </w:r>
      <w:r>
        <w:rPr>
          <w:rFonts w:ascii="Times New Roman" w:eastAsia="宋体" w:hAnsi="Times New Roman" w:cs="Times New Roman" w:hint="eastAsia"/>
        </w:rPr>
        <w:t>：</w:t>
      </w:r>
      <w:r>
        <w:rPr>
          <w:rFonts w:ascii="Times New Roman" w:eastAsia="宋体" w:hAnsi="Times New Roman" w:cs="Times New Roman" w:hint="eastAsia"/>
        </w:rPr>
        <w:t xml:space="preserve"> (2016 </w:t>
      </w:r>
      <w:r>
        <w:rPr>
          <w:rFonts w:ascii="Times New Roman" w:eastAsia="宋体" w:hAnsi="Times New Roman" w:cs="Times New Roman" w:hint="eastAsia"/>
        </w:rPr>
        <w:t>年</w:t>
      </w:r>
      <w:r>
        <w:rPr>
          <w:rFonts w:ascii="Times New Roman" w:eastAsia="宋体" w:hAnsi="Times New Roman" w:cs="Times New Roman" w:hint="eastAsia"/>
        </w:rPr>
        <w:t xml:space="preserve"> 10 </w:t>
      </w:r>
      <w:r>
        <w:rPr>
          <w:rFonts w:ascii="Times New Roman" w:eastAsia="宋体" w:hAnsi="Times New Roman" w:cs="Times New Roman" w:hint="eastAsia"/>
        </w:rPr>
        <w:t>月浙江卷</w:t>
      </w:r>
      <w:r>
        <w:rPr>
          <w:rFonts w:ascii="Times New Roman" w:eastAsia="宋体" w:hAnsi="Times New Roman" w:cs="Times New Roman" w:hint="eastAsia"/>
        </w:rPr>
        <w:t>)</w:t>
      </w:r>
    </w:p>
    <w:p w14:paraId="72F8AB71"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 xml:space="preserve">Jane walked on. </w:t>
      </w:r>
      <w:r>
        <w:rPr>
          <w:rFonts w:ascii="Times New Roman" w:eastAsia="宋体" w:hAnsi="Times New Roman" w:cs="Times New Roman" w:hint="eastAsia"/>
        </w:rPr>
        <w:t>简继续走</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48D5F1DB"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 xml:space="preserve">Jane walked on for quite a long time. </w:t>
      </w:r>
      <w:r>
        <w:rPr>
          <w:rFonts w:ascii="Times New Roman" w:eastAsia="宋体" w:hAnsi="Times New Roman" w:cs="Times New Roman" w:hint="eastAsia"/>
        </w:rPr>
        <w:t>简继续走了很长时间</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52AC364C"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 xml:space="preserve">With no path to follow, Jane walked on for quite a long time. </w:t>
      </w:r>
      <w:r>
        <w:rPr>
          <w:rFonts w:ascii="Times New Roman" w:eastAsia="宋体" w:hAnsi="Times New Roman" w:cs="Times New Roman" w:hint="eastAsia"/>
        </w:rPr>
        <w:t>因为无路可循，</w:t>
      </w:r>
      <w:r>
        <w:rPr>
          <w:rFonts w:ascii="Times New Roman" w:eastAsia="宋体" w:hAnsi="Times New Roman" w:cs="Times New Roman" w:hint="eastAsia"/>
        </w:rPr>
        <w:t xml:space="preserve"> </w:t>
      </w:r>
      <w:r>
        <w:rPr>
          <w:rFonts w:ascii="Times New Roman" w:eastAsia="宋体" w:hAnsi="Times New Roman" w:cs="Times New Roman" w:hint="eastAsia"/>
        </w:rPr>
        <w:t>简继续走了很长时间</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33ABF659"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【分析】</w:t>
      </w:r>
      <w:r>
        <w:rPr>
          <w:rFonts w:ascii="Times New Roman" w:eastAsia="宋体" w:hAnsi="Times New Roman" w:cs="Times New Roman" w:hint="eastAsia"/>
        </w:rPr>
        <w:t>添加</w:t>
      </w:r>
      <w:r>
        <w:rPr>
          <w:rFonts w:ascii="Times New Roman" w:eastAsia="宋体" w:hAnsi="Times New Roman" w:cs="Times New Roman" w:hint="eastAsia"/>
        </w:rPr>
        <w:t xml:space="preserve"> for quite a long time </w:t>
      </w:r>
      <w:r>
        <w:rPr>
          <w:rFonts w:ascii="Times New Roman" w:eastAsia="宋体" w:hAnsi="Times New Roman" w:cs="Times New Roman" w:hint="eastAsia"/>
        </w:rPr>
        <w:t>和</w:t>
      </w:r>
      <w:r>
        <w:rPr>
          <w:rFonts w:ascii="Times New Roman" w:eastAsia="宋体" w:hAnsi="Times New Roman" w:cs="Times New Roman" w:hint="eastAsia"/>
        </w:rPr>
        <w:t xml:space="preserve"> with no path to follow </w:t>
      </w:r>
      <w:r>
        <w:rPr>
          <w:rFonts w:ascii="Times New Roman" w:eastAsia="宋体" w:hAnsi="Times New Roman" w:cs="Times New Roman" w:hint="eastAsia"/>
        </w:rPr>
        <w:t>两个做状语的介词短语后，</w:t>
      </w:r>
      <w:r>
        <w:rPr>
          <w:rFonts w:ascii="Times New Roman" w:eastAsia="宋体" w:hAnsi="Times New Roman" w:cs="Times New Roman" w:hint="eastAsia"/>
        </w:rPr>
        <w:t xml:space="preserve">   </w:t>
      </w:r>
      <w:r>
        <w:rPr>
          <w:rFonts w:ascii="Times New Roman" w:eastAsia="宋体" w:hAnsi="Times New Roman" w:cs="Times New Roman" w:hint="eastAsia"/>
        </w:rPr>
        <w:t>句子表达更为生动具体了</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67168E05" w14:textId="77777777" w:rsidR="00B37701" w:rsidRDefault="005C30C9">
      <w:pPr>
        <w:spacing w:line="360" w:lineRule="auto"/>
        <w:rPr>
          <w:rFonts w:ascii="Times New Roman" w:eastAsia="宋体" w:hAnsi="Times New Roman" w:cs="Times New Roman"/>
          <w:b/>
          <w:bCs/>
        </w:rPr>
      </w:pPr>
      <w:r>
        <w:rPr>
          <w:rFonts w:ascii="Times New Roman" w:eastAsia="宋体" w:hAnsi="Times New Roman" w:cs="Times New Roman" w:hint="eastAsia"/>
          <w:b/>
          <w:bCs/>
        </w:rPr>
        <w:t>（三）利用</w:t>
      </w:r>
      <w:r>
        <w:rPr>
          <w:rFonts w:ascii="Times New Roman" w:eastAsia="宋体" w:hAnsi="Times New Roman" w:cs="Times New Roman" w:hint="eastAsia"/>
          <w:b/>
          <w:bCs/>
        </w:rPr>
        <w:t>定语</w:t>
      </w:r>
      <w:r>
        <w:rPr>
          <w:rFonts w:ascii="Times New Roman" w:eastAsia="宋体" w:hAnsi="Times New Roman" w:cs="Times New Roman" w:hint="eastAsia"/>
          <w:b/>
          <w:bCs/>
        </w:rPr>
        <w:t>扩充句子</w:t>
      </w:r>
    </w:p>
    <w:p w14:paraId="67533FEA"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定语扩句的主要方式是使用形容词、非谓语动词、介词短语和定语从句等</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7FC7D5A3" w14:textId="77777777" w:rsidR="00B37701" w:rsidRDefault="005C30C9">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hint="eastAsia"/>
        </w:rPr>
        <w:t>如：</w:t>
      </w:r>
    </w:p>
    <w:p w14:paraId="305BC20E"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 xml:space="preserve">His mother works in a big company. </w:t>
      </w:r>
      <w:r>
        <w:rPr>
          <w:rFonts w:ascii="Times New Roman" w:eastAsia="宋体" w:hAnsi="Times New Roman" w:cs="Times New Roman" w:hint="eastAsia"/>
        </w:rPr>
        <w:t>他母亲在一家大公司工作</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4B306608"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His loving mother, who</w:t>
      </w:r>
      <w:r>
        <w:rPr>
          <w:rFonts w:ascii="Times New Roman" w:eastAsia="宋体" w:hAnsi="Times New Roman" w:cs="Times New Roman" w:hint="eastAsia"/>
        </w:rPr>
        <w:t xml:space="preserve"> </w:t>
      </w:r>
      <w:r>
        <w:rPr>
          <w:rFonts w:ascii="Times New Roman" w:eastAsia="宋体" w:hAnsi="Times New Roman" w:cs="Times New Roman" w:hint="eastAsia"/>
        </w:rPr>
        <w:t xml:space="preserve">used to be an excellent English teacher in a middle school, now works in a big company. </w:t>
      </w:r>
      <w:r>
        <w:rPr>
          <w:rFonts w:ascii="Times New Roman" w:eastAsia="宋体" w:hAnsi="Times New Roman" w:cs="Times New Roman" w:hint="eastAsia"/>
        </w:rPr>
        <w:t>他的慈母，曾经是一名优秀的中学英语老师，</w:t>
      </w:r>
      <w:r>
        <w:rPr>
          <w:rFonts w:ascii="Times New Roman" w:eastAsia="宋体" w:hAnsi="Times New Roman" w:cs="Times New Roman" w:hint="eastAsia"/>
        </w:rPr>
        <w:t xml:space="preserve"> </w:t>
      </w:r>
      <w:r>
        <w:rPr>
          <w:rFonts w:ascii="Times New Roman" w:eastAsia="宋体" w:hAnsi="Times New Roman" w:cs="Times New Roman" w:hint="eastAsia"/>
        </w:rPr>
        <w:t>现在在一家大公司工作。</w:t>
      </w:r>
    </w:p>
    <w:p w14:paraId="1AC71DAC" w14:textId="77777777" w:rsidR="00B37701" w:rsidRDefault="005C30C9">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【分析】</w:t>
      </w:r>
      <w:r>
        <w:rPr>
          <w:rFonts w:ascii="Times New Roman" w:eastAsia="宋体" w:hAnsi="Times New Roman" w:cs="Times New Roman" w:hint="eastAsia"/>
        </w:rPr>
        <w:t>我们在主语</w:t>
      </w:r>
      <w:r>
        <w:rPr>
          <w:rFonts w:ascii="Times New Roman" w:eastAsia="宋体" w:hAnsi="Times New Roman" w:cs="Times New Roman" w:hint="eastAsia"/>
        </w:rPr>
        <w:t xml:space="preserve"> mother </w:t>
      </w:r>
      <w:r>
        <w:rPr>
          <w:rFonts w:ascii="Times New Roman" w:eastAsia="宋体" w:hAnsi="Times New Roman" w:cs="Times New Roman" w:hint="eastAsia"/>
        </w:rPr>
        <w:t>前添加了形容词</w:t>
      </w:r>
      <w:r>
        <w:rPr>
          <w:rFonts w:ascii="Times New Roman" w:eastAsia="宋体" w:hAnsi="Times New Roman" w:cs="Times New Roman" w:hint="eastAsia"/>
        </w:rPr>
        <w:t>loving</w:t>
      </w:r>
      <w:r>
        <w:rPr>
          <w:rFonts w:ascii="Times New Roman" w:eastAsia="宋体" w:hAnsi="Times New Roman" w:cs="Times New Roman" w:hint="eastAsia"/>
        </w:rPr>
        <w:t>，更形象地说明了</w:t>
      </w:r>
      <w:r>
        <w:rPr>
          <w:rFonts w:ascii="Times New Roman" w:eastAsia="宋体" w:hAnsi="Times New Roman" w:cs="Times New Roman" w:hint="eastAsia"/>
        </w:rPr>
        <w:t>his mother</w:t>
      </w:r>
      <w:r>
        <w:rPr>
          <w:rFonts w:ascii="Times New Roman" w:eastAsia="宋体" w:hAnsi="Times New Roman" w:cs="Times New Roman" w:hint="eastAsia"/>
        </w:rPr>
        <w:t>的特征；</w:t>
      </w:r>
      <w:r>
        <w:rPr>
          <w:rFonts w:ascii="Times New Roman" w:eastAsia="宋体" w:hAnsi="Times New Roman" w:cs="Times New Roman" w:hint="eastAsia"/>
        </w:rPr>
        <w:t xml:space="preserve">   </w:t>
      </w:r>
      <w:r>
        <w:rPr>
          <w:rFonts w:ascii="Times New Roman" w:eastAsia="宋体" w:hAnsi="Times New Roman" w:cs="Times New Roman" w:hint="eastAsia"/>
        </w:rPr>
        <w:t>在</w:t>
      </w:r>
      <w:r>
        <w:rPr>
          <w:rFonts w:ascii="Times New Roman" w:eastAsia="宋体" w:hAnsi="Times New Roman" w:cs="Times New Roman" w:hint="eastAsia"/>
        </w:rPr>
        <w:t>mother</w:t>
      </w:r>
      <w:r>
        <w:rPr>
          <w:rFonts w:ascii="Times New Roman" w:eastAsia="宋体" w:hAnsi="Times New Roman" w:cs="Times New Roman" w:hint="eastAsia"/>
        </w:rPr>
        <w:t>后面添加了</w:t>
      </w:r>
      <w:r>
        <w:rPr>
          <w:rFonts w:ascii="Times New Roman" w:eastAsia="宋体" w:hAnsi="Times New Roman" w:cs="Times New Roman" w:hint="eastAsia"/>
        </w:rPr>
        <w:t>who used to be an excellent English teacher in a middle school</w:t>
      </w:r>
      <w:r>
        <w:rPr>
          <w:rFonts w:ascii="Times New Roman" w:eastAsia="宋体" w:hAnsi="Times New Roman" w:cs="Times New Roman" w:hint="eastAsia"/>
        </w:rPr>
        <w:t>，内容</w:t>
      </w:r>
      <w:r>
        <w:rPr>
          <w:rFonts w:ascii="Times New Roman" w:eastAsia="宋体" w:hAnsi="Times New Roman" w:cs="Times New Roman" w:hint="eastAsia"/>
        </w:rPr>
        <w:t xml:space="preserve"> </w:t>
      </w:r>
      <w:r>
        <w:rPr>
          <w:rFonts w:ascii="Times New Roman" w:eastAsia="宋体" w:hAnsi="Times New Roman" w:cs="Times New Roman" w:hint="eastAsia"/>
        </w:rPr>
        <w:t>更丰富，让读者更加了解母亲</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63C9FE03" w14:textId="77777777" w:rsidR="00B37701" w:rsidRDefault="005C30C9">
      <w:pPr>
        <w:spacing w:line="360" w:lineRule="auto"/>
        <w:rPr>
          <w:rFonts w:ascii="Times New Roman" w:eastAsia="宋体" w:hAnsi="Times New Roman" w:cs="Times New Roman"/>
          <w:b/>
          <w:bCs/>
        </w:rPr>
      </w:pPr>
      <w:r>
        <w:rPr>
          <w:rFonts w:ascii="Times New Roman" w:eastAsia="宋体" w:hAnsi="Times New Roman" w:cs="Times New Roman" w:hint="eastAsia"/>
          <w:b/>
          <w:bCs/>
        </w:rPr>
        <w:lastRenderedPageBreak/>
        <w:t>（四）</w:t>
      </w:r>
      <w:r>
        <w:rPr>
          <w:rFonts w:ascii="Times New Roman" w:eastAsia="宋体" w:hAnsi="Times New Roman" w:cs="Times New Roman" w:hint="eastAsia"/>
          <w:b/>
          <w:bCs/>
        </w:rPr>
        <w:t>递进式</w:t>
      </w:r>
      <w:r>
        <w:rPr>
          <w:rFonts w:ascii="Times New Roman" w:eastAsia="宋体" w:hAnsi="Times New Roman" w:cs="Times New Roman" w:hint="eastAsia"/>
          <w:b/>
          <w:bCs/>
        </w:rPr>
        <w:t>扩充句子</w:t>
      </w:r>
    </w:p>
    <w:p w14:paraId="5722B193"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对先后发生的两个或多个连贯动作，可以采用递进式</w:t>
      </w:r>
      <w:r>
        <w:rPr>
          <w:rFonts w:ascii="Times New Roman" w:eastAsia="宋体" w:hAnsi="Times New Roman" w:cs="Times New Roman" w:hint="eastAsia"/>
        </w:rPr>
        <w:t xml:space="preserve"> </w:t>
      </w:r>
      <w:r>
        <w:rPr>
          <w:rFonts w:ascii="Times New Roman" w:eastAsia="宋体" w:hAnsi="Times New Roman" w:cs="Times New Roman" w:hint="eastAsia"/>
        </w:rPr>
        <w:t>。主要方式有</w:t>
      </w:r>
      <w:r>
        <w:rPr>
          <w:rFonts w:ascii="Times New Roman" w:eastAsia="宋体" w:hAnsi="Times New Roman" w:cs="Times New Roman" w:hint="eastAsia"/>
        </w:rPr>
        <w:t xml:space="preserve"> (1) </w:t>
      </w:r>
      <w:r>
        <w:rPr>
          <w:rFonts w:ascii="Times New Roman" w:eastAsia="宋体" w:hAnsi="Times New Roman" w:cs="Times New Roman" w:hint="eastAsia"/>
        </w:rPr>
        <w:t>用</w:t>
      </w:r>
      <w:r>
        <w:rPr>
          <w:rFonts w:ascii="Times New Roman" w:eastAsia="宋体" w:hAnsi="Times New Roman" w:cs="Times New Roman" w:hint="eastAsia"/>
        </w:rPr>
        <w:t xml:space="preserve"> and </w:t>
      </w:r>
      <w:r>
        <w:rPr>
          <w:rFonts w:ascii="Times New Roman" w:eastAsia="宋体" w:hAnsi="Times New Roman" w:cs="Times New Roman" w:hint="eastAsia"/>
        </w:rPr>
        <w:t>连接；</w:t>
      </w:r>
      <w:r>
        <w:rPr>
          <w:rFonts w:ascii="Times New Roman" w:eastAsia="宋体" w:hAnsi="Times New Roman" w:cs="Times New Roman" w:hint="eastAsia"/>
        </w:rPr>
        <w:t xml:space="preserve">    (2) </w:t>
      </w:r>
      <w:r>
        <w:rPr>
          <w:rFonts w:ascii="Times New Roman" w:eastAsia="宋体" w:hAnsi="Times New Roman" w:cs="Times New Roman" w:hint="eastAsia"/>
        </w:rPr>
        <w:t>用</w:t>
      </w:r>
      <w:r>
        <w:rPr>
          <w:rFonts w:ascii="Times New Roman" w:eastAsia="宋体" w:hAnsi="Times New Roman" w:cs="Times New Roman" w:hint="eastAsia"/>
        </w:rPr>
        <w:t xml:space="preserve"> after that, additionally, furthermore, what</w:t>
      </w:r>
      <w:r>
        <w:rPr>
          <w:rFonts w:ascii="Times New Roman" w:eastAsia="宋体" w:hAnsi="Times New Roman" w:cs="Times New Roman"/>
        </w:rPr>
        <w:t>’</w:t>
      </w:r>
      <w:r>
        <w:rPr>
          <w:rFonts w:ascii="Times New Roman" w:eastAsia="宋体" w:hAnsi="Times New Roman" w:cs="Times New Roman" w:hint="eastAsia"/>
        </w:rPr>
        <w:t xml:space="preserve">s more, to make things worse </w:t>
      </w:r>
      <w:r>
        <w:rPr>
          <w:rFonts w:ascii="Times New Roman" w:eastAsia="宋体" w:hAnsi="Times New Roman" w:cs="Times New Roman" w:hint="eastAsia"/>
        </w:rPr>
        <w:t>等</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6903313C" w14:textId="77777777" w:rsidR="00B37701" w:rsidRDefault="005C30C9">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hint="eastAsia"/>
        </w:rPr>
        <w:t>如：</w:t>
      </w:r>
    </w:p>
    <w:p w14:paraId="3A84CD06" w14:textId="77777777" w:rsidR="00B37701" w:rsidRDefault="005C30C9">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 xml:space="preserve">Mac then jumped off the bicycle. </w:t>
      </w:r>
      <w:r>
        <w:rPr>
          <w:rFonts w:ascii="Times New Roman" w:eastAsia="宋体" w:hAnsi="Times New Roman" w:cs="Times New Roman" w:hint="eastAsia"/>
        </w:rPr>
        <w:t>然后麦克从自行车上跳了下来</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13BA2D2F" w14:textId="77777777" w:rsidR="00B37701" w:rsidRDefault="005C30C9">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 xml:space="preserve">Mac then jumped off the bicycle and he was ready to fight against the wolf. </w:t>
      </w:r>
      <w:r>
        <w:rPr>
          <w:rFonts w:ascii="Times New Roman" w:eastAsia="宋体" w:hAnsi="Times New Roman" w:cs="Times New Roman" w:hint="eastAsia"/>
        </w:rPr>
        <w:t>麦克从自行车上跳下来，准备跟狼搏斗</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68641AEB" w14:textId="77777777" w:rsidR="00B37701" w:rsidRDefault="005C30C9">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【分析】</w:t>
      </w:r>
      <w:r>
        <w:rPr>
          <w:rFonts w:ascii="Times New Roman" w:eastAsia="宋体" w:hAnsi="Times New Roman" w:cs="Times New Roman" w:hint="eastAsia"/>
        </w:rPr>
        <w:t xml:space="preserve"> </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跳下自行车”与“准备搏斗”两个连贯动作，让</w:t>
      </w:r>
      <w:r>
        <w:rPr>
          <w:rFonts w:ascii="Times New Roman" w:eastAsia="宋体" w:hAnsi="Times New Roman" w:cs="Times New Roman" w:hint="eastAsia"/>
        </w:rPr>
        <w:t xml:space="preserve"> Mac </w:t>
      </w:r>
      <w:r>
        <w:rPr>
          <w:rFonts w:ascii="Times New Roman" w:eastAsia="宋体" w:hAnsi="Times New Roman" w:cs="Times New Roman" w:hint="eastAsia"/>
        </w:rPr>
        <w:t>准备跟狼搏斗的形象跃然纸上。</w:t>
      </w:r>
    </w:p>
    <w:p w14:paraId="6369A813" w14:textId="77777777" w:rsidR="00B37701" w:rsidRDefault="005C30C9">
      <w:pPr>
        <w:spacing w:line="360" w:lineRule="auto"/>
        <w:rPr>
          <w:rFonts w:ascii="Times New Roman" w:eastAsia="宋体" w:hAnsi="Times New Roman" w:cs="Times New Roman"/>
          <w:b/>
          <w:bCs/>
        </w:rPr>
      </w:pPr>
      <w:r>
        <w:rPr>
          <w:rFonts w:ascii="Times New Roman" w:eastAsia="宋体" w:hAnsi="Times New Roman" w:cs="Times New Roman" w:hint="eastAsia"/>
          <w:b/>
          <w:bCs/>
        </w:rPr>
        <w:t>（五）</w:t>
      </w:r>
      <w:r>
        <w:rPr>
          <w:rFonts w:ascii="Times New Roman" w:eastAsia="宋体" w:hAnsi="Times New Roman" w:cs="Times New Roman" w:hint="eastAsia"/>
          <w:b/>
          <w:bCs/>
        </w:rPr>
        <w:t>转折式</w:t>
      </w:r>
      <w:r>
        <w:rPr>
          <w:rFonts w:ascii="Times New Roman" w:eastAsia="宋体" w:hAnsi="Times New Roman" w:cs="Times New Roman" w:hint="eastAsia"/>
          <w:b/>
          <w:bCs/>
        </w:rPr>
        <w:t>扩充句子</w:t>
      </w:r>
    </w:p>
    <w:p w14:paraId="6761C0A9"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表示转折的有</w:t>
      </w:r>
      <w:r>
        <w:rPr>
          <w:rFonts w:ascii="Times New Roman" w:eastAsia="宋体" w:hAnsi="Times New Roman" w:cs="Times New Roman" w:hint="eastAsia"/>
        </w:rPr>
        <w:t xml:space="preserve"> but, however </w:t>
      </w:r>
      <w:r>
        <w:rPr>
          <w:rFonts w:ascii="Times New Roman" w:eastAsia="宋体" w:hAnsi="Times New Roman" w:cs="Times New Roman" w:hint="eastAsia"/>
        </w:rPr>
        <w:t>等。</w:t>
      </w:r>
    </w:p>
    <w:p w14:paraId="2C28F27B" w14:textId="77777777" w:rsidR="00B37701" w:rsidRDefault="005C30C9">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hint="eastAsia"/>
        </w:rPr>
        <w:t>如：</w:t>
      </w:r>
    </w:p>
    <w:p w14:paraId="39EB1F6B" w14:textId="77777777" w:rsidR="00B37701" w:rsidRDefault="005C30C9">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 xml:space="preserve">Jane kept moving. </w:t>
      </w:r>
      <w:r>
        <w:rPr>
          <w:rFonts w:ascii="Times New Roman" w:eastAsia="宋体" w:hAnsi="Times New Roman" w:cs="Times New Roman" w:hint="eastAsia"/>
        </w:rPr>
        <w:t>简继续往前走</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0C211155" w14:textId="77777777" w:rsidR="00B37701" w:rsidRDefault="005C30C9">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 xml:space="preserve">Jane kept moving, but the farther she walked, the more confused she became. </w:t>
      </w:r>
      <w:r>
        <w:rPr>
          <w:rFonts w:ascii="Times New Roman" w:eastAsia="宋体" w:hAnsi="Times New Roman" w:cs="Times New Roman" w:hint="eastAsia"/>
        </w:rPr>
        <w:t>简继续往前走，</w:t>
      </w:r>
      <w:r>
        <w:rPr>
          <w:rFonts w:ascii="Times New Roman" w:eastAsia="宋体" w:hAnsi="Times New Roman" w:cs="Times New Roman" w:hint="eastAsia"/>
        </w:rPr>
        <w:t xml:space="preserve">  </w:t>
      </w:r>
      <w:r>
        <w:rPr>
          <w:rFonts w:ascii="Times New Roman" w:eastAsia="宋体" w:hAnsi="Times New Roman" w:cs="Times New Roman" w:hint="eastAsia"/>
        </w:rPr>
        <w:t>但她走得越远，</w:t>
      </w:r>
      <w:r>
        <w:rPr>
          <w:rFonts w:ascii="Times New Roman" w:eastAsia="宋体" w:hAnsi="Times New Roman" w:cs="Times New Roman" w:hint="eastAsia"/>
        </w:rPr>
        <w:t xml:space="preserve"> </w:t>
      </w:r>
      <w:r>
        <w:rPr>
          <w:rFonts w:ascii="Times New Roman" w:eastAsia="宋体" w:hAnsi="Times New Roman" w:cs="Times New Roman" w:hint="eastAsia"/>
        </w:rPr>
        <w:t>就越感到困惑</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6BA2ABF7"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【分析】</w:t>
      </w:r>
      <w:r>
        <w:rPr>
          <w:rFonts w:ascii="Times New Roman" w:eastAsia="宋体" w:hAnsi="Times New Roman" w:cs="Times New Roman" w:hint="eastAsia"/>
        </w:rPr>
        <w:t>添加后面的转折分句后，暗示着“她可能迷路了”。</w:t>
      </w:r>
    </w:p>
    <w:p w14:paraId="5AAC0483" w14:textId="77777777" w:rsidR="00B37701" w:rsidRDefault="005C30C9">
      <w:pPr>
        <w:spacing w:line="360" w:lineRule="auto"/>
        <w:rPr>
          <w:rFonts w:ascii="Times New Roman" w:eastAsia="宋体" w:hAnsi="Times New Roman" w:cs="Times New Roman"/>
          <w:b/>
          <w:bCs/>
        </w:rPr>
      </w:pPr>
      <w:r>
        <w:rPr>
          <w:rFonts w:ascii="Times New Roman" w:eastAsia="宋体" w:hAnsi="Times New Roman" w:cs="Times New Roman" w:hint="eastAsia"/>
          <w:b/>
          <w:bCs/>
        </w:rPr>
        <w:t>（六）</w:t>
      </w:r>
      <w:r>
        <w:rPr>
          <w:rFonts w:ascii="Times New Roman" w:eastAsia="宋体" w:hAnsi="Times New Roman" w:cs="Times New Roman" w:hint="eastAsia"/>
          <w:b/>
          <w:bCs/>
        </w:rPr>
        <w:t>因果式</w:t>
      </w:r>
      <w:r>
        <w:rPr>
          <w:rFonts w:ascii="Times New Roman" w:eastAsia="宋体" w:hAnsi="Times New Roman" w:cs="Times New Roman" w:hint="eastAsia"/>
          <w:b/>
          <w:bCs/>
        </w:rPr>
        <w:t>扩充句子</w:t>
      </w:r>
    </w:p>
    <w:p w14:paraId="1435F115"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除了引导原因状语从句和结果状语从句的连词后，还</w:t>
      </w:r>
      <w:r>
        <w:rPr>
          <w:rFonts w:ascii="Times New Roman" w:eastAsia="宋体" w:hAnsi="Times New Roman" w:cs="Times New Roman" w:hint="eastAsia"/>
        </w:rPr>
        <w:t xml:space="preserve"> </w:t>
      </w:r>
      <w:r>
        <w:rPr>
          <w:rFonts w:ascii="Times New Roman" w:eastAsia="宋体" w:hAnsi="Times New Roman" w:cs="Times New Roman" w:hint="eastAsia"/>
        </w:rPr>
        <w:t>有</w:t>
      </w:r>
      <w:r>
        <w:rPr>
          <w:rFonts w:ascii="Times New Roman" w:eastAsia="宋体" w:hAnsi="Times New Roman" w:cs="Times New Roman" w:hint="eastAsia"/>
        </w:rPr>
        <w:t xml:space="preserve"> due to, owing to, on account of, because of, as a result of </w:t>
      </w:r>
      <w:r>
        <w:rPr>
          <w:rFonts w:ascii="Times New Roman" w:eastAsia="宋体" w:hAnsi="Times New Roman" w:cs="Times New Roman" w:hint="eastAsia"/>
        </w:rPr>
        <w:t>等</w:t>
      </w:r>
      <w:r>
        <w:rPr>
          <w:rFonts w:ascii="Times New Roman" w:eastAsia="宋体" w:hAnsi="Times New Roman" w:cs="Times New Roman" w:hint="eastAsia"/>
        </w:rPr>
        <w:t xml:space="preserve"> </w:t>
      </w:r>
      <w:r>
        <w:rPr>
          <w:rFonts w:ascii="Times New Roman" w:eastAsia="宋体" w:hAnsi="Times New Roman" w:cs="Times New Roman" w:hint="eastAsia"/>
        </w:rPr>
        <w:t>表</w:t>
      </w:r>
      <w:r>
        <w:rPr>
          <w:rFonts w:ascii="Times New Roman" w:eastAsia="宋体" w:hAnsi="Times New Roman" w:cs="Times New Roman" w:hint="eastAsia"/>
        </w:rPr>
        <w:t xml:space="preserve"> </w:t>
      </w:r>
      <w:r>
        <w:rPr>
          <w:rFonts w:ascii="Times New Roman" w:eastAsia="宋体" w:hAnsi="Times New Roman" w:cs="Times New Roman" w:hint="eastAsia"/>
        </w:rPr>
        <w:t>示</w:t>
      </w:r>
      <w:r>
        <w:rPr>
          <w:rFonts w:ascii="Times New Roman" w:eastAsia="宋体" w:hAnsi="Times New Roman" w:cs="Times New Roman" w:hint="eastAsia"/>
        </w:rPr>
        <w:t xml:space="preserve"> </w:t>
      </w:r>
      <w:r>
        <w:rPr>
          <w:rFonts w:ascii="Times New Roman" w:eastAsia="宋体" w:hAnsi="Times New Roman" w:cs="Times New Roman" w:hint="eastAsia"/>
        </w:rPr>
        <w:t>原因，</w:t>
      </w:r>
      <w:r>
        <w:rPr>
          <w:rFonts w:ascii="Times New Roman" w:eastAsia="宋体" w:hAnsi="Times New Roman" w:cs="Times New Roman" w:hint="eastAsia"/>
        </w:rPr>
        <w:t xml:space="preserve">therefore, as a result </w:t>
      </w:r>
      <w:r>
        <w:rPr>
          <w:rFonts w:ascii="Times New Roman" w:eastAsia="宋体" w:hAnsi="Times New Roman" w:cs="Times New Roman" w:hint="eastAsia"/>
        </w:rPr>
        <w:t>等表示结果</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746E5DC9" w14:textId="77777777" w:rsidR="00B37701" w:rsidRDefault="005C30C9">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hint="eastAsia"/>
        </w:rPr>
        <w:t>如：</w:t>
      </w:r>
    </w:p>
    <w:p w14:paraId="4910D9D6" w14:textId="77777777" w:rsidR="00B37701" w:rsidRDefault="005C30C9">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 xml:space="preserve">He has broken his leg. </w:t>
      </w:r>
      <w:r>
        <w:rPr>
          <w:rFonts w:ascii="Times New Roman" w:eastAsia="宋体" w:hAnsi="Times New Roman" w:cs="Times New Roman" w:hint="eastAsia"/>
        </w:rPr>
        <w:t>他摔坏了腿</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2681BD49" w14:textId="77777777" w:rsidR="00B37701" w:rsidRDefault="005C30C9">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He has broken his leg and therefore he can</w:t>
      </w:r>
      <w:r>
        <w:rPr>
          <w:rFonts w:ascii="Times New Roman" w:eastAsia="宋体" w:hAnsi="Times New Roman" w:cs="Times New Roman" w:hint="eastAsia"/>
        </w:rPr>
        <w:t>’</w:t>
      </w:r>
      <w:r>
        <w:rPr>
          <w:rFonts w:ascii="Times New Roman" w:eastAsia="宋体" w:hAnsi="Times New Roman" w:cs="Times New Roman" w:hint="eastAsia"/>
        </w:rPr>
        <w:t>t walk.</w:t>
      </w:r>
      <w:r>
        <w:rPr>
          <w:rFonts w:ascii="Times New Roman" w:eastAsia="宋体" w:hAnsi="Times New Roman" w:cs="Times New Roman" w:hint="eastAsia"/>
        </w:rPr>
        <w:t>他摔坏了腿，因此不能走路了</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5A476B7D" w14:textId="77777777" w:rsidR="00B37701" w:rsidRDefault="005C30C9">
      <w:pPr>
        <w:spacing w:line="360" w:lineRule="auto"/>
        <w:rPr>
          <w:rFonts w:ascii="Times New Roman" w:eastAsia="宋体" w:hAnsi="Times New Roman" w:cs="Times New Roman"/>
          <w:b/>
          <w:bCs/>
          <w:szCs w:val="22"/>
          <w:highlight w:val="green"/>
        </w:rPr>
      </w:pPr>
      <w:r>
        <w:rPr>
          <w:rFonts w:ascii="宋体" w:eastAsia="宋体" w:hAnsi="宋体" w:cs="宋体" w:hint="eastAsia"/>
          <w:b/>
          <w:bCs/>
          <w:szCs w:val="22"/>
          <w:highlight w:val="green"/>
        </w:rPr>
        <w:t>【</w:t>
      </w:r>
      <w:r>
        <w:rPr>
          <w:rFonts w:ascii="Times New Roman" w:eastAsia="宋体" w:hAnsi="Times New Roman" w:cs="Times New Roman" w:hint="eastAsia"/>
          <w:b/>
          <w:bCs/>
          <w:szCs w:val="22"/>
          <w:highlight w:val="green"/>
        </w:rPr>
        <w:t>读后续写中的句子压缩】</w:t>
      </w:r>
    </w:p>
    <w:p w14:paraId="00F38FAD" w14:textId="77777777" w:rsidR="00B37701" w:rsidRDefault="005C30C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虽然</w:t>
      </w:r>
      <w:r>
        <w:rPr>
          <w:rFonts w:ascii="Times New Roman" w:eastAsia="宋体" w:hAnsi="Times New Roman" w:cs="Times New Roman" w:hint="eastAsia"/>
          <w:szCs w:val="21"/>
        </w:rPr>
        <w:t>读后续写的语料不同</w:t>
      </w:r>
      <w:r>
        <w:rPr>
          <w:rFonts w:ascii="Times New Roman" w:eastAsia="宋体" w:hAnsi="Times New Roman" w:cs="Times New Roman"/>
          <w:szCs w:val="21"/>
        </w:rPr>
        <w:t>，但</w:t>
      </w:r>
      <w:r>
        <w:rPr>
          <w:rFonts w:ascii="Times New Roman" w:eastAsia="宋体" w:hAnsi="Times New Roman" w:cs="Times New Roman" w:hint="eastAsia"/>
          <w:szCs w:val="21"/>
        </w:rPr>
        <w:t>在续写的写作中，根据需要进行语段</w:t>
      </w:r>
      <w:r>
        <w:rPr>
          <w:rFonts w:ascii="Times New Roman" w:eastAsia="宋体" w:hAnsi="Times New Roman" w:cs="Times New Roman"/>
          <w:szCs w:val="21"/>
        </w:rPr>
        <w:t>压缩的方法是可以通用的。常用的压缩语段的方法有如下几种：</w:t>
      </w:r>
    </w:p>
    <w:p w14:paraId="1ADB9D97" w14:textId="77777777" w:rsidR="00B37701" w:rsidRDefault="005C30C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1. </w:t>
      </w:r>
      <w:r>
        <w:rPr>
          <w:rFonts w:ascii="Times New Roman" w:eastAsia="宋体" w:hAnsi="Times New Roman" w:cs="Times New Roman"/>
          <w:szCs w:val="21"/>
        </w:rPr>
        <w:t>摘取法。找出语段材料的主旨句，直接摘取关键成分作为答案。或者将分散在各句中的重要信息找出来，摘取关键词语，再将其进行连缀。</w:t>
      </w:r>
    </w:p>
    <w:p w14:paraId="7639771B" w14:textId="77777777" w:rsidR="00B37701" w:rsidRDefault="005C30C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2. </w:t>
      </w:r>
      <w:r>
        <w:rPr>
          <w:rFonts w:ascii="Times New Roman" w:eastAsia="宋体" w:hAnsi="Times New Roman" w:cs="Times New Roman"/>
          <w:szCs w:val="21"/>
        </w:rPr>
        <w:t>概括法。没有中心句，也没有明显关键词的阅读材料，如果要压缩出主要内容，则可以采用概括法，分别用一两个恰当的词语去概括文句的意思，再组合答案。</w:t>
      </w:r>
    </w:p>
    <w:p w14:paraId="159B3691" w14:textId="77777777" w:rsidR="00B37701" w:rsidRDefault="005C30C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lastRenderedPageBreak/>
        <w:t xml:space="preserve">3. </w:t>
      </w:r>
      <w:r>
        <w:rPr>
          <w:rFonts w:ascii="Times New Roman" w:eastAsia="宋体" w:hAnsi="Times New Roman" w:cs="Times New Roman"/>
          <w:szCs w:val="21"/>
        </w:rPr>
        <w:t>整合法。如果语段材料没有中心句，其体现材料主旨的关键词语可能分散在几个句子中，这就需要考生将分散在各处的关键词语找出来，将包含重要信息的句子加以综合概括，然后将找出的关键词与概括出来的内容加以整合，形成符合题干要求的短句。</w:t>
      </w:r>
    </w:p>
    <w:p w14:paraId="7E891C2F" w14:textId="77777777" w:rsidR="00B37701" w:rsidRDefault="005C30C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4. </w:t>
      </w:r>
      <w:r>
        <w:rPr>
          <w:rFonts w:ascii="Times New Roman" w:eastAsia="宋体" w:hAnsi="Times New Roman" w:cs="Times New Roman"/>
          <w:szCs w:val="21"/>
        </w:rPr>
        <w:t>替换法。阅读材料中有能够体现语段主旨的中心句，且中心句中有关键的词语，这时候就可以运用此法将指示代词替换成语意明确的词语。</w:t>
      </w:r>
    </w:p>
    <w:p w14:paraId="6D0B2A29" w14:textId="77777777" w:rsidR="00B37701" w:rsidRDefault="005C30C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5. </w:t>
      </w:r>
      <w:r>
        <w:rPr>
          <w:rFonts w:ascii="Times New Roman" w:eastAsia="宋体" w:hAnsi="Times New Roman" w:cs="Times New Roman"/>
          <w:szCs w:val="21"/>
        </w:rPr>
        <w:t>补充法。阅读材料中有能够体现语段主旨的中心句，但将其压缩成主干后，还需要在中心词前面补充出修饰、限制性的定语，才能让句意完整明确，这时候就可以运用补充法为主干中心词补出修饰、限定性的词语。</w:t>
      </w:r>
    </w:p>
    <w:p w14:paraId="605D6718" w14:textId="77777777" w:rsidR="00B37701" w:rsidRDefault="005C30C9">
      <w:pPr>
        <w:jc w:val="center"/>
        <w:rPr>
          <w:b/>
          <w:bCs/>
          <w:highlight w:val="green"/>
        </w:rPr>
      </w:pPr>
      <w:r>
        <w:rPr>
          <w:b/>
          <w:bCs/>
          <w:highlight w:val="green"/>
        </w:rPr>
        <w:t>虚拟语气与</w:t>
      </w:r>
      <w:r>
        <w:rPr>
          <w:rFonts w:hint="eastAsia"/>
          <w:b/>
          <w:bCs/>
          <w:highlight w:val="green"/>
        </w:rPr>
        <w:t>读后</w:t>
      </w:r>
      <w:r>
        <w:rPr>
          <w:b/>
          <w:bCs/>
          <w:highlight w:val="green"/>
        </w:rPr>
        <w:t>续写</w:t>
      </w:r>
    </w:p>
    <w:p w14:paraId="7A48FBD3" w14:textId="77777777" w:rsidR="00B37701" w:rsidRDefault="005C30C9">
      <w:pPr>
        <w:spacing w:line="360" w:lineRule="auto"/>
        <w:rPr>
          <w:rFonts w:ascii="Times New Roman" w:eastAsia="宋体" w:hAnsi="Times New Roman" w:cs="Times New Roman"/>
          <w:b/>
          <w:bCs/>
          <w:highlight w:val="green"/>
        </w:rPr>
      </w:pPr>
      <w:r>
        <w:rPr>
          <w:rFonts w:ascii="Times New Roman" w:eastAsia="宋体" w:hAnsi="Times New Roman" w:cs="Times New Roman" w:hint="eastAsia"/>
          <w:b/>
          <w:bCs/>
          <w:highlight w:val="green"/>
        </w:rPr>
        <w:t>【</w:t>
      </w:r>
      <w:r>
        <w:rPr>
          <w:rFonts w:ascii="Times New Roman" w:eastAsia="宋体" w:hAnsi="Times New Roman" w:cs="Times New Roman" w:hint="eastAsia"/>
          <w:b/>
          <w:bCs/>
          <w:highlight w:val="green"/>
        </w:rPr>
        <w:t>虚拟语气在写作中的作用</w:t>
      </w:r>
      <w:r>
        <w:rPr>
          <w:rFonts w:ascii="Times New Roman" w:eastAsia="宋体" w:hAnsi="Times New Roman" w:cs="Times New Roman" w:hint="eastAsia"/>
          <w:b/>
          <w:bCs/>
          <w:highlight w:val="green"/>
        </w:rPr>
        <w:t>】</w:t>
      </w:r>
    </w:p>
    <w:p w14:paraId="5CF1D45F"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人类具有现实思维和虚拟思维的认知能力，这些认知能力通过语言表达式反映出来，而时和体是反映思维的语言形式之一。换言之，时和体的多义性是表达现实思维和虚拟思维的需要，而思维在现实和虚拟之间的转换又是凸显不同主观性的需要。</w:t>
      </w:r>
      <w:r>
        <w:rPr>
          <w:rFonts w:ascii="Times New Roman" w:eastAsia="宋体" w:hAnsi="Times New Roman" w:cs="Times New Roman"/>
        </w:rPr>
        <w:t>例如，</w:t>
      </w:r>
      <w:r>
        <w:rPr>
          <w:rFonts w:ascii="Times New Roman" w:eastAsia="宋体" w:hAnsi="Times New Roman" w:cs="Times New Roman"/>
        </w:rPr>
        <w:t>叙事作品中用现在时描述假想的、虚幻的事件，思维发生在想象的空间，与思维时间发生分离，动词失去时态功能，即任何读者在任意时间阅读，阅读时间和作品中的事件时间没有任何关系。这里现在时的虚拟性优势在于，可以使任何读者在任意时间阅读时都可以产生</w:t>
      </w:r>
      <w:r>
        <w:rPr>
          <w:rFonts w:ascii="Times New Roman" w:eastAsia="宋体" w:hAnsi="Times New Roman" w:cs="Times New Roman"/>
        </w:rPr>
        <w:t>“</w:t>
      </w:r>
      <w:r>
        <w:rPr>
          <w:rFonts w:ascii="Times New Roman" w:eastAsia="宋体" w:hAnsi="Times New Roman" w:cs="Times New Roman"/>
        </w:rPr>
        <w:t>身临其境</w:t>
      </w:r>
      <w:r>
        <w:rPr>
          <w:rFonts w:ascii="Times New Roman" w:eastAsia="宋体" w:hAnsi="Times New Roman" w:cs="Times New Roman"/>
        </w:rPr>
        <w:t>”</w:t>
      </w:r>
      <w:r>
        <w:rPr>
          <w:rFonts w:ascii="Times New Roman" w:eastAsia="宋体" w:hAnsi="Times New Roman" w:cs="Times New Roman"/>
        </w:rPr>
        <w:t>的效果。</w:t>
      </w:r>
    </w:p>
    <w:p w14:paraId="446D3121"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虚拟语气是英语中常用的表达方式，以其表达的委婉性和语用功能的丰富性在交际活动中发挥了非常重要的作用。恰当地使用它，可以起到较好的修辞效果。无论语法著作还是英语教学都应将其语用功能放在重要的位置，英语学习者在学习时也必须重视其语用功能的学习和掌握。现代社会人们追求自我，越来越重视个人隐私和权利，也会尊重别人的隐私和权利。虚拟语气是通过语法手段来表达出对别人的尊敬或尽量使自己的语气委婉、客气的效果。人们使用虚拟语气，多数情况是因为表达者的语用目的，而不是简单表达一个相反的事实。说话者一般都是借助这个</w:t>
      </w:r>
      <w:r>
        <w:rPr>
          <w:rFonts w:ascii="Times New Roman" w:eastAsia="宋体" w:hAnsi="Times New Roman" w:cs="Times New Roman"/>
        </w:rPr>
        <w:t>“</w:t>
      </w:r>
      <w:r>
        <w:rPr>
          <w:rFonts w:ascii="Times New Roman" w:eastAsia="宋体" w:hAnsi="Times New Roman" w:cs="Times New Roman"/>
        </w:rPr>
        <w:t>虚拟情况</w:t>
      </w:r>
      <w:r>
        <w:rPr>
          <w:rFonts w:ascii="Times New Roman" w:eastAsia="宋体" w:hAnsi="Times New Roman" w:cs="Times New Roman"/>
        </w:rPr>
        <w:t>”</w:t>
      </w:r>
      <w:r>
        <w:rPr>
          <w:rFonts w:ascii="Times New Roman" w:eastAsia="宋体" w:hAnsi="Times New Roman" w:cs="Times New Roman"/>
        </w:rPr>
        <w:t>委婉表达一个言外之意，达到一个特定的交流目的，在很大程度上避免出现尴尬处境。</w:t>
      </w:r>
      <w:r>
        <w:rPr>
          <w:rFonts w:ascii="Times New Roman" w:eastAsia="宋体" w:hAnsi="Times New Roman" w:cs="Times New Roman" w:hint="eastAsia"/>
        </w:rPr>
        <w:t>例如</w:t>
      </w:r>
      <w:r>
        <w:rPr>
          <w:rFonts w:ascii="Times New Roman" w:eastAsia="宋体" w:hAnsi="Times New Roman" w:cs="Times New Roman"/>
        </w:rPr>
        <w:t>：</w:t>
      </w:r>
    </w:p>
    <w:p w14:paraId="2C02990E"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If I had enough money, I would help you. (</w:t>
      </w:r>
      <w:r>
        <w:rPr>
          <w:rFonts w:ascii="Times New Roman" w:eastAsia="宋体" w:hAnsi="Times New Roman" w:cs="Times New Roman"/>
        </w:rPr>
        <w:t>如果我有足够的钱，我就会帮助你。</w:t>
      </w:r>
      <w:r>
        <w:rPr>
          <w:rFonts w:ascii="Times New Roman" w:eastAsia="宋体" w:hAnsi="Times New Roman" w:cs="Times New Roman"/>
        </w:rPr>
        <w:t>)</w:t>
      </w:r>
    </w:p>
    <w:p w14:paraId="7AB66E4C"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这句话的真正含义是</w:t>
      </w:r>
      <w:r>
        <w:rPr>
          <w:rFonts w:ascii="Times New Roman" w:eastAsia="宋体" w:hAnsi="Times New Roman" w:cs="Times New Roman"/>
        </w:rPr>
        <w:t xml:space="preserve"> I will not help you. </w:t>
      </w:r>
      <w:r>
        <w:rPr>
          <w:rFonts w:ascii="Times New Roman" w:eastAsia="宋体" w:hAnsi="Times New Roman" w:cs="Times New Roman"/>
        </w:rPr>
        <w:t>通过使用</w:t>
      </w:r>
      <w:r>
        <w:rPr>
          <w:rFonts w:ascii="Times New Roman" w:eastAsia="宋体" w:hAnsi="Times New Roman" w:cs="Times New Roman"/>
        </w:rPr>
        <w:t xml:space="preserve"> If </w:t>
      </w:r>
      <w:r>
        <w:rPr>
          <w:rFonts w:ascii="Times New Roman" w:eastAsia="宋体" w:hAnsi="Times New Roman" w:cs="Times New Roman"/>
        </w:rPr>
        <w:t>条件句，</w:t>
      </w:r>
      <w:r>
        <w:rPr>
          <w:rFonts w:ascii="Times New Roman" w:eastAsia="宋体" w:hAnsi="Times New Roman" w:cs="Times New Roman"/>
        </w:rPr>
        <w:t>help</w:t>
      </w:r>
      <w:r>
        <w:rPr>
          <w:rFonts w:ascii="Times New Roman" w:eastAsia="宋体" w:hAnsi="Times New Roman" w:cs="Times New Roman"/>
        </w:rPr>
        <w:t>的行为便成了一种假设的虚拟行为。听话者从该条件可以自己推断出这样的结论：我可能不帮你。说话者采取的这种积极态度，尽管隐含了一种拒绝帮助的意义，但听话者在心理上更容易接受。由此我们可以看出，虚拟语气能够表达其他任何语气所无法取代的丰富的感情色彩。在英语教学中，</w:t>
      </w:r>
      <w:r>
        <w:rPr>
          <w:rFonts w:ascii="Times New Roman" w:eastAsia="宋体" w:hAnsi="Times New Roman" w:cs="Times New Roman"/>
        </w:rPr>
        <w:lastRenderedPageBreak/>
        <w:t>教师不能只给学生讲解和罗列哪些句型需要使用虚拟语气，而应该结合不同的语法表达形式分析其语用特点。</w:t>
      </w:r>
      <w:r>
        <w:rPr>
          <w:rFonts w:ascii="Times New Roman" w:eastAsia="宋体" w:hAnsi="Times New Roman" w:cs="Times New Roman" w:hint="eastAsia"/>
        </w:rPr>
        <w:t>特别是在阅读与写作中，</w:t>
      </w:r>
      <w:r>
        <w:rPr>
          <w:rFonts w:ascii="Times New Roman" w:eastAsia="宋体" w:hAnsi="Times New Roman" w:cs="Times New Roman"/>
        </w:rPr>
        <w:t>英语学习者在学习过程中除了要很好地理解和掌握他的语法形式以外，更要了解它丰富灵活的语用功能。只有这样，才能体会虚拟语气所隐含的感情，也才能使用虚拟语气表达自己丰富多彩的内心世界。</w:t>
      </w:r>
    </w:p>
    <w:p w14:paraId="43B24D00"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虚拟语气的形式多种多样，在</w:t>
      </w:r>
      <w:r>
        <w:rPr>
          <w:rFonts w:ascii="Times New Roman" w:eastAsia="宋体" w:hAnsi="Times New Roman" w:cs="Times New Roman" w:hint="eastAsia"/>
        </w:rPr>
        <w:t>写作特别是读后续写所提供的</w:t>
      </w:r>
      <w:r>
        <w:rPr>
          <w:rFonts w:ascii="Times New Roman" w:eastAsia="宋体" w:hAnsi="Times New Roman" w:cs="Times New Roman"/>
        </w:rPr>
        <w:t>语境中，虚拟语气能够表达其他任何语气所无法取代的丰富的感情色彩，</w:t>
      </w:r>
      <w:r>
        <w:rPr>
          <w:rFonts w:ascii="Times New Roman" w:eastAsia="宋体" w:hAnsi="Times New Roman" w:cs="Times New Roman" w:hint="eastAsia"/>
        </w:rPr>
        <w:t>学生</w:t>
      </w:r>
      <w:r>
        <w:rPr>
          <w:rFonts w:ascii="Times New Roman" w:eastAsia="宋体" w:hAnsi="Times New Roman" w:cs="Times New Roman"/>
        </w:rPr>
        <w:t>可以根据</w:t>
      </w:r>
      <w:r>
        <w:rPr>
          <w:rFonts w:ascii="Times New Roman" w:eastAsia="宋体" w:hAnsi="Times New Roman" w:cs="Times New Roman" w:hint="eastAsia"/>
        </w:rPr>
        <w:t>人物</w:t>
      </w:r>
      <w:r>
        <w:rPr>
          <w:rFonts w:ascii="Times New Roman" w:eastAsia="宋体" w:hAnsi="Times New Roman" w:cs="Times New Roman"/>
        </w:rPr>
        <w:t>不同的心理需求，在不同的语境中恰当地运用虚拟语气可以更好地表达出不同的感情色彩，发挥其缩小心理文化差异的语用功能。心理文化差异的大小直接决定交流双方对语言的理解意愿和交流方式，学习虚拟语气不仅要掌握其基本的语法形式，还要理解其强大的语用功能。</w:t>
      </w:r>
      <w:r>
        <w:rPr>
          <w:rFonts w:ascii="Times New Roman" w:eastAsia="宋体" w:hAnsi="Times New Roman" w:cs="Times New Roman" w:hint="eastAsia"/>
        </w:rPr>
        <w:t>因此，在读后续写</w:t>
      </w:r>
      <w:r>
        <w:rPr>
          <w:rFonts w:ascii="Times New Roman" w:eastAsia="宋体" w:hAnsi="Times New Roman" w:cs="Times New Roman"/>
        </w:rPr>
        <w:t>学习中</w:t>
      </w:r>
      <w:r>
        <w:rPr>
          <w:rFonts w:ascii="Times New Roman" w:eastAsia="宋体" w:hAnsi="Times New Roman" w:cs="Times New Roman" w:hint="eastAsia"/>
        </w:rPr>
        <w:t>，学生</w:t>
      </w:r>
      <w:r>
        <w:rPr>
          <w:rFonts w:ascii="Times New Roman" w:eastAsia="宋体" w:hAnsi="Times New Roman" w:cs="Times New Roman"/>
        </w:rPr>
        <w:t>要注意分析、体会虚拟语气所隐含的情感内容，才能巧妙地运用虚拟语气表达</w:t>
      </w:r>
      <w:r>
        <w:rPr>
          <w:rFonts w:ascii="Times New Roman" w:eastAsia="宋体" w:hAnsi="Times New Roman" w:cs="Times New Roman" w:hint="eastAsia"/>
        </w:rPr>
        <w:t>故事中人物</w:t>
      </w:r>
      <w:r>
        <w:rPr>
          <w:rFonts w:ascii="Times New Roman" w:eastAsia="宋体" w:hAnsi="Times New Roman" w:cs="Times New Roman"/>
        </w:rPr>
        <w:t>丰富多彩的内心世界，从而能够较好地缩小交际双方的心理文化差异，推动</w:t>
      </w:r>
      <w:r>
        <w:rPr>
          <w:rFonts w:ascii="Times New Roman" w:eastAsia="宋体" w:hAnsi="Times New Roman" w:cs="Times New Roman" w:hint="eastAsia"/>
        </w:rPr>
        <w:t>作者、语篇与学生等互动</w:t>
      </w:r>
      <w:r>
        <w:rPr>
          <w:rFonts w:ascii="Times New Roman" w:eastAsia="宋体" w:hAnsi="Times New Roman" w:cs="Times New Roman"/>
        </w:rPr>
        <w:t>交际活动得以有效开展。</w:t>
      </w:r>
    </w:p>
    <w:p w14:paraId="2A40C85A" w14:textId="77777777" w:rsidR="00B37701" w:rsidRDefault="005C30C9">
      <w:pPr>
        <w:spacing w:line="360" w:lineRule="auto"/>
        <w:rPr>
          <w:rFonts w:ascii="Calibri" w:eastAsia="宋体" w:hAnsi="Calibri" w:cs="Times New Roman"/>
          <w:b/>
          <w:bCs/>
          <w:highlight w:val="green"/>
        </w:rPr>
      </w:pPr>
      <w:r>
        <w:rPr>
          <w:rFonts w:ascii="Calibri" w:eastAsia="宋体" w:hAnsi="Calibri" w:cs="Times New Roman" w:hint="eastAsia"/>
          <w:b/>
          <w:bCs/>
          <w:highlight w:val="green"/>
        </w:rPr>
        <w:t>【</w:t>
      </w:r>
      <w:r>
        <w:rPr>
          <w:rFonts w:ascii="Calibri" w:eastAsia="宋体" w:hAnsi="Calibri" w:cs="Times New Roman" w:hint="eastAsia"/>
          <w:b/>
          <w:bCs/>
          <w:highlight w:val="green"/>
        </w:rPr>
        <w:t>虚拟语气在读后续写中的运用</w:t>
      </w:r>
      <w:r>
        <w:rPr>
          <w:rFonts w:ascii="Calibri" w:eastAsia="宋体" w:hAnsi="Calibri" w:cs="Times New Roman" w:hint="eastAsia"/>
          <w:b/>
          <w:bCs/>
          <w:highlight w:val="green"/>
        </w:rPr>
        <w:t>】</w:t>
      </w:r>
    </w:p>
    <w:p w14:paraId="1252E5E3"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在读后续写的心理描写中，恰当运用虚拟语气，可以委婉地表达主人公的某种情感，使人物形象更生动，增强文章</w:t>
      </w:r>
      <w:r>
        <w:rPr>
          <w:rFonts w:ascii="Times New Roman" w:eastAsia="宋体" w:hAnsi="Times New Roman" w:cs="Times New Roman" w:hint="eastAsia"/>
        </w:rPr>
        <w:t xml:space="preserve"> </w:t>
      </w:r>
      <w:r>
        <w:rPr>
          <w:rFonts w:ascii="Times New Roman" w:eastAsia="宋体" w:hAnsi="Times New Roman" w:cs="Times New Roman" w:hint="eastAsia"/>
        </w:rPr>
        <w:t>的可读性</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1149E9FE" w14:textId="77777777" w:rsidR="00B37701" w:rsidRDefault="005C30C9">
      <w:pPr>
        <w:spacing w:line="360" w:lineRule="auto"/>
        <w:rPr>
          <w:rFonts w:ascii="Times New Roman" w:eastAsia="宋体" w:hAnsi="Times New Roman" w:cs="Times New Roman"/>
          <w:b/>
          <w:bCs/>
        </w:rPr>
      </w:pPr>
      <w:r>
        <w:rPr>
          <w:rFonts w:ascii="Times New Roman" w:eastAsia="宋体" w:hAnsi="Times New Roman" w:cs="Times New Roman" w:hint="eastAsia"/>
          <w:b/>
          <w:bCs/>
        </w:rPr>
        <w:t>（一）“</w:t>
      </w:r>
      <w:r>
        <w:rPr>
          <w:rFonts w:ascii="Times New Roman" w:eastAsia="宋体" w:hAnsi="Times New Roman" w:cs="Times New Roman" w:hint="eastAsia"/>
          <w:b/>
          <w:bCs/>
        </w:rPr>
        <w:t xml:space="preserve">if sb..., sb... </w:t>
      </w:r>
      <w:r>
        <w:rPr>
          <w:rFonts w:ascii="Times New Roman" w:eastAsia="宋体" w:hAnsi="Times New Roman" w:cs="Times New Roman" w:hint="eastAsia"/>
          <w:b/>
          <w:bCs/>
        </w:rPr>
        <w:t>”表达纠结的心情</w:t>
      </w:r>
    </w:p>
    <w:p w14:paraId="5BA27569" w14:textId="77777777" w:rsidR="00B37701" w:rsidRDefault="005C30C9">
      <w:pPr>
        <w:spacing w:line="360" w:lineRule="auto"/>
        <w:rPr>
          <w:rFonts w:ascii="Times New Roman" w:eastAsia="宋体" w:hAnsi="Times New Roman" w:cs="Times New Roman"/>
        </w:rPr>
      </w:pPr>
      <w:r>
        <w:rPr>
          <w:rFonts w:ascii="Times New Roman" w:eastAsia="宋体" w:hAnsi="Times New Roman" w:cs="Times New Roman" w:hint="eastAsia"/>
        </w:rPr>
        <w:t>例如：</w:t>
      </w:r>
      <w:r>
        <w:rPr>
          <w:rFonts w:ascii="Times New Roman" w:eastAsia="宋体" w:hAnsi="Times New Roman" w:cs="Times New Roman" w:hint="eastAsia"/>
        </w:rPr>
        <w:t xml:space="preserve">2021 </w:t>
      </w:r>
      <w:r>
        <w:rPr>
          <w:rFonts w:ascii="Times New Roman" w:eastAsia="宋体" w:hAnsi="Times New Roman" w:cs="Times New Roman" w:hint="eastAsia"/>
        </w:rPr>
        <w:t>河北张家口第一次质检题</w:t>
      </w:r>
    </w:p>
    <w:p w14:paraId="027F2992"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If I shouldn</w:t>
      </w:r>
      <w:r>
        <w:rPr>
          <w:rFonts w:ascii="Times New Roman" w:eastAsia="宋体" w:hAnsi="Times New Roman" w:cs="Times New Roman"/>
        </w:rPr>
        <w:t>’</w:t>
      </w:r>
      <w:r>
        <w:rPr>
          <w:rFonts w:ascii="Times New Roman" w:eastAsia="宋体" w:hAnsi="Times New Roman" w:cs="Times New Roman" w:hint="eastAsia"/>
        </w:rPr>
        <w:t xml:space="preserve">t go back on time, the king would kill my </w:t>
      </w:r>
      <w:r>
        <w:rPr>
          <w:rFonts w:ascii="Times New Roman" w:eastAsia="宋体" w:hAnsi="Times New Roman" w:cs="Times New Roman" w:hint="eastAsia"/>
        </w:rPr>
        <w:t>friend. If I hadn</w:t>
      </w:r>
      <w:r>
        <w:rPr>
          <w:rFonts w:ascii="Times New Roman" w:eastAsia="宋体" w:hAnsi="Times New Roman" w:cs="Times New Roman" w:hint="eastAsia"/>
        </w:rPr>
        <w:t>’</w:t>
      </w:r>
      <w:r>
        <w:rPr>
          <w:rFonts w:ascii="Times New Roman" w:eastAsia="宋体" w:hAnsi="Times New Roman" w:cs="Times New Roman" w:hint="eastAsia"/>
        </w:rPr>
        <w:t xml:space="preserve">t fallen from the horse and got hurt, I would have got to the destination on time. </w:t>
      </w:r>
      <w:r>
        <w:rPr>
          <w:rFonts w:ascii="Times New Roman" w:eastAsia="宋体" w:hAnsi="Times New Roman" w:cs="Times New Roman" w:hint="eastAsia"/>
        </w:rPr>
        <w:t>要是我不准时回去，国王会杀了我的朋</w:t>
      </w:r>
      <w:r>
        <w:rPr>
          <w:rFonts w:ascii="Times New Roman" w:eastAsia="宋体" w:hAnsi="Times New Roman" w:cs="Times New Roman" w:hint="eastAsia"/>
        </w:rPr>
        <w:t xml:space="preserve"> </w:t>
      </w:r>
      <w:r>
        <w:rPr>
          <w:rFonts w:ascii="Times New Roman" w:eastAsia="宋体" w:hAnsi="Times New Roman" w:cs="Times New Roman" w:hint="eastAsia"/>
        </w:rPr>
        <w:t>友</w:t>
      </w:r>
      <w:r>
        <w:rPr>
          <w:rFonts w:ascii="Times New Roman" w:eastAsia="宋体" w:hAnsi="Times New Roman" w:cs="Times New Roman" w:hint="eastAsia"/>
        </w:rPr>
        <w:t xml:space="preserve"> </w:t>
      </w:r>
      <w:r>
        <w:rPr>
          <w:rFonts w:ascii="Times New Roman" w:eastAsia="宋体" w:hAnsi="Times New Roman" w:cs="Times New Roman" w:hint="eastAsia"/>
        </w:rPr>
        <w:t>。如果我没有从马上摔下来并受了伤，我也早就按时到达</w:t>
      </w:r>
      <w:r>
        <w:rPr>
          <w:rFonts w:ascii="Times New Roman" w:eastAsia="宋体" w:hAnsi="Times New Roman" w:cs="Times New Roman" w:hint="eastAsia"/>
        </w:rPr>
        <w:t xml:space="preserve"> </w:t>
      </w:r>
      <w:r>
        <w:rPr>
          <w:rFonts w:ascii="Times New Roman" w:eastAsia="宋体" w:hAnsi="Times New Roman" w:cs="Times New Roman" w:hint="eastAsia"/>
        </w:rPr>
        <w:t>目</w:t>
      </w:r>
      <w:r>
        <w:rPr>
          <w:rFonts w:ascii="Times New Roman" w:eastAsia="宋体" w:hAnsi="Times New Roman" w:cs="Times New Roman" w:hint="eastAsia"/>
        </w:rPr>
        <w:t xml:space="preserve"> </w:t>
      </w:r>
      <w:r>
        <w:rPr>
          <w:rFonts w:ascii="Times New Roman" w:eastAsia="宋体" w:hAnsi="Times New Roman" w:cs="Times New Roman" w:hint="eastAsia"/>
        </w:rPr>
        <w:t>的地了</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636A7325"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【分析】主人公向国王承诺准时回去，若违背诺言，国</w:t>
      </w:r>
      <w:r>
        <w:rPr>
          <w:rFonts w:ascii="Times New Roman" w:eastAsia="宋体" w:hAnsi="Times New Roman" w:cs="Times New Roman" w:hint="eastAsia"/>
        </w:rPr>
        <w:t xml:space="preserve"> </w:t>
      </w:r>
      <w:r>
        <w:rPr>
          <w:rFonts w:ascii="Times New Roman" w:eastAsia="宋体" w:hAnsi="Times New Roman" w:cs="Times New Roman" w:hint="eastAsia"/>
        </w:rPr>
        <w:t>王</w:t>
      </w:r>
      <w:r>
        <w:rPr>
          <w:rFonts w:ascii="Times New Roman" w:eastAsia="宋体" w:hAnsi="Times New Roman" w:cs="Times New Roman" w:hint="eastAsia"/>
        </w:rPr>
        <w:t xml:space="preserve"> </w:t>
      </w:r>
      <w:r>
        <w:rPr>
          <w:rFonts w:ascii="Times New Roman" w:eastAsia="宋体" w:hAnsi="Times New Roman" w:cs="Times New Roman" w:hint="eastAsia"/>
        </w:rPr>
        <w:t>会杀死主人公的朋友</w:t>
      </w:r>
      <w:r>
        <w:rPr>
          <w:rFonts w:ascii="Times New Roman" w:eastAsia="宋体" w:hAnsi="Times New Roman" w:cs="Times New Roman" w:hint="eastAsia"/>
        </w:rPr>
        <w:t xml:space="preserve"> </w:t>
      </w:r>
      <w:r>
        <w:rPr>
          <w:rFonts w:ascii="Times New Roman" w:eastAsia="宋体" w:hAnsi="Times New Roman" w:cs="Times New Roman" w:hint="eastAsia"/>
        </w:rPr>
        <w:t>。但因为主人公从马上摔下来，受伤了，这一路就耽搁了时间。这时就需要虚拟语气来做出非真实的</w:t>
      </w:r>
      <w:r>
        <w:rPr>
          <w:rFonts w:ascii="Times New Roman" w:eastAsia="宋体" w:hAnsi="Times New Roman" w:cs="Times New Roman" w:hint="eastAsia"/>
        </w:rPr>
        <w:t xml:space="preserve"> </w:t>
      </w:r>
      <w:r>
        <w:rPr>
          <w:rFonts w:ascii="Times New Roman" w:eastAsia="宋体" w:hAnsi="Times New Roman" w:cs="Times New Roman" w:hint="eastAsia"/>
        </w:rPr>
        <w:t>假设了，表达了主人公矛盾的情感纠结。以上两个虚拟条件句，前者表示与将来情况相反的假设，后者表示与过去情况相反的假设</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05D039A0" w14:textId="77777777" w:rsidR="00B37701" w:rsidRDefault="005C30C9">
      <w:pPr>
        <w:spacing w:line="360" w:lineRule="auto"/>
        <w:rPr>
          <w:rFonts w:ascii="Times New Roman" w:eastAsia="宋体" w:hAnsi="Times New Roman" w:cs="Times New Roman"/>
          <w:b/>
          <w:bCs/>
        </w:rPr>
      </w:pPr>
      <w:r>
        <w:rPr>
          <w:rFonts w:ascii="Times New Roman" w:eastAsia="宋体" w:hAnsi="Times New Roman" w:cs="Times New Roman" w:hint="eastAsia"/>
          <w:b/>
          <w:bCs/>
        </w:rPr>
        <w:t>（二）“</w:t>
      </w:r>
      <w:r>
        <w:rPr>
          <w:rFonts w:ascii="Times New Roman" w:eastAsia="宋体" w:hAnsi="Times New Roman" w:cs="Times New Roman" w:hint="eastAsia"/>
          <w:b/>
          <w:bCs/>
        </w:rPr>
        <w:t xml:space="preserve"> Without/But for...</w:t>
      </w:r>
      <w:r>
        <w:rPr>
          <w:rFonts w:ascii="Times New Roman" w:eastAsia="宋体" w:hAnsi="Times New Roman" w:cs="Times New Roman" w:hint="eastAsia"/>
          <w:b/>
          <w:bCs/>
        </w:rPr>
        <w:t>”表示感激之情</w:t>
      </w:r>
    </w:p>
    <w:p w14:paraId="203F57D0" w14:textId="77777777" w:rsidR="00B37701" w:rsidRDefault="005C30C9">
      <w:pPr>
        <w:spacing w:line="360" w:lineRule="auto"/>
        <w:rPr>
          <w:rFonts w:ascii="Times New Roman" w:eastAsia="宋体" w:hAnsi="Times New Roman" w:cs="Times New Roman"/>
        </w:rPr>
      </w:pPr>
      <w:r>
        <w:rPr>
          <w:rFonts w:ascii="Times New Roman" w:eastAsia="宋体" w:hAnsi="Times New Roman" w:cs="Times New Roman" w:hint="eastAsia"/>
        </w:rPr>
        <w:t>例如：</w:t>
      </w:r>
      <w:r>
        <w:rPr>
          <w:rFonts w:ascii="Times New Roman" w:eastAsia="宋体" w:hAnsi="Times New Roman" w:cs="Times New Roman" w:hint="eastAsia"/>
        </w:rPr>
        <w:t xml:space="preserve">2021 </w:t>
      </w:r>
      <w:r>
        <w:rPr>
          <w:rFonts w:ascii="Times New Roman" w:eastAsia="宋体" w:hAnsi="Times New Roman" w:cs="Times New Roman" w:hint="eastAsia"/>
        </w:rPr>
        <w:t>广州七校联考题</w:t>
      </w:r>
    </w:p>
    <w:p w14:paraId="3918923E"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 xml:space="preserve">Without /But for mom’s encouragement, I wouldn’t have be- come a successful narrator in the competition. </w:t>
      </w:r>
      <w:r>
        <w:rPr>
          <w:rFonts w:ascii="Times New Roman" w:eastAsia="宋体" w:hAnsi="Times New Roman" w:cs="Times New Roman"/>
        </w:rPr>
        <w:t>如</w:t>
      </w:r>
      <w:r>
        <w:rPr>
          <w:rFonts w:ascii="Times New Roman" w:eastAsia="宋体" w:hAnsi="Times New Roman" w:cs="Times New Roman" w:hint="eastAsia"/>
        </w:rPr>
        <w:t>果没有妈妈的鼓励，在比赛中我不可能成为一个成功的讲解员</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7EAF1987" w14:textId="77777777" w:rsidR="00B37701" w:rsidRDefault="005C30C9">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【分析】</w:t>
      </w:r>
      <w:r>
        <w:rPr>
          <w:rFonts w:ascii="Times New Roman" w:eastAsia="宋体" w:hAnsi="Times New Roman" w:cs="Times New Roman" w:hint="eastAsia"/>
        </w:rPr>
        <w:t>经过学校的故事大赛，我意识到什么角色都有其优点和重要性。后来，我一直继</w:t>
      </w:r>
      <w:r>
        <w:rPr>
          <w:rFonts w:ascii="Times New Roman" w:eastAsia="宋体" w:hAnsi="Times New Roman" w:cs="Times New Roman" w:hint="eastAsia"/>
        </w:rPr>
        <w:lastRenderedPageBreak/>
        <w:t>续做好讲解员的角色，层层突破，在地区小有名气。这时用虚拟语气来表达对妈妈的感</w:t>
      </w:r>
      <w:r>
        <w:rPr>
          <w:rFonts w:ascii="Times New Roman" w:eastAsia="宋体" w:hAnsi="Times New Roman" w:cs="Times New Roman" w:hint="eastAsia"/>
        </w:rPr>
        <w:t xml:space="preserve"> </w:t>
      </w:r>
      <w:r>
        <w:rPr>
          <w:rFonts w:ascii="Times New Roman" w:eastAsia="宋体" w:hAnsi="Times New Roman" w:cs="Times New Roman" w:hint="eastAsia"/>
        </w:rPr>
        <w:t>激之情</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1E735B69" w14:textId="77777777" w:rsidR="00B37701" w:rsidRDefault="005C30C9">
      <w:pPr>
        <w:spacing w:line="360" w:lineRule="auto"/>
        <w:rPr>
          <w:rFonts w:ascii="Times New Roman" w:eastAsia="宋体" w:hAnsi="Times New Roman" w:cs="Times New Roman"/>
          <w:b/>
          <w:bCs/>
        </w:rPr>
      </w:pPr>
      <w:r>
        <w:rPr>
          <w:rFonts w:ascii="Times New Roman" w:eastAsia="宋体" w:hAnsi="Times New Roman" w:cs="Times New Roman" w:hint="eastAsia"/>
          <w:b/>
          <w:bCs/>
        </w:rPr>
        <w:t>（三）“</w:t>
      </w:r>
      <w:r>
        <w:rPr>
          <w:rFonts w:ascii="Times New Roman" w:eastAsia="宋体" w:hAnsi="Times New Roman" w:cs="Times New Roman" w:hint="eastAsia"/>
          <w:b/>
          <w:bCs/>
        </w:rPr>
        <w:t xml:space="preserve"> If only...</w:t>
      </w:r>
      <w:r>
        <w:rPr>
          <w:rFonts w:ascii="Times New Roman" w:eastAsia="宋体" w:hAnsi="Times New Roman" w:cs="Times New Roman" w:hint="eastAsia"/>
          <w:b/>
          <w:bCs/>
        </w:rPr>
        <w:t>”表示强列的愿望</w:t>
      </w:r>
    </w:p>
    <w:p w14:paraId="4A869F4A" w14:textId="77777777" w:rsidR="00B37701" w:rsidRDefault="005C30C9">
      <w:pPr>
        <w:spacing w:line="360" w:lineRule="auto"/>
        <w:rPr>
          <w:rFonts w:ascii="Times New Roman" w:eastAsia="宋体" w:hAnsi="Times New Roman" w:cs="Times New Roman"/>
        </w:rPr>
      </w:pPr>
      <w:r>
        <w:rPr>
          <w:rFonts w:ascii="Times New Roman" w:eastAsia="宋体" w:hAnsi="Times New Roman" w:cs="Times New Roman" w:hint="eastAsia"/>
        </w:rPr>
        <w:t>例如：</w:t>
      </w:r>
      <w:r>
        <w:rPr>
          <w:rFonts w:ascii="Times New Roman" w:eastAsia="宋体" w:hAnsi="Times New Roman" w:cs="Times New Roman" w:hint="eastAsia"/>
        </w:rPr>
        <w:t xml:space="preserve">2021 </w:t>
      </w:r>
      <w:r>
        <w:rPr>
          <w:rFonts w:ascii="Times New Roman" w:eastAsia="宋体" w:hAnsi="Times New Roman" w:cs="Times New Roman" w:hint="eastAsia"/>
        </w:rPr>
        <w:t>届浙江慈溪中学模拟题</w:t>
      </w:r>
    </w:p>
    <w:p w14:paraId="2999B30D"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If only I had been the 3rd runner who had got to the finish line.</w:t>
      </w:r>
      <w:r>
        <w:rPr>
          <w:rFonts w:ascii="Times New Roman" w:eastAsia="宋体" w:hAnsi="Times New Roman" w:cs="Times New Roman" w:hint="eastAsia"/>
        </w:rPr>
        <w:t>要是我是第</w:t>
      </w:r>
      <w:r>
        <w:rPr>
          <w:rFonts w:ascii="Times New Roman" w:eastAsia="宋体" w:hAnsi="Times New Roman" w:cs="Times New Roman" w:hint="eastAsia"/>
        </w:rPr>
        <w:t>3</w:t>
      </w:r>
      <w:r>
        <w:rPr>
          <w:rFonts w:ascii="Times New Roman" w:eastAsia="宋体" w:hAnsi="Times New Roman" w:cs="Times New Roman" w:hint="eastAsia"/>
        </w:rPr>
        <w:t>位到达终点线的跑步者该多好啊！</w:t>
      </w:r>
    </w:p>
    <w:p w14:paraId="0876B30C" w14:textId="77777777" w:rsidR="00B37701" w:rsidRDefault="005C30C9">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【分析】</w:t>
      </w:r>
      <w:r>
        <w:rPr>
          <w:rFonts w:ascii="Times New Roman" w:eastAsia="宋体" w:hAnsi="Times New Roman" w:cs="Times New Roman" w:hint="eastAsia"/>
        </w:rPr>
        <w:t>我摔倒后继续往前跑，到达终点线，发现自己与第三名擦肩而过，不能获得我心仪的奖品。这时用虚拟语气</w:t>
      </w:r>
      <w:r>
        <w:rPr>
          <w:rFonts w:ascii="Times New Roman" w:eastAsia="宋体" w:hAnsi="Times New Roman" w:cs="Times New Roman" w:hint="eastAsia"/>
        </w:rPr>
        <w:t xml:space="preserve"> </w:t>
      </w:r>
      <w:r>
        <w:rPr>
          <w:rFonts w:ascii="Times New Roman" w:eastAsia="宋体" w:hAnsi="Times New Roman" w:cs="Times New Roman" w:hint="eastAsia"/>
        </w:rPr>
        <w:t>来表达与过去事实相反的情况，强调愿望</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4CBF851C" w14:textId="77777777" w:rsidR="00B37701" w:rsidRDefault="005C30C9">
      <w:pPr>
        <w:spacing w:line="360" w:lineRule="auto"/>
        <w:rPr>
          <w:rFonts w:ascii="Times New Roman" w:eastAsia="宋体" w:hAnsi="Times New Roman" w:cs="Times New Roman"/>
          <w:b/>
          <w:bCs/>
        </w:rPr>
      </w:pPr>
      <w:r>
        <w:rPr>
          <w:rFonts w:ascii="Times New Roman" w:eastAsia="宋体" w:hAnsi="Times New Roman" w:cs="Times New Roman" w:hint="eastAsia"/>
          <w:b/>
          <w:bCs/>
        </w:rPr>
        <w:t>（四）固定句型表示后悔或遗憾</w:t>
      </w:r>
    </w:p>
    <w:p w14:paraId="6A627463" w14:textId="77777777" w:rsidR="00B37701" w:rsidRDefault="005C30C9">
      <w:pPr>
        <w:spacing w:line="360" w:lineRule="auto"/>
        <w:rPr>
          <w:rFonts w:ascii="Times New Roman" w:eastAsia="宋体" w:hAnsi="Times New Roman" w:cs="Times New Roman"/>
          <w:b/>
          <w:bCs/>
        </w:rPr>
      </w:pPr>
      <w:r>
        <w:rPr>
          <w:rFonts w:ascii="Times New Roman" w:eastAsia="宋体" w:hAnsi="Times New Roman" w:cs="Times New Roman" w:hint="eastAsia"/>
          <w:b/>
          <w:bCs/>
        </w:rPr>
        <w:t xml:space="preserve">1. </w:t>
      </w:r>
      <w:r>
        <w:rPr>
          <w:rFonts w:ascii="Times New Roman" w:eastAsia="宋体" w:hAnsi="Times New Roman" w:cs="Times New Roman" w:hint="eastAsia"/>
          <w:b/>
          <w:bCs/>
        </w:rPr>
        <w:t>可用</w:t>
      </w:r>
      <w:r>
        <w:rPr>
          <w:rFonts w:ascii="Times New Roman" w:eastAsia="宋体" w:hAnsi="Times New Roman" w:cs="Times New Roman" w:hint="eastAsia"/>
          <w:b/>
          <w:bCs/>
        </w:rPr>
        <w:t xml:space="preserve"> How sb wished that ... had (not) done sth </w:t>
      </w:r>
    </w:p>
    <w:p w14:paraId="5E17E569" w14:textId="77777777" w:rsidR="00B37701" w:rsidRDefault="005C30C9">
      <w:pPr>
        <w:spacing w:line="360" w:lineRule="auto"/>
        <w:rPr>
          <w:rFonts w:ascii="Times New Roman" w:eastAsia="宋体" w:hAnsi="Times New Roman" w:cs="Times New Roman"/>
        </w:rPr>
      </w:pPr>
      <w:r>
        <w:rPr>
          <w:rFonts w:ascii="Times New Roman" w:eastAsia="宋体" w:hAnsi="Times New Roman" w:cs="Times New Roman" w:hint="eastAsia"/>
        </w:rPr>
        <w:t>例如：</w:t>
      </w:r>
      <w:r>
        <w:rPr>
          <w:rFonts w:ascii="Times New Roman" w:eastAsia="宋体" w:hAnsi="Times New Roman" w:cs="Times New Roman" w:hint="eastAsia"/>
        </w:rPr>
        <w:t xml:space="preserve">2021 </w:t>
      </w:r>
      <w:r>
        <w:rPr>
          <w:rFonts w:ascii="Times New Roman" w:eastAsia="宋体" w:hAnsi="Times New Roman" w:cs="Times New Roman" w:hint="eastAsia"/>
        </w:rPr>
        <w:t>山东泰安期中试题</w:t>
      </w:r>
    </w:p>
    <w:p w14:paraId="55C8D91D" w14:textId="77777777" w:rsidR="00B37701" w:rsidRDefault="005C30C9">
      <w:pPr>
        <w:spacing w:line="360" w:lineRule="auto"/>
        <w:ind w:firstLineChars="100" w:firstLine="210"/>
        <w:rPr>
          <w:rFonts w:ascii="Times New Roman" w:eastAsia="宋体" w:hAnsi="Times New Roman" w:cs="Times New Roman"/>
        </w:rPr>
      </w:pPr>
      <w:r>
        <w:rPr>
          <w:rFonts w:ascii="Times New Roman" w:eastAsia="宋体" w:hAnsi="Times New Roman" w:cs="Times New Roman"/>
        </w:rPr>
        <w:t xml:space="preserve">How Timmy wished that he hadn’t been so rude to his coach. Timmy </w:t>
      </w:r>
      <w:r>
        <w:rPr>
          <w:rFonts w:ascii="Times New Roman" w:eastAsia="宋体" w:hAnsi="Times New Roman" w:cs="Times New Roman"/>
        </w:rPr>
        <w:t>多</w:t>
      </w:r>
      <w:r>
        <w:rPr>
          <w:rFonts w:ascii="Times New Roman" w:eastAsia="宋体" w:hAnsi="Times New Roman" w:cs="Times New Roman" w:hint="eastAsia"/>
        </w:rPr>
        <w:t>么希望之前没有那么粗鲁的对待教练啊！</w:t>
      </w:r>
    </w:p>
    <w:p w14:paraId="153E23ED" w14:textId="77777777" w:rsidR="00B37701" w:rsidRDefault="005C30C9">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【分析】</w:t>
      </w:r>
      <w:r>
        <w:rPr>
          <w:rFonts w:ascii="Times New Roman" w:eastAsia="宋体" w:hAnsi="Times New Roman" w:cs="Times New Roman" w:hint="eastAsia"/>
        </w:rPr>
        <w:t xml:space="preserve">Timmy </w:t>
      </w:r>
      <w:r>
        <w:rPr>
          <w:rFonts w:ascii="Times New Roman" w:eastAsia="宋体" w:hAnsi="Times New Roman" w:cs="Times New Roman" w:hint="eastAsia"/>
        </w:rPr>
        <w:t>一直是球队的主力，不愿把球传给别人。</w:t>
      </w:r>
      <w:r>
        <w:rPr>
          <w:rFonts w:ascii="Times New Roman" w:eastAsia="宋体" w:hAnsi="Times New Roman" w:cs="Times New Roman" w:hint="eastAsia"/>
        </w:rPr>
        <w:t xml:space="preserve"> </w:t>
      </w:r>
      <w:r>
        <w:rPr>
          <w:rFonts w:ascii="Times New Roman" w:eastAsia="宋体" w:hAnsi="Times New Roman" w:cs="Times New Roman" w:hint="eastAsia"/>
        </w:rPr>
        <w:t>他不仅不听教练的劝导，而且由于态度恶劣，</w:t>
      </w:r>
      <w:r>
        <w:rPr>
          <w:rFonts w:ascii="Times New Roman" w:eastAsia="宋体" w:hAnsi="Times New Roman" w:cs="Times New Roman" w:hint="eastAsia"/>
        </w:rPr>
        <w:t xml:space="preserve"> </w:t>
      </w:r>
      <w:r>
        <w:rPr>
          <w:rFonts w:ascii="Times New Roman" w:eastAsia="宋体" w:hAnsi="Times New Roman" w:cs="Times New Roman" w:hint="eastAsia"/>
        </w:rPr>
        <w:t>被取消参加区里比赛的资格。他同妈妈交流后，意识到以前自己的错误。</w:t>
      </w:r>
      <w:r>
        <w:rPr>
          <w:rFonts w:ascii="Times New Roman" w:eastAsia="宋体" w:hAnsi="Times New Roman" w:cs="Times New Roman" w:hint="eastAsia"/>
        </w:rPr>
        <w:t xml:space="preserve"> </w:t>
      </w:r>
      <w:r>
        <w:rPr>
          <w:rFonts w:ascii="Times New Roman" w:eastAsia="宋体" w:hAnsi="Times New Roman" w:cs="Times New Roman" w:hint="eastAsia"/>
        </w:rPr>
        <w:t>这时就需要虚拟语气来表达他后悔的情感</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0BF4EE47" w14:textId="77777777" w:rsidR="00B37701" w:rsidRDefault="005C30C9">
      <w:pPr>
        <w:spacing w:line="360" w:lineRule="auto"/>
        <w:rPr>
          <w:rFonts w:ascii="Times New Roman" w:eastAsia="宋体" w:hAnsi="Times New Roman" w:cs="Times New Roman"/>
          <w:b/>
          <w:bCs/>
        </w:rPr>
      </w:pPr>
      <w:r>
        <w:rPr>
          <w:rFonts w:ascii="Times New Roman" w:eastAsia="宋体" w:hAnsi="Times New Roman" w:cs="Times New Roman" w:hint="eastAsia"/>
          <w:b/>
          <w:bCs/>
        </w:rPr>
        <w:t xml:space="preserve">2. </w:t>
      </w:r>
      <w:r>
        <w:rPr>
          <w:rFonts w:ascii="Times New Roman" w:eastAsia="宋体" w:hAnsi="Times New Roman" w:cs="Times New Roman" w:hint="eastAsia"/>
          <w:b/>
          <w:bCs/>
        </w:rPr>
        <w:t>可用</w:t>
      </w:r>
      <w:r>
        <w:rPr>
          <w:rFonts w:ascii="Times New Roman" w:eastAsia="宋体" w:hAnsi="Times New Roman" w:cs="Times New Roman" w:hint="eastAsia"/>
          <w:b/>
          <w:bCs/>
        </w:rPr>
        <w:t xml:space="preserve"> sb.+</w:t>
      </w:r>
      <w:r>
        <w:rPr>
          <w:rFonts w:ascii="Times New Roman" w:eastAsia="宋体" w:hAnsi="Times New Roman" w:cs="Times New Roman" w:hint="eastAsia"/>
          <w:b/>
          <w:bCs/>
        </w:rPr>
        <w:t>谓语</w:t>
      </w:r>
      <w:r>
        <w:rPr>
          <w:rFonts w:ascii="Times New Roman" w:eastAsia="宋体" w:hAnsi="Times New Roman" w:cs="Times New Roman" w:hint="eastAsia"/>
          <w:b/>
          <w:bCs/>
        </w:rPr>
        <w:t>, wishing that...</w:t>
      </w:r>
    </w:p>
    <w:p w14:paraId="4E65CF97" w14:textId="77777777" w:rsidR="00B37701" w:rsidRDefault="005C30C9">
      <w:pPr>
        <w:spacing w:line="360" w:lineRule="auto"/>
        <w:rPr>
          <w:rFonts w:ascii="Times New Roman" w:eastAsia="宋体" w:hAnsi="Times New Roman" w:cs="Times New Roman"/>
        </w:rPr>
      </w:pPr>
      <w:r>
        <w:rPr>
          <w:rFonts w:ascii="Times New Roman" w:eastAsia="宋体" w:hAnsi="Times New Roman" w:cs="Times New Roman" w:hint="eastAsia"/>
        </w:rPr>
        <w:t>例如：</w:t>
      </w:r>
      <w:r>
        <w:rPr>
          <w:rFonts w:ascii="Times New Roman" w:eastAsia="宋体" w:hAnsi="Times New Roman" w:cs="Times New Roman" w:hint="eastAsia"/>
        </w:rPr>
        <w:t xml:space="preserve">2021 </w:t>
      </w:r>
      <w:r>
        <w:rPr>
          <w:rFonts w:ascii="Times New Roman" w:eastAsia="宋体" w:hAnsi="Times New Roman" w:cs="Times New Roman" w:hint="eastAsia"/>
        </w:rPr>
        <w:t>广州七校联考题</w:t>
      </w:r>
    </w:p>
    <w:p w14:paraId="32D9BDBB" w14:textId="77777777" w:rsidR="00B37701" w:rsidRDefault="005C30C9">
      <w:pPr>
        <w:spacing w:line="360" w:lineRule="auto"/>
        <w:ind w:firstLineChars="100" w:firstLine="210"/>
        <w:rPr>
          <w:rFonts w:ascii="Times New Roman" w:eastAsia="宋体" w:hAnsi="Times New Roman" w:cs="Times New Roman"/>
        </w:rPr>
      </w:pPr>
      <w:r>
        <w:rPr>
          <w:rFonts w:ascii="Times New Roman" w:eastAsia="宋体" w:hAnsi="Times New Roman" w:cs="Times New Roman" w:hint="eastAsia"/>
        </w:rPr>
        <w:t>I was rooted on the ground due to being frightened, wishing that I had refused my mother</w:t>
      </w:r>
      <w:r>
        <w:rPr>
          <w:rFonts w:ascii="Times New Roman" w:eastAsia="宋体" w:hAnsi="Times New Roman" w:cs="Times New Roman" w:hint="eastAsia"/>
        </w:rPr>
        <w:t>’</w:t>
      </w:r>
      <w:r>
        <w:rPr>
          <w:rFonts w:ascii="Times New Roman" w:eastAsia="宋体" w:hAnsi="Times New Roman" w:cs="Times New Roman" w:hint="eastAsia"/>
        </w:rPr>
        <w:t xml:space="preserve">s advice yesterday. </w:t>
      </w:r>
      <w:r>
        <w:rPr>
          <w:rFonts w:ascii="Times New Roman" w:eastAsia="宋体" w:hAnsi="Times New Roman" w:cs="Times New Roman" w:hint="eastAsia"/>
        </w:rPr>
        <w:t>我由于恐惧愣在那里，真希望我昨天拒绝妈妈的建议</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66507BA8" w14:textId="77777777" w:rsidR="00B37701" w:rsidRDefault="005C30C9">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【分析】</w:t>
      </w:r>
      <w:r>
        <w:rPr>
          <w:rFonts w:ascii="Times New Roman" w:eastAsia="宋体" w:hAnsi="Times New Roman" w:cs="Times New Roman" w:hint="eastAsia"/>
        </w:rPr>
        <w:t>我一直不接受</w:t>
      </w:r>
      <w:r>
        <w:rPr>
          <w:rFonts w:ascii="Times New Roman" w:eastAsia="宋体" w:hAnsi="Times New Roman" w:cs="Times New Roman" w:hint="eastAsia"/>
        </w:rPr>
        <w:t xml:space="preserve"> </w:t>
      </w:r>
      <w:r>
        <w:rPr>
          <w:rFonts w:ascii="Times New Roman" w:eastAsia="宋体" w:hAnsi="Times New Roman" w:cs="Times New Roman" w:hint="eastAsia"/>
        </w:rPr>
        <w:t>自</w:t>
      </w:r>
      <w:r>
        <w:rPr>
          <w:rFonts w:ascii="Times New Roman" w:eastAsia="宋体" w:hAnsi="Times New Roman" w:cs="Times New Roman" w:hint="eastAsia"/>
        </w:rPr>
        <w:t xml:space="preserve"> </w:t>
      </w:r>
      <w:r>
        <w:rPr>
          <w:rFonts w:ascii="Times New Roman" w:eastAsia="宋体" w:hAnsi="Times New Roman" w:cs="Times New Roman" w:hint="eastAsia"/>
        </w:rPr>
        <w:t>己做故事的讲解员这个角色，但在妈妈的劝导下，我还是参加了学校的故事大赛。中途出现了情感的纠结，后悔参加了比赛。这时需要用虚拟语气来表</w:t>
      </w:r>
      <w:r>
        <w:rPr>
          <w:rFonts w:ascii="Times New Roman" w:eastAsia="宋体" w:hAnsi="Times New Roman" w:cs="Times New Roman" w:hint="eastAsia"/>
        </w:rPr>
        <w:t xml:space="preserve"> </w:t>
      </w:r>
      <w:r>
        <w:rPr>
          <w:rFonts w:ascii="Times New Roman" w:eastAsia="宋体" w:hAnsi="Times New Roman" w:cs="Times New Roman" w:hint="eastAsia"/>
        </w:rPr>
        <w:t>达后悔。</w:t>
      </w:r>
    </w:p>
    <w:p w14:paraId="38A4DC3C" w14:textId="77777777" w:rsidR="00B37701" w:rsidRDefault="005C30C9">
      <w:pPr>
        <w:spacing w:line="360" w:lineRule="auto"/>
        <w:rPr>
          <w:rFonts w:ascii="Times New Roman" w:eastAsia="宋体" w:hAnsi="Times New Roman" w:cs="Times New Roman"/>
          <w:b/>
          <w:bCs/>
        </w:rPr>
      </w:pPr>
      <w:r>
        <w:rPr>
          <w:rFonts w:ascii="Times New Roman" w:eastAsia="宋体" w:hAnsi="Times New Roman" w:cs="Times New Roman" w:hint="eastAsia"/>
          <w:b/>
          <w:bCs/>
        </w:rPr>
        <w:t>（五）“</w:t>
      </w:r>
      <w:r>
        <w:rPr>
          <w:rFonts w:ascii="Times New Roman" w:eastAsia="宋体" w:hAnsi="Times New Roman" w:cs="Times New Roman" w:hint="eastAsia"/>
          <w:b/>
          <w:bCs/>
        </w:rPr>
        <w:t>as if...</w:t>
      </w:r>
      <w:r>
        <w:rPr>
          <w:rFonts w:ascii="Times New Roman" w:eastAsia="宋体" w:hAnsi="Times New Roman" w:cs="Times New Roman" w:hint="eastAsia"/>
          <w:b/>
          <w:bCs/>
        </w:rPr>
        <w:t>”表达形象生动</w:t>
      </w:r>
      <w:r>
        <w:rPr>
          <w:rFonts w:ascii="Times New Roman" w:eastAsia="宋体" w:hAnsi="Times New Roman" w:cs="Times New Roman" w:hint="eastAsia"/>
          <w:b/>
          <w:bCs/>
        </w:rPr>
        <w:t xml:space="preserve"> </w:t>
      </w:r>
    </w:p>
    <w:p w14:paraId="27A1BB78" w14:textId="77777777" w:rsidR="00B37701" w:rsidRDefault="005C30C9">
      <w:pPr>
        <w:spacing w:line="360" w:lineRule="auto"/>
        <w:rPr>
          <w:rFonts w:ascii="Times New Roman" w:eastAsia="宋体" w:hAnsi="Times New Roman" w:cs="Times New Roman"/>
        </w:rPr>
      </w:pPr>
      <w:r>
        <w:rPr>
          <w:rFonts w:ascii="Times New Roman" w:eastAsia="宋体" w:hAnsi="Times New Roman" w:cs="Times New Roman" w:hint="eastAsia"/>
        </w:rPr>
        <w:t>例如：</w:t>
      </w:r>
      <w:r>
        <w:rPr>
          <w:rFonts w:ascii="Times New Roman" w:eastAsia="宋体" w:hAnsi="Times New Roman" w:cs="Times New Roman" w:hint="eastAsia"/>
        </w:rPr>
        <w:t xml:space="preserve"> 2020 </w:t>
      </w:r>
      <w:r>
        <w:rPr>
          <w:rFonts w:ascii="Times New Roman" w:eastAsia="宋体" w:hAnsi="Times New Roman" w:cs="Times New Roman" w:hint="eastAsia"/>
        </w:rPr>
        <w:t>年浙江模拟题</w:t>
      </w:r>
    </w:p>
    <w:p w14:paraId="02A1C3FD" w14:textId="77777777" w:rsidR="00B37701" w:rsidRDefault="005C30C9">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 xml:space="preserve">The glasses dropped into the river, as if the water had swallowed them. </w:t>
      </w:r>
      <w:r>
        <w:rPr>
          <w:rFonts w:ascii="Times New Roman" w:eastAsia="宋体" w:hAnsi="Times New Roman" w:cs="Times New Roman" w:hint="eastAsia"/>
        </w:rPr>
        <w:t>眼镜掉到河里，好像水已经吞噬了它</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12E868C6" w14:textId="77777777" w:rsidR="00B37701" w:rsidRDefault="005C30C9">
      <w:pPr>
        <w:spacing w:line="36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【分析】</w:t>
      </w:r>
      <w:r>
        <w:rPr>
          <w:rFonts w:ascii="Times New Roman" w:eastAsia="宋体" w:hAnsi="Times New Roman" w:cs="Times New Roman" w:hint="eastAsia"/>
        </w:rPr>
        <w:t>主人公兄弟俩跟爸爸在深林里的一条河边走着，突然爸爸摔了一跤，眼镜掉到河里，兄弟俩赶紧去找，</w:t>
      </w:r>
      <w:r>
        <w:rPr>
          <w:rFonts w:ascii="Times New Roman" w:eastAsia="宋体" w:hAnsi="Times New Roman" w:cs="Times New Roman" w:hint="eastAsia"/>
        </w:rPr>
        <w:t xml:space="preserve"> </w:t>
      </w:r>
      <w:r>
        <w:rPr>
          <w:rFonts w:ascii="Times New Roman" w:eastAsia="宋体" w:hAnsi="Times New Roman" w:cs="Times New Roman" w:hint="eastAsia"/>
        </w:rPr>
        <w:t>但由于河水汹涌，找不到</w:t>
      </w:r>
      <w:r>
        <w:rPr>
          <w:rFonts w:ascii="Times New Roman" w:eastAsia="宋体" w:hAnsi="Times New Roman" w:cs="Times New Roman" w:hint="eastAsia"/>
        </w:rPr>
        <w:t xml:space="preserve"> </w:t>
      </w:r>
      <w:r>
        <w:rPr>
          <w:rFonts w:ascii="Times New Roman" w:eastAsia="宋体" w:hAnsi="Times New Roman" w:cs="Times New Roman" w:hint="eastAsia"/>
        </w:rPr>
        <w:t>。这时就需要用虚拟语气来描述河中水流</w:t>
      </w:r>
      <w:r>
        <w:rPr>
          <w:rFonts w:ascii="Times New Roman" w:eastAsia="宋体" w:hAnsi="Times New Roman" w:cs="Times New Roman" w:hint="eastAsia"/>
        </w:rPr>
        <w:lastRenderedPageBreak/>
        <w:t>的凶猛</w:t>
      </w:r>
      <w:r>
        <w:rPr>
          <w:rFonts w:ascii="Times New Roman" w:eastAsia="宋体" w:hAnsi="Times New Roman" w:cs="Times New Roman" w:hint="eastAsia"/>
        </w:rPr>
        <w:t xml:space="preserve"> </w:t>
      </w:r>
      <w:r>
        <w:rPr>
          <w:rFonts w:ascii="Times New Roman" w:eastAsia="宋体" w:hAnsi="Times New Roman" w:cs="Times New Roman" w:hint="eastAsia"/>
        </w:rPr>
        <w:t>。此句型也是比喻的写作手法</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79083FAE" w14:textId="77777777" w:rsidR="00B37701" w:rsidRDefault="005C30C9">
      <w:pPr>
        <w:jc w:val="center"/>
        <w:rPr>
          <w:b/>
          <w:bCs/>
          <w:color w:val="0000FF"/>
          <w:highlight w:val="green"/>
        </w:rPr>
      </w:pPr>
      <w:r>
        <w:rPr>
          <w:rFonts w:hint="eastAsia"/>
          <w:b/>
          <w:bCs/>
          <w:color w:val="0000FF"/>
          <w:highlight w:val="green"/>
        </w:rPr>
        <w:t>【提升练习】</w:t>
      </w:r>
    </w:p>
    <w:p w14:paraId="4C7FFF8E"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山东日照</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657BC27A" w14:textId="77777777" w:rsidR="00B37701" w:rsidRDefault="005C30C9">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b/>
          <w:szCs w:val="22"/>
        </w:rPr>
        <w:t>The Champion of No Score</w:t>
      </w:r>
    </w:p>
    <w:p w14:paraId="57E09EA1"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Maggie hated Tuesdays—Tuesdays meant gym class, gym class meant </w:t>
      </w:r>
      <w:r>
        <w:rPr>
          <w:rFonts w:ascii="Times New Roman" w:eastAsia="宋体" w:hAnsi="Times New Roman" w:cs="Times New Roman"/>
          <w:szCs w:val="22"/>
        </w:rPr>
        <w:t>picking teams and picking teams meant Maggie would be picked last.</w:t>
      </w:r>
    </w:p>
    <w:p w14:paraId="5F327E4C"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a newcomer, she’d come up with a special title for each classmate to remember the other kids. There was Kevin, Champion of the Clean Desk. Lynnie, Champion of Knowing the Answer First… Thinking hard, she finally decided her own title: Champion of Quiet.</w:t>
      </w:r>
    </w:p>
    <w:p w14:paraId="2F241475"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Maggie felt blue as Tuesday fell again. Mr. Murphy, the gym teacher, asked for volunteer captains to pick their own basketball teams. The usual hands shot into the air. Maggie sighed and glanced to her right. She caught the eye of Jasmine. Champion of Awkward, a girl who was sometimes picked last, too. Then Maggie had an idea. So when Mr. Murphy asked if anyone else wanted to volunteer, Maggie felt her hand slowly rise. Looking again at Jasmine, she took a big breath. Maybe it was time for her to use her vo</w:t>
      </w:r>
      <w:r>
        <w:rPr>
          <w:rFonts w:ascii="Times New Roman" w:eastAsia="宋体" w:hAnsi="Times New Roman" w:cs="Times New Roman"/>
          <w:szCs w:val="22"/>
        </w:rPr>
        <w:t>ice.</w:t>
      </w:r>
    </w:p>
    <w:p w14:paraId="1631A718"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“Maggie?” Mr. Murphy smiled. “You want a turn?”</w:t>
      </w:r>
    </w:p>
    <w:p w14:paraId="09E40E5A"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“Yes,” she said.</w:t>
      </w:r>
    </w:p>
    <w:p w14:paraId="0D0742E1"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class whispered. Maggie leading a team?</w:t>
      </w:r>
    </w:p>
    <w:p w14:paraId="6A9D5D58"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“Yes,” she answered again, louder this time.</w:t>
      </w:r>
    </w:p>
    <w:p w14:paraId="3212EE3C"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Mr. Murphy waved Maggie to the front, where the other three captains—Champion of Jumping Rope, Champion of Never Misses a Shot, and Champion of Doesn’t Know How to Lose—stood, ready to choose their teams.</w:t>
      </w:r>
    </w:p>
    <w:p w14:paraId="1B4A318A"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“Maggie, you get first pick,” said Mr. Murphy. “Jasmine,” announced Maggie. The class snickered. A joke? More than once, Jasmine had tried to score on the wrong basket. Eyes wide, Jasmine took her place beside Maggie. The other three captains called out familiar names—the best players on the basketball court. It was Maggie’s turn again. “I choose Frank.” Frank (Champion of the Untied Shoelace) could not throw, or catch. He knew what it felt like to be the last pick. But not today.</w:t>
      </w:r>
    </w:p>
    <w:p w14:paraId="085B4863"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Three very talented teams took shape. And then there was Maggie’s team. Maggie looked at her teammates. There stood Jasmine and Frank, plus Gillian (Champion of Chatter) and George (Champion of Sleepy). “I have chosen the worst team in the history of the world,” Maggie thought to herself.</w:t>
      </w:r>
    </w:p>
    <w:p w14:paraId="30F4BBDB"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7D79BBF"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657ECA66"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4C2786FE"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Hand in hand, the Maggie team walked onto the court.</w:t>
      </w:r>
    </w:p>
    <w:p w14:paraId="2372933F"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878A9C"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They did lose big, but something positive began to unfold in them.</w:t>
      </w:r>
    </w:p>
    <w:p w14:paraId="53DD81C0"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C77EFC"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75F7A64"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Hand in hand, the Maggie team walked onto the court. The other teams looked at them with scornful smiles, assuming that the game would be a quick and easy victory. As the game began, Maggie’s team displayed a surprising lack of </w:t>
      </w:r>
      <w:r>
        <w:rPr>
          <w:rFonts w:ascii="Times New Roman" w:eastAsia="宋体" w:hAnsi="Times New Roman" w:cs="Times New Roman"/>
          <w:color w:val="FF0000"/>
          <w:szCs w:val="22"/>
        </w:rPr>
        <w:t xml:space="preserve">skill, but they played with heart and determination, Jasmine’s awkward attempts at scoring drew laughter, but she persevered, Frank’s untied shoelaces tripped him up repeatedly, but he never gave up. Gillian’s chatter turned into </w:t>
      </w:r>
      <w:r>
        <w:rPr>
          <w:rFonts w:ascii="Times New Roman" w:eastAsia="宋体" w:hAnsi="Times New Roman" w:cs="Times New Roman"/>
          <w:color w:val="FF0000"/>
          <w:szCs w:val="22"/>
        </w:rPr>
        <w:lastRenderedPageBreak/>
        <w:t>encouraging shouts, and George’s sleepy eyes lit up with the excitement of the game. Hard as they tried, they lost the game.</w:t>
      </w:r>
    </w:p>
    <w:p w14:paraId="34E71716"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They did lose big, but something positive began to unfold in them. For the first time, they tasted the fulfillment and joy of being an integral part of a team. They transformed from a group of individuals to a cohesive unit, supporting and celebrating each other. As the final buzzer sounded, Maggie turned towards her team, beaming with pride. “We are, indeed, the Champions of No Score!” she declared and her teammates erupted into cheers. It enlightened them that victory was not solely determined by the scor</w:t>
      </w:r>
      <w:r>
        <w:rPr>
          <w:rFonts w:ascii="Times New Roman" w:eastAsia="宋体" w:hAnsi="Times New Roman" w:cs="Times New Roman"/>
          <w:color w:val="FF0000"/>
          <w:szCs w:val="22"/>
        </w:rPr>
        <w:t>eboard, but about the journey and the spirit of teamwork.</w:t>
      </w:r>
    </w:p>
    <w:p w14:paraId="206D68C8"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本文以人物为线索展开，主要讲述了</w:t>
      </w:r>
      <w:r>
        <w:rPr>
          <w:rFonts w:ascii="Times New Roman" w:eastAsia="宋体" w:hAnsi="Times New Roman" w:cs="Times New Roman"/>
          <w:color w:val="FF0000"/>
          <w:szCs w:val="22"/>
        </w:rPr>
        <w:t>Maggie</w:t>
      </w:r>
      <w:r>
        <w:rPr>
          <w:rFonts w:ascii="Times New Roman" w:eastAsia="宋体" w:hAnsi="Times New Roman" w:cs="Times New Roman"/>
          <w:color w:val="FF0000"/>
          <w:szCs w:val="22"/>
        </w:rPr>
        <w:t>刚来到这个学校，她很讨厌星期二，因为她在学校体育课上总是被最后选中。她根据同学们的性格特点，给每个人起了特别的名字，把自己称为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安静冠军</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。这天是星期二，在体育课上，</w:t>
      </w:r>
      <w:r>
        <w:rPr>
          <w:rFonts w:ascii="Times New Roman" w:eastAsia="宋体" w:hAnsi="Times New Roman" w:cs="Times New Roman"/>
          <w:color w:val="FF0000"/>
          <w:szCs w:val="22"/>
        </w:rPr>
        <w:t>Maggie</w:t>
      </w:r>
      <w:r>
        <w:rPr>
          <w:rFonts w:ascii="Times New Roman" w:eastAsia="宋体" w:hAnsi="Times New Roman" w:cs="Times New Roman"/>
          <w:color w:val="FF0000"/>
          <w:szCs w:val="22"/>
        </w:rPr>
        <w:t>鼓起勇气自愿成为篮球队的队长，她选择了一支由不太擅长体育的同学组成的队伍。</w:t>
      </w:r>
    </w:p>
    <w:p w14:paraId="20598691"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258C2E36"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“Maggie</w:t>
      </w:r>
      <w:r>
        <w:rPr>
          <w:rFonts w:ascii="Times New Roman" w:eastAsia="宋体" w:hAnsi="Times New Roman" w:cs="Times New Roman"/>
          <w:color w:val="FF0000"/>
          <w:szCs w:val="22"/>
        </w:rPr>
        <w:t>的队伍手拉手走进球场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可知，第一段可描写其他队伍轻视</w:t>
      </w:r>
      <w:r>
        <w:rPr>
          <w:rFonts w:ascii="Times New Roman" w:eastAsia="宋体" w:hAnsi="Times New Roman" w:cs="Times New Roman"/>
          <w:color w:val="FF0000"/>
          <w:szCs w:val="22"/>
        </w:rPr>
        <w:t>Maggie</w:t>
      </w:r>
      <w:r>
        <w:rPr>
          <w:rFonts w:ascii="Times New Roman" w:eastAsia="宋体" w:hAnsi="Times New Roman" w:cs="Times New Roman"/>
          <w:color w:val="FF0000"/>
          <w:szCs w:val="22"/>
        </w:rPr>
        <w:t>的队伍，认为会轻松取胜，但是没想到</w:t>
      </w:r>
      <w:r>
        <w:rPr>
          <w:rFonts w:ascii="Times New Roman" w:eastAsia="宋体" w:hAnsi="Times New Roman" w:cs="Times New Roman"/>
          <w:color w:val="FF0000"/>
          <w:szCs w:val="22"/>
        </w:rPr>
        <w:t>Maggie</w:t>
      </w:r>
      <w:r>
        <w:rPr>
          <w:rFonts w:ascii="Times New Roman" w:eastAsia="宋体" w:hAnsi="Times New Roman" w:cs="Times New Roman"/>
          <w:color w:val="FF0000"/>
          <w:szCs w:val="22"/>
        </w:rPr>
        <w:t>的队员们都很努力，积极表现。</w:t>
      </w:r>
    </w:p>
    <w:p w14:paraId="0DD596AD"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他们确实输得很惨，但一些积极的东西开始在他们身上展现出来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Maggie</w:t>
      </w:r>
      <w:r>
        <w:rPr>
          <w:rFonts w:ascii="Times New Roman" w:eastAsia="宋体" w:hAnsi="Times New Roman" w:cs="Times New Roman"/>
          <w:color w:val="FF0000"/>
          <w:szCs w:val="22"/>
        </w:rPr>
        <w:t>的队伍体现出的积极的品质，以及比赛结束后大家虽然失败了，但是非常开心，他们从中获得的感悟。</w:t>
      </w:r>
    </w:p>
    <w:p w14:paraId="56022225"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w:t>
      </w:r>
      <w:r>
        <w:rPr>
          <w:rFonts w:ascii="Times New Roman" w:eastAsia="宋体" w:hAnsi="Times New Roman" w:cs="Times New Roman"/>
          <w:color w:val="FF0000"/>
          <w:szCs w:val="22"/>
        </w:rPr>
        <w:t>Maggie</w:t>
      </w:r>
      <w:r>
        <w:rPr>
          <w:rFonts w:ascii="Times New Roman" w:eastAsia="宋体" w:hAnsi="Times New Roman" w:cs="Times New Roman"/>
          <w:color w:val="FF0000"/>
          <w:szCs w:val="22"/>
        </w:rPr>
        <w:t>的队伍进入球场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受到轻视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努力表现</w:t>
      </w:r>
      <w:r>
        <w:rPr>
          <w:rFonts w:ascii="Times New Roman" w:eastAsia="宋体" w:hAnsi="Times New Roman" w:cs="Times New Roman"/>
          <w:color w:val="FF0000"/>
          <w:szCs w:val="22"/>
        </w:rPr>
        <w:t>——</w:t>
      </w:r>
      <w:r>
        <w:rPr>
          <w:rFonts w:ascii="Times New Roman" w:eastAsia="宋体" w:hAnsi="Times New Roman" w:cs="Times New Roman"/>
          <w:color w:val="FF0000"/>
          <w:szCs w:val="22"/>
        </w:rPr>
        <w:t>输掉比赛</w:t>
      </w:r>
      <w:r>
        <w:rPr>
          <w:rFonts w:ascii="Times New Roman" w:eastAsia="宋体" w:hAnsi="Times New Roman" w:cs="Times New Roman"/>
          <w:color w:val="FF0000"/>
          <w:szCs w:val="22"/>
        </w:rPr>
        <w:t>——</w:t>
      </w:r>
      <w:r>
        <w:rPr>
          <w:rFonts w:ascii="Times New Roman" w:eastAsia="宋体" w:hAnsi="Times New Roman" w:cs="Times New Roman"/>
          <w:color w:val="FF0000"/>
          <w:szCs w:val="22"/>
        </w:rPr>
        <w:t>积极品质</w:t>
      </w:r>
      <w:r>
        <w:rPr>
          <w:rFonts w:ascii="Times New Roman" w:eastAsia="宋体" w:hAnsi="Times New Roman" w:cs="Times New Roman"/>
          <w:color w:val="FF0000"/>
          <w:szCs w:val="22"/>
        </w:rPr>
        <w:t>——</w:t>
      </w:r>
      <w:r>
        <w:rPr>
          <w:rFonts w:ascii="Times New Roman" w:eastAsia="宋体" w:hAnsi="Times New Roman" w:cs="Times New Roman"/>
          <w:color w:val="FF0000"/>
          <w:szCs w:val="22"/>
        </w:rPr>
        <w:t>赛后行为</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2AE4C13B"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24D5BB78"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685A590"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认为：</w:t>
      </w:r>
      <w:r>
        <w:rPr>
          <w:rFonts w:ascii="Times New Roman" w:eastAsia="宋体" w:hAnsi="Times New Roman" w:cs="Times New Roman"/>
          <w:color w:val="FF0000"/>
          <w:szCs w:val="22"/>
        </w:rPr>
        <w:t>assume/think</w:t>
      </w:r>
    </w:p>
    <w:p w14:paraId="402D5D47"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展现：</w:t>
      </w:r>
      <w:r>
        <w:rPr>
          <w:rFonts w:ascii="Times New Roman" w:eastAsia="宋体" w:hAnsi="Times New Roman" w:cs="Times New Roman"/>
          <w:color w:val="FF0000"/>
          <w:szCs w:val="22"/>
        </w:rPr>
        <w:t>display/present/demonstrate</w:t>
      </w:r>
    </w:p>
    <w:p w14:paraId="27605013"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放弃：</w:t>
      </w:r>
      <w:r>
        <w:rPr>
          <w:rFonts w:ascii="Times New Roman" w:eastAsia="宋体" w:hAnsi="Times New Roman" w:cs="Times New Roman"/>
          <w:color w:val="FF0000"/>
          <w:szCs w:val="22"/>
        </w:rPr>
        <w:t>give up/quit</w:t>
      </w:r>
    </w:p>
    <w:p w14:paraId="34ECB63B"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④</w:t>
      </w:r>
      <w:r>
        <w:rPr>
          <w:rFonts w:ascii="Times New Roman" w:eastAsia="宋体" w:hAnsi="Times New Roman" w:cs="Times New Roman"/>
          <w:color w:val="FF0000"/>
          <w:szCs w:val="22"/>
        </w:rPr>
        <w:t>转变：</w:t>
      </w:r>
      <w:r>
        <w:rPr>
          <w:rFonts w:ascii="Times New Roman" w:eastAsia="宋体" w:hAnsi="Times New Roman" w:cs="Times New Roman"/>
          <w:color w:val="FF0000"/>
          <w:szCs w:val="22"/>
        </w:rPr>
        <w:t>transform/shift/change</w:t>
      </w:r>
    </w:p>
    <w:p w14:paraId="7817BA4A"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⑤</w:t>
      </w:r>
      <w:r>
        <w:rPr>
          <w:rFonts w:ascii="Times New Roman" w:eastAsia="宋体" w:hAnsi="Times New Roman" w:cs="Times New Roman"/>
          <w:color w:val="FF0000"/>
          <w:szCs w:val="22"/>
        </w:rPr>
        <w:t>宣布：</w:t>
      </w:r>
      <w:r>
        <w:rPr>
          <w:rFonts w:ascii="Times New Roman" w:eastAsia="宋体" w:hAnsi="Times New Roman" w:cs="Times New Roman"/>
          <w:color w:val="FF0000"/>
          <w:szCs w:val="22"/>
        </w:rPr>
        <w:t>declare/announce</w:t>
      </w:r>
    </w:p>
    <w:p w14:paraId="4152A650"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⑥</w:t>
      </w:r>
      <w:r>
        <w:rPr>
          <w:rFonts w:ascii="Times New Roman" w:eastAsia="宋体" w:hAnsi="Times New Roman" w:cs="Times New Roman"/>
          <w:color w:val="FF0000"/>
          <w:szCs w:val="22"/>
        </w:rPr>
        <w:t>决定：</w:t>
      </w:r>
      <w:r>
        <w:rPr>
          <w:rFonts w:ascii="Times New Roman" w:eastAsia="宋体" w:hAnsi="Times New Roman" w:cs="Times New Roman"/>
          <w:color w:val="FF0000"/>
          <w:szCs w:val="22"/>
        </w:rPr>
        <w:t>determine/decide</w:t>
      </w:r>
    </w:p>
    <w:p w14:paraId="1AC3279A"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4BD2FEEF"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①</w:t>
      </w:r>
      <w:r>
        <w:rPr>
          <w:rFonts w:ascii="Times New Roman" w:eastAsia="宋体" w:hAnsi="Times New Roman" w:cs="Times New Roman"/>
          <w:color w:val="FF0000"/>
          <w:szCs w:val="22"/>
        </w:rPr>
        <w:t>兴奋：</w:t>
      </w:r>
      <w:r>
        <w:rPr>
          <w:rFonts w:ascii="Times New Roman" w:eastAsia="宋体" w:hAnsi="Times New Roman" w:cs="Times New Roman"/>
          <w:color w:val="FF0000"/>
          <w:szCs w:val="22"/>
        </w:rPr>
        <w:t>excitement/thrill</w:t>
      </w:r>
    </w:p>
    <w:p w14:paraId="788AF54E"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快乐：</w:t>
      </w:r>
      <w:r>
        <w:rPr>
          <w:rFonts w:ascii="Times New Roman" w:eastAsia="宋体" w:hAnsi="Times New Roman" w:cs="Times New Roman"/>
          <w:color w:val="FF0000"/>
          <w:szCs w:val="22"/>
        </w:rPr>
        <w:t>joy/delight/happiness</w:t>
      </w:r>
    </w:p>
    <w:p w14:paraId="05F1B36A"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The other teams looked at them with scornful smiles, assuming that the game would be a quick and easy victory.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247CA993"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It enlightened them that victory was not solely determined by the scoreboard, but about the journey and the spirit of teamwork.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引导主语从句</w:t>
      </w:r>
      <w:r>
        <w:rPr>
          <w:rFonts w:ascii="Times New Roman" w:eastAsia="宋体" w:hAnsi="Times New Roman" w:cs="Times New Roman"/>
          <w:color w:val="FF0000"/>
          <w:szCs w:val="22"/>
        </w:rPr>
        <w:t>)</w:t>
      </w:r>
    </w:p>
    <w:p w14:paraId="5D822B7E"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福建莆田</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65CB585D"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 powerful storm erupted in North Carolina, causing many roads to be severely damaged and some houses to collapse. In the aftermath of the terrible storm, an animal protection society discovered a surprise at their booster that both broke and warmed their hearts.</w:t>
      </w:r>
    </w:p>
    <w:p w14:paraId="4509CE96"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surprise was that a group of baby dogs were left with a sad note, revealing a tale of sympathy in the hardship. The note, written by a homeless man, explained that the heartbreaking circumstances led him to adopt the baby dogs. He regularly fed their mother dog, but he discovered that she had unfortunately been hit by a car. Despite his own homelessness, he had provided the baby dogs with a chance to have a better life. However, the storm destroyed his temporary residence, and he had to leave them at th</w:t>
      </w:r>
      <w:r>
        <w:rPr>
          <w:rFonts w:ascii="Times New Roman" w:eastAsia="宋体" w:hAnsi="Times New Roman" w:cs="Times New Roman"/>
          <w:szCs w:val="22"/>
        </w:rPr>
        <w:t>e animal protection society’s doorstep with a heartfelt request for help.</w:t>
      </w:r>
    </w:p>
    <w:p w14:paraId="2447326D"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note read, “Please help! I was sad to find a local homeless dog that I used to feed when I could, dead by the road. What made me sadder was that her babies were left homeless. I’m sorry for leaving them like this, but I am also homeless and cannot afford to look after them. My heart breaks for them and their mother. I just want them to be taken good care of. I know that it’s wrong to abandon them. But please don’t think poorly of me. I really don t have any other choice. Sincerely, a homeless man, Georg</w:t>
      </w:r>
      <w:r>
        <w:rPr>
          <w:rFonts w:ascii="Times New Roman" w:eastAsia="宋体" w:hAnsi="Times New Roman" w:cs="Times New Roman"/>
          <w:szCs w:val="22"/>
        </w:rPr>
        <w:t>e.”</w:t>
      </w:r>
    </w:p>
    <w:p w14:paraId="5A664295"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David, who was in charge of the animal protection society, posted the story, on the social media pages, expressing gratitude to the homeless man and admiration for his selfless act. David assured nim that his kindness, had not gone unnoticed and promised to honor his gesture by offering the baby dogs the love and care they would deserve. David also gave an invitation to him which read, “If you would like, please come to the animal protection society to see how the baby </w:t>
      </w:r>
      <w:r>
        <w:rPr>
          <w:rFonts w:ascii="Times New Roman" w:eastAsia="宋体" w:hAnsi="Times New Roman" w:cs="Times New Roman"/>
          <w:szCs w:val="22"/>
        </w:rPr>
        <w:lastRenderedPageBreak/>
        <w:t>dogs will live, and I think that they will be glad to see you again!”</w:t>
      </w:r>
    </w:p>
    <w:p w14:paraId="201536CE"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8E44D28"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1970ECF2"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C3ECB98"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 few days later, George, the homeless man, walked into the animal protection society.</w:t>
      </w:r>
    </w:p>
    <w:p w14:paraId="30154B3B"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F3D513"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Then George and David started looking for new homes for the baby dogs.</w:t>
      </w:r>
    </w:p>
    <w:p w14:paraId="14420E0D"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21BB86"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3A23E35D"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 few days later, George, the homeless man, walked into the animal protection society. He introduced himself as the guy who had left behind the baby dogs. The staff welcomed him warmly and spoke highly of his action. They took him to see the baby dogs. He was touched to see them grow up a little. Then he met David and offered to be a volunteer to care for them. David accepted his request and provided him with food and accommodation. As a result, George devoted himself to looking after the baby dogs before t</w:t>
      </w:r>
      <w:r>
        <w:rPr>
          <w:rFonts w:ascii="Times New Roman" w:eastAsia="宋体" w:hAnsi="Times New Roman" w:cs="Times New Roman"/>
          <w:color w:val="FF0000"/>
          <w:szCs w:val="22"/>
        </w:rPr>
        <w:t>hey found new owners.</w:t>
      </w:r>
    </w:p>
    <w:p w14:paraId="0DD63EE7"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Then George and </w:t>
      </w:r>
      <w:r>
        <w:rPr>
          <w:rFonts w:ascii="Times New Roman" w:eastAsia="宋体" w:hAnsi="Times New Roman" w:cs="Times New Roman"/>
          <w:color w:val="FF0000"/>
          <w:szCs w:val="22"/>
        </w:rPr>
        <w:t xml:space="preserve">David started looking for new homes for the baby dogs. They posted pictures of the baby dogs online and told the heart-warming story. Many people were impressed by the homeless man’s behavior, and they were happy to adopt these dogs. Soon each baby dog had a new home. The homeless man realized his wish. David suggested that George continue to </w:t>
      </w:r>
      <w:r>
        <w:rPr>
          <w:rFonts w:ascii="Times New Roman" w:eastAsia="宋体" w:hAnsi="Times New Roman" w:cs="Times New Roman"/>
          <w:color w:val="FF0000"/>
          <w:szCs w:val="22"/>
        </w:rPr>
        <w:lastRenderedPageBreak/>
        <w:t>act as the animal caregiver, and George agreed. It was George’s kindness that made him find not only a new home for the baby dogs, but also a new job for himself.</w:t>
      </w:r>
    </w:p>
    <w:p w14:paraId="6F37EEC5"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故事发展为线索展开，讲述了流浪汉乔治收养了失去母亲的一群小狗，但在北卡罗来纳州爆发了一场强大的风暴后，乔治临时住所被毁，无法养这些小狗，只能把它们留在动物保护协会的门口，请求帮助，负责动物保护协会的大卫在社交媒体页面上发布了这个故事，对这位流浪汉表示感谢，希望他可以来看小狗。</w:t>
      </w:r>
    </w:p>
    <w:p w14:paraId="4FCFE703"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75DE4A35"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几天后，流浪汉乔治走进了动物保护协会。</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可知，第一段可描写动物保护协会工作人员热情招待乔治，赞扬他的行为，带乔治去看小狗，乔治遇到大卫后提出愿意当志愿者来照顾小狗，大卫欣然同意，一起给小狗找新家。</w:t>
      </w:r>
    </w:p>
    <w:p w14:paraId="6BD1D793"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然后乔治和大卫开始为小狗寻找新家。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可知，第二段可描写网上发布信息给小狗找新家，网友知道流浪汉乔治和小狗间的暖心故事，纷纷领养小狗，正因为乔治的善良，他在动物保护协会获得了一份正式工作。</w:t>
      </w:r>
    </w:p>
    <w:p w14:paraId="6C481A36"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续写线索：流浪汉乔治来到动物保护协会</w:t>
      </w:r>
      <w:r>
        <w:rPr>
          <w:rFonts w:ascii="Times New Roman" w:eastAsia="宋体" w:hAnsi="Times New Roman" w:cs="Times New Roman"/>
          <w:color w:val="FF0000"/>
          <w:szCs w:val="22"/>
        </w:rPr>
        <w:t>——</w:t>
      </w:r>
      <w:r>
        <w:rPr>
          <w:rFonts w:ascii="Times New Roman" w:eastAsia="宋体" w:hAnsi="Times New Roman" w:cs="Times New Roman"/>
          <w:color w:val="FF0000"/>
          <w:szCs w:val="22"/>
        </w:rPr>
        <w:t>工作人员热情招待乔治</w:t>
      </w:r>
      <w:r>
        <w:rPr>
          <w:rFonts w:ascii="Times New Roman" w:eastAsia="宋体" w:hAnsi="Times New Roman" w:cs="Times New Roman"/>
          <w:color w:val="FF0000"/>
          <w:szCs w:val="22"/>
        </w:rPr>
        <w:t>——</w:t>
      </w:r>
      <w:r>
        <w:rPr>
          <w:rFonts w:ascii="Times New Roman" w:eastAsia="宋体" w:hAnsi="Times New Roman" w:cs="Times New Roman"/>
          <w:color w:val="FF0000"/>
          <w:szCs w:val="22"/>
        </w:rPr>
        <w:t>带乔治去看小狗</w:t>
      </w:r>
      <w:r>
        <w:rPr>
          <w:rFonts w:ascii="Times New Roman" w:eastAsia="宋体" w:hAnsi="Times New Roman" w:cs="Times New Roman"/>
          <w:color w:val="FF0000"/>
          <w:szCs w:val="22"/>
        </w:rPr>
        <w:t>——</w:t>
      </w:r>
      <w:r>
        <w:rPr>
          <w:rFonts w:ascii="Times New Roman" w:eastAsia="宋体" w:hAnsi="Times New Roman" w:cs="Times New Roman"/>
          <w:color w:val="FF0000"/>
          <w:szCs w:val="22"/>
        </w:rPr>
        <w:t>大卫同意乔治自愿照顾小狗，一起给小狗找新家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二人开始为小狗寻找新家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网上发布信息后，网友纷纷领养小狗</w:t>
      </w:r>
      <w:r>
        <w:rPr>
          <w:rFonts w:ascii="Times New Roman" w:eastAsia="宋体" w:hAnsi="Times New Roman" w:cs="Times New Roman"/>
          <w:color w:val="FF0000"/>
          <w:szCs w:val="22"/>
        </w:rPr>
        <w:t>——</w:t>
      </w:r>
      <w:r>
        <w:rPr>
          <w:rFonts w:ascii="Times New Roman" w:eastAsia="宋体" w:hAnsi="Times New Roman" w:cs="Times New Roman"/>
          <w:color w:val="FF0000"/>
          <w:szCs w:val="22"/>
        </w:rPr>
        <w:t>乔治在动物保护协会获得一份正式工作</w:t>
      </w:r>
    </w:p>
    <w:p w14:paraId="2522748B"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35DDB3C4"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154633AF"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高度评价：</w:t>
      </w:r>
      <w:r>
        <w:rPr>
          <w:rFonts w:ascii="Times New Roman" w:eastAsia="宋体" w:hAnsi="Times New Roman" w:cs="Times New Roman"/>
          <w:color w:val="FF0000"/>
          <w:szCs w:val="22"/>
        </w:rPr>
        <w:t>speak highly of/pay high tribute to</w:t>
      </w:r>
    </w:p>
    <w:p w14:paraId="41396D02"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照顾：</w:t>
      </w:r>
      <w:r>
        <w:rPr>
          <w:rFonts w:ascii="Times New Roman" w:eastAsia="宋体" w:hAnsi="Times New Roman" w:cs="Times New Roman"/>
          <w:color w:val="FF0000"/>
          <w:szCs w:val="22"/>
        </w:rPr>
        <w:t>care for/look after/take care of</w:t>
      </w:r>
    </w:p>
    <w:p w14:paraId="5317B48D"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实现：</w:t>
      </w:r>
      <w:r>
        <w:rPr>
          <w:rFonts w:ascii="Times New Roman" w:eastAsia="宋体" w:hAnsi="Times New Roman" w:cs="Times New Roman"/>
          <w:color w:val="FF0000"/>
          <w:szCs w:val="22"/>
        </w:rPr>
        <w:t>realize/achieve</w:t>
      </w:r>
    </w:p>
    <w:p w14:paraId="4F76625C"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BA834CC"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感动的：</w:t>
      </w:r>
      <w:r>
        <w:rPr>
          <w:rFonts w:ascii="Times New Roman" w:eastAsia="宋体" w:hAnsi="Times New Roman" w:cs="Times New Roman"/>
          <w:color w:val="FF0000"/>
          <w:szCs w:val="22"/>
        </w:rPr>
        <w:t>touched/moved</w:t>
      </w:r>
    </w:p>
    <w:p w14:paraId="4EFE33A0"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高兴的：</w:t>
      </w:r>
      <w:r>
        <w:rPr>
          <w:rFonts w:ascii="Times New Roman" w:eastAsia="宋体" w:hAnsi="Times New Roman" w:cs="Times New Roman"/>
          <w:color w:val="FF0000"/>
          <w:szCs w:val="22"/>
        </w:rPr>
        <w:t>happy/delighted</w:t>
      </w:r>
    </w:p>
    <w:p w14:paraId="090F5FD7"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He introduced himself as the guy who had left behind the baby dogs.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引导的限制性定语从句</w:t>
      </w:r>
      <w:r>
        <w:rPr>
          <w:rFonts w:ascii="Times New Roman" w:eastAsia="宋体" w:hAnsi="Times New Roman" w:cs="Times New Roman"/>
          <w:color w:val="FF0000"/>
          <w:szCs w:val="22"/>
        </w:rPr>
        <w:t>)</w:t>
      </w:r>
    </w:p>
    <w:p w14:paraId="2DDC5EFF"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David suggested that </w:t>
      </w:r>
      <w:r>
        <w:rPr>
          <w:rFonts w:ascii="Times New Roman" w:eastAsia="宋体" w:hAnsi="Times New Roman" w:cs="Times New Roman"/>
          <w:color w:val="FF0000"/>
          <w:szCs w:val="22"/>
        </w:rPr>
        <w:t>George continue to act as the animal caregiver, and George agreed.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引导的宾语从句和虚拟语气</w:t>
      </w:r>
      <w:r>
        <w:rPr>
          <w:rFonts w:ascii="Times New Roman" w:eastAsia="宋体" w:hAnsi="Times New Roman" w:cs="Times New Roman"/>
          <w:color w:val="FF0000"/>
          <w:szCs w:val="22"/>
        </w:rPr>
        <w:t>)</w:t>
      </w:r>
    </w:p>
    <w:p w14:paraId="7A3536B3"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辽宁</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w:t>
      </w:r>
      <w:r>
        <w:rPr>
          <w:rFonts w:ascii="Times New Roman" w:eastAsia="宋体" w:hAnsi="Times New Roman" w:cs="Times New Roman"/>
          <w:szCs w:val="22"/>
        </w:rPr>
        <w:lastRenderedPageBreak/>
        <w:t>成一篇完整的短文。</w:t>
      </w:r>
    </w:p>
    <w:p w14:paraId="6680579A"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Life is a series of unpredictable events. One man, who suffered a severe injury while on the job, underwent a life-changing and first-of-its-kind medical procedure, and the trials and hardships have changed his entire outlook. James, a 46-year-old Arkansas native, was familiar with what it was like to go through such situations and turn into a changed man, both on the inside and the outside. </w:t>
      </w:r>
    </w:p>
    <w:p w14:paraId="64ADA268"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It was one day in June when James had his entire life changed forever. While on the job, James was attempting to transfer wires to a new electrical pole. However, James’s face touched a live wire, sending more than 7,000 volts of electricity into his body. </w:t>
      </w:r>
    </w:p>
    <w:p w14:paraId="743C6C76"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injuries from the incident were deadly. Half of his face was blown off. He was left without his left eye and his nose. Additionally, doctors had to remove part of his arm and several of his teeth. That period was an extremely difficult time for James and his family. </w:t>
      </w:r>
    </w:p>
    <w:p w14:paraId="4D19CE4C"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injury had left him unable to eat solid food. The only way for him to consume food was to sip (</w:t>
      </w:r>
      <w:r>
        <w:rPr>
          <w:rFonts w:ascii="Times New Roman" w:eastAsia="宋体" w:hAnsi="Times New Roman" w:cs="Times New Roman"/>
          <w:szCs w:val="22"/>
        </w:rPr>
        <w:t>吸</w:t>
      </w:r>
      <w:r>
        <w:rPr>
          <w:rFonts w:ascii="Times New Roman" w:eastAsia="宋体" w:hAnsi="Times New Roman" w:cs="Times New Roman"/>
          <w:szCs w:val="22"/>
        </w:rPr>
        <w:t xml:space="preserve">) soup from a straw. He ended up losing more than 70 pounds. </w:t>
      </w:r>
    </w:p>
    <w:p w14:paraId="720C14F2"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James, a husband and a father of one kid, often questioned the entire situation. “I got pretty down and went through the whole ‘Why me?’ I broke down, and I cried,” James said. </w:t>
      </w:r>
    </w:p>
    <w:p w14:paraId="548C71DD"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then James and his family received a little hope. They learned about the possibility of a face and eye transplant (</w:t>
      </w:r>
      <w:r>
        <w:rPr>
          <w:rFonts w:ascii="Times New Roman" w:eastAsia="宋体" w:hAnsi="Times New Roman" w:cs="Times New Roman"/>
          <w:szCs w:val="22"/>
        </w:rPr>
        <w:t>移植</w:t>
      </w:r>
      <w:r>
        <w:rPr>
          <w:rFonts w:ascii="Times New Roman" w:eastAsia="宋体" w:hAnsi="Times New Roman" w:cs="Times New Roman"/>
          <w:szCs w:val="22"/>
        </w:rPr>
        <w:t xml:space="preserve">). James met with the professional doctors. They did a thorough examination about James’s situation and considered about the potential risks. Fortunately, James was judged to be a perfect patient for the transplant. </w:t>
      </w:r>
    </w:p>
    <w:p w14:paraId="2AF8FF22"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D6078A5"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9011BBE"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．请按如下格式在答题纸的相应位置作答。</w:t>
      </w:r>
    </w:p>
    <w:p w14:paraId="6A924500"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So the surgery was ready. </w:t>
      </w:r>
    </w:p>
    <w:p w14:paraId="086E104F"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w:t>
      </w:r>
    </w:p>
    <w:p w14:paraId="01744B1E"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Days later, he was allowed to look into the mirror</w:t>
      </w:r>
      <w:r>
        <w:rPr>
          <w:rFonts w:ascii="Times New Roman" w:eastAsia="宋体" w:hAnsi="Times New Roman" w:cs="Times New Roman"/>
          <w:szCs w:val="22"/>
        </w:rPr>
        <w:t>．</w:t>
      </w:r>
    </w:p>
    <w:p w14:paraId="65727C03"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0C6F2E"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1C123931" w14:textId="77777777" w:rsidR="00B37701" w:rsidRDefault="005C30C9">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So the surgery was ready. After nearly a day in surgery, a dedicated team of medical professionals successfully performed the transplant. James had a new face and a new chance at life. The successful surgery went even better than James had expected. James was able to do everything he could do after the surgery. “I can open my mouth, I can eat, I can taste everything,” he said. No matter how much his appearance could be restored, at least the necessary functions had recovered.</w:t>
      </w:r>
    </w:p>
    <w:p w14:paraId="0228BB7C"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Days later, he was allowed to look into the mirror. He was shocked to see that he looked like a normal person. James realized that he had been given a precious gift. He was grateful for the young organ donor and the doctors. James stated, “There are bad things going on in this world and you can lose hope. But when something like this happens, it brings hope back. It makes you want to be a better person for them.” It was then that he realized “the moment the door is closed, a window is left open to you”.</w:t>
      </w:r>
    </w:p>
    <w:p w14:paraId="6FAD3DBD"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w:t>
      </w:r>
      <w:r>
        <w:rPr>
          <w:rFonts w:ascii="Times New Roman" w:eastAsia="宋体" w:hAnsi="Times New Roman" w:cs="Times New Roman"/>
          <w:color w:val="FF0000"/>
          <w:szCs w:val="22"/>
        </w:rPr>
        <w:t>6</w:t>
      </w:r>
      <w:r>
        <w:rPr>
          <w:rFonts w:ascii="Times New Roman" w:eastAsia="宋体" w:hAnsi="Times New Roman" w:cs="Times New Roman"/>
          <w:color w:val="FF0000"/>
          <w:szCs w:val="22"/>
        </w:rPr>
        <w:t>月的一天，在工作中，詹姆斯试图把电线转移到一个新的电线杆上，结果他的脸碰到了一根带电的电线，导致他的半张脸被炸掉了，他失去了左眼和鼻子，此外，医生不得不切除他的部分手臂和几颗牙齿，对詹姆斯和他的家人来说这是一段极其艰难的时期，幸运的是他们了解了面部和眼睛移植的可能性，并且在经过专业医生的检查后，詹姆斯被认为是移植的最佳人选。</w:t>
      </w:r>
    </w:p>
    <w:p w14:paraId="6426769E"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32A17F04"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手术已经准备好了。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可知，第一段可描写受伤进行的状况如何以及术后对詹姆斯生活的影响。</w:t>
      </w:r>
    </w:p>
    <w:p w14:paraId="78927A57"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几天后，他被允许照镜子。</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可知，第二段可描写作者想陪他一起回家，但他委婉地拒绝。</w:t>
      </w:r>
    </w:p>
    <w:p w14:paraId="266C5D29"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续写线索：手术准备就绪</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进展顺利</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术后影响</w:t>
      </w:r>
      <w:r>
        <w:rPr>
          <w:rFonts w:ascii="Times New Roman" w:eastAsia="宋体" w:hAnsi="Times New Roman" w:cs="Times New Roman"/>
          <w:color w:val="FF0000"/>
          <w:szCs w:val="22"/>
        </w:rPr>
        <w:t>——</w:t>
      </w:r>
      <w:r>
        <w:rPr>
          <w:rFonts w:ascii="Times New Roman" w:eastAsia="宋体" w:hAnsi="Times New Roman" w:cs="Times New Roman"/>
          <w:color w:val="FF0000"/>
          <w:szCs w:val="22"/>
        </w:rPr>
        <w:t>表达感激</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个人感悟</w:t>
      </w:r>
    </w:p>
    <w:p w14:paraId="263EA39F"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4C17C74E"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745CC2F"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执行：</w:t>
      </w:r>
      <w:r>
        <w:rPr>
          <w:rFonts w:ascii="Times New Roman" w:eastAsia="宋体" w:hAnsi="Times New Roman" w:cs="Times New Roman"/>
          <w:color w:val="FF0000"/>
          <w:szCs w:val="22"/>
        </w:rPr>
        <w:t>perform/carry out</w:t>
      </w:r>
    </w:p>
    <w:p w14:paraId="5BB7008A"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恢复健康：</w:t>
      </w:r>
      <w:r>
        <w:rPr>
          <w:rFonts w:ascii="Times New Roman" w:eastAsia="宋体" w:hAnsi="Times New Roman" w:cs="Times New Roman"/>
          <w:color w:val="FF0000"/>
          <w:szCs w:val="22"/>
        </w:rPr>
        <w:t>recovered/stand on one’s feet</w:t>
      </w:r>
    </w:p>
    <w:p w14:paraId="169C8354"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意识到：</w:t>
      </w:r>
      <w:r>
        <w:rPr>
          <w:rFonts w:ascii="Times New Roman" w:eastAsia="宋体" w:hAnsi="Times New Roman" w:cs="Times New Roman"/>
          <w:color w:val="FF0000"/>
          <w:szCs w:val="22"/>
        </w:rPr>
        <w:t>realized/be aware</w:t>
      </w:r>
    </w:p>
    <w:p w14:paraId="0D66F527"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41D77F28"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惊讶：</w:t>
      </w:r>
      <w:r>
        <w:rPr>
          <w:rFonts w:ascii="Times New Roman" w:eastAsia="宋体" w:hAnsi="Times New Roman" w:cs="Times New Roman"/>
          <w:color w:val="FF0000"/>
          <w:szCs w:val="22"/>
        </w:rPr>
        <w:t xml:space="preserve">shocked/amazed/surprised </w:t>
      </w:r>
    </w:p>
    <w:p w14:paraId="0335FEE5"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be grateful/thankful/show gratitude</w:t>
      </w:r>
    </w:p>
    <w:p w14:paraId="4980571B"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James was able to do everything he could do after the surgery.</w:t>
      </w:r>
      <w:r>
        <w:rPr>
          <w:rFonts w:ascii="Times New Roman" w:eastAsia="宋体" w:hAnsi="Times New Roman" w:cs="Times New Roman"/>
          <w:color w:val="FF0000"/>
          <w:szCs w:val="22"/>
        </w:rPr>
        <w:t>（运用了省略关系代词的定语从句）</w:t>
      </w:r>
      <w:r>
        <w:rPr>
          <w:rFonts w:ascii="Times New Roman" w:eastAsia="宋体" w:hAnsi="Times New Roman" w:cs="Times New Roman"/>
          <w:color w:val="FF0000"/>
          <w:szCs w:val="22"/>
        </w:rPr>
        <w:t xml:space="preserve"> </w:t>
      </w:r>
    </w:p>
    <w:p w14:paraId="5B9A7E53"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No matter how much his appearance could be restored, at least the necessary functions had recovered.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no matter how</w:t>
      </w:r>
      <w:r>
        <w:rPr>
          <w:rFonts w:ascii="Times New Roman" w:eastAsia="宋体" w:hAnsi="Times New Roman" w:cs="Times New Roman"/>
          <w:color w:val="FF0000"/>
          <w:szCs w:val="22"/>
        </w:rPr>
        <w:t>引导的让步状语从句）</w:t>
      </w:r>
    </w:p>
    <w:p w14:paraId="50ED2CFD"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 It was then that he realized “the moment the door is closed, a window is left open to you”.</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“it was…that…”</w:t>
      </w:r>
      <w:r>
        <w:rPr>
          <w:rFonts w:ascii="Times New Roman" w:eastAsia="宋体" w:hAnsi="Times New Roman" w:cs="Times New Roman"/>
          <w:color w:val="FF0000"/>
          <w:szCs w:val="22"/>
        </w:rPr>
        <w:t>强调句型）</w:t>
      </w:r>
    </w:p>
    <w:p w14:paraId="35E3C2E6"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湖南长沙</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7DB8B4FD"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husband Kenny and I grew up playing sports. We both worked in the field of physical education and coach youth high school track and field. So, Kenny and I weren’t surprised when our daughter, Becky, showed early athletic promise.</w:t>
      </w:r>
    </w:p>
    <w:p w14:paraId="32043A08"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Watching her outrun other kids on the playground, I knew she was destined for winning medals on the track. Slowly but surely, track took over our lives. Weekends were devoted to training. We stopped taking vacations so the girl wouldn’t miss any practices. We missed her birthdays and family outings. I even restricted the time she could spend hanging out with her friends, which would consume the energy she needed for competition:</w:t>
      </w:r>
    </w:p>
    <w:p w14:paraId="673322F0"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We didn’t really ask Becky if that was what she wanted. Of course she did! Who wouldn’t want to use a God-given talent to the fullest? Occasionally, Becky would open up after a loss, “I </w:t>
      </w:r>
      <w:r>
        <w:rPr>
          <w:rFonts w:ascii="Times New Roman" w:eastAsia="宋体" w:hAnsi="Times New Roman" w:cs="Times New Roman"/>
          <w:szCs w:val="22"/>
        </w:rPr>
        <w:lastRenderedPageBreak/>
        <w:t>wish you were the same even if I have a bad day on the track. I feel like you don’t accept me just for who I am.”</w:t>
      </w:r>
    </w:p>
    <w:p w14:paraId="2FD04FD1"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Honestly, that hurt. In my heart, I knew what she said was true. I could behave more like a coach than a Mom on the sideline. But I didn’t mind. Ensuring her on the track of winning was my only goal. I probably cared more about the medals than she did. By the time Becky started middle school, our family life had revolved around (</w:t>
      </w:r>
      <w:r>
        <w:rPr>
          <w:rFonts w:ascii="Times New Roman" w:eastAsia="宋体" w:hAnsi="Times New Roman" w:cs="Times New Roman"/>
          <w:szCs w:val="22"/>
        </w:rPr>
        <w:t>以</w:t>
      </w:r>
      <w:r>
        <w:rPr>
          <w:rFonts w:ascii="Times New Roman" w:eastAsia="宋体" w:hAnsi="Times New Roman" w:cs="Times New Roman"/>
          <w:szCs w:val="22"/>
        </w:rPr>
        <w:t>……</w:t>
      </w:r>
      <w:r>
        <w:rPr>
          <w:rFonts w:ascii="Times New Roman" w:eastAsia="宋体" w:hAnsi="Times New Roman" w:cs="Times New Roman"/>
          <w:szCs w:val="22"/>
        </w:rPr>
        <w:t>为中心</w:t>
      </w:r>
      <w:r>
        <w:rPr>
          <w:rFonts w:ascii="Times New Roman" w:eastAsia="宋体" w:hAnsi="Times New Roman" w:cs="Times New Roman"/>
          <w:szCs w:val="22"/>
        </w:rPr>
        <w:t>) practices and competitions. I had visions of college scholarships, maybe even the Olympics.</w:t>
      </w:r>
    </w:p>
    <w:p w14:paraId="6592DDB7"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at a regional Junior Olympics qualifying event, she twisted her leg and ended up in a heavy fall, screaming in pain. This was not supposed to happen. Kenny and I pushed her too hard the day before and she attempted to break the record which was clearly beyond her reach.</w:t>
      </w:r>
    </w:p>
    <w:p w14:paraId="4E5098AF"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rushed her to the hospital right away. Never did I imagine sitting in a doctor’s office, staring at the X-ray result as the doctor calmly explained that Becky’s posterior cruciate ligament (</w:t>
      </w:r>
      <w:r>
        <w:rPr>
          <w:rFonts w:ascii="Times New Roman" w:eastAsia="宋体" w:hAnsi="Times New Roman" w:cs="Times New Roman"/>
          <w:szCs w:val="22"/>
        </w:rPr>
        <w:t>后十字韧带</w:t>
      </w:r>
      <w:r>
        <w:rPr>
          <w:rFonts w:ascii="Times New Roman" w:eastAsia="宋体" w:hAnsi="Times New Roman" w:cs="Times New Roman"/>
          <w:szCs w:val="22"/>
        </w:rPr>
        <w:t>) — the thick tissue stabilizing the back of her knee—was torn.</w:t>
      </w:r>
    </w:p>
    <w:p w14:paraId="04FE5E4D"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D745297"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291418C"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798C77C4"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“Her professional career as an athlete was over,” the doctor broke the news to me.</w:t>
      </w:r>
    </w:p>
    <w:p w14:paraId="1CDB873A"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CDF7AA3"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Following the hard-fought recovery, I watched her running with a new attitude.</w:t>
      </w:r>
    </w:p>
    <w:p w14:paraId="14708C65"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C6B59D"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2E322758"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“Her professional career as an athlete was over,” the doctor broke the news to me.</w:t>
      </w:r>
      <w:r>
        <w:rPr>
          <w:rFonts w:ascii="Times New Roman" w:eastAsia="宋体" w:hAnsi="Times New Roman" w:cs="Times New Roman"/>
          <w:color w:val="FF0000"/>
          <w:szCs w:val="22"/>
        </w:rPr>
        <w:t xml:space="preserve"> Just then, my mind went blank. The doctor kept talking about some immediate surgery, but I was lost in enormous guilt. “It’s alright, Mom. We can get through this,” Becky seemed to read my mind. The surgery went smoothly, and the news that physical therapy might bring her back to the track was a delight. Three days a week, Kenny and I drove her to the hospital for therapy. My heart cried out every time Becky struggled through a stretch or an exercise. Beholding her incredible determination, I started to ta</w:t>
      </w:r>
      <w:r>
        <w:rPr>
          <w:rFonts w:ascii="Times New Roman" w:eastAsia="宋体" w:hAnsi="Times New Roman" w:cs="Times New Roman"/>
          <w:color w:val="FF0000"/>
          <w:szCs w:val="22"/>
        </w:rPr>
        <w:t>ke pride in Becky for who she was, not the medals she could have won.</w:t>
      </w:r>
    </w:p>
    <w:p w14:paraId="551C369B"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Following the hard-fought recovery, I watched her running with a new attitude.</w:t>
      </w:r>
      <w:r>
        <w:rPr>
          <w:rFonts w:ascii="Times New Roman" w:eastAsia="宋体" w:hAnsi="Times New Roman" w:cs="Times New Roman"/>
          <w:color w:val="FF0000"/>
          <w:szCs w:val="22"/>
        </w:rPr>
        <w:t xml:space="preserve"> As usual, I was standing on the sideline. But this time I conducted myself like a Mom cheerleading for her daughter rather than a demanding coach. Becky only took baby steps toward regaining her speed and strength. But neither of us worried that she would never be able to pursue a championship. In fact, we started taking family vacations and Becky hung out with her pals like a normal teenager. It was the first time that Becky had actually enjoyed sports and life in years. I realized that perhaps Becky was </w:t>
      </w:r>
      <w:r>
        <w:rPr>
          <w:rFonts w:ascii="Times New Roman" w:eastAsia="宋体" w:hAnsi="Times New Roman" w:cs="Times New Roman"/>
          <w:color w:val="FF0000"/>
          <w:szCs w:val="22"/>
        </w:rPr>
        <w:t>after all not destined for winning medals on the track, but a wholesome life that really counted.</w:t>
      </w:r>
    </w:p>
    <w:p w14:paraId="3667B7C5"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一对运动员夫妻把所有的时间都用来培养自己的孩子进行体育训练，让田径占据一家人的生活，并梦想着有一天自己的孩子参加奥运会，但是孩子受伤后，母亲坐在医生办公室里陷入了沉思。</w:t>
      </w:r>
    </w:p>
    <w:p w14:paraId="4401C3C7"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12C08083"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她的运动员生涯结束了，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医生告诉我这个消息</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可知，第一段可描写女儿的手术进展如何以及作者的内心感受。</w:t>
      </w:r>
    </w:p>
    <w:p w14:paraId="7E0EE58C"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经过艰难的康复后，我看到她以一种新的态度跑步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可知，第二段可描写作者心态的改变以及感悟。</w:t>
      </w:r>
    </w:p>
    <w:p w14:paraId="1C892266"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 xml:space="preserve">2. </w:t>
      </w:r>
      <w:r>
        <w:rPr>
          <w:rFonts w:ascii="Times New Roman" w:eastAsia="宋体" w:hAnsi="Times New Roman" w:cs="Times New Roman"/>
          <w:color w:val="FF0000"/>
          <w:szCs w:val="22"/>
        </w:rPr>
        <w:t>续写线索：医生告知要手术</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作者内疚</w:t>
      </w:r>
      <w:r>
        <w:rPr>
          <w:rFonts w:ascii="Times New Roman" w:eastAsia="宋体" w:hAnsi="Times New Roman" w:cs="Times New Roman"/>
          <w:color w:val="FF0000"/>
          <w:szCs w:val="22"/>
        </w:rPr>
        <w:t>——</w:t>
      </w:r>
      <w:r>
        <w:rPr>
          <w:rFonts w:ascii="Times New Roman" w:eastAsia="宋体" w:hAnsi="Times New Roman" w:cs="Times New Roman"/>
          <w:color w:val="FF0000"/>
          <w:szCs w:val="22"/>
        </w:rPr>
        <w:t>手术顺利</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女儿康复</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作者感悟</w:t>
      </w:r>
    </w:p>
    <w:p w14:paraId="53F96451"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218A5949"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3900189"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看到：</w:t>
      </w:r>
      <w:r>
        <w:rPr>
          <w:rFonts w:ascii="Times New Roman" w:eastAsia="宋体" w:hAnsi="Times New Roman" w:cs="Times New Roman"/>
          <w:color w:val="FF0000"/>
          <w:szCs w:val="22"/>
        </w:rPr>
        <w:t>behold/see</w:t>
      </w:r>
    </w:p>
    <w:p w14:paraId="5697D190"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意识到：</w:t>
      </w:r>
      <w:r>
        <w:rPr>
          <w:rFonts w:ascii="Times New Roman" w:eastAsia="宋体" w:hAnsi="Times New Roman" w:cs="Times New Roman"/>
          <w:color w:val="FF0000"/>
          <w:szCs w:val="22"/>
        </w:rPr>
        <w:t>realize/be aware of</w:t>
      </w:r>
    </w:p>
    <w:p w14:paraId="194F77A1"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尖叫：</w:t>
      </w:r>
      <w:r>
        <w:rPr>
          <w:rFonts w:ascii="Times New Roman" w:eastAsia="宋体" w:hAnsi="Times New Roman" w:cs="Times New Roman"/>
          <w:color w:val="FF0000"/>
          <w:szCs w:val="22"/>
        </w:rPr>
        <w:t>cry out/scream</w:t>
      </w:r>
    </w:p>
    <w:p w14:paraId="18AD07B3"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410D17F2"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为</w:t>
      </w:r>
      <w:r>
        <w:rPr>
          <w:rFonts w:ascii="Times New Roman" w:eastAsia="宋体" w:hAnsi="Times New Roman" w:cs="Times New Roman"/>
          <w:color w:val="FF0000"/>
          <w:szCs w:val="22"/>
        </w:rPr>
        <w:t>……</w:t>
      </w:r>
      <w:r>
        <w:rPr>
          <w:rFonts w:ascii="Times New Roman" w:eastAsia="宋体" w:hAnsi="Times New Roman" w:cs="Times New Roman"/>
          <w:color w:val="FF0000"/>
          <w:szCs w:val="22"/>
        </w:rPr>
        <w:t>骄傲：</w:t>
      </w:r>
      <w:r>
        <w:rPr>
          <w:rFonts w:ascii="Times New Roman" w:eastAsia="宋体" w:hAnsi="Times New Roman" w:cs="Times New Roman"/>
          <w:color w:val="FF0000"/>
          <w:szCs w:val="22"/>
        </w:rPr>
        <w:t>take pride in /be proud of</w:t>
      </w:r>
    </w:p>
    <w:p w14:paraId="2E5C886A"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高兴：</w:t>
      </w:r>
      <w:r>
        <w:rPr>
          <w:rFonts w:ascii="Times New Roman" w:eastAsia="宋体" w:hAnsi="Times New Roman" w:cs="Times New Roman"/>
          <w:color w:val="FF0000"/>
          <w:szCs w:val="22"/>
        </w:rPr>
        <w:t>delight/pleasure</w:t>
      </w:r>
    </w:p>
    <w:p w14:paraId="2EEA1AC2"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 Beholding her incredible determination, I started to take pride in Becky for who she was, not the medals she could have won.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引导宾语从句以及省略关系代词的限制性定语从句</w:t>
      </w:r>
      <w:r>
        <w:rPr>
          <w:rFonts w:ascii="Times New Roman" w:eastAsia="宋体" w:hAnsi="Times New Roman" w:cs="Times New Roman"/>
          <w:color w:val="FF0000"/>
          <w:szCs w:val="22"/>
        </w:rPr>
        <w:t>)</w:t>
      </w:r>
    </w:p>
    <w:p w14:paraId="66114C8E"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realized that perhaps Becky was after all not destined for winning medals on the track, but a wholesome life that really counted.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引导宾语从句以及</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引导限制性定语从句</w:t>
      </w:r>
      <w:r>
        <w:rPr>
          <w:rFonts w:ascii="Times New Roman" w:eastAsia="宋体" w:hAnsi="Times New Roman" w:cs="Times New Roman"/>
          <w:color w:val="FF0000"/>
          <w:szCs w:val="22"/>
        </w:rPr>
        <w:t>)</w:t>
      </w:r>
    </w:p>
    <w:p w14:paraId="40B2D9C0"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28585F63"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the town of Willowbrook, young Sarah was in a state of great excitement. Her school was putting on its annual play, and she had been offered a principal role. The school hall had been abuzz for weeks with rehearsals, prop (</w:t>
      </w:r>
      <w:r>
        <w:rPr>
          <w:rFonts w:ascii="Times New Roman" w:eastAsia="宋体" w:hAnsi="Times New Roman" w:cs="Times New Roman"/>
          <w:szCs w:val="22"/>
        </w:rPr>
        <w:t>道具</w:t>
      </w:r>
      <w:r>
        <w:rPr>
          <w:rFonts w:ascii="Times New Roman" w:eastAsia="宋体" w:hAnsi="Times New Roman" w:cs="Times New Roman"/>
          <w:szCs w:val="22"/>
        </w:rPr>
        <w:t>) preparations, and the students practicing their lines. Sarah had spent countless hours rehearsing, wanting to get every word and movement absolutely right.</w:t>
      </w:r>
    </w:p>
    <w:p w14:paraId="61501B20"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However, underlying her anticipation was a growing sadness. Sarah’s dad, Mr Thompson, worked as an engineer in a big city, and his job often kept him away from home for a long time, which meant he frequently missed out on most of the special moments in Sarah’s life. This play seemed to be another addition to that growing list. He had a vital business meeting on the same day, and Sarah, although understanding, couldn’t help feeling disappointed. Her classmates talked excitedly about their families coming to </w:t>
      </w:r>
      <w:r>
        <w:rPr>
          <w:rFonts w:ascii="Times New Roman" w:eastAsia="宋体" w:hAnsi="Times New Roman" w:cs="Times New Roman"/>
          <w:szCs w:val="22"/>
        </w:rPr>
        <w:t>watch, increasing her sense of loss.</w:t>
      </w:r>
    </w:p>
    <w:p w14:paraId="592D8360"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It was bright and sunny on the day of the play. The school’s hall was noisy with students. </w:t>
      </w:r>
      <w:r>
        <w:rPr>
          <w:rFonts w:ascii="Times New Roman" w:eastAsia="宋体" w:hAnsi="Times New Roman" w:cs="Times New Roman"/>
          <w:szCs w:val="22"/>
        </w:rPr>
        <w:lastRenderedPageBreak/>
        <w:t>Students in costumes rushed about, teachers gave last-minute instructions, and the air was thick with anticipation. Sarah peeped out from behind the curtains and saw the hall filling up with eager parents, siblings, and friends. Every seat was taken, except one — her dad’s.</w:t>
      </w:r>
    </w:p>
    <w:p w14:paraId="4215D12B"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play started on time with Sarah and her classmates’ performance being the first. The actors delivered their lines with passion and the audience responded with laughter and applause at all the right moments. Sarah played her part with a mix of excitement and longing, wishing her dad could see her shine.</w:t>
      </w:r>
    </w:p>
    <w:p w14:paraId="5A06298C"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Halfway through, the host called for a surprise guest to enter. He described him as a “mysterious stranger” whose brief appearance would provide a turning point in the plot. As the lights dimmed slightly and suspenseful music played, a tall figure stepped onto the stage.</w:t>
      </w:r>
    </w:p>
    <w:p w14:paraId="3974D247"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1B3AF48"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75582D8D"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请按如下格式在相应位置作答。</w:t>
      </w:r>
    </w:p>
    <w:p w14:paraId="52D8769A"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Sarah’s heart jumped faster. </w:t>
      </w:r>
    </w:p>
    <w:p w14:paraId="554ADFDD"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47B0D08"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the final scene concluded and the curtains drew to a close, applause thundered through the hall.</w:t>
      </w:r>
    </w:p>
    <w:p w14:paraId="6FAFCD63"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6734DE"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06403B1"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 xml:space="preserve">Sarah’s heart jumped faster. The </w:t>
      </w:r>
      <w:r>
        <w:rPr>
          <w:rFonts w:ascii="Times New Roman" w:eastAsia="宋体" w:hAnsi="Times New Roman" w:cs="Times New Roman"/>
          <w:color w:val="FF0000"/>
          <w:szCs w:val="22"/>
        </w:rPr>
        <w:t>“mysterious stranger” was none other than her dad! The audience erupted in whispers and applause. Mr Thompson, looking slightly out of place but beaming, played his part perfectly. At a loss, Sarah struggled to stay calm, but a supportive nod from her dad helped her regain her calm. Their unexpected on-stage collaboration was brief but filled with genuine emotion, making it the most memorable part of the play.</w:t>
      </w:r>
    </w:p>
    <w:p w14:paraId="17EE4504"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When the final scene concluded and the curtains drew to a close, applause thundered through the hall. Sarah, with tears in her eyes, rushed to hug her dad. “You made it,” she whispered. “I wouldn’t miss it,” he replied, his eyes shining with pride. After the play, parents and students approached Sarah, not just to congratulate her, but also to share how moved they were by Mr Thompson’s unexpected appearance. That evening in Willow brook, the community didn’t just witness a school play; they saw a moving plo</w:t>
      </w:r>
      <w:r>
        <w:rPr>
          <w:rFonts w:ascii="Times New Roman" w:eastAsia="宋体" w:hAnsi="Times New Roman" w:cs="Times New Roman"/>
          <w:color w:val="FF0000"/>
          <w:szCs w:val="22"/>
        </w:rPr>
        <w:t>t between a father and a daughter. Long after the play was forgotten, residents would recall the heartwarming twist that made the play truly unforgettable.</w:t>
      </w:r>
    </w:p>
    <w:p w14:paraId="2ADA6846"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以及事件发展的时间顺序为线索，讲述了萨拉正处于极度兴奋的状态。她所在的学校正在上演一年一度的戏剧，她被邀请担任主要角色。莎拉的父亲汤普森先生在一个大城市做工程师，经常错过萨拉的重要时刻。演出的那天萨拉非常期待爸爸能够来到演出现场。在演出的中途一位</w:t>
      </w:r>
      <w:r>
        <w:rPr>
          <w:rFonts w:ascii="Times New Roman" w:eastAsia="宋体" w:hAnsi="Times New Roman" w:cs="Times New Roman"/>
          <w:color w:val="FF0000"/>
          <w:szCs w:val="22"/>
        </w:rPr>
        <w:t>“</w:t>
      </w:r>
      <w:r>
        <w:rPr>
          <w:rFonts w:ascii="Times New Roman" w:eastAsia="宋体" w:hAnsi="Times New Roman" w:cs="Times New Roman"/>
          <w:color w:val="FF0000"/>
          <w:szCs w:val="22"/>
        </w:rPr>
        <w:t>神秘的陌生人</w:t>
      </w:r>
      <w:r>
        <w:rPr>
          <w:rFonts w:ascii="Times New Roman" w:eastAsia="宋体" w:hAnsi="Times New Roman" w:cs="Times New Roman"/>
          <w:color w:val="FF0000"/>
          <w:szCs w:val="22"/>
        </w:rPr>
        <w:t>”</w:t>
      </w:r>
      <w:r>
        <w:rPr>
          <w:rFonts w:ascii="Times New Roman" w:eastAsia="宋体" w:hAnsi="Times New Roman" w:cs="Times New Roman"/>
          <w:color w:val="FF0000"/>
          <w:szCs w:val="22"/>
        </w:rPr>
        <w:t>也就是萨拉的爸爸来到了现场。</w:t>
      </w:r>
    </w:p>
    <w:p w14:paraId="17DF01A8"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614F46DF"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萨拉的心跳得更快了。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可知，本段描述的是萨拉的爸爸来到了演出的现场，萨拉激动的内心。</w:t>
      </w:r>
    </w:p>
    <w:p w14:paraId="395EC5BC"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当最后一幕结束，幕布落下时，雷鸣般的掌声响彻大厅。</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可知，本段描述的是演出结束后爸爸与萨拉的互动。</w:t>
      </w:r>
    </w:p>
    <w:p w14:paraId="03D48648"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续写线索：心跳</w:t>
      </w:r>
      <w:r>
        <w:rPr>
          <w:rFonts w:ascii="Times New Roman" w:eastAsia="宋体" w:hAnsi="Times New Roman" w:cs="Times New Roman"/>
          <w:color w:val="FF0000"/>
          <w:szCs w:val="22"/>
        </w:rPr>
        <w:t>——</w:t>
      </w:r>
      <w:r>
        <w:rPr>
          <w:rFonts w:ascii="Times New Roman" w:eastAsia="宋体" w:hAnsi="Times New Roman" w:cs="Times New Roman"/>
          <w:color w:val="FF0000"/>
          <w:szCs w:val="22"/>
        </w:rPr>
        <w:t>爆发出窃窃私语和掌</w:t>
      </w:r>
      <w:r>
        <w:rPr>
          <w:rFonts w:ascii="Times New Roman" w:eastAsia="宋体" w:hAnsi="Times New Roman" w:cs="Times New Roman"/>
          <w:color w:val="FF0000"/>
          <w:szCs w:val="22"/>
        </w:rPr>
        <w:t>——</w:t>
      </w:r>
      <w:r>
        <w:rPr>
          <w:rFonts w:ascii="Times New Roman" w:eastAsia="宋体" w:hAnsi="Times New Roman" w:cs="Times New Roman"/>
          <w:color w:val="FF0000"/>
          <w:szCs w:val="22"/>
        </w:rPr>
        <w:t>保持镇静</w:t>
      </w:r>
      <w:r>
        <w:rPr>
          <w:rFonts w:ascii="Times New Roman" w:eastAsia="宋体" w:hAnsi="Times New Roman" w:cs="Times New Roman"/>
          <w:color w:val="FF0000"/>
          <w:szCs w:val="22"/>
        </w:rPr>
        <w:t>——</w:t>
      </w:r>
      <w:r>
        <w:rPr>
          <w:rFonts w:ascii="Times New Roman" w:eastAsia="宋体" w:hAnsi="Times New Roman" w:cs="Times New Roman"/>
          <w:color w:val="FF0000"/>
          <w:szCs w:val="22"/>
        </w:rPr>
        <w:t>点头</w:t>
      </w:r>
      <w:r>
        <w:rPr>
          <w:rFonts w:ascii="Times New Roman" w:eastAsia="宋体" w:hAnsi="Times New Roman" w:cs="Times New Roman"/>
          <w:color w:val="FF0000"/>
          <w:szCs w:val="22"/>
        </w:rPr>
        <w:t>——</w:t>
      </w:r>
      <w:r>
        <w:rPr>
          <w:rFonts w:ascii="Times New Roman" w:eastAsia="宋体" w:hAnsi="Times New Roman" w:cs="Times New Roman"/>
          <w:color w:val="FF0000"/>
          <w:szCs w:val="22"/>
        </w:rPr>
        <w:t>拥抱爸爸</w:t>
      </w:r>
      <w:r>
        <w:rPr>
          <w:rFonts w:ascii="Times New Roman" w:eastAsia="宋体" w:hAnsi="Times New Roman" w:cs="Times New Roman"/>
          <w:color w:val="FF0000"/>
          <w:szCs w:val="22"/>
        </w:rPr>
        <w:t>——</w:t>
      </w:r>
      <w:r>
        <w:rPr>
          <w:rFonts w:ascii="Times New Roman" w:eastAsia="宋体" w:hAnsi="Times New Roman" w:cs="Times New Roman"/>
          <w:color w:val="FF0000"/>
          <w:szCs w:val="22"/>
        </w:rPr>
        <w:t>表示祝贺</w:t>
      </w:r>
    </w:p>
    <w:p w14:paraId="0B30287D"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518DFCF4"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F2E09A9"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心跳：</w:t>
      </w:r>
      <w:r>
        <w:rPr>
          <w:rFonts w:ascii="Times New Roman" w:eastAsia="宋体" w:hAnsi="Times New Roman" w:cs="Times New Roman"/>
          <w:color w:val="FF0000"/>
          <w:szCs w:val="22"/>
        </w:rPr>
        <w:t>heart jump/ heart beat</w:t>
      </w:r>
    </w:p>
    <w:p w14:paraId="34357D40"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拥抱：</w:t>
      </w:r>
      <w:r>
        <w:rPr>
          <w:rFonts w:ascii="Times New Roman" w:eastAsia="宋体" w:hAnsi="Times New Roman" w:cs="Times New Roman"/>
          <w:color w:val="FF0000"/>
          <w:szCs w:val="22"/>
        </w:rPr>
        <w:t>hug/embrace</w:t>
      </w:r>
    </w:p>
    <w:p w14:paraId="0312C676"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感动：</w:t>
      </w:r>
      <w:r>
        <w:rPr>
          <w:rFonts w:ascii="Times New Roman" w:eastAsia="宋体" w:hAnsi="Times New Roman" w:cs="Times New Roman"/>
          <w:color w:val="FF0000"/>
          <w:szCs w:val="22"/>
        </w:rPr>
        <w:t>move/touch</w:t>
      </w:r>
    </w:p>
    <w:p w14:paraId="025457EA"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情绪类</w:t>
      </w:r>
    </w:p>
    <w:p w14:paraId="78BD6494"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哭泣：</w:t>
      </w:r>
      <w:r>
        <w:rPr>
          <w:rFonts w:ascii="Times New Roman" w:eastAsia="宋体" w:hAnsi="Times New Roman" w:cs="Times New Roman"/>
          <w:color w:val="FF0000"/>
          <w:szCs w:val="22"/>
        </w:rPr>
        <w:t>tears in eyes/ cry</w:t>
      </w:r>
    </w:p>
    <w:p w14:paraId="14C877ED"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自豪：</w:t>
      </w:r>
      <w:r>
        <w:rPr>
          <w:rFonts w:ascii="Times New Roman" w:eastAsia="宋体" w:hAnsi="Times New Roman" w:cs="Times New Roman"/>
          <w:color w:val="FF0000"/>
          <w:szCs w:val="22"/>
        </w:rPr>
        <w:t xml:space="preserve">pride/ be proud of/ take </w:t>
      </w:r>
      <w:r>
        <w:rPr>
          <w:rFonts w:ascii="Times New Roman" w:eastAsia="宋体" w:hAnsi="Times New Roman" w:cs="Times New Roman"/>
          <w:color w:val="FF0000"/>
          <w:szCs w:val="22"/>
        </w:rPr>
        <w:t>pride in</w:t>
      </w:r>
    </w:p>
    <w:p w14:paraId="69AD7C29"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Mr Thompson, looking slightly out of place but beaming, played his part perfectly.</w:t>
      </w:r>
      <w:r>
        <w:rPr>
          <w:rFonts w:ascii="Times New Roman" w:eastAsia="宋体" w:hAnsi="Times New Roman" w:cs="Times New Roman"/>
          <w:color w:val="FF0000"/>
          <w:szCs w:val="22"/>
        </w:rPr>
        <w:t>（运用了现在分词作状语）</w:t>
      </w:r>
    </w:p>
    <w:p w14:paraId="3F813285"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Long after the play was forgotten, residents would recall the heartwarming twist that made the play truly unforgettable.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引导的定语从句）</w:t>
      </w:r>
    </w:p>
    <w:p w14:paraId="5A7BFB4C"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重庆九龙坡</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61646A6C"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my mom and I read a story on a magazine called Humane Society News. A wild dog named Solo died for lack of medical care after he was ill. I knew how sad the story was because my own dog, Kela, had recently died. My world had ended when I lost Kela. She had been my best friend since I could remember. The article continued to tell about wildlife rehabilitators. They nursed the sick animals back to health, but as more and more animals were rescued, the medical expense became a big burden for them. I im</w:t>
      </w:r>
      <w:r>
        <w:rPr>
          <w:rFonts w:ascii="Times New Roman" w:eastAsia="宋体" w:hAnsi="Times New Roman" w:cs="Times New Roman"/>
          <w:szCs w:val="22"/>
        </w:rPr>
        <w:t>mediately determined to do something for them. I may be a kid, but why can’t I do a fund-raiser to help save more dogs?</w:t>
      </w:r>
    </w:p>
    <w:p w14:paraId="6453ACF0"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mom thought it was hard for an eleven-year-old girl to raise, but she told me to go ahead and try it anyway. I realized that I needed a name for the fund-raiser and thought since I was trying to protect dogs’ life, I would call my program Help Dogs. I decided that pet stores would be really good places to go with donation boxes and Help Dogs flyers (</w:t>
      </w:r>
      <w:r>
        <w:rPr>
          <w:rFonts w:ascii="Times New Roman" w:eastAsia="宋体" w:hAnsi="Times New Roman" w:cs="Times New Roman"/>
          <w:szCs w:val="22"/>
        </w:rPr>
        <w:t>传单</w:t>
      </w:r>
      <w:r>
        <w:rPr>
          <w:rFonts w:ascii="Times New Roman" w:eastAsia="宋体" w:hAnsi="Times New Roman" w:cs="Times New Roman"/>
          <w:szCs w:val="22"/>
        </w:rPr>
        <w:t>). I used little green Chinese take-out boxes, decorated with a picture of Tiko, one of the dogs I chose to help, and me. I wrote on each box “Help protect the life of dogs by donating a dollar”. I thought my actions might not raise much money for the dogs, but they can at least increase people’s awareness of wild animals protection.</w:t>
      </w:r>
    </w:p>
    <w:p w14:paraId="791E6F1E"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afternoon, after all the boxes had been distributed throughout our community, I got a call from a local newspaper reporter who had seen one of my flyers. The reporter decided to do an article about Help Dogs. After the article came out, I waited for a few days before checking to see if there were any donations.</w:t>
      </w:r>
    </w:p>
    <w:p w14:paraId="1F99BC60"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7DC66B2"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0D5CA0DF"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5943533"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really nervous when I finally went to collect the money.</w:t>
      </w:r>
    </w:p>
    <w:p w14:paraId="11C9A31F"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839B93"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realized many people feel the same way as I did but didn’t know how to help.</w:t>
      </w:r>
    </w:p>
    <w:p w14:paraId="76F442E5"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B74BFF"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79EB3266"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I was really nervous when I finally went to collect the money.</w:t>
      </w:r>
      <w:r>
        <w:rPr>
          <w:rFonts w:ascii="Times New Roman" w:eastAsia="宋体" w:hAnsi="Times New Roman" w:cs="Times New Roman"/>
          <w:color w:val="FF0000"/>
          <w:szCs w:val="22"/>
        </w:rPr>
        <w:t xml:space="preserve"> Would there be anything in the boxes? I wondered. I really wasn’t sure that I could raise enough money. But when I collected the first box, I couldn’t believe my eyes. The box was practically overflowing with dollar bills! It totaled over three thousand dollars! I was so excited and totally amazed at the amount of money that I had raised. I couldn’t believe it! </w:t>
      </w:r>
    </w:p>
    <w:p w14:paraId="4EF97F2C"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I realized many people feel the same way as I did but didn’t know how to help.</w:t>
      </w:r>
      <w:r>
        <w:rPr>
          <w:rFonts w:ascii="Times New Roman" w:eastAsia="宋体" w:hAnsi="Times New Roman" w:cs="Times New Roman"/>
          <w:color w:val="FF0000"/>
          <w:szCs w:val="22"/>
        </w:rPr>
        <w:t xml:space="preserve"> Then, just when I had achieved what I thought was my highest goal, I created a Web page to tell other people how to organize a fund-raiser like the one that I did. People from all over the country began to call me to find out how to raise funds to help dogs in their areas. It was a lot of hard work but I learned that if you just keep going, you can accomplish anything.</w:t>
      </w:r>
    </w:p>
    <w:p w14:paraId="5490883C"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w:t>
      </w:r>
      <w:r>
        <w:rPr>
          <w:rFonts w:ascii="Times New Roman" w:eastAsia="宋体" w:hAnsi="Times New Roman" w:cs="Times New Roman"/>
          <w:color w:val="FF0000"/>
          <w:szCs w:val="22"/>
        </w:rPr>
        <w:t>“</w:t>
      </w:r>
      <w:r>
        <w:rPr>
          <w:rFonts w:ascii="Times New Roman" w:eastAsia="宋体" w:hAnsi="Times New Roman" w:cs="Times New Roman"/>
          <w:color w:val="FF0000"/>
          <w:szCs w:val="22"/>
        </w:rPr>
        <w:t>救助狗狗</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为线索，讲述了</w:t>
      </w:r>
      <w:r>
        <w:rPr>
          <w:rFonts w:ascii="Times New Roman" w:eastAsia="宋体" w:hAnsi="Times New Roman" w:cs="Times New Roman"/>
          <w:color w:val="FF0000"/>
          <w:szCs w:val="22"/>
        </w:rPr>
        <w:t>一个</w:t>
      </w:r>
      <w:r>
        <w:rPr>
          <w:rFonts w:ascii="Times New Roman" w:eastAsia="宋体" w:hAnsi="Times New Roman" w:cs="Times New Roman"/>
          <w:color w:val="FF0000"/>
          <w:szCs w:val="22"/>
        </w:rPr>
        <w:t>11</w:t>
      </w:r>
      <w:r>
        <w:rPr>
          <w:rFonts w:ascii="Times New Roman" w:eastAsia="宋体" w:hAnsi="Times New Roman" w:cs="Times New Roman"/>
          <w:color w:val="FF0000"/>
          <w:szCs w:val="22"/>
        </w:rPr>
        <w:t>岁女孩在读到关于野生动物因缺乏医疗资源而死亡的故事后，受到触动，决定为救助更多动物采取行动，尽管面临年龄带来的</w:t>
      </w:r>
      <w:r>
        <w:rPr>
          <w:rFonts w:ascii="Times New Roman" w:eastAsia="宋体" w:hAnsi="Times New Roman" w:cs="Times New Roman"/>
          <w:color w:val="FF0000"/>
          <w:szCs w:val="22"/>
        </w:rPr>
        <w:lastRenderedPageBreak/>
        <w:t>挑战，她在母亲的支持下，创立了名为</w:t>
      </w:r>
      <w:r>
        <w:rPr>
          <w:rFonts w:ascii="Times New Roman" w:eastAsia="宋体" w:hAnsi="Times New Roman" w:cs="Times New Roman"/>
          <w:color w:val="FF0000"/>
          <w:szCs w:val="22"/>
        </w:rPr>
        <w:t>“</w:t>
      </w:r>
      <w:r>
        <w:rPr>
          <w:rFonts w:ascii="Times New Roman" w:eastAsia="宋体" w:hAnsi="Times New Roman" w:cs="Times New Roman"/>
          <w:color w:val="FF0000"/>
          <w:szCs w:val="22"/>
        </w:rPr>
        <w:t>救助狗狗</w:t>
      </w:r>
      <w:r>
        <w:rPr>
          <w:rFonts w:ascii="Times New Roman" w:eastAsia="宋体" w:hAnsi="Times New Roman" w:cs="Times New Roman"/>
          <w:color w:val="FF0000"/>
          <w:szCs w:val="22"/>
        </w:rPr>
        <w:t>”</w:t>
      </w:r>
      <w:r>
        <w:rPr>
          <w:rFonts w:ascii="Times New Roman" w:eastAsia="宋体" w:hAnsi="Times New Roman" w:cs="Times New Roman"/>
          <w:color w:val="FF0000"/>
          <w:szCs w:val="22"/>
        </w:rPr>
        <w:t>的筹款项目，并通过在宠物店放置捐款箱和分发传单的方式，旨在提高公众对野生动物保护的意识并筹集资金。</w:t>
      </w:r>
    </w:p>
    <w:p w14:paraId="47C74A0D"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4370AFE9"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当我终于去收钱的时候，我真的很紧张。</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可知，第一段可描写打开募捐箱前我的心理活动，以及打开募捐箱后我看到了景象和我的感受。</w:t>
      </w:r>
    </w:p>
    <w:p w14:paraId="551959A8"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我意识到很多人和我有同样的感受，但不知道如何帮助。</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可知，第二段可描写为了帮助那些和我一样的人我的做法以及结果。</w:t>
      </w:r>
    </w:p>
    <w:p w14:paraId="48915DF8"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续写线索：担心没有集到钱</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结果出乎意料</w:t>
      </w:r>
      <w:r>
        <w:rPr>
          <w:rFonts w:ascii="Times New Roman" w:eastAsia="宋体" w:hAnsi="Times New Roman" w:cs="Times New Roman"/>
          <w:color w:val="FF0000"/>
          <w:szCs w:val="22"/>
        </w:rPr>
        <w:t>——</w:t>
      </w:r>
      <w:r>
        <w:rPr>
          <w:rFonts w:ascii="Times New Roman" w:eastAsia="宋体" w:hAnsi="Times New Roman" w:cs="Times New Roman"/>
          <w:color w:val="FF0000"/>
          <w:szCs w:val="22"/>
        </w:rPr>
        <w:t>创立网页</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反响良好</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感悟升华</w:t>
      </w:r>
    </w:p>
    <w:p w14:paraId="0BCEC811"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16DDE6E8"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9F004A2"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总计：</w:t>
      </w:r>
      <w:r>
        <w:rPr>
          <w:rFonts w:ascii="Times New Roman" w:eastAsia="宋体" w:hAnsi="Times New Roman" w:cs="Times New Roman"/>
          <w:color w:val="FF0000"/>
          <w:szCs w:val="22"/>
        </w:rPr>
        <w:t>total/sum</w:t>
      </w:r>
    </w:p>
    <w:p w14:paraId="67EE9716"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找出：</w:t>
      </w:r>
      <w:r>
        <w:rPr>
          <w:rFonts w:ascii="Times New Roman" w:eastAsia="宋体" w:hAnsi="Times New Roman" w:cs="Times New Roman"/>
          <w:color w:val="FF0000"/>
          <w:szCs w:val="22"/>
        </w:rPr>
        <w:t>find out/figure out</w:t>
      </w:r>
    </w:p>
    <w:p w14:paraId="472717D6"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创立：</w:t>
      </w:r>
      <w:r>
        <w:rPr>
          <w:rFonts w:ascii="Times New Roman" w:eastAsia="宋体" w:hAnsi="Times New Roman" w:cs="Times New Roman"/>
          <w:color w:val="FF0000"/>
          <w:szCs w:val="22"/>
        </w:rPr>
        <w:t>create/set up</w:t>
      </w:r>
    </w:p>
    <w:p w14:paraId="41CA3559"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56D718D"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激动的：</w:t>
      </w:r>
      <w:r>
        <w:rPr>
          <w:rFonts w:ascii="Times New Roman" w:eastAsia="宋体" w:hAnsi="Times New Roman" w:cs="Times New Roman"/>
          <w:color w:val="FF0000"/>
          <w:szCs w:val="22"/>
        </w:rPr>
        <w:t>excited/thrilled</w:t>
      </w:r>
    </w:p>
    <w:p w14:paraId="52A9D602"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惊讶的：</w:t>
      </w:r>
      <w:r>
        <w:rPr>
          <w:rFonts w:ascii="Times New Roman" w:eastAsia="宋体" w:hAnsi="Times New Roman" w:cs="Times New Roman"/>
          <w:color w:val="FF0000"/>
          <w:szCs w:val="22"/>
        </w:rPr>
        <w:t>amazed/astonished</w:t>
      </w:r>
    </w:p>
    <w:p w14:paraId="5883F5DF"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was so excited and totally amazed at the amount of money that I had raised.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so...that..</w:t>
      </w:r>
      <w:r>
        <w:rPr>
          <w:rFonts w:ascii="Times New Roman" w:eastAsia="宋体" w:hAnsi="Times New Roman" w:cs="Times New Roman"/>
          <w:color w:val="FF0000"/>
          <w:szCs w:val="22"/>
        </w:rPr>
        <w:t>引导的结果状语从句</w:t>
      </w:r>
      <w:r>
        <w:rPr>
          <w:rFonts w:ascii="Times New Roman" w:eastAsia="宋体" w:hAnsi="Times New Roman" w:cs="Times New Roman"/>
          <w:color w:val="FF0000"/>
          <w:szCs w:val="22"/>
        </w:rPr>
        <w:t>)</w:t>
      </w:r>
    </w:p>
    <w:p w14:paraId="597C6279"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It was a lot of hard work but I learned that if you just keep going, you can accomplish anything.(</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引导的宾语从句和</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引导的条件状语从句</w:t>
      </w:r>
      <w:r>
        <w:rPr>
          <w:rFonts w:ascii="Times New Roman" w:eastAsia="宋体" w:hAnsi="Times New Roman" w:cs="Times New Roman"/>
          <w:color w:val="FF0000"/>
          <w:szCs w:val="22"/>
        </w:rPr>
        <w:t>)</w:t>
      </w:r>
    </w:p>
    <w:p w14:paraId="13DA9C78"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安徽六安</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44B15945"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 one knows exactly whether they liked it better in spring or in winter. They used to pretend that they were travelers exploring a new country with lush vegetation (</w:t>
      </w:r>
      <w:r>
        <w:rPr>
          <w:rFonts w:ascii="Times New Roman" w:eastAsia="宋体" w:hAnsi="Times New Roman" w:cs="Times New Roman"/>
          <w:szCs w:val="22"/>
        </w:rPr>
        <w:t>茂盛的草木</w:t>
      </w:r>
      <w:r>
        <w:rPr>
          <w:rFonts w:ascii="Times New Roman" w:eastAsia="宋体" w:hAnsi="Times New Roman" w:cs="Times New Roman"/>
          <w:szCs w:val="22"/>
        </w:rPr>
        <w:t>) and bright yellow daffodils (</w:t>
      </w:r>
      <w:r>
        <w:rPr>
          <w:rFonts w:ascii="Times New Roman" w:eastAsia="宋体" w:hAnsi="Times New Roman" w:cs="Times New Roman"/>
          <w:szCs w:val="22"/>
        </w:rPr>
        <w:t>水仙花</w:t>
      </w:r>
      <w:r>
        <w:rPr>
          <w:rFonts w:ascii="Times New Roman" w:eastAsia="宋体" w:hAnsi="Times New Roman" w:cs="Times New Roman"/>
          <w:szCs w:val="22"/>
        </w:rPr>
        <w:t>) dotting the field, and would drop leaves on the road that they might find their way back again. Everything seemed amazing and appealing.</w:t>
      </w:r>
    </w:p>
    <w:p w14:paraId="62BA9650"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the ice was thick and firm, they went across the pond. But their mother did not like to have them do this unless someone was with them.</w:t>
      </w:r>
    </w:p>
    <w:p w14:paraId="2B256AA2"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“Don’t go across the pond today, children,” she said, as she kissed them and bade them </w:t>
      </w:r>
      <w:r>
        <w:rPr>
          <w:rFonts w:ascii="Times New Roman" w:eastAsia="宋体" w:hAnsi="Times New Roman" w:cs="Times New Roman"/>
          <w:szCs w:val="22"/>
        </w:rPr>
        <w:lastRenderedPageBreak/>
        <w:t>goodbye one morning. “It is beginning to melt. It can be dangerous.”</w:t>
      </w:r>
    </w:p>
    <w:p w14:paraId="55788E16"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“All right, mother,” said David, though not very good-naturedly, for he was very fond of running and sliding on the ice.</w:t>
      </w:r>
    </w:p>
    <w:p w14:paraId="0CEFB58A"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they came to the pond, the ice looked hard and safe. “There,” said he to his sister, “I knew it hadn’t melted any. Mother is always afraid we shall be drowned. Come along, and we will have a good time sliding. The school bell will not ring for an hour at least.”</w:t>
      </w:r>
    </w:p>
    <w:p w14:paraId="631436EA"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you promised mother,” said Susan.</w:t>
      </w:r>
    </w:p>
    <w:p w14:paraId="198B894D"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“No, I didn’t. I only said ‘All right,’ and it is all right,” said David, holding his head </w:t>
      </w:r>
      <w:r>
        <w:rPr>
          <w:rFonts w:ascii="Times New Roman" w:eastAsia="宋体" w:hAnsi="Times New Roman" w:cs="Times New Roman"/>
          <w:szCs w:val="22"/>
        </w:rPr>
        <w:t>high.</w:t>
      </w:r>
    </w:p>
    <w:p w14:paraId="191EFDBB"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“Oh, well, I didn’t say anything; so I can do as I like,” said Susan. So, they stepped on the ice without any delay, and started to go across the pond merrily. They had not gone far before the ice gave way, and they fell into the chilly water all </w:t>
      </w:r>
      <w:r>
        <w:rPr>
          <w:rFonts w:ascii="Times New Roman" w:eastAsia="宋体" w:hAnsi="Times New Roman" w:cs="Times New Roman"/>
          <w:szCs w:val="22"/>
        </w:rPr>
        <w:t>at once.</w:t>
      </w:r>
    </w:p>
    <w:p w14:paraId="54F8AF99"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“Help! Help!” they both cried for help in panic.</w:t>
      </w:r>
    </w:p>
    <w:p w14:paraId="6375510E"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6B36313"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4AEC9356"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70DD365C"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1:</w:t>
      </w:r>
    </w:p>
    <w:p w14:paraId="717B6BBE"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 man who was at work near the shore heard the screams of the children.</w:t>
      </w:r>
    </w:p>
    <w:p w14:paraId="26E14FD6"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CC0894E"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2:</w:t>
      </w:r>
    </w:p>
    <w:p w14:paraId="71603087"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David and Susan went home almost frozen.</w:t>
      </w:r>
    </w:p>
    <w:p w14:paraId="123297EB"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w:t>
      </w:r>
    </w:p>
    <w:p w14:paraId="39FAC300"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6417AC6B"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A man who was at work near the shore heard the screams of the children.</w:t>
      </w:r>
      <w:r>
        <w:rPr>
          <w:rFonts w:ascii="Times New Roman" w:eastAsia="宋体" w:hAnsi="Times New Roman" w:cs="Times New Roman"/>
          <w:color w:val="FF0000"/>
          <w:szCs w:val="22"/>
        </w:rPr>
        <w:t xml:space="preserve"> Sensing something urgent, he turned to the direction where the screams came</w:t>
      </w:r>
      <w:r>
        <w:rPr>
          <w:rFonts w:ascii="Times New Roman" w:eastAsia="宋体" w:hAnsi="Times New Roman" w:cs="Times New Roman"/>
          <w:color w:val="FF0000"/>
          <w:szCs w:val="22"/>
        </w:rPr>
        <w:t>，</w:t>
      </w:r>
      <w:r>
        <w:rPr>
          <w:rFonts w:ascii="Times New Roman" w:eastAsia="宋体" w:hAnsi="Times New Roman" w:cs="Times New Roman"/>
          <w:color w:val="FF0000"/>
          <w:szCs w:val="22"/>
        </w:rPr>
        <w:t>only to find the two kids struggling in the water. Without any hesitation, the man dashed to the scene, dived into the freezing pond, swam towards the two kids like an arrow, and managed to reach them in the nick of time. Hardly had the man seized David and Susan when he began to alleviate their panic and dragged them all the way to the shore. Thanks to his timely help, the two children narrowly escaped drowning. Totally worn-out a</w:t>
      </w:r>
      <w:r>
        <w:rPr>
          <w:rFonts w:ascii="Times New Roman" w:eastAsia="宋体" w:hAnsi="Times New Roman" w:cs="Times New Roman"/>
          <w:color w:val="FF0000"/>
          <w:szCs w:val="22"/>
        </w:rPr>
        <w:t>nd speechless with shock, they lay on the shore, shivering with coldness for quite a while. Consciousness regained, David and Susan expressed their gratitude to the man for saving their lives and headed back home.</w:t>
      </w:r>
    </w:p>
    <w:p w14:paraId="7B3E6167"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David and Susan went home almost frozen. </w:t>
      </w:r>
      <w:r>
        <w:rPr>
          <w:rFonts w:ascii="Times New Roman" w:eastAsia="宋体" w:hAnsi="Times New Roman" w:cs="Times New Roman"/>
          <w:color w:val="FF0000"/>
          <w:szCs w:val="22"/>
        </w:rPr>
        <w:t>At the sight of the two kids’ awful appearance, their mother knew the story at once. Much to their astonishment, she showed no sign of anger but a concerned look, asking them to change the wet clothes quickly and then wrapping them into her arms tightly to keep them warm. Pale faces turning red gradually, the two kids got back in form. David realizing his action almost killed himself and his sister, regretful tears rolled down his cheeks. “Had it not been for my recklessness, we wouldn’t have suffered the a</w:t>
      </w:r>
      <w:r>
        <w:rPr>
          <w:rFonts w:ascii="Times New Roman" w:eastAsia="宋体" w:hAnsi="Times New Roman" w:cs="Times New Roman"/>
          <w:color w:val="FF0000"/>
          <w:szCs w:val="22"/>
        </w:rPr>
        <w:t>ccident. I’m sorry to have put you in danger, Susan.” “No, it is also my fault. I’m terribly sorry, mum. We didn’t mean to worry you." Their mother patted them on their shoulder and forgave them for their courage to admit all the faults. Snowflakes still dancing outside, a ripple of warmth surged through them, though, giving them a blossoming spring!</w:t>
      </w:r>
    </w:p>
    <w:p w14:paraId="232BB923"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大卫和苏珊不听妈妈的话，在冰融化的时候过河，结果掉进了冰冷的水中。幸亏一个在岸边工作的人听到了孩子们的尖叫声，及时救起了他们，他们也认识到了自己的错误，向妈妈道了歉。</w:t>
      </w:r>
    </w:p>
    <w:p w14:paraId="5F6A2BFC"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07264C33"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一个在岸边工作的人听到了孩子们的尖叫声</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可知，第一段可描写孩子们得救的经过和表示感谢。</w:t>
      </w:r>
    </w:p>
    <w:p w14:paraId="6345F859"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大卫和苏珊回到家时几乎冻僵了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可知，第二段可描写大卫和苏珊向妈</w:t>
      </w:r>
      <w:r>
        <w:rPr>
          <w:rFonts w:ascii="Times New Roman" w:eastAsia="宋体" w:hAnsi="Times New Roman" w:cs="Times New Roman"/>
          <w:color w:val="FF0000"/>
          <w:szCs w:val="22"/>
        </w:rPr>
        <w:lastRenderedPageBreak/>
        <w:t>妈为自己的行为道歉，感到后悔。</w:t>
      </w:r>
    </w:p>
    <w:p w14:paraId="0E55548A"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续写线索：听到尖叫声</w:t>
      </w:r>
      <w:r>
        <w:rPr>
          <w:rFonts w:ascii="Times New Roman" w:eastAsia="宋体" w:hAnsi="Times New Roman" w:cs="Times New Roman"/>
          <w:color w:val="FF0000"/>
          <w:szCs w:val="22"/>
        </w:rPr>
        <w:t>——</w:t>
      </w:r>
      <w:r>
        <w:rPr>
          <w:rFonts w:ascii="Times New Roman" w:eastAsia="宋体" w:hAnsi="Times New Roman" w:cs="Times New Roman"/>
          <w:color w:val="FF0000"/>
          <w:szCs w:val="22"/>
        </w:rPr>
        <w:t>施救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得救</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感谢</w:t>
      </w:r>
      <w:r>
        <w:rPr>
          <w:rFonts w:ascii="Times New Roman" w:eastAsia="宋体" w:hAnsi="Times New Roman" w:cs="Times New Roman"/>
          <w:color w:val="FF0000"/>
          <w:szCs w:val="22"/>
        </w:rPr>
        <w:t>——</w:t>
      </w:r>
      <w:r>
        <w:rPr>
          <w:rFonts w:ascii="Times New Roman" w:eastAsia="宋体" w:hAnsi="Times New Roman" w:cs="Times New Roman"/>
          <w:color w:val="FF0000"/>
          <w:szCs w:val="22"/>
        </w:rPr>
        <w:t>回家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母亲得知</w:t>
      </w:r>
      <w:r>
        <w:rPr>
          <w:rFonts w:ascii="Times New Roman" w:eastAsia="宋体" w:hAnsi="Times New Roman" w:cs="Times New Roman"/>
          <w:color w:val="FF0000"/>
          <w:szCs w:val="22"/>
        </w:rPr>
        <w:t>——</w:t>
      </w:r>
      <w:r>
        <w:rPr>
          <w:rFonts w:ascii="Times New Roman" w:eastAsia="宋体" w:hAnsi="Times New Roman" w:cs="Times New Roman"/>
          <w:color w:val="FF0000"/>
          <w:szCs w:val="22"/>
        </w:rPr>
        <w:t>道歉</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7A98DC50"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5548F361"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6AADB610"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抓住：</w:t>
      </w:r>
      <w:r>
        <w:rPr>
          <w:rFonts w:ascii="Times New Roman" w:eastAsia="宋体" w:hAnsi="Times New Roman" w:cs="Times New Roman"/>
          <w:color w:val="FF0000"/>
          <w:szCs w:val="22"/>
        </w:rPr>
        <w:t>seize/grasp</w:t>
      </w:r>
    </w:p>
    <w:p w14:paraId="252E7E3F"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开始：</w:t>
      </w:r>
      <w:r>
        <w:rPr>
          <w:rFonts w:ascii="Times New Roman" w:eastAsia="宋体" w:hAnsi="Times New Roman" w:cs="Times New Roman"/>
          <w:color w:val="FF0000"/>
          <w:szCs w:val="22"/>
        </w:rPr>
        <w:t>begin/start</w:t>
      </w:r>
    </w:p>
    <w:p w14:paraId="03AE0916"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缓解：</w:t>
      </w:r>
      <w:r>
        <w:rPr>
          <w:rFonts w:ascii="Times New Roman" w:eastAsia="宋体" w:hAnsi="Times New Roman" w:cs="Times New Roman"/>
          <w:color w:val="FF0000"/>
          <w:szCs w:val="22"/>
        </w:rPr>
        <w:t>alleviate/relieve</w:t>
      </w:r>
    </w:p>
    <w:p w14:paraId="469F4E6F"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6890D010"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gratitude/thankfulness</w:t>
      </w:r>
    </w:p>
    <w:p w14:paraId="168AEA8E"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愤怒：</w:t>
      </w:r>
      <w:r>
        <w:rPr>
          <w:rFonts w:ascii="Times New Roman" w:eastAsia="宋体" w:hAnsi="Times New Roman" w:cs="Times New Roman"/>
          <w:color w:val="FF0000"/>
          <w:szCs w:val="22"/>
        </w:rPr>
        <w:t>anger/ rage</w:t>
      </w:r>
    </w:p>
    <w:p w14:paraId="6A54FCE9"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Hardly had the man seized David and Susan when he began to alleviate their </w:t>
      </w:r>
      <w:r>
        <w:rPr>
          <w:rFonts w:ascii="Times New Roman" w:eastAsia="宋体" w:hAnsi="Times New Roman" w:cs="Times New Roman"/>
          <w:color w:val="FF0000"/>
          <w:szCs w:val="22"/>
        </w:rPr>
        <w:t>panic and dragged them all the way to the shore. (</w:t>
      </w:r>
      <w:r>
        <w:rPr>
          <w:rFonts w:ascii="Times New Roman" w:eastAsia="宋体" w:hAnsi="Times New Roman" w:cs="Times New Roman"/>
          <w:color w:val="FF0000"/>
          <w:szCs w:val="22"/>
        </w:rPr>
        <w:t>运用了倒装句</w:t>
      </w:r>
      <w:r>
        <w:rPr>
          <w:rFonts w:ascii="Times New Roman" w:eastAsia="宋体" w:hAnsi="Times New Roman" w:cs="Times New Roman"/>
          <w:color w:val="FF0000"/>
          <w:szCs w:val="22"/>
        </w:rPr>
        <w:t>)</w:t>
      </w:r>
    </w:p>
    <w:p w14:paraId="597760BE"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Had it not been for my recklessness, we wouldn’t have suffered the accident. (</w:t>
      </w:r>
      <w:r>
        <w:rPr>
          <w:rFonts w:ascii="Times New Roman" w:eastAsia="宋体" w:hAnsi="Times New Roman" w:cs="Times New Roman"/>
          <w:color w:val="FF0000"/>
          <w:szCs w:val="22"/>
        </w:rPr>
        <w:t>运用了虚拟语气和倒装</w:t>
      </w:r>
      <w:r>
        <w:rPr>
          <w:rFonts w:ascii="Times New Roman" w:eastAsia="宋体" w:hAnsi="Times New Roman" w:cs="Times New Roman"/>
          <w:color w:val="FF0000"/>
          <w:szCs w:val="22"/>
        </w:rPr>
        <w:t>)</w:t>
      </w:r>
    </w:p>
    <w:p w14:paraId="53C73AA7"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浙江</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1D220C82"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In New England, a few years ago, a party of </w:t>
      </w:r>
      <w:r>
        <w:rPr>
          <w:rFonts w:ascii="Times New Roman" w:eastAsia="宋体" w:hAnsi="Times New Roman" w:cs="Times New Roman"/>
          <w:szCs w:val="22"/>
        </w:rPr>
        <w:t>boys decided to start a grand sleigh (</w:t>
      </w:r>
      <w:r>
        <w:rPr>
          <w:rFonts w:ascii="Times New Roman" w:eastAsia="宋体" w:hAnsi="Times New Roman" w:cs="Times New Roman"/>
          <w:szCs w:val="22"/>
        </w:rPr>
        <w:t>雪橇</w:t>
      </w:r>
      <w:r>
        <w:rPr>
          <w:rFonts w:ascii="Times New Roman" w:eastAsia="宋体" w:hAnsi="Times New Roman" w:cs="Times New Roman"/>
          <w:szCs w:val="22"/>
        </w:rPr>
        <w:t>) ride. The sleigh was a large one, pulled by six gray horses.</w:t>
      </w:r>
    </w:p>
    <w:p w14:paraId="3E46AA06"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day, as the teacher entered the schoolroom, he found his students in high spirits, chattering excitedly about their journey. One of the boys recounted their trip and its various incidents. As he reached the end of his story, he exclaimed, “Oh sir, there was one thing I had almost forgotten. As we were coming home, we saw a strange sight on the road. It turned out to be a rust y old sleigh attached to a covered wagon (</w:t>
      </w:r>
      <w:r>
        <w:rPr>
          <w:rFonts w:ascii="Times New Roman" w:eastAsia="宋体" w:hAnsi="Times New Roman" w:cs="Times New Roman"/>
          <w:szCs w:val="22"/>
        </w:rPr>
        <w:t>四轮运货车</w:t>
      </w:r>
      <w:r>
        <w:rPr>
          <w:rFonts w:ascii="Times New Roman" w:eastAsia="宋体" w:hAnsi="Times New Roman" w:cs="Times New Roman"/>
          <w:szCs w:val="22"/>
        </w:rPr>
        <w:t>), moving at a very slow pace and taking up the entire road.”</w:t>
      </w:r>
    </w:p>
    <w:p w14:paraId="37F57701"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boys had grown impatient with the slow-moving vehicle ahead of them and decided to take action. They threw snowballs at the wagon and shouted, making the old horse start to run quickly. The old man in the wagon cried out, asking why they were frightening his horse. A boy replied, “Why don’t you turn out, then?” and gave him three more loud cheers. His horse was </w:t>
      </w:r>
      <w:r>
        <w:rPr>
          <w:rFonts w:ascii="Times New Roman" w:eastAsia="宋体" w:hAnsi="Times New Roman" w:cs="Times New Roman"/>
          <w:szCs w:val="22"/>
        </w:rPr>
        <w:lastRenderedPageBreak/>
        <w:t>frightened again and ran into a loaded wagon, almost making the old man fall over.</w:t>
      </w:r>
    </w:p>
    <w:p w14:paraId="5EE33E7F"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teacher listened carefully to the boy’s story before responding, “Take your seats, boys, and I will tell you a story about a sleigh ride, too.”</w:t>
      </w:r>
    </w:p>
    <w:p w14:paraId="4EE185DF"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Yesterday afternoon, a very elderly man was traveling from Boston to Salem to spend the winter at his son’s house. He had brought his wagon for the journey and his sleigh for the winter. His vision and hearing were not what they used to be due to his age. He was traveling slowly, as his horse was old and weak like himself. Suddenly, he was frightened by loud cheers and rapid snowballs hitting his wagon. In his panic, he dropped the reins and his horse ran wildly. Amidst his troubles, a large group of boys i</w:t>
      </w:r>
      <w:r>
        <w:rPr>
          <w:rFonts w:ascii="Times New Roman" w:eastAsia="宋体" w:hAnsi="Times New Roman" w:cs="Times New Roman"/>
          <w:szCs w:val="22"/>
        </w:rPr>
        <w:t>n a sleigh pulled by six horses rushed past him, shouting and demanding that he give them the road.</w:t>
      </w:r>
    </w:p>
    <w:p w14:paraId="3CD99FE4"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r>
        <w:rPr>
          <w:rFonts w:ascii="Times New Roman" w:eastAsia="宋体" w:hAnsi="Times New Roman" w:cs="Times New Roman"/>
          <w:szCs w:val="22"/>
        </w:rPr>
        <w:t>请按如下格式作答。</w:t>
      </w:r>
    </w:p>
    <w:p w14:paraId="03D7CC8B"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Paragraph1</w:t>
      </w:r>
    </w:p>
    <w:p w14:paraId="08CE9464"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The old man begged them not to frighten his horse. </w:t>
      </w:r>
    </w:p>
    <w:p w14:paraId="781F7407"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B3171E"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Paragraph2</w:t>
      </w:r>
    </w:p>
    <w:p w14:paraId="168ACD5E"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The boys listened quietly, reflecting on their actions. </w:t>
      </w:r>
    </w:p>
    <w:p w14:paraId="65F53F1A"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82ABE1"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C088BA4" w14:textId="77777777" w:rsidR="00B37701" w:rsidRDefault="005C30C9">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The old man begged them not to frighten his horse. However, they replied, “Turn out, then!” </w:t>
      </w:r>
      <w:r>
        <w:rPr>
          <w:rFonts w:ascii="Times New Roman" w:eastAsia="宋体" w:hAnsi="Times New Roman" w:cs="Times New Roman"/>
          <w:color w:val="FF0000"/>
          <w:szCs w:val="22"/>
        </w:rPr>
        <w:lastRenderedPageBreak/>
        <w:t xml:space="preserve">and continued to hit his wagon with their whips and throw at him with </w:t>
      </w:r>
      <w:r>
        <w:rPr>
          <w:rFonts w:ascii="Times New Roman" w:eastAsia="宋体" w:hAnsi="Times New Roman" w:cs="Times New Roman"/>
          <w:color w:val="FF0000"/>
          <w:szCs w:val="22"/>
        </w:rPr>
        <w:t>snowballs. “The terror of the old man and his horse was increased, and the latter ran away with him, to the great danger of his life,” the teacher continued. Eventually, the old man managed to calm his horse and bring it back under control, but not before sustaining significant damage to his wagon and sleigh. “That old man is your teacher’s father.” The teacher concluded his story.</w:t>
      </w:r>
    </w:p>
    <w:p w14:paraId="3EE1CF32" w14:textId="77777777" w:rsidR="00B37701" w:rsidRDefault="005C30C9">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boys listened quietly, reflecting on their actions. They came to realize how rude and unkind their conduct appeared from another point of view. Ashamed and regretful, they sincerely apologized to their teacher for what they had done. From that day on, they made a conscious effort to be more considerate of others on the road and to remember the valuable lesson their teacher had taught them: our actions, no matter how small or seemingly insignificant, can have a profound impact on those around us.</w:t>
      </w:r>
    </w:p>
    <w:p w14:paraId="77D688FA"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本文以人物为线索展开，主要讲述了在新英格兰，一群男孩在教室兴高采烈地谈论着他们的雪橇之旅，以及在路上遇到一个老人驾驶着马车，速度很慢，占据了整条路。</w:t>
      </w:r>
      <w:r>
        <w:rPr>
          <w:rFonts w:ascii="Times New Roman" w:eastAsia="宋体" w:hAnsi="Times New Roman" w:cs="Times New Roman"/>
          <w:color w:val="FF0000"/>
          <w:szCs w:val="22"/>
        </w:rPr>
        <w:t>”</w:t>
      </w:r>
      <w:r>
        <w:rPr>
          <w:rFonts w:ascii="Times New Roman" w:eastAsia="宋体" w:hAnsi="Times New Roman" w:cs="Times New Roman"/>
          <w:color w:val="FF0000"/>
          <w:szCs w:val="22"/>
        </w:rPr>
        <w:t>男孩们对缓慢行驶的车辆不耐烦，向马车扔雪球，吓唬马。还差点把老人撞倒。老师告诉孩子们那个来给儿子过冬的老人是自己的父亲，孩子们听后开始反思自己的粗鲁行为。</w:t>
      </w:r>
    </w:p>
    <w:p w14:paraId="7C51DA86"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6B3942AF"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老人恳求他们不要惊吓他的马。</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可知，第一段可描写孩子们粗鲁的做法和老人虽然设法让他的马平静下来，但他的马车和雪橇受到了严重的损害。以及老师说那是他的父亲。</w:t>
      </w:r>
    </w:p>
    <w:p w14:paraId="0EC02518"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孩子们静静地听着，思索着自己的行为。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可知，第二段可描写孩子们意识到自己的行为是多么粗鲁和不友善。诚恳地向老师道歉。他们从中获得的感悟。</w:t>
      </w:r>
    </w:p>
    <w:p w14:paraId="7C5BC462"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w:t>
      </w:r>
    </w:p>
    <w:p w14:paraId="6789EC6B"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孩子们的粗鲁</w:t>
      </w:r>
      <w:r>
        <w:rPr>
          <w:rFonts w:ascii="Times New Roman" w:eastAsia="宋体" w:hAnsi="Times New Roman" w:cs="Times New Roman"/>
          <w:color w:val="FF0000"/>
          <w:szCs w:val="22"/>
        </w:rPr>
        <w:t>——</w:t>
      </w:r>
      <w:r>
        <w:rPr>
          <w:rFonts w:ascii="Times New Roman" w:eastAsia="宋体" w:hAnsi="Times New Roman" w:cs="Times New Roman"/>
          <w:color w:val="FF0000"/>
          <w:szCs w:val="22"/>
        </w:rPr>
        <w:t>老人和马的惊恐</w:t>
      </w:r>
      <w:r>
        <w:rPr>
          <w:rFonts w:ascii="Times New Roman" w:eastAsia="宋体" w:hAnsi="Times New Roman" w:cs="Times New Roman"/>
          <w:color w:val="FF0000"/>
          <w:szCs w:val="22"/>
        </w:rPr>
        <w:t>——</w:t>
      </w:r>
      <w:r>
        <w:rPr>
          <w:rFonts w:ascii="Times New Roman" w:eastAsia="宋体" w:hAnsi="Times New Roman" w:cs="Times New Roman"/>
          <w:color w:val="FF0000"/>
          <w:szCs w:val="22"/>
        </w:rPr>
        <w:t>车辆受损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反思</w:t>
      </w:r>
      <w:r>
        <w:rPr>
          <w:rFonts w:ascii="Times New Roman" w:eastAsia="宋体" w:hAnsi="Times New Roman" w:cs="Times New Roman"/>
          <w:color w:val="FF0000"/>
          <w:szCs w:val="22"/>
        </w:rPr>
        <w:t>-——</w:t>
      </w:r>
      <w:r>
        <w:rPr>
          <w:rFonts w:ascii="Times New Roman" w:eastAsia="宋体" w:hAnsi="Times New Roman" w:cs="Times New Roman"/>
          <w:color w:val="FF0000"/>
          <w:szCs w:val="22"/>
        </w:rPr>
        <w:t>积极行动</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313FB8C9"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74A0D0C8"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87679B9"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回答：</w:t>
      </w:r>
      <w:r>
        <w:rPr>
          <w:rFonts w:ascii="Times New Roman" w:eastAsia="宋体" w:hAnsi="Times New Roman" w:cs="Times New Roman"/>
          <w:color w:val="FF0000"/>
          <w:szCs w:val="22"/>
        </w:rPr>
        <w:t>reply/answer</w:t>
      </w:r>
    </w:p>
    <w:p w14:paraId="54288BCB"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结束：</w:t>
      </w:r>
      <w:r>
        <w:rPr>
          <w:rFonts w:ascii="Times New Roman" w:eastAsia="宋体" w:hAnsi="Times New Roman" w:cs="Times New Roman"/>
          <w:color w:val="FF0000"/>
          <w:szCs w:val="22"/>
        </w:rPr>
        <w:t>conclude/terminate</w:t>
      </w:r>
    </w:p>
    <w:p w14:paraId="3287BF91"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继续：</w:t>
      </w:r>
      <w:r>
        <w:rPr>
          <w:rFonts w:ascii="Times New Roman" w:eastAsia="宋体" w:hAnsi="Times New Roman" w:cs="Times New Roman"/>
          <w:color w:val="FF0000"/>
          <w:szCs w:val="22"/>
        </w:rPr>
        <w:t>continue</w:t>
      </w:r>
      <w:r>
        <w:rPr>
          <w:rFonts w:ascii="Times New Roman" w:eastAsia="宋体" w:hAnsi="Times New Roman" w:cs="Times New Roman"/>
          <w:color w:val="FF0000"/>
          <w:szCs w:val="22"/>
        </w:rPr>
        <w:t>/</w:t>
      </w:r>
      <w:r>
        <w:rPr>
          <w:rFonts w:ascii="Times New Roman" w:eastAsia="宋体" w:hAnsi="Times New Roman" w:cs="Times New Roman"/>
          <w:color w:val="FF0000"/>
          <w:sz w:val="20"/>
          <w:szCs w:val="22"/>
        </w:rPr>
        <w:t xml:space="preserve"> resume</w:t>
      </w:r>
    </w:p>
    <w:p w14:paraId="1CCCE8D5"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④</w:t>
      </w:r>
      <w:r>
        <w:rPr>
          <w:rFonts w:ascii="Times New Roman" w:eastAsia="宋体" w:hAnsi="Times New Roman" w:cs="Times New Roman"/>
          <w:color w:val="FF0000"/>
          <w:szCs w:val="22"/>
        </w:rPr>
        <w:t>看起来：</w:t>
      </w:r>
      <w:r>
        <w:rPr>
          <w:rFonts w:ascii="Times New Roman" w:eastAsia="宋体" w:hAnsi="Times New Roman" w:cs="Times New Roman"/>
          <w:color w:val="FF0000"/>
          <w:szCs w:val="22"/>
        </w:rPr>
        <w:t>appear</w:t>
      </w:r>
      <w:r>
        <w:rPr>
          <w:rFonts w:ascii="Times New Roman" w:eastAsia="宋体" w:hAnsi="Times New Roman" w:cs="Times New Roman"/>
          <w:color w:val="FF0000"/>
          <w:szCs w:val="22"/>
        </w:rPr>
        <w:t>/seem</w:t>
      </w:r>
    </w:p>
    <w:p w14:paraId="7C0CEDF8"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情绪类</w:t>
      </w:r>
    </w:p>
    <w:p w14:paraId="171244F3"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惊恐：</w:t>
      </w:r>
      <w:r>
        <w:rPr>
          <w:rFonts w:ascii="Times New Roman" w:eastAsia="宋体" w:hAnsi="Times New Roman" w:cs="Times New Roman"/>
          <w:color w:val="FF0000"/>
          <w:szCs w:val="22"/>
        </w:rPr>
        <w:t>terror/panic/horror</w:t>
      </w:r>
    </w:p>
    <w:p w14:paraId="32EBC983"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体贴的：</w:t>
      </w:r>
      <w:r>
        <w:rPr>
          <w:rFonts w:ascii="Times New Roman" w:eastAsia="宋体" w:hAnsi="Times New Roman" w:cs="Times New Roman"/>
          <w:color w:val="FF0000"/>
          <w:szCs w:val="22"/>
        </w:rPr>
        <w:t>caring/</w:t>
      </w:r>
      <w:r>
        <w:rPr>
          <w:rFonts w:ascii="Times New Roman" w:eastAsia="宋体" w:hAnsi="Times New Roman" w:cs="Times New Roman"/>
          <w:color w:val="FF0000"/>
          <w:szCs w:val="22"/>
        </w:rPr>
        <w:t>considerate</w:t>
      </w:r>
    </w:p>
    <w:p w14:paraId="1A9E7903"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1]They came to realize how rude and unkind their conduct appeared from another point of view. </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how</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4C953A70"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Ashamed and regretful, they sincerely apologized to their teacher for what they had done.(</w:t>
      </w:r>
      <w:r>
        <w:rPr>
          <w:rFonts w:ascii="Times New Roman" w:eastAsia="宋体" w:hAnsi="Times New Roman" w:cs="Times New Roman"/>
          <w:color w:val="FF0000"/>
          <w:szCs w:val="22"/>
        </w:rPr>
        <w:t>运用了形容词作状语以及</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13EFA612"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河南</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6BC2A9AC" w14:textId="77777777" w:rsidR="00B37701" w:rsidRDefault="005C30C9">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b/>
          <w:szCs w:val="22"/>
        </w:rPr>
        <w:t>Spreading Joy</w:t>
      </w:r>
    </w:p>
    <w:p w14:paraId="25F420F9"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This past Christmas season began for me as </w:t>
      </w:r>
      <w:r>
        <w:rPr>
          <w:rFonts w:ascii="Times New Roman" w:eastAsia="宋体" w:hAnsi="Times New Roman" w:cs="Times New Roman"/>
          <w:szCs w:val="22"/>
        </w:rPr>
        <w:t>usual on the day after Thanksgiving, Black Friday. My mom, sister, and I had gotten up early to go shopping. As we were driving out of a store parking lot, we caught sight of a dreadfully thin woman sitting on a walker. She was clearly homeless, with bird feathers stuck into her gray hair, and a dirty yellow raincoat.</w:t>
      </w:r>
    </w:p>
    <w:p w14:paraId="21A1C31B"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That homeless woman got us thinking about what Christmas would be like for some one who has no place to call home. With no family to turn to and certainly no presents to open on Christmas morning, these people have nothing to look forward to but the cold and lonely place where they choose to camp. Even though we live in sunny California, the temperature can still fall below freezing on winter nights. Where would this woman sleep when the sun went down?</w:t>
      </w:r>
    </w:p>
    <w:p w14:paraId="55C6A3B2"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Sadly, homeless people are a common sight in our town. On our way home, we passed countless people pushing shopping carts overflowing with their belongings and people standing in the center dividers of roads holding cardboard signs with “Just Hungry” written on them.</w:t>
      </w:r>
    </w:p>
    <w:p w14:paraId="4082C90B"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day, my mom had a great idea. While we were out Christmas shopping, we purchased some blue tins (</w:t>
      </w:r>
      <w:r>
        <w:rPr>
          <w:rFonts w:ascii="Times New Roman" w:eastAsia="宋体" w:hAnsi="Times New Roman" w:cs="Times New Roman"/>
          <w:szCs w:val="22"/>
        </w:rPr>
        <w:t>罐</w:t>
      </w:r>
      <w:r>
        <w:rPr>
          <w:rFonts w:ascii="Times New Roman" w:eastAsia="宋体" w:hAnsi="Times New Roman" w:cs="Times New Roman"/>
          <w:szCs w:val="22"/>
        </w:rPr>
        <w:t>) of sugar cookies and a few boxes of candy canes. When we got home, I helped my mom carefully ti e each tin with a red ribbon and tape a candy cane on top. Next, we wrote “Call 211 for Help” on notes and taped them to the bottoms of the tins. “Not only will we be spreading Christmas cheer, but now the homeless people will have a number to call and get the help they need,” my mom explained as we worked.</w:t>
      </w:r>
    </w:p>
    <w:p w14:paraId="74677B9E"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We put all the tins in the car and, whenever we went for a drive, we searched the streets for </w:t>
      </w:r>
      <w:r>
        <w:rPr>
          <w:rFonts w:ascii="Times New Roman" w:eastAsia="宋体" w:hAnsi="Times New Roman" w:cs="Times New Roman"/>
          <w:szCs w:val="22"/>
        </w:rPr>
        <w:lastRenderedPageBreak/>
        <w:t>individuals down on their luck. Usually, the streets are crowded with people carrying sleeping bags, but somehow when you are looking for something, it always seems to disappear.</w:t>
      </w:r>
    </w:p>
    <w:p w14:paraId="40FE4752"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602F66B"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AB45AB5"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续写部分分为两段，每段的开头语已为你写好。</w:t>
      </w:r>
    </w:p>
    <w:p w14:paraId="2408CB11"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Eventually, we found a young man sleeping in the Lowe’s parking lot. </w:t>
      </w:r>
    </w:p>
    <w:p w14:paraId="00630194"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40394B"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day before Christmas, we drove around the streets again with our final tin. </w:t>
      </w:r>
    </w:p>
    <w:p w14:paraId="47E2EABB"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53F327"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1AA41C9A" w14:textId="77777777" w:rsidR="00B37701" w:rsidRDefault="005C30C9">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Eventually, we found a young man sleeping in the Lowe’s parking lot. He was lying on the ground with only a thin car-pet. My mom quickly got out of the car and placed a tin beside him. Hopefully, when he woke, he found the tin and used a phone to call the helpline. Then we continued to hand out the tins to spread a bit of holiday spirit to those who clearly had none.</w:t>
      </w:r>
    </w:p>
    <w:p w14:paraId="24E9F5F8"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The day before Christmas, we drove around the streets again with our final tin. We saw the same woman we met before in a street corner. She was still wearing the dirty yellow raincoat and the bird feathers still got stuck into her gray hair. My mom and I walked up to her with the last tin. She gratefully took the tin and whispered, “Thank you, ma’am” as my mom handed her the cookies. My mom and I were glad that we were able to possibly send a ray of hope to people. </w:t>
      </w:r>
      <w:r>
        <w:rPr>
          <w:rFonts w:ascii="Times New Roman" w:eastAsia="宋体" w:hAnsi="Times New Roman" w:cs="Times New Roman"/>
          <w:color w:val="FF0000"/>
          <w:szCs w:val="22"/>
        </w:rPr>
        <w:lastRenderedPageBreak/>
        <w:t>After all, the joy of giving is what the spirit of Christmas is all about.</w:t>
      </w:r>
    </w:p>
    <w:p w14:paraId="3E8E0382"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和妈妈，姐姐在圣诞节前夕去商店购物，看到一个瘦的可怕的无家可归的女人，这让她们思考，对于一个无家可归的人来说，圣诞节会是什么样子，并且在回家的路上又看到了很多无家可归的人。第二天，作者的妈妈想到了一个好主意，在她们购物的时候，买了一些灌装饼干和棒棒糖，并在每根棒棒糖上绑上纸条，写上</w:t>
      </w:r>
      <w:r>
        <w:rPr>
          <w:rFonts w:ascii="Times New Roman" w:eastAsia="宋体" w:hAnsi="Times New Roman" w:cs="Times New Roman"/>
          <w:color w:val="FF0000"/>
          <w:szCs w:val="22"/>
        </w:rPr>
        <w:t>“</w:t>
      </w:r>
      <w:r>
        <w:rPr>
          <w:rFonts w:ascii="Times New Roman" w:eastAsia="宋体" w:hAnsi="Times New Roman" w:cs="Times New Roman"/>
          <w:color w:val="FF0000"/>
          <w:szCs w:val="22"/>
        </w:rPr>
        <w:t>拨打</w:t>
      </w:r>
      <w:r>
        <w:rPr>
          <w:rFonts w:ascii="Times New Roman" w:eastAsia="宋体" w:hAnsi="Times New Roman" w:cs="Times New Roman"/>
          <w:color w:val="FF0000"/>
          <w:szCs w:val="22"/>
        </w:rPr>
        <w:t>211</w:t>
      </w:r>
      <w:r>
        <w:rPr>
          <w:rFonts w:ascii="Times New Roman" w:eastAsia="宋体" w:hAnsi="Times New Roman" w:cs="Times New Roman"/>
          <w:color w:val="FF0000"/>
          <w:szCs w:val="22"/>
        </w:rPr>
        <w:t>求助</w:t>
      </w:r>
      <w:r>
        <w:rPr>
          <w:rFonts w:ascii="Times New Roman" w:eastAsia="宋体" w:hAnsi="Times New Roman" w:cs="Times New Roman"/>
          <w:color w:val="FF0000"/>
          <w:szCs w:val="22"/>
        </w:rPr>
        <w:t>”</w:t>
      </w:r>
      <w:r>
        <w:rPr>
          <w:rFonts w:ascii="Times New Roman" w:eastAsia="宋体" w:hAnsi="Times New Roman" w:cs="Times New Roman"/>
          <w:color w:val="FF0000"/>
          <w:szCs w:val="22"/>
        </w:rPr>
        <w:t>，然后去街上寻找无家可归的人。</w:t>
      </w:r>
    </w:p>
    <w:p w14:paraId="692978F3"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7712039A"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最后，我们发现一个年轻人睡在劳氏的停车场里。</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可知，第一段可描写作者他们终于找到一位无家可归的人并帮助了他。</w:t>
      </w:r>
    </w:p>
    <w:p w14:paraId="0921186B"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圣诞节的前一天，我们又带着最后一罐饼干在街上转了一圈。</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可知，第二段可描写作者他们在街角看到了她们以前见过的那个女人并帮助了她。</w:t>
      </w:r>
    </w:p>
    <w:p w14:paraId="55B282E2"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续写线索：在停车厂找到一个无家可归的人</w:t>
      </w:r>
      <w:r>
        <w:rPr>
          <w:rFonts w:ascii="Times New Roman" w:eastAsia="宋体" w:hAnsi="Times New Roman" w:cs="Times New Roman"/>
          <w:color w:val="FF0000"/>
          <w:szCs w:val="22"/>
        </w:rPr>
        <w:t>——</w:t>
      </w:r>
      <w:r>
        <w:rPr>
          <w:rFonts w:ascii="Times New Roman" w:eastAsia="宋体" w:hAnsi="Times New Roman" w:cs="Times New Roman"/>
          <w:color w:val="FF0000"/>
          <w:szCs w:val="22"/>
        </w:rPr>
        <w:t>放了一罐饼干</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圣诞前一天又去街上</w:t>
      </w:r>
      <w:r>
        <w:rPr>
          <w:rFonts w:ascii="Times New Roman" w:eastAsia="宋体" w:hAnsi="Times New Roman" w:cs="Times New Roman"/>
          <w:color w:val="FF0000"/>
          <w:szCs w:val="22"/>
        </w:rPr>
        <w:t>——</w:t>
      </w:r>
      <w:r>
        <w:rPr>
          <w:rFonts w:ascii="Times New Roman" w:eastAsia="宋体" w:hAnsi="Times New Roman" w:cs="Times New Roman"/>
          <w:color w:val="FF0000"/>
          <w:szCs w:val="22"/>
        </w:rPr>
        <w:t>看到以前见过的那个女人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帮助她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作者和家人都很高兴</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3C53F2EA"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7B9ADA8A"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7EBED0AC"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放置：</w:t>
      </w:r>
      <w:r>
        <w:rPr>
          <w:rFonts w:ascii="Times New Roman" w:eastAsia="宋体" w:hAnsi="Times New Roman" w:cs="Times New Roman"/>
          <w:color w:val="FF0000"/>
          <w:szCs w:val="22"/>
        </w:rPr>
        <w:t>place/lay up</w:t>
      </w:r>
    </w:p>
    <w:p w14:paraId="79585017"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打电话：</w:t>
      </w:r>
      <w:r>
        <w:rPr>
          <w:rFonts w:ascii="Times New Roman" w:eastAsia="宋体" w:hAnsi="Times New Roman" w:cs="Times New Roman"/>
          <w:color w:val="FF0000"/>
          <w:szCs w:val="22"/>
        </w:rPr>
        <w:t>call/ring up</w:t>
      </w:r>
    </w:p>
    <w:p w14:paraId="4C057B11"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穿，戴：</w:t>
      </w:r>
      <w:r>
        <w:rPr>
          <w:rFonts w:ascii="Times New Roman" w:eastAsia="宋体" w:hAnsi="Times New Roman" w:cs="Times New Roman"/>
          <w:color w:val="FF0000"/>
          <w:szCs w:val="22"/>
        </w:rPr>
        <w:t xml:space="preserve">wear/put on/dress </w:t>
      </w:r>
      <w:r>
        <w:rPr>
          <w:rFonts w:ascii="Times New Roman" w:eastAsia="宋体" w:hAnsi="Times New Roman" w:cs="Times New Roman"/>
          <w:color w:val="FF0000"/>
          <w:szCs w:val="22"/>
        </w:rPr>
        <w:t>oneself</w:t>
      </w:r>
    </w:p>
    <w:p w14:paraId="094F06A2"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7BE24F5"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感谢：</w:t>
      </w:r>
      <w:r>
        <w:rPr>
          <w:rFonts w:ascii="Times New Roman" w:eastAsia="宋体" w:hAnsi="Times New Roman" w:cs="Times New Roman"/>
          <w:color w:val="FF0000"/>
          <w:szCs w:val="22"/>
        </w:rPr>
        <w:t>showing one’s appreciation/show one’s gratitude/ gratefully</w:t>
      </w:r>
    </w:p>
    <w:p w14:paraId="149C9603"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高兴：</w:t>
      </w:r>
      <w:r>
        <w:rPr>
          <w:rFonts w:ascii="Times New Roman" w:eastAsia="宋体" w:hAnsi="Times New Roman" w:cs="Times New Roman"/>
          <w:color w:val="FF0000"/>
          <w:szCs w:val="22"/>
        </w:rPr>
        <w:t>glad /happy/with pleasure</w:t>
      </w:r>
    </w:p>
    <w:p w14:paraId="56339DBF"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Hopefully, when he woke, he found the tin and used a phone to call the helpline.</w:t>
      </w:r>
      <w:r>
        <w:rPr>
          <w:rFonts w:ascii="Times New Roman" w:eastAsia="宋体" w:hAnsi="Times New Roman" w:cs="Times New Roman"/>
          <w:color w:val="FF0000"/>
          <w:szCs w:val="22"/>
        </w:rPr>
        <w:t>（由连接词</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w:t>
      </w:r>
    </w:p>
    <w:p w14:paraId="15378C1F"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Then we continued to hand out the tins to spread a bit of holiday spirit to those who clearly had none.</w:t>
      </w:r>
      <w:r>
        <w:rPr>
          <w:rFonts w:ascii="Times New Roman" w:eastAsia="宋体" w:hAnsi="Times New Roman" w:cs="Times New Roman"/>
          <w:color w:val="FF0000"/>
          <w:szCs w:val="22"/>
        </w:rPr>
        <w:t>（由关系代词</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引导限制性定语从句）</w:t>
      </w:r>
    </w:p>
    <w:p w14:paraId="0F072BAD"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 My mom and I were glad that we were able to possibly send a ray of hope to people.</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连接的宾语从句作</w:t>
      </w:r>
      <w:r>
        <w:rPr>
          <w:rFonts w:ascii="Times New Roman" w:eastAsia="宋体" w:hAnsi="Times New Roman" w:cs="Times New Roman"/>
          <w:color w:val="FF0000"/>
          <w:szCs w:val="22"/>
        </w:rPr>
        <w:t>be glad</w:t>
      </w:r>
      <w:r>
        <w:rPr>
          <w:rFonts w:ascii="Times New Roman" w:eastAsia="宋体" w:hAnsi="Times New Roman" w:cs="Times New Roman"/>
          <w:color w:val="FF0000"/>
          <w:szCs w:val="22"/>
        </w:rPr>
        <w:t>的宾语）</w:t>
      </w:r>
    </w:p>
    <w:p w14:paraId="212337FC"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河南</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5F27717F"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My husband had taken the car to see about a job and I stayed at the rest area with our six children. I kept them busy playing games and reading books. I prayed as hard as I could that my husband would get the job and this madness would all come to an end. When he came back and hard closed the car door, I knew the news was not good.</w:t>
      </w:r>
    </w:p>
    <w:p w14:paraId="073A02C3"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That night, one of the churches in Portland had a free dinner, so we hurried and had the children wash up in the bathrooms. We all loaded up in our run-down car. No one would get thrilled about a hot meal, but being homeless, we all knew what a treat this would be.</w:t>
      </w:r>
    </w:p>
    <w:p w14:paraId="57889C59"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the morning, we were all just as tired as when we went to bed. It’s not easy at all to sleep eight people in one car. It’s hard to stay warm with only the few blankets we had to share among us. We got in the car and left to make a garbage dump run.</w:t>
      </w:r>
    </w:p>
    <w:p w14:paraId="2EE2F44D"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my husband looked for work every day, my children and I would walk around the city picking up cans and bottles to return for the deposit (</w:t>
      </w:r>
      <w:r>
        <w:rPr>
          <w:rFonts w:ascii="Times New Roman" w:eastAsia="宋体" w:hAnsi="Times New Roman" w:cs="Times New Roman"/>
          <w:szCs w:val="22"/>
        </w:rPr>
        <w:t>押金</w:t>
      </w:r>
      <w:r>
        <w:rPr>
          <w:rFonts w:ascii="Times New Roman" w:eastAsia="宋体" w:hAnsi="Times New Roman" w:cs="Times New Roman"/>
          <w:szCs w:val="22"/>
        </w:rPr>
        <w:t>). When nothing else worked, my husband and I would stand with a sign that read, “will work for food.” It was an embarrassment and we felt so ashamed. I never looked up at anyone, pretending that I was elsewhere and this was not happening. But we had to survive, and for the sake of our kids we would do whatever it took to get them food to eat.</w:t>
      </w:r>
    </w:p>
    <w:p w14:paraId="53C2EC03"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Thanksgiving Day was drawing near and it was turning colder and colder. My husband had not found work and we were at a loss as how to gather up enough money for a house rent. It looked so hopeless.</w:t>
      </w:r>
    </w:p>
    <w:p w14:paraId="77E51836"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the evening before Thanksgiving, we went to the only church having Thanksgiving dinner for the homeless. Unluckily, our car broke down. My husband worked on it, but in vain.</w:t>
      </w:r>
    </w:p>
    <w:p w14:paraId="2ADEC9C0"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FEEA796"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41A0015B"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260CE0F"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A truck driver just came over to help</w:t>
      </w:r>
      <w:r>
        <w:rPr>
          <w:rFonts w:ascii="Times New Roman" w:eastAsia="宋体" w:hAnsi="Times New Roman" w:cs="Times New Roman"/>
          <w:szCs w:val="22"/>
        </w:rPr>
        <w:t xml:space="preserve">. </w:t>
      </w:r>
    </w:p>
    <w:p w14:paraId="46CDF2A9"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w:t>
      </w:r>
    </w:p>
    <w:p w14:paraId="65E315BC"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People stopped by with food and blankets as well as some clothes</w:t>
      </w:r>
      <w:r>
        <w:rPr>
          <w:rFonts w:ascii="Times New Roman" w:eastAsia="宋体" w:hAnsi="Times New Roman" w:cs="Times New Roman"/>
          <w:szCs w:val="22"/>
        </w:rPr>
        <w:t xml:space="preserve">. </w:t>
      </w:r>
    </w:p>
    <w:p w14:paraId="53C5AD0E"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18CD12B"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72414BB7"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 truck driver just came over to help. My husband told him the battery was dead and the plugs were fouled and something about the radiator. The man informed us that we couldn’t get parts today, so it would have to wait till tomorrow. My husband swallowed his pride and said right now we couldn’t afford to fix it. He said that was okay and he’d be back at 10 a. m. tomorrow with the parts. That was what I called a Thanksgiving of miracles.</w:t>
      </w:r>
    </w:p>
    <w:p w14:paraId="4E02974D"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People stopped by with food and blankets as well as some clothes. We were grateful about that. A man talked to my husband about a job he had heard about. That next day the truck driver did come back and got our car running again. I don’t know this day how so many people knew we were there. We just could not believe the way they were all so willing to share with strangers who were homeless. Every Thanksgiving ever since, we hope to share what we have with others. We will be the ones to reach out to others wi</w:t>
      </w:r>
      <w:r>
        <w:rPr>
          <w:rFonts w:ascii="Times New Roman" w:eastAsia="宋体" w:hAnsi="Times New Roman" w:cs="Times New Roman"/>
          <w:color w:val="FF0000"/>
          <w:szCs w:val="22"/>
        </w:rPr>
        <w:t>th love and kindness.</w:t>
      </w:r>
    </w:p>
    <w:p w14:paraId="54734D7F"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一家人无家可归，只能睡在车里，生活很艰难。感恩节快到了，作者的丈夫还没有找到工作，一家人不知道如何筹集钱来支付房租。感恩节的前一天晚上，作者一家人去教堂吃感恩节晚餐。不幸的是，车坏了。</w:t>
      </w:r>
    </w:p>
    <w:p w14:paraId="6670E9E2"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14C980C2"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一个卡车司机刚刚过来帮忙。</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可知，第一段可描写作者的丈夫叙述自己的困难，卡车司机承诺提供帮助。</w:t>
      </w:r>
    </w:p>
    <w:p w14:paraId="115D5D68"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人们带着食物、毯子和一些衣服顺便拜访。</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可知，第二段可描写作者一家人得到其他人的帮助，以及作者的感悟。</w:t>
      </w:r>
    </w:p>
    <w:p w14:paraId="45D52AD5"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2.</w:t>
      </w:r>
      <w:r>
        <w:rPr>
          <w:rFonts w:ascii="Times New Roman" w:eastAsia="宋体" w:hAnsi="Times New Roman" w:cs="Times New Roman"/>
          <w:color w:val="FF0000"/>
          <w:szCs w:val="22"/>
        </w:rPr>
        <w:t>续写线索：</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丈夫叙述困难</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丈夫说自己修不起</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司机答应明天带来零件</w:t>
      </w:r>
      <w:r>
        <w:rPr>
          <w:rFonts w:ascii="Times New Roman" w:eastAsia="宋体" w:hAnsi="Times New Roman" w:cs="Times New Roman"/>
          <w:color w:val="FF0000"/>
          <w:szCs w:val="22"/>
        </w:rPr>
        <w:t>——</w:t>
      </w:r>
      <w:r>
        <w:rPr>
          <w:rFonts w:ascii="Times New Roman" w:eastAsia="宋体" w:hAnsi="Times New Roman" w:cs="Times New Roman"/>
          <w:color w:val="FF0000"/>
          <w:szCs w:val="22"/>
        </w:rPr>
        <w:t>其他人提供帮助</w:t>
      </w:r>
      <w:r>
        <w:rPr>
          <w:rFonts w:ascii="Times New Roman" w:eastAsia="宋体" w:hAnsi="Times New Roman" w:cs="Times New Roman"/>
          <w:color w:val="FF0000"/>
          <w:szCs w:val="22"/>
        </w:rPr>
        <w:t>——</w:t>
      </w:r>
      <w:r>
        <w:rPr>
          <w:rFonts w:ascii="Times New Roman" w:eastAsia="宋体" w:hAnsi="Times New Roman" w:cs="Times New Roman"/>
          <w:color w:val="FF0000"/>
          <w:szCs w:val="22"/>
        </w:rPr>
        <w:t>车修好了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用爱和善意帮助别人</w:t>
      </w:r>
    </w:p>
    <w:p w14:paraId="1DD9153B"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2C1048D5"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7C6E966"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告知：</w:t>
      </w:r>
      <w:r>
        <w:rPr>
          <w:rFonts w:ascii="Times New Roman" w:eastAsia="宋体" w:hAnsi="Times New Roman" w:cs="Times New Roman"/>
          <w:color w:val="FF0000"/>
          <w:szCs w:val="22"/>
        </w:rPr>
        <w:t>inform/ tell/ let sb. know</w:t>
      </w:r>
    </w:p>
    <w:p w14:paraId="74F4B59C"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修理：</w:t>
      </w:r>
      <w:r>
        <w:rPr>
          <w:rFonts w:ascii="Times New Roman" w:eastAsia="宋体" w:hAnsi="Times New Roman" w:cs="Times New Roman"/>
          <w:color w:val="FF0000"/>
          <w:szCs w:val="22"/>
        </w:rPr>
        <w:t>fix/ repair</w:t>
      </w:r>
    </w:p>
    <w:p w14:paraId="6AE80D6B"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相信：</w:t>
      </w:r>
      <w:r>
        <w:rPr>
          <w:rFonts w:ascii="Times New Roman" w:eastAsia="宋体" w:hAnsi="Times New Roman" w:cs="Times New Roman"/>
          <w:color w:val="FF0000"/>
          <w:szCs w:val="22"/>
        </w:rPr>
        <w:t>believe/ be convinced</w:t>
      </w:r>
    </w:p>
    <w:p w14:paraId="6357A380"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428596A"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感激的：</w:t>
      </w:r>
      <w:r>
        <w:rPr>
          <w:rFonts w:ascii="Times New Roman" w:eastAsia="宋体" w:hAnsi="Times New Roman" w:cs="Times New Roman"/>
          <w:color w:val="FF0000"/>
          <w:szCs w:val="22"/>
        </w:rPr>
        <w:t>grateful/ thankful</w:t>
      </w:r>
    </w:p>
    <w:p w14:paraId="0AFB1147"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善意：</w:t>
      </w:r>
      <w:r>
        <w:rPr>
          <w:rFonts w:ascii="Times New Roman" w:eastAsia="宋体" w:hAnsi="Times New Roman" w:cs="Times New Roman"/>
          <w:color w:val="FF0000"/>
          <w:szCs w:val="22"/>
        </w:rPr>
        <w:t>kindness/ goodwill</w:t>
      </w:r>
    </w:p>
    <w:p w14:paraId="5CD27522"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That was what I called a Thanksgiving of miracles.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引导的表语从句）</w:t>
      </w:r>
    </w:p>
    <w:p w14:paraId="10E476DE"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We just could not believe the way they were all so willing to share with strangers who were homeless.</w:t>
      </w:r>
      <w:r>
        <w:rPr>
          <w:rFonts w:ascii="Times New Roman" w:eastAsia="宋体" w:hAnsi="Times New Roman" w:cs="Times New Roman"/>
          <w:color w:val="FF0000"/>
          <w:szCs w:val="22"/>
        </w:rPr>
        <w:t>（运用了省略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引导的定语从句，</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引导的定语从句）</w:t>
      </w:r>
    </w:p>
    <w:p w14:paraId="27B0CA23"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辽宁沈阳</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模拟预测）阅读下面材料，根据其内容和所给段落开头语续写两段，使之构成一篇完整的短文。续写的词数应为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4476FFD"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almost New Year’s Eve, and as I made my way home from work, I decided to stop at the neighborhood coffee shop in our town—a town that had previously been busy and wealthy but was now poor and deserted. After parking in a parking lot that was close to the coffee shop, I headed toward the shop door when I spotted trouble.</w:t>
      </w:r>
    </w:p>
    <w:p w14:paraId="03A01D7F"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What lit a warning light in my mind was a group of teenagers—three boys and a girl, each of whom stood on a skateboard. I wasn’t alarmed by the way they were dressed, which showed they seemed to be a group of bad teenagers. Rather, it was the extremely late hour and the fact that they wandered on the sidewalk in a half circle around an elderly man sitting in a chair that raised a red flag in my mind. Wearing only a very worn-out shirt and without shoes on his feet, the old man looked positively cold and pro</w:t>
      </w:r>
      <w:r>
        <w:rPr>
          <w:rFonts w:ascii="Times New Roman" w:eastAsia="宋体" w:hAnsi="Times New Roman" w:cs="Times New Roman"/>
          <w:szCs w:val="22"/>
        </w:rPr>
        <w:t>bably homeless.</w:t>
      </w:r>
    </w:p>
    <w:p w14:paraId="309849C9"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He was in trouble with a capital T. Against my better judgment, I went inside the warm store and ordered nice bread and a cup of coffee while keeping a worried eye on the group outside. Thoughts raced </w:t>
      </w:r>
      <w:r>
        <w:rPr>
          <w:rFonts w:ascii="Times New Roman" w:eastAsia="宋体" w:hAnsi="Times New Roman" w:cs="Times New Roman"/>
          <w:szCs w:val="22"/>
        </w:rPr>
        <w:t xml:space="preserve">through my mind, and I was wondering what the intentions of these teenagers </w:t>
      </w:r>
      <w:r>
        <w:rPr>
          <w:rFonts w:ascii="Times New Roman" w:eastAsia="宋体" w:hAnsi="Times New Roman" w:cs="Times New Roman"/>
          <w:szCs w:val="22"/>
        </w:rPr>
        <w:lastRenderedPageBreak/>
        <w:t>were. “What do the teenagers want on earth? Do they intend to play a bad trick on the old man, make fun of him, or…?” I wondered, anxious. “Whatever it is, they seem to plan to do something bad to him. Oh, these kids seem to be mean,” I thought and felt upset.</w:t>
      </w:r>
    </w:p>
    <w:p w14:paraId="5D5363C8"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nothing seemed to be happening. Slightly relieved, I began to enjoy my food. However, minutes after I finished my food and headed toward my car, something indeed was “going down”. I heard one boy say, “Stand up and walk.” “Oh, no,” I thought. “The old man is now in real trouble.”</w:t>
      </w:r>
    </w:p>
    <w:p w14:paraId="6327DF99"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BB9D8A9"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3B98A55"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请按如下格式作答。</w:t>
      </w:r>
    </w:p>
    <w:p w14:paraId="2FFCCEE6"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But wait, I had misjudged the situation</w:t>
      </w:r>
      <w:r>
        <w:rPr>
          <w:rFonts w:ascii="Times New Roman" w:eastAsia="宋体" w:hAnsi="Times New Roman" w:cs="Times New Roman"/>
          <w:szCs w:val="22"/>
        </w:rPr>
        <w:t xml:space="preserve">. </w:t>
      </w:r>
    </w:p>
    <w:p w14:paraId="109A1650"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256BCDB"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I looked down, finding the teen was wearing nothing on his feet</w:t>
      </w:r>
      <w:r>
        <w:rPr>
          <w:rFonts w:ascii="Times New Roman" w:eastAsia="宋体" w:hAnsi="Times New Roman" w:cs="Times New Roman"/>
          <w:szCs w:val="22"/>
        </w:rPr>
        <w:t>.</w:t>
      </w:r>
    </w:p>
    <w:p w14:paraId="5497BD1A"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3E7A58"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63E86206"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Paragraph 1:</w:t>
      </w:r>
    </w:p>
    <w:p w14:paraId="65057B23"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But wait, I had misjudged the situation.</w:t>
      </w:r>
      <w:r>
        <w:rPr>
          <w:rFonts w:ascii="Times New Roman" w:eastAsia="宋体" w:hAnsi="Times New Roman" w:cs="Times New Roman"/>
          <w:color w:val="FF0000"/>
          <w:szCs w:val="22"/>
        </w:rPr>
        <w:t xml:space="preserve"> “How do those feel?” one of the boys asked. “Do they fit?” The old man took a dozen steps. He stopped, looked at his feet, turned around and walked back. “Yeah, they’re about my size,” he answered, flashing a smile that was warm on this </w:t>
      </w:r>
      <w:r>
        <w:rPr>
          <w:rFonts w:ascii="Times New Roman" w:eastAsia="宋体" w:hAnsi="Times New Roman" w:cs="Times New Roman"/>
          <w:color w:val="FF0000"/>
          <w:szCs w:val="22"/>
        </w:rPr>
        <w:lastRenderedPageBreak/>
        <w:t>cold night. The teens, all four, smiled broadly back. “Keep them. They’re yours,” one of the boys replied. “I want you to have them.”</w:t>
      </w:r>
    </w:p>
    <w:p w14:paraId="1E51CA54"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Paragraph 2:</w:t>
      </w:r>
    </w:p>
    <w:p w14:paraId="42CBBF79"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I looked down, finding the teen was wearing nothing on his feet</w:t>
      </w:r>
      <w:r>
        <w:rPr>
          <w:rFonts w:ascii="Times New Roman" w:eastAsia="宋体" w:hAnsi="Times New Roman" w:cs="Times New Roman"/>
          <w:color w:val="FF0000"/>
          <w:szCs w:val="22"/>
        </w:rPr>
        <w:t>. I realized the kid had just given the cold and probably homeless man not only his expensive shoes but also his socks. The other two boys sat nearby, retying their shoelaces. They also let the man try on their sneakers to find which pair fit the best. The girl, meanwhile, gave the cold man her oversized sweatshirt. With my heart warmed by the unfolding drama, I went back into the shop and ordered pieces of bread and cups of coffee. “Have a nice night,” I said as I delivered them. The old man smiled appreci</w:t>
      </w:r>
      <w:r>
        <w:rPr>
          <w:rFonts w:ascii="Times New Roman" w:eastAsia="宋体" w:hAnsi="Times New Roman" w:cs="Times New Roman"/>
          <w:color w:val="FF0000"/>
          <w:szCs w:val="22"/>
        </w:rPr>
        <w:t>atively. “You have a nice night, too,” the teens said. I already had.</w:t>
      </w:r>
    </w:p>
    <w:p w14:paraId="1D7D5F53"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本文以人物和事件为线索展开，讲述了作者在下班回家的路上遇到的一群青少年和一位困境中的老人的故事。</w:t>
      </w:r>
    </w:p>
    <w:p w14:paraId="6DBEA8E0"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46617C48"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但是等等，我错误地判断了形势。</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可知，第一段可描写孩子们别不是要戏弄老人，而是帮助他。</w:t>
      </w:r>
    </w:p>
    <w:p w14:paraId="24E9A701"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我低头一看，发现那个少年脚上什么也没穿。</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可知，第二段可描写孩子们把自己的鞋给老人试穿，把合脚的那双送给他。</w:t>
      </w:r>
    </w:p>
    <w:p w14:paraId="32B8AAD4"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续写线索：错误地判断了形势</w:t>
      </w:r>
      <w:r>
        <w:rPr>
          <w:rFonts w:ascii="Times New Roman" w:eastAsia="宋体" w:hAnsi="Times New Roman" w:cs="Times New Roman"/>
          <w:color w:val="FF0000"/>
          <w:szCs w:val="22"/>
        </w:rPr>
        <w:t>——</w:t>
      </w:r>
      <w:r>
        <w:rPr>
          <w:rFonts w:ascii="Times New Roman" w:eastAsia="宋体" w:hAnsi="Times New Roman" w:cs="Times New Roman"/>
          <w:color w:val="FF0000"/>
          <w:szCs w:val="22"/>
        </w:rPr>
        <w:t>孩子们问是否合脚</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发现一位孩子光着脚</w:t>
      </w:r>
      <w:r>
        <w:rPr>
          <w:rFonts w:ascii="Times New Roman" w:eastAsia="宋体" w:hAnsi="Times New Roman" w:cs="Times New Roman"/>
          <w:color w:val="FF0000"/>
          <w:szCs w:val="22"/>
        </w:rPr>
        <w:t>——</w:t>
      </w:r>
      <w:r>
        <w:rPr>
          <w:rFonts w:ascii="Times New Roman" w:eastAsia="宋体" w:hAnsi="Times New Roman" w:cs="Times New Roman"/>
          <w:color w:val="FF0000"/>
          <w:szCs w:val="22"/>
        </w:rPr>
        <w:t>明白原委</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感到温暖。</w:t>
      </w:r>
    </w:p>
    <w:p w14:paraId="717E5C35"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17A44B40"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14E7A29B"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走了十几步：</w:t>
      </w:r>
      <w:r>
        <w:rPr>
          <w:rFonts w:ascii="Times New Roman" w:eastAsia="宋体" w:hAnsi="Times New Roman" w:cs="Times New Roman"/>
          <w:color w:val="FF0000"/>
          <w:szCs w:val="22"/>
        </w:rPr>
        <w:t>take a dozen steps/walk a few steps</w:t>
      </w:r>
    </w:p>
    <w:p w14:paraId="1555CB4F"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走回：</w:t>
      </w:r>
      <w:r>
        <w:rPr>
          <w:rFonts w:ascii="Times New Roman" w:eastAsia="宋体" w:hAnsi="Times New Roman" w:cs="Times New Roman"/>
          <w:color w:val="FF0000"/>
          <w:szCs w:val="22"/>
        </w:rPr>
        <w:t>walk back/return</w:t>
      </w:r>
    </w:p>
    <w:p w14:paraId="1765559E"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递给：</w:t>
      </w:r>
      <w:r>
        <w:rPr>
          <w:rFonts w:ascii="Times New Roman" w:eastAsia="宋体" w:hAnsi="Times New Roman" w:cs="Times New Roman"/>
          <w:color w:val="FF0000"/>
          <w:szCs w:val="22"/>
        </w:rPr>
        <w:t>deliver/hand over</w:t>
      </w:r>
    </w:p>
    <w:p w14:paraId="25923F8E"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769CE40E"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感激的：</w:t>
      </w:r>
      <w:r>
        <w:rPr>
          <w:rFonts w:ascii="Times New Roman" w:eastAsia="宋体" w:hAnsi="Times New Roman" w:cs="Times New Roman"/>
          <w:color w:val="FF0000"/>
          <w:szCs w:val="22"/>
        </w:rPr>
        <w:t>appreciatively/thankfully</w:t>
      </w:r>
    </w:p>
    <w:p w14:paraId="7BE5D323"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1]“Yeah, they’re about my size,” he answered, flashing a smile that was warm on this cold night.(that</w:t>
      </w:r>
      <w:r>
        <w:rPr>
          <w:rFonts w:ascii="Times New Roman" w:eastAsia="宋体" w:hAnsi="Times New Roman" w:cs="Times New Roman"/>
          <w:color w:val="FF0000"/>
          <w:szCs w:val="22"/>
        </w:rPr>
        <w:t>引导的定语从句</w:t>
      </w:r>
      <w:r>
        <w:rPr>
          <w:rFonts w:ascii="Times New Roman" w:eastAsia="宋体" w:hAnsi="Times New Roman" w:cs="Times New Roman"/>
          <w:color w:val="FF0000"/>
          <w:szCs w:val="22"/>
        </w:rPr>
        <w:t>)</w:t>
      </w:r>
    </w:p>
    <w:p w14:paraId="3AE1CED7"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2]I </w:t>
      </w:r>
      <w:r>
        <w:rPr>
          <w:rFonts w:ascii="Times New Roman" w:eastAsia="宋体" w:hAnsi="Times New Roman" w:cs="Times New Roman"/>
          <w:color w:val="FF0000"/>
          <w:szCs w:val="22"/>
        </w:rPr>
        <w:t xml:space="preserve">realized the kid had just given the cold and probably homeless man not only his </w:t>
      </w:r>
      <w:r>
        <w:rPr>
          <w:rFonts w:ascii="Times New Roman" w:eastAsia="宋体" w:hAnsi="Times New Roman" w:cs="Times New Roman"/>
          <w:color w:val="FF0000"/>
          <w:szCs w:val="22"/>
        </w:rPr>
        <w:lastRenderedPageBreak/>
        <w:t>expensive shoes but also his socks.(</w:t>
      </w:r>
      <w:r>
        <w:rPr>
          <w:rFonts w:ascii="Times New Roman" w:eastAsia="宋体" w:hAnsi="Times New Roman" w:cs="Times New Roman"/>
          <w:color w:val="FF0000"/>
          <w:szCs w:val="22"/>
        </w:rPr>
        <w:t>省略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的宾语从句</w:t>
      </w:r>
      <w:r>
        <w:rPr>
          <w:rFonts w:ascii="Times New Roman" w:eastAsia="宋体" w:hAnsi="Times New Roman" w:cs="Times New Roman"/>
          <w:color w:val="FF0000"/>
          <w:szCs w:val="22"/>
        </w:rPr>
        <w:t>)</w:t>
      </w:r>
    </w:p>
    <w:p w14:paraId="03C8E1F4"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山东日照</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4C910AEE"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sunny afternoon in the small town of Oakville, a young boy named Fern was playing soccer in his backyard. His little dog, Lucks, cheerfully ran around trying to catch the ball whenever Fern kicked it too far. The air was filled with laughter and barks, making it sound like a perfect day.</w:t>
      </w:r>
    </w:p>
    <w:p w14:paraId="735D3CA0"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All of a sudden, the sky changed color, turning dark gray. Fern noticed the wind picking up, and the trees began to shake wildly. He looked towards the horizon and saw a terrifying scene—a tornado (</w:t>
      </w:r>
      <w:r>
        <w:rPr>
          <w:rFonts w:ascii="Times New Roman" w:eastAsia="宋体" w:hAnsi="Times New Roman" w:cs="Times New Roman"/>
          <w:szCs w:val="22"/>
        </w:rPr>
        <w:t>龙卷风</w:t>
      </w:r>
      <w:r>
        <w:rPr>
          <w:rFonts w:ascii="Times New Roman" w:eastAsia="宋体" w:hAnsi="Times New Roman" w:cs="Times New Roman"/>
          <w:szCs w:val="22"/>
        </w:rPr>
        <w:t>) coming towards the town.</w:t>
      </w:r>
    </w:p>
    <w:p w14:paraId="5AEBC31B"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Fern fought panic and grabbed Lucky quickly. He remembered what the TV weatherman had said: “If you meet a tornado, head for the storm cellar (</w:t>
      </w:r>
      <w:r>
        <w:rPr>
          <w:rFonts w:ascii="Times New Roman" w:eastAsia="宋体" w:hAnsi="Times New Roman" w:cs="Times New Roman"/>
          <w:szCs w:val="22"/>
        </w:rPr>
        <w:t>地窖</w:t>
      </w:r>
      <w:r>
        <w:rPr>
          <w:rFonts w:ascii="Times New Roman" w:eastAsia="宋体" w:hAnsi="Times New Roman" w:cs="Times New Roman"/>
          <w:szCs w:val="22"/>
        </w:rPr>
        <w:t>) immediately.” Lucky whined and struggled in Fern’s arms. “Steady, boy,” Fern said to Lucky.</w:t>
      </w:r>
    </w:p>
    <w:p w14:paraId="21A8BBC0"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he reached the doorstep of the storm cellar, he thought of Mrs. Smith, the elderly neighbor next door. Mrs. Smith lived alone and moved slowly because of her leg problems. Should he check on her? But what could he do? It seemed unlikely that she could make it to the storm cellar quickly enough. Plus, he wasn’t even sure if she wanted him around. She often scolded (</w:t>
      </w:r>
      <w:r>
        <w:rPr>
          <w:rFonts w:ascii="Times New Roman" w:eastAsia="宋体" w:hAnsi="Times New Roman" w:cs="Times New Roman"/>
          <w:szCs w:val="22"/>
        </w:rPr>
        <w:t>训斥</w:t>
      </w:r>
      <w:r>
        <w:rPr>
          <w:rFonts w:ascii="Times New Roman" w:eastAsia="宋体" w:hAnsi="Times New Roman" w:cs="Times New Roman"/>
          <w:szCs w:val="22"/>
        </w:rPr>
        <w:t>) him because his dog, Lucky, would mess up her flower gardens. But if there was a tornado..., she didn’t have a basement or a storm cellar. Fern knew he couldn’t just leave her there.</w:t>
      </w:r>
    </w:p>
    <w:p w14:paraId="61377F87"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“Sorry, Lucky.” He set the shaking dog on the steps in the storm cellar and let the door drop shut. Lucky would be scared there by himself, but he’d be safe.</w:t>
      </w:r>
    </w:p>
    <w:p w14:paraId="29244286"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F18D868"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 xml:space="preserve"> 150</w:t>
      </w:r>
      <w:r>
        <w:rPr>
          <w:rFonts w:ascii="Times New Roman" w:eastAsia="宋体" w:hAnsi="Times New Roman" w:cs="Times New Roman"/>
          <w:szCs w:val="22"/>
        </w:rPr>
        <w:t>左右</w:t>
      </w:r>
      <w:r>
        <w:rPr>
          <w:rFonts w:ascii="Times New Roman" w:eastAsia="宋体" w:hAnsi="Times New Roman" w:cs="Times New Roman"/>
          <w:szCs w:val="22"/>
        </w:rPr>
        <w:t>;</w:t>
      </w:r>
    </w:p>
    <w:p w14:paraId="273303CC"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6B255FE1"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 had to make sure Mrs. Smith was OK.</w:t>
      </w:r>
    </w:p>
    <w:p w14:paraId="13DC327A"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w:t>
      </w:r>
    </w:p>
    <w:p w14:paraId="01892FFE"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what felt like hours, the tornado finally stopped.</w:t>
      </w:r>
    </w:p>
    <w:p w14:paraId="0702C332"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07172E"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7B10FFA9"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He had to make sure Mrs. Smith was OK.</w:t>
      </w:r>
      <w:r>
        <w:rPr>
          <w:rFonts w:ascii="Times New Roman" w:eastAsia="宋体" w:hAnsi="Times New Roman" w:cs="Times New Roman"/>
          <w:color w:val="FF0000"/>
          <w:szCs w:val="22"/>
        </w:rPr>
        <w:t xml:space="preserve"> Fern ran out of the storm cellar, ignoring the howling wind and flying debris. He ran towards Mrs. Smith’s house, heart pounding in his chest. As he neared her home, he could see her door swinging open and a chair overturned in the yard. With a surge of adrenaline, he pushed through the door and called out for her. “Mrs. Smith, are you here?” he shouted, his voice trembling. The house was empty, but he spotted her in the backyard, struggling to get up from the ground. She had fallen and was unable to move </w:t>
      </w:r>
      <w:r>
        <w:rPr>
          <w:rFonts w:ascii="Times New Roman" w:eastAsia="宋体" w:hAnsi="Times New Roman" w:cs="Times New Roman"/>
          <w:color w:val="FF0000"/>
          <w:szCs w:val="22"/>
        </w:rPr>
        <w:t>due to her leg problems. Fern quickly ran to her side and helped her up. “Let’s go to my house,” he said, grabbing her arm and guiding her towards his backyard.</w:t>
      </w:r>
    </w:p>
    <w:p w14:paraId="562CE493"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After what felt like hours, the tornado finally stopped.</w:t>
      </w:r>
      <w:r>
        <w:rPr>
          <w:rFonts w:ascii="Times New Roman" w:eastAsia="宋体" w:hAnsi="Times New Roman" w:cs="Times New Roman"/>
          <w:color w:val="FF0000"/>
          <w:szCs w:val="22"/>
        </w:rPr>
        <w:t xml:space="preserve"> Fern and Mrs. Smith emerged from the shelter of his backyard, blinking in the bright sunlight that had replaced the dark, stormy sky. The town of Oakville was in shambles, with trees down and houses damaged. But Fern felt a sense of relief and accomplishment as he looked at Mrs. Smith standing beside him, safe and unharmed. He had done what he could to help his neighbor in need, and it had been worth it. He turned to Lucky, who was wagging his tail and jumping up and down, and gave him a big hug. “We did i</w:t>
      </w:r>
      <w:r>
        <w:rPr>
          <w:rFonts w:ascii="Times New Roman" w:eastAsia="宋体" w:hAnsi="Times New Roman" w:cs="Times New Roman"/>
          <w:color w:val="FF0000"/>
          <w:szCs w:val="22"/>
        </w:rPr>
        <w:t>t, boy,” he said, smiling.</w:t>
      </w:r>
    </w:p>
    <w:p w14:paraId="1349CC79"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本文以人物为线索展开，讲述了在奥克维尔小镇，</w:t>
      </w:r>
      <w:r>
        <w:rPr>
          <w:rFonts w:ascii="Times New Roman" w:eastAsia="宋体" w:hAnsi="Times New Roman" w:cs="Times New Roman"/>
          <w:color w:val="FF0000"/>
          <w:szCs w:val="22"/>
        </w:rPr>
        <w:t>Fern</w:t>
      </w:r>
      <w:r>
        <w:rPr>
          <w:rFonts w:ascii="Times New Roman" w:eastAsia="宋体" w:hAnsi="Times New Roman" w:cs="Times New Roman"/>
          <w:color w:val="FF0000"/>
          <w:szCs w:val="22"/>
        </w:rPr>
        <w:t>在外面踢球的时候龙卷风来袭。当他走到防风地窖的门阶时，他想起了隔壁的老邻居史密斯太太，于是</w:t>
      </w:r>
      <w:r>
        <w:rPr>
          <w:rFonts w:ascii="Times New Roman" w:eastAsia="宋体" w:hAnsi="Times New Roman" w:cs="Times New Roman"/>
          <w:color w:val="FF0000"/>
          <w:szCs w:val="22"/>
        </w:rPr>
        <w:t>Fern</w:t>
      </w:r>
      <w:r>
        <w:rPr>
          <w:rFonts w:ascii="Times New Roman" w:eastAsia="宋体" w:hAnsi="Times New Roman" w:cs="Times New Roman"/>
          <w:color w:val="FF0000"/>
          <w:szCs w:val="22"/>
        </w:rPr>
        <w:t>来到史密斯夫人家查看情况，最终救出了摔倒的史密斯太太的故事。</w:t>
      </w:r>
    </w:p>
    <w:p w14:paraId="1135F51C"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E08DAA8"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他必须确保史密斯夫人没事</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Fern</w:t>
      </w:r>
      <w:r>
        <w:rPr>
          <w:rFonts w:ascii="Times New Roman" w:eastAsia="宋体" w:hAnsi="Times New Roman" w:cs="Times New Roman"/>
          <w:color w:val="FF0000"/>
          <w:szCs w:val="22"/>
        </w:rPr>
        <w:t>前去帮助史密斯夫人的经过。</w:t>
      </w:r>
    </w:p>
    <w:p w14:paraId="14B954AC"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过了几个小时，龙卷风终于停下来了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可知，第二段可描写龙卷风过后的场景以及</w:t>
      </w:r>
      <w:r>
        <w:rPr>
          <w:rFonts w:ascii="Times New Roman" w:eastAsia="宋体" w:hAnsi="Times New Roman" w:cs="Times New Roman"/>
          <w:color w:val="FF0000"/>
          <w:szCs w:val="22"/>
        </w:rPr>
        <w:t>Fern</w:t>
      </w:r>
      <w:r>
        <w:rPr>
          <w:rFonts w:ascii="Times New Roman" w:eastAsia="宋体" w:hAnsi="Times New Roman" w:cs="Times New Roman"/>
          <w:color w:val="FF0000"/>
          <w:szCs w:val="22"/>
        </w:rPr>
        <w:t>救了史密斯夫人的感受。</w:t>
      </w:r>
    </w:p>
    <w:p w14:paraId="24F204B5"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w:t>
      </w:r>
      <w:r>
        <w:rPr>
          <w:rFonts w:ascii="Times New Roman" w:eastAsia="宋体" w:hAnsi="Times New Roman" w:cs="Times New Roman"/>
          <w:color w:val="FF0000"/>
          <w:szCs w:val="22"/>
        </w:rPr>
        <w:t>Fern</w:t>
      </w:r>
      <w:r>
        <w:rPr>
          <w:rFonts w:ascii="Times New Roman" w:eastAsia="宋体" w:hAnsi="Times New Roman" w:cs="Times New Roman"/>
          <w:color w:val="FF0000"/>
          <w:szCs w:val="22"/>
        </w:rPr>
        <w:t>前去查看史密斯太太</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发现史密斯太太</w:t>
      </w:r>
      <w:r>
        <w:rPr>
          <w:rFonts w:ascii="Times New Roman" w:eastAsia="宋体" w:hAnsi="Times New Roman" w:cs="Times New Roman"/>
          <w:color w:val="FF0000"/>
          <w:szCs w:val="22"/>
        </w:rPr>
        <w:t>——</w:t>
      </w:r>
      <w:r>
        <w:rPr>
          <w:rFonts w:ascii="Times New Roman" w:eastAsia="宋体" w:hAnsi="Times New Roman" w:cs="Times New Roman"/>
          <w:color w:val="FF0000"/>
          <w:szCs w:val="22"/>
        </w:rPr>
        <w:t>救助史密斯太太</w:t>
      </w:r>
      <w:r>
        <w:rPr>
          <w:rFonts w:ascii="Times New Roman" w:eastAsia="宋体" w:hAnsi="Times New Roman" w:cs="Times New Roman"/>
          <w:color w:val="FF0000"/>
          <w:szCs w:val="22"/>
        </w:rPr>
        <w:t>——</w:t>
      </w:r>
      <w:r>
        <w:rPr>
          <w:rFonts w:ascii="Times New Roman" w:eastAsia="宋体" w:hAnsi="Times New Roman" w:cs="Times New Roman"/>
          <w:color w:val="FF0000"/>
          <w:szCs w:val="22"/>
        </w:rPr>
        <w:t>龙卷风过去</w:t>
      </w:r>
      <w:r>
        <w:rPr>
          <w:rFonts w:ascii="Times New Roman" w:eastAsia="宋体" w:hAnsi="Times New Roman" w:cs="Times New Roman"/>
          <w:color w:val="FF0000"/>
          <w:szCs w:val="22"/>
        </w:rPr>
        <w:t>——Fern</w:t>
      </w:r>
      <w:r>
        <w:rPr>
          <w:rFonts w:ascii="Times New Roman" w:eastAsia="宋体" w:hAnsi="Times New Roman" w:cs="Times New Roman"/>
          <w:color w:val="FF0000"/>
          <w:szCs w:val="22"/>
        </w:rPr>
        <w:t>感到安慰</w:t>
      </w:r>
      <w:r>
        <w:rPr>
          <w:rFonts w:ascii="Times New Roman" w:eastAsia="宋体" w:hAnsi="Times New Roman" w:cs="Times New Roman"/>
          <w:color w:val="FF0000"/>
          <w:szCs w:val="22"/>
        </w:rPr>
        <w:t>——Fern</w:t>
      </w:r>
      <w:r>
        <w:rPr>
          <w:rFonts w:ascii="Times New Roman" w:eastAsia="宋体" w:hAnsi="Times New Roman" w:cs="Times New Roman"/>
          <w:color w:val="FF0000"/>
          <w:szCs w:val="22"/>
        </w:rPr>
        <w:t>感悟</w:t>
      </w:r>
    </w:p>
    <w:p w14:paraId="73AB4C66"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0D9ECB2F"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1FE593BB"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靠近：</w:t>
      </w:r>
      <w:r>
        <w:rPr>
          <w:rFonts w:ascii="Times New Roman" w:eastAsia="宋体" w:hAnsi="Times New Roman" w:cs="Times New Roman"/>
          <w:color w:val="FF0000"/>
          <w:szCs w:val="22"/>
        </w:rPr>
        <w:t>near/approach</w:t>
      </w:r>
    </w:p>
    <w:p w14:paraId="4561359D"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叫喊：</w:t>
      </w:r>
      <w:r>
        <w:rPr>
          <w:rFonts w:ascii="Times New Roman" w:eastAsia="宋体" w:hAnsi="Times New Roman" w:cs="Times New Roman"/>
          <w:color w:val="FF0000"/>
          <w:szCs w:val="22"/>
        </w:rPr>
        <w:t>shout/yell</w:t>
      </w:r>
    </w:p>
    <w:p w14:paraId="3D52A938"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发现：</w:t>
      </w:r>
      <w:r>
        <w:rPr>
          <w:rFonts w:ascii="Times New Roman" w:eastAsia="宋体" w:hAnsi="Times New Roman" w:cs="Times New Roman"/>
          <w:color w:val="FF0000"/>
          <w:szCs w:val="22"/>
        </w:rPr>
        <w:t>spot/discover</w:t>
      </w:r>
    </w:p>
    <w:p w14:paraId="27329360"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A4C8F08"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安慰：</w:t>
      </w:r>
      <w:r>
        <w:rPr>
          <w:rFonts w:ascii="Times New Roman" w:eastAsia="宋体" w:hAnsi="Times New Roman" w:cs="Times New Roman"/>
          <w:color w:val="FF0000"/>
          <w:szCs w:val="22"/>
        </w:rPr>
        <w:t>relief/ease</w:t>
      </w:r>
    </w:p>
    <w:p w14:paraId="461818D9"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值得：</w:t>
      </w:r>
      <w:r>
        <w:rPr>
          <w:rFonts w:ascii="Times New Roman" w:eastAsia="宋体" w:hAnsi="Times New Roman" w:cs="Times New Roman"/>
          <w:color w:val="FF0000"/>
          <w:szCs w:val="22"/>
        </w:rPr>
        <w:t>be worth it/be worthwhile</w:t>
      </w:r>
    </w:p>
    <w:p w14:paraId="257E08BD"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As he neared her home, he could see her door swinging open and a chair overturned in the yard.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6F21EE35"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He had done what he could to help his neighbor in need, and it had been worth it.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03BC6643"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吉林</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6DABC751"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Every Saturday, Arizona hung out at her grandma’s laundry and dry-cleaning store while her mom worked. Arizona loved being with her grandma, but she wanted to do more than just draw and read.</w:t>
      </w:r>
    </w:p>
    <w:p w14:paraId="720A6A5B"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“How about I write down what people bring in and pin a number to it?” Arizona offered.</w:t>
      </w:r>
    </w:p>
    <w:p w14:paraId="149F0FAF"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With Grandma nearby, she did fine. But the next order was an enormous bedspread (</w:t>
      </w:r>
      <w:r>
        <w:rPr>
          <w:rFonts w:ascii="Times New Roman" w:eastAsia="宋体" w:hAnsi="Times New Roman" w:cs="Times New Roman"/>
          <w:szCs w:val="22"/>
        </w:rPr>
        <w:t>床单</w:t>
      </w:r>
      <w:r>
        <w:rPr>
          <w:rFonts w:ascii="Times New Roman" w:eastAsia="宋体" w:hAnsi="Times New Roman" w:cs="Times New Roman"/>
          <w:szCs w:val="22"/>
        </w:rPr>
        <w:t>). Arizona checked it in, but when she went to lift it off the counter, it wouldn’t move a bit. She tried sliding it, but it fell over on her. “I’m OK!” She giggled from under the soft mounds of material. Grandma lifted the bedspread off her and smiled.</w:t>
      </w:r>
    </w:p>
    <w:p w14:paraId="35297255"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“Why don’t you draw for a little while,” she suggested. “You’re such a good artist.”</w:t>
      </w:r>
    </w:p>
    <w:p w14:paraId="121404D8"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Arizona sighed. “But I wanted to help you.” Arizona was too short to reach the tall rod (</w:t>
      </w:r>
      <w:r>
        <w:rPr>
          <w:rFonts w:ascii="Times New Roman" w:eastAsia="宋体" w:hAnsi="Times New Roman" w:cs="Times New Roman"/>
          <w:szCs w:val="22"/>
        </w:rPr>
        <w:t>竿</w:t>
      </w:r>
      <w:r>
        <w:rPr>
          <w:rFonts w:ascii="Times New Roman" w:eastAsia="宋体" w:hAnsi="Times New Roman" w:cs="Times New Roman"/>
          <w:szCs w:val="22"/>
        </w:rPr>
        <w:t>) that held the fresh clothes in neat alphabetical order. Grandma didn’t want her handling the iron. She could slide cardboard into the ironed shirts, but that was about it.</w:t>
      </w:r>
    </w:p>
    <w:p w14:paraId="250A7D68"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“Why don’t you draw a picture of more customers coming in?” Grandma joked. “Maybe that would help!”</w:t>
      </w:r>
    </w:p>
    <w:p w14:paraId="1E79B555"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Arizona went outside. It was a crisp fall day. The last leaves were starting their lazy drift to the ground. She spotted her babysitter, Stephanie, across the street. Stephanie was painting big letters on the window of the hardware store.</w:t>
      </w:r>
    </w:p>
    <w:p w14:paraId="3E2E3A59"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“Stephanie!” Arizona called. “You’re going to get in trouble.”</w:t>
      </w:r>
    </w:p>
    <w:p w14:paraId="0E813237"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Stephanic laughed. “The high-school cheer leading team is painting windows for our home coming football game next weekend. Some of the shop owners said we could.”</w:t>
      </w:r>
    </w:p>
    <w:p w14:paraId="0D701F35"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“Does that paint wash off?” Arizona asked.</w:t>
      </w:r>
    </w:p>
    <w:p w14:paraId="2169E2B6"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“Yep. It’s just cornstarch, soap, and </w:t>
      </w:r>
      <w:r>
        <w:rPr>
          <w:rFonts w:ascii="Times New Roman" w:eastAsia="宋体" w:hAnsi="Times New Roman" w:cs="Times New Roman"/>
          <w:szCs w:val="22"/>
        </w:rPr>
        <w:t>food coloring,” said Stephanie.</w:t>
      </w:r>
    </w:p>
    <w:p w14:paraId="762B2B44"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Arizona saw other kids from the high school painting designs on windows up and down the street.“GO, TIGERS!” said the window of the nail salon in huge letters. “HEAR US ROAR!” said the window of the smoothie shop.</w:t>
      </w:r>
    </w:p>
    <w:p w14:paraId="7127D705"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can </w:t>
      </w:r>
      <w:r>
        <w:rPr>
          <w:rFonts w:ascii="Times New Roman" w:eastAsia="宋体" w:hAnsi="Times New Roman" w:cs="Times New Roman"/>
          <w:szCs w:val="22"/>
        </w:rPr>
        <w:t>help you!” Arizona called to Stephanie, her heart pounding. “I can draw!”</w:t>
      </w:r>
    </w:p>
    <w:p w14:paraId="2070DCD2"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“Sorry,” Stephanie said. “I’m out of paint, and I have to get home. Thank you, though!”</w:t>
      </w:r>
    </w:p>
    <w:p w14:paraId="24D41D76"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Arizona was so disappointed she could taste it. She stared at Grandma’s windows. They have nothing on.</w:t>
      </w:r>
    </w:p>
    <w:p w14:paraId="787B020B"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续写字数应为</w:t>
      </w:r>
      <w:r>
        <w:rPr>
          <w:rFonts w:ascii="Times New Roman" w:eastAsia="宋体" w:hAnsi="Times New Roman" w:cs="Times New Roman"/>
          <w:szCs w:val="22"/>
        </w:rPr>
        <w:t>150</w:t>
      </w:r>
      <w:r>
        <w:rPr>
          <w:rFonts w:ascii="Times New Roman" w:eastAsia="宋体" w:hAnsi="Times New Roman" w:cs="Times New Roman"/>
          <w:szCs w:val="22"/>
        </w:rPr>
        <w:t>个左右</w:t>
      </w:r>
      <w:r>
        <w:rPr>
          <w:rFonts w:ascii="Times New Roman" w:eastAsia="宋体" w:hAnsi="Times New Roman" w:cs="Times New Roman"/>
          <w:szCs w:val="22"/>
        </w:rPr>
        <w:t xml:space="preserve"> </w:t>
      </w:r>
      <w:r>
        <w:rPr>
          <w:rFonts w:ascii="Times New Roman" w:eastAsia="宋体" w:hAnsi="Times New Roman" w:cs="Times New Roman"/>
          <w:szCs w:val="22"/>
        </w:rPr>
        <w:t>；</w:t>
      </w:r>
    </w:p>
    <w:p w14:paraId="220A5975"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0216A1EB"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Suddenly an idea burst into Arizona’s head.</w:t>
      </w:r>
    </w:p>
    <w:p w14:paraId="394E61A1"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042C3E"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When she finished, Arizona went inside to get Grandma.</w:t>
      </w:r>
    </w:p>
    <w:p w14:paraId="2E220D55"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66424E"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r>
        <w:rPr>
          <w:rFonts w:ascii="Times New Roman" w:eastAsia="宋体" w:hAnsi="Times New Roman" w:cs="Times New Roman"/>
          <w:color w:val="FF0000"/>
          <w:szCs w:val="22"/>
        </w:rPr>
        <w:t xml:space="preserve"> </w:t>
      </w:r>
    </w:p>
    <w:p w14:paraId="4D0A8EAA"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Suddenly an idea burst into Arizona’s head.</w:t>
      </w:r>
      <w:r>
        <w:rPr>
          <w:rFonts w:ascii="Times New Roman" w:eastAsia="宋体" w:hAnsi="Times New Roman" w:cs="Times New Roman"/>
          <w:color w:val="FF0000"/>
          <w:szCs w:val="22"/>
        </w:rPr>
        <w:t xml:space="preserve"> “I could decorate grandma’s window! But Would Grandma agree?” she thought to herself. After asking permission and borrowing a few dollars, Arizona gathered a small box of cornstarch and food coloring, along with dish soap from the shopping researched instructions on homemade window paint, Arizona set out to work. She mixed different batches of dish soap and cornstarch, stirring them until the batches were smooth and thick like paint. Then came the food coloring. With everything in place, Arizona felt a wav</w:t>
      </w:r>
      <w:r>
        <w:rPr>
          <w:rFonts w:ascii="Times New Roman" w:eastAsia="宋体" w:hAnsi="Times New Roman" w:cs="Times New Roman"/>
          <w:color w:val="FF0000"/>
          <w:szCs w:val="22"/>
        </w:rPr>
        <w:t>e of excitement surging through her. “Now comes the key part”, saying to herself, she wrote her message, outlining the words with one of her washable black markers. Though she found it challenging to reach high, she managed the letters big and easy to read. Using her biggest brush, she filled in the letters with vivid and eye-catching colors. Being such a talented artist, she even had time to paint a picture which went with the slogan.</w:t>
      </w:r>
    </w:p>
    <w:p w14:paraId="290FF1FE"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When she finished. Arizona went inside to get Grandma.</w:t>
      </w:r>
      <w:r>
        <w:rPr>
          <w:rFonts w:ascii="Times New Roman" w:eastAsia="宋体" w:hAnsi="Times New Roman" w:cs="Times New Roman"/>
          <w:color w:val="FF0000"/>
          <w:szCs w:val="22"/>
        </w:rPr>
        <w:t xml:space="preserve"> As they came out of the store, a bunch of kids gathered in front of the window. Words of praise floated in the air. “Such a great job!” said one girl. “Incredible,” said another. Arizona’s grandmother took a closer look at the window to see what happened. “AFTER THE GAME, BRING YOUR UNIFORMS HERE!” the window said. It was the picture that caught people’s eye. One after another, a load of the team’s uniforms are jumping into a big tub of suds y water. Hands clapping, grandma grinned from ear to ear while hu</w:t>
      </w:r>
      <w:r>
        <w:rPr>
          <w:rFonts w:ascii="Times New Roman" w:eastAsia="宋体" w:hAnsi="Times New Roman" w:cs="Times New Roman"/>
          <w:color w:val="FF0000"/>
          <w:szCs w:val="22"/>
        </w:rPr>
        <w:t>gging Arizona. “This just might help,” she said. And after the game, it sure did.</w:t>
      </w:r>
    </w:p>
    <w:p w14:paraId="63C355C4"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本文以人物为线索展开，讲述了一个渴望帮忙的小女孩</w:t>
      </w:r>
      <w:r>
        <w:rPr>
          <w:rFonts w:ascii="Times New Roman" w:eastAsia="宋体" w:hAnsi="Times New Roman" w:cs="Times New Roman"/>
          <w:color w:val="FF0000"/>
          <w:szCs w:val="22"/>
        </w:rPr>
        <w:t>Arizona</w:t>
      </w:r>
      <w:r>
        <w:rPr>
          <w:rFonts w:ascii="Times New Roman" w:eastAsia="宋体" w:hAnsi="Times New Roman" w:cs="Times New Roman"/>
          <w:color w:val="FF0000"/>
          <w:szCs w:val="22"/>
        </w:rPr>
        <w:t>在被奶奶婉拒参与洗衣店工作后，发现保姆</w:t>
      </w:r>
      <w:r>
        <w:rPr>
          <w:rFonts w:ascii="Times New Roman" w:eastAsia="宋体" w:hAnsi="Times New Roman" w:cs="Times New Roman"/>
          <w:color w:val="FF0000"/>
          <w:szCs w:val="22"/>
        </w:rPr>
        <w:t>Stephanie</w:t>
      </w:r>
      <w:r>
        <w:rPr>
          <w:rFonts w:ascii="Times New Roman" w:eastAsia="宋体" w:hAnsi="Times New Roman" w:cs="Times New Roman"/>
          <w:color w:val="FF0000"/>
          <w:szCs w:val="22"/>
        </w:rPr>
        <w:t>和高中啦啦队成员在为即将到来的橄榄球主场赛装饰商店窗户。尽管</w:t>
      </w:r>
      <w:r>
        <w:rPr>
          <w:rFonts w:ascii="Times New Roman" w:eastAsia="宋体" w:hAnsi="Times New Roman" w:cs="Times New Roman"/>
          <w:color w:val="FF0000"/>
          <w:szCs w:val="22"/>
        </w:rPr>
        <w:t>Arizona</w:t>
      </w:r>
      <w:r>
        <w:rPr>
          <w:rFonts w:ascii="Times New Roman" w:eastAsia="宋体" w:hAnsi="Times New Roman" w:cs="Times New Roman"/>
          <w:color w:val="FF0000"/>
          <w:szCs w:val="22"/>
        </w:rPr>
        <w:t>提出想用自己的绘画才能帮忙，但因</w:t>
      </w:r>
      <w:r>
        <w:rPr>
          <w:rFonts w:ascii="Times New Roman" w:eastAsia="宋体" w:hAnsi="Times New Roman" w:cs="Times New Roman"/>
          <w:color w:val="FF0000"/>
          <w:szCs w:val="22"/>
        </w:rPr>
        <w:t>Stephanie</w:t>
      </w:r>
      <w:r>
        <w:rPr>
          <w:rFonts w:ascii="Times New Roman" w:eastAsia="宋体" w:hAnsi="Times New Roman" w:cs="Times New Roman"/>
          <w:color w:val="FF0000"/>
          <w:szCs w:val="22"/>
        </w:rPr>
        <w:t>用完了颜料且需</w:t>
      </w:r>
      <w:r>
        <w:rPr>
          <w:rFonts w:ascii="Times New Roman" w:eastAsia="宋体" w:hAnsi="Times New Roman" w:cs="Times New Roman"/>
          <w:color w:val="FF0000"/>
          <w:szCs w:val="22"/>
        </w:rPr>
        <w:lastRenderedPageBreak/>
        <w:t>要回家而未能如愿。最后，</w:t>
      </w:r>
      <w:r>
        <w:rPr>
          <w:rFonts w:ascii="Times New Roman" w:eastAsia="宋体" w:hAnsi="Times New Roman" w:cs="Times New Roman"/>
          <w:color w:val="FF0000"/>
          <w:szCs w:val="22"/>
        </w:rPr>
        <w:t>Arizona</w:t>
      </w:r>
      <w:r>
        <w:rPr>
          <w:rFonts w:ascii="Times New Roman" w:eastAsia="宋体" w:hAnsi="Times New Roman" w:cs="Times New Roman"/>
          <w:color w:val="FF0000"/>
          <w:szCs w:val="22"/>
        </w:rPr>
        <w:t>望着奶奶店里光秃秃的窗户，心中充满了失望。</w:t>
      </w:r>
    </w:p>
    <w:p w14:paraId="57BE3EC2"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387A6A4D"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突然，</w:t>
      </w:r>
      <w:r>
        <w:rPr>
          <w:rFonts w:ascii="Times New Roman" w:eastAsia="宋体" w:hAnsi="Times New Roman" w:cs="Times New Roman"/>
          <w:color w:val="FF0000"/>
          <w:szCs w:val="22"/>
        </w:rPr>
        <w:t>Arizona</w:t>
      </w:r>
      <w:r>
        <w:rPr>
          <w:rFonts w:ascii="Times New Roman" w:eastAsia="宋体" w:hAnsi="Times New Roman" w:cs="Times New Roman"/>
          <w:color w:val="FF0000"/>
          <w:szCs w:val="22"/>
        </w:rPr>
        <w:t>脑子里冒出一个念头。</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Arizona</w:t>
      </w:r>
      <w:r>
        <w:rPr>
          <w:rFonts w:ascii="Times New Roman" w:eastAsia="宋体" w:hAnsi="Times New Roman" w:cs="Times New Roman"/>
          <w:color w:val="FF0000"/>
          <w:szCs w:val="22"/>
        </w:rPr>
        <w:t>购置材料自制彩绘，细心装点商店窗棂，以斑斓字体和生动图画传递温馨信息。</w:t>
      </w:r>
    </w:p>
    <w:p w14:paraId="4B4CCCEF"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当她完成后，</w:t>
      </w:r>
      <w:r>
        <w:rPr>
          <w:rFonts w:ascii="Times New Roman" w:eastAsia="宋体" w:hAnsi="Times New Roman" w:cs="Times New Roman"/>
          <w:color w:val="FF0000"/>
          <w:szCs w:val="22"/>
        </w:rPr>
        <w:t>Arizona</w:t>
      </w:r>
      <w:r>
        <w:rPr>
          <w:rFonts w:ascii="Times New Roman" w:eastAsia="宋体" w:hAnsi="Times New Roman" w:cs="Times New Roman"/>
          <w:color w:val="FF0000"/>
          <w:szCs w:val="22"/>
        </w:rPr>
        <w:t>进去叫奶奶。</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Arizona</w:t>
      </w:r>
      <w:r>
        <w:rPr>
          <w:rFonts w:ascii="Times New Roman" w:eastAsia="宋体" w:hAnsi="Times New Roman" w:cs="Times New Roman"/>
          <w:color w:val="FF0000"/>
          <w:szCs w:val="22"/>
        </w:rPr>
        <w:t>巧绘窗画号召队友赛后送队服，此举动受到了奶奶的认可。</w:t>
      </w:r>
    </w:p>
    <w:p w14:paraId="5C5ED92B"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续写线索：买材料</w:t>
      </w:r>
      <w:r>
        <w:rPr>
          <w:rFonts w:ascii="Times New Roman" w:eastAsia="宋体" w:hAnsi="Times New Roman" w:cs="Times New Roman"/>
          <w:color w:val="FF0000"/>
          <w:szCs w:val="22"/>
        </w:rPr>
        <w:t>——</w:t>
      </w:r>
      <w:r>
        <w:rPr>
          <w:rFonts w:ascii="Times New Roman" w:eastAsia="宋体" w:hAnsi="Times New Roman" w:cs="Times New Roman"/>
          <w:color w:val="FF0000"/>
          <w:szCs w:val="22"/>
        </w:rPr>
        <w:t>制作</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绘制</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吸引注意力</w:t>
      </w:r>
      <w:r>
        <w:rPr>
          <w:rFonts w:ascii="Times New Roman" w:eastAsia="宋体" w:hAnsi="Times New Roman" w:cs="Times New Roman"/>
          <w:color w:val="FF0000"/>
          <w:szCs w:val="22"/>
        </w:rPr>
        <w:t>——</w:t>
      </w:r>
      <w:r>
        <w:rPr>
          <w:rFonts w:ascii="Times New Roman" w:eastAsia="宋体" w:hAnsi="Times New Roman" w:cs="Times New Roman"/>
          <w:color w:val="FF0000"/>
          <w:szCs w:val="22"/>
        </w:rPr>
        <w:t>起到作用</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奶奶认可</w:t>
      </w:r>
    </w:p>
    <w:p w14:paraId="3DBE397D"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45B03558"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13FB4F02"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集合：</w:t>
      </w:r>
      <w:r>
        <w:rPr>
          <w:rFonts w:ascii="Times New Roman" w:eastAsia="宋体" w:hAnsi="Times New Roman" w:cs="Times New Roman"/>
          <w:color w:val="FF0000"/>
          <w:szCs w:val="22"/>
        </w:rPr>
        <w:t>gather/assemble</w:t>
      </w:r>
    </w:p>
    <w:p w14:paraId="2B12B1A1"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发生：</w:t>
      </w:r>
      <w:r>
        <w:rPr>
          <w:rFonts w:ascii="Times New Roman" w:eastAsia="宋体" w:hAnsi="Times New Roman" w:cs="Times New Roman"/>
          <w:color w:val="FF0000"/>
          <w:szCs w:val="22"/>
        </w:rPr>
        <w:t>happen/occur</w:t>
      </w:r>
    </w:p>
    <w:p w14:paraId="07354648"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拥抱：</w:t>
      </w:r>
      <w:r>
        <w:rPr>
          <w:rFonts w:ascii="Times New Roman" w:eastAsia="宋体" w:hAnsi="Times New Roman" w:cs="Times New Roman"/>
          <w:color w:val="FF0000"/>
          <w:szCs w:val="22"/>
        </w:rPr>
        <w:t>hug/embrace</w:t>
      </w:r>
    </w:p>
    <w:p w14:paraId="21D5F500"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824C75C"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兴奋：</w:t>
      </w:r>
      <w:r>
        <w:rPr>
          <w:rFonts w:ascii="Times New Roman" w:eastAsia="宋体" w:hAnsi="Times New Roman" w:cs="Times New Roman"/>
          <w:color w:val="FF0000"/>
          <w:szCs w:val="22"/>
        </w:rPr>
        <w:t>excitement/thrill</w:t>
      </w:r>
    </w:p>
    <w:p w14:paraId="2600DD67"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笑：</w:t>
      </w:r>
      <w:r>
        <w:rPr>
          <w:rFonts w:ascii="Times New Roman" w:eastAsia="宋体" w:hAnsi="Times New Roman" w:cs="Times New Roman"/>
          <w:color w:val="FF0000"/>
          <w:szCs w:val="22"/>
        </w:rPr>
        <w:t>grin/laugh</w:t>
      </w:r>
    </w:p>
    <w:p w14:paraId="0A3A8F1D"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She mixed different batches of dish soap and cornstarch, stirring them until the batches were smooth and thick like </w:t>
      </w:r>
      <w:r>
        <w:rPr>
          <w:rFonts w:ascii="Times New Roman" w:eastAsia="宋体" w:hAnsi="Times New Roman" w:cs="Times New Roman"/>
          <w:color w:val="FF0000"/>
          <w:szCs w:val="22"/>
        </w:rPr>
        <w:t>paint.</w:t>
      </w:r>
      <w:r>
        <w:rPr>
          <w:rFonts w:ascii="Times New Roman" w:eastAsia="宋体" w:hAnsi="Times New Roman" w:cs="Times New Roman"/>
          <w:color w:val="FF0000"/>
          <w:szCs w:val="22"/>
        </w:rPr>
        <w:t>（由连词</w:t>
      </w:r>
      <w:r>
        <w:rPr>
          <w:rFonts w:ascii="Times New Roman" w:eastAsia="宋体" w:hAnsi="Times New Roman" w:cs="Times New Roman"/>
          <w:color w:val="FF0000"/>
          <w:szCs w:val="22"/>
        </w:rPr>
        <w:t>until</w:t>
      </w:r>
      <w:r>
        <w:rPr>
          <w:rFonts w:ascii="Times New Roman" w:eastAsia="宋体" w:hAnsi="Times New Roman" w:cs="Times New Roman"/>
          <w:color w:val="FF0000"/>
          <w:szCs w:val="22"/>
        </w:rPr>
        <w:t>引导的时间状语从句）</w:t>
      </w:r>
    </w:p>
    <w:p w14:paraId="03910516"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It was the picture that caught people’s eye.</w:t>
      </w:r>
      <w:r>
        <w:rPr>
          <w:rFonts w:ascii="Times New Roman" w:eastAsia="宋体" w:hAnsi="Times New Roman" w:cs="Times New Roman"/>
          <w:color w:val="FF0000"/>
          <w:szCs w:val="22"/>
        </w:rPr>
        <w:t>（强调句型）</w:t>
      </w:r>
    </w:p>
    <w:p w14:paraId="6D7CBD49"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 Hands clapping, grandma grinned from ear to ear while hugging Arizona.</w:t>
      </w:r>
      <w:r>
        <w:rPr>
          <w:rFonts w:ascii="Times New Roman" w:eastAsia="宋体" w:hAnsi="Times New Roman" w:cs="Times New Roman"/>
          <w:color w:val="FF0000"/>
          <w:szCs w:val="22"/>
        </w:rPr>
        <w:t>（独立主格结构和</w:t>
      </w:r>
      <w:r>
        <w:rPr>
          <w:rFonts w:ascii="Times New Roman" w:eastAsia="宋体" w:hAnsi="Times New Roman" w:cs="Times New Roman"/>
          <w:color w:val="FF0000"/>
          <w:szCs w:val="22"/>
        </w:rPr>
        <w:t>while</w:t>
      </w:r>
      <w:r>
        <w:rPr>
          <w:rFonts w:ascii="Times New Roman" w:eastAsia="宋体" w:hAnsi="Times New Roman" w:cs="Times New Roman"/>
          <w:color w:val="FF0000"/>
          <w:szCs w:val="22"/>
        </w:rPr>
        <w:t>引导的时间状语从句的省略）</w:t>
      </w:r>
    </w:p>
    <w:p w14:paraId="65767E5F"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山东济南</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0DDAEF3C"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“No, </w:t>
      </w:r>
      <w:r>
        <w:rPr>
          <w:rFonts w:ascii="Times New Roman" w:eastAsia="宋体" w:hAnsi="Times New Roman" w:cs="Times New Roman"/>
          <w:szCs w:val="22"/>
        </w:rPr>
        <w:t>little girl. You can’t get in without the money.” Jeffrey, the bus driver, told a little girl who wanted to get on the bus but only had a few pennies. She must have been around seven years old, and he wasn’t in the mood to deal with unaccompanied children that day.</w:t>
      </w:r>
    </w:p>
    <w:p w14:paraId="231899C7"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“Please, sir. I want to visit my grandmother,” the little girl begged. “Then go ask your parents for the money and come back next time,” Jeffrey replied and gestured with his hand for the girl to get out. She finally left the bus with her shoulders lowered. Jeffrey saw her sit down at the bus stop and drove off.</w:t>
      </w:r>
    </w:p>
    <w:p w14:paraId="01D03DFD"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He finished his route and went home for the lunch, greeting his wife, Greta, and sitting down on the couch to rest. When he browsed his Facebook posts, an image caught his attention. A picture was shared of the little girl he had just turned away a few hours earlier. The word “Missing” was written on top of the image. He learned that the girl had disappeared a day ago, and her parents were desperately trying to find her.</w:t>
      </w:r>
    </w:p>
    <w:p w14:paraId="2CE6CC75"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“Dear! What have I done?” he asked himself, standing up and going to the front door. When Greta asked where he was going, Jeffrey said, “Greta! Quick! Call 911 and this number,” showing her the picture of the girl. “I saw this girl at a bus stop earlier, and I turned her away because she didn’t have enough money. I’m going to find her, but please make those calls.” Having told her where the bus stop was, he went out.</w:t>
      </w:r>
    </w:p>
    <w:p w14:paraId="2D3E6B2A"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Jeffrey rushed to his car, speeding to the bus stop. Hopefully, the girl was smart enough to stay in one place. He couldn’t believe how careless he had been earlier. She was a little girl all alone. As he drove to the bus stop, Jeffrey vowed to be more careful in the future, especially when it came to children.</w:t>
      </w:r>
    </w:p>
    <w:p w14:paraId="4EA1FFC0"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7DD4C41"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3FC33BD8"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FDBAC54"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Finally, Jeffrey saw a tiny figure sitting on the bench at the spot.</w:t>
      </w:r>
    </w:p>
    <w:p w14:paraId="696EEAB4"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2EF393"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A few minutes later, the police and another car approached.</w:t>
      </w:r>
    </w:p>
    <w:p w14:paraId="274335BB"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w:t>
      </w:r>
    </w:p>
    <w:p w14:paraId="58710CEA"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4095FE0" w14:textId="77777777" w:rsidR="00B37701" w:rsidRDefault="005C30C9">
      <w:pPr>
        <w:shd w:val="clear" w:color="auto" w:fill="F2F2F2"/>
        <w:spacing w:line="360" w:lineRule="auto"/>
        <w:ind w:firstLineChars="100" w:firstLine="240"/>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 xml:space="preserve">Finally, he saw a tiny figure sitting on the bench at the spot. Jeffery felt relieved and delighted to see the girl staying safe and sound. Trying to calm himself, Jeffery decided to talk to her gently. He inquired about her </w:t>
      </w:r>
      <w:r>
        <w:rPr>
          <w:rFonts w:ascii="Times New Roman" w:eastAsia="宋体" w:hAnsi="Times New Roman" w:cs="Times New Roman"/>
          <w:color w:val="FF0000"/>
          <w:szCs w:val="22"/>
        </w:rPr>
        <w:t>name and why she had left home. “I was going to Grandma’s house. My mom wouldn’t let me go.” Sarah replied, swinging one of her feet and looking at the concrete floor. “Your parents are searching for you, and they’ll be here soon,” he assured her, and the little girl gave him a small smile.</w:t>
      </w:r>
    </w:p>
    <w:p w14:paraId="76AFD94E"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A few minutes later, the police and another car approached them. </w:t>
      </w:r>
      <w:r>
        <w:rPr>
          <w:rFonts w:ascii="Times New Roman" w:eastAsia="宋体" w:hAnsi="Times New Roman" w:cs="Times New Roman"/>
          <w:color w:val="FF0000"/>
          <w:szCs w:val="22"/>
        </w:rPr>
        <w:t>A woman got out of the vehicle and rushed toward Sarah. The little girl got up and ran to her, yelling, “Mommy!” The police officers approached Jeffrey and he told them the entire story and how he regretted not letting her on the bus, so he came to find her. Sarah’s parents thanked him for what he had done. From then on, Jeffrey helped anyone short on cash who got on his bus, and he always watched out for the kids that were alone because they needed someone like him to do the right job.</w:t>
      </w:r>
    </w:p>
    <w:p w14:paraId="533089BC"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本文以人物为线索展开，讲述了公交车司机</w:t>
      </w:r>
      <w:r>
        <w:rPr>
          <w:rFonts w:ascii="Times New Roman" w:eastAsia="宋体" w:hAnsi="Times New Roman" w:cs="Times New Roman"/>
          <w:color w:val="FF0000"/>
          <w:szCs w:val="22"/>
        </w:rPr>
        <w:t>Jeffrey</w:t>
      </w:r>
      <w:r>
        <w:rPr>
          <w:rFonts w:ascii="Times New Roman" w:eastAsia="宋体" w:hAnsi="Times New Roman" w:cs="Times New Roman"/>
          <w:color w:val="FF0000"/>
          <w:szCs w:val="22"/>
        </w:rPr>
        <w:t>一开始拒绝让没有钱的小女孩上车，后来他在</w:t>
      </w:r>
      <w:r>
        <w:rPr>
          <w:rFonts w:ascii="Times New Roman" w:eastAsia="宋体" w:hAnsi="Times New Roman" w:cs="Times New Roman"/>
          <w:color w:val="FF0000"/>
          <w:szCs w:val="22"/>
        </w:rPr>
        <w:t>Facebook</w:t>
      </w:r>
      <w:r>
        <w:rPr>
          <w:rFonts w:ascii="Times New Roman" w:eastAsia="宋体" w:hAnsi="Times New Roman" w:cs="Times New Roman"/>
          <w:color w:val="FF0000"/>
          <w:szCs w:val="22"/>
        </w:rPr>
        <w:t>上看到女孩失踪的消息，意识到自己的错误并努力将她找回的故事。</w:t>
      </w:r>
    </w:p>
    <w:p w14:paraId="0820C9A4"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6CE451F9"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最后，他看见一个小小的身影坐在原地的长凳上。</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Jeffrey</w:t>
      </w:r>
      <w:r>
        <w:rPr>
          <w:rFonts w:ascii="Times New Roman" w:eastAsia="宋体" w:hAnsi="Times New Roman" w:cs="Times New Roman"/>
          <w:color w:val="FF0000"/>
          <w:szCs w:val="22"/>
        </w:rPr>
        <w:t>抵达公交站并发现小女孩仍然坐在那里的情形以及他对自己行为的反思。</w:t>
      </w:r>
    </w:p>
    <w:p w14:paraId="0E299C8B"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几分钟后，警察和另一辆车靠近了他们。</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可知，第二段可描写小女孩与她的父母团聚的感人瞬间，以及他们对</w:t>
      </w:r>
      <w:r>
        <w:rPr>
          <w:rFonts w:ascii="Times New Roman" w:eastAsia="宋体" w:hAnsi="Times New Roman" w:cs="Times New Roman"/>
          <w:color w:val="FF0000"/>
          <w:szCs w:val="22"/>
        </w:rPr>
        <w:t>Jeffrey</w:t>
      </w:r>
      <w:r>
        <w:rPr>
          <w:rFonts w:ascii="Times New Roman" w:eastAsia="宋体" w:hAnsi="Times New Roman" w:cs="Times New Roman"/>
          <w:color w:val="FF0000"/>
          <w:szCs w:val="22"/>
        </w:rPr>
        <w:t>的感谢及</w:t>
      </w:r>
      <w:r>
        <w:rPr>
          <w:rFonts w:ascii="Times New Roman" w:eastAsia="宋体" w:hAnsi="Times New Roman" w:cs="Times New Roman"/>
          <w:color w:val="FF0000"/>
          <w:szCs w:val="22"/>
        </w:rPr>
        <w:t>Jeffrey</w:t>
      </w:r>
      <w:r>
        <w:rPr>
          <w:rFonts w:ascii="Times New Roman" w:eastAsia="宋体" w:hAnsi="Times New Roman" w:cs="Times New Roman"/>
          <w:color w:val="FF0000"/>
          <w:szCs w:val="22"/>
        </w:rPr>
        <w:t>的变化。</w:t>
      </w:r>
    </w:p>
    <w:p w14:paraId="6D67474D"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续写线索：车站看到小姑娘</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感到欣慰</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安慰小姑娘</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女孩与父母团聚</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女孩父母感谢</w:t>
      </w:r>
      <w:r>
        <w:rPr>
          <w:rFonts w:ascii="Times New Roman" w:eastAsia="宋体" w:hAnsi="Times New Roman" w:cs="Times New Roman"/>
          <w:color w:val="FF0000"/>
          <w:szCs w:val="22"/>
        </w:rPr>
        <w:t>——Jeffrey</w:t>
      </w:r>
      <w:r>
        <w:rPr>
          <w:rFonts w:ascii="Times New Roman" w:eastAsia="宋体" w:hAnsi="Times New Roman" w:cs="Times New Roman"/>
          <w:color w:val="FF0000"/>
          <w:szCs w:val="22"/>
        </w:rPr>
        <w:t>的变化。</w:t>
      </w:r>
    </w:p>
    <w:p w14:paraId="2E2747C4"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33F8E82B"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6EEF9BC6"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询问：</w:t>
      </w:r>
      <w:r>
        <w:rPr>
          <w:rFonts w:ascii="Times New Roman" w:eastAsia="宋体" w:hAnsi="Times New Roman" w:cs="Times New Roman"/>
          <w:color w:val="FF0000"/>
          <w:szCs w:val="22"/>
        </w:rPr>
        <w:t>inquire/question/query</w:t>
      </w:r>
    </w:p>
    <w:p w14:paraId="7937F92E"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大喊：</w:t>
      </w:r>
      <w:r>
        <w:rPr>
          <w:rFonts w:ascii="Times New Roman" w:eastAsia="宋体" w:hAnsi="Times New Roman" w:cs="Times New Roman"/>
          <w:color w:val="FF0000"/>
          <w:szCs w:val="22"/>
        </w:rPr>
        <w:t>yell/shout/scream</w:t>
      </w:r>
    </w:p>
    <w:p w14:paraId="735F5C75"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③</w:t>
      </w:r>
      <w:r>
        <w:rPr>
          <w:rFonts w:ascii="Times New Roman" w:eastAsia="宋体" w:hAnsi="Times New Roman" w:cs="Times New Roman"/>
          <w:color w:val="FF0000"/>
          <w:szCs w:val="22"/>
        </w:rPr>
        <w:t>靠近；接近：</w:t>
      </w:r>
      <w:r>
        <w:rPr>
          <w:rFonts w:ascii="Times New Roman" w:eastAsia="宋体" w:hAnsi="Times New Roman" w:cs="Times New Roman"/>
          <w:color w:val="FF0000"/>
          <w:szCs w:val="22"/>
        </w:rPr>
        <w:t>approach/draw near/come near to</w:t>
      </w:r>
    </w:p>
    <w:p w14:paraId="2C6AF35C"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E06D7D5"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高兴的：</w:t>
      </w:r>
      <w:r>
        <w:rPr>
          <w:rFonts w:ascii="Times New Roman" w:eastAsia="宋体" w:hAnsi="Times New Roman" w:cs="Times New Roman"/>
          <w:color w:val="FF0000"/>
          <w:szCs w:val="22"/>
        </w:rPr>
        <w:t>delighted/happy/pleased</w:t>
      </w:r>
    </w:p>
    <w:p w14:paraId="0792BDD4"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温柔地：</w:t>
      </w:r>
      <w:r>
        <w:rPr>
          <w:rFonts w:ascii="Times New Roman" w:eastAsia="宋体" w:hAnsi="Times New Roman" w:cs="Times New Roman"/>
          <w:color w:val="FF0000"/>
          <w:szCs w:val="22"/>
        </w:rPr>
        <w:t>gently/lightly/softly</w:t>
      </w:r>
    </w:p>
    <w:p w14:paraId="23893161"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向</w:t>
      </w:r>
      <w:r>
        <w:rPr>
          <w:rFonts w:ascii="Times New Roman" w:eastAsia="宋体" w:hAnsi="Times New Roman" w:cs="Times New Roman"/>
          <w:color w:val="FF0000"/>
          <w:szCs w:val="22"/>
        </w:rPr>
        <w:t>……</w:t>
      </w:r>
      <w:r>
        <w:rPr>
          <w:rFonts w:ascii="Times New Roman" w:eastAsia="宋体" w:hAnsi="Times New Roman" w:cs="Times New Roman"/>
          <w:color w:val="FF0000"/>
          <w:szCs w:val="22"/>
        </w:rPr>
        <w:t>保证；确保：</w:t>
      </w:r>
      <w:r>
        <w:rPr>
          <w:rFonts w:ascii="Times New Roman" w:eastAsia="宋体" w:hAnsi="Times New Roman" w:cs="Times New Roman"/>
          <w:color w:val="FF0000"/>
          <w:szCs w:val="22"/>
        </w:rPr>
        <w:t>assure/guarantee/ensure</w:t>
      </w:r>
    </w:p>
    <w:p w14:paraId="61381507"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Sarah replied, swinging one of her feet and looking at the concrete floor.(</w:t>
      </w:r>
      <w:r>
        <w:rPr>
          <w:rFonts w:ascii="Times New Roman" w:eastAsia="宋体" w:hAnsi="Times New Roman" w:cs="Times New Roman"/>
          <w:color w:val="FF0000"/>
          <w:szCs w:val="22"/>
        </w:rPr>
        <w:t>运用了现在分词短语作状语</w:t>
      </w:r>
      <w:r>
        <w:rPr>
          <w:rFonts w:ascii="Times New Roman" w:eastAsia="宋体" w:hAnsi="Times New Roman" w:cs="Times New Roman"/>
          <w:color w:val="FF0000"/>
          <w:szCs w:val="22"/>
        </w:rPr>
        <w:t>)</w:t>
      </w:r>
    </w:p>
    <w:p w14:paraId="3F8B8FA0"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ab/>
      </w:r>
      <w:r>
        <w:rPr>
          <w:rFonts w:ascii="Times New Roman" w:eastAsia="宋体" w:hAnsi="Times New Roman" w:cs="Times New Roman"/>
          <w:color w:val="FF0000"/>
          <w:szCs w:val="22"/>
        </w:rPr>
        <w:t xml:space="preserve">From then on, Jeffrey helped anyone short on cash who got on his bus, and </w:t>
      </w:r>
      <w:r>
        <w:rPr>
          <w:rFonts w:ascii="Times New Roman" w:eastAsia="宋体" w:hAnsi="Times New Roman" w:cs="Times New Roman"/>
          <w:color w:val="FF0000"/>
          <w:szCs w:val="22"/>
        </w:rPr>
        <w:t>he always watched out for the kids that were alone because they needed someone like him to do the right job.(</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和</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引导的定语从句和</w:t>
      </w:r>
      <w:r>
        <w:rPr>
          <w:rFonts w:ascii="Times New Roman" w:eastAsia="宋体" w:hAnsi="Times New Roman" w:cs="Times New Roman"/>
          <w:color w:val="FF0000"/>
          <w:szCs w:val="22"/>
        </w:rPr>
        <w:t>because</w:t>
      </w:r>
      <w:r>
        <w:rPr>
          <w:rFonts w:ascii="Times New Roman" w:eastAsia="宋体" w:hAnsi="Times New Roman" w:cs="Times New Roman"/>
          <w:color w:val="FF0000"/>
          <w:szCs w:val="22"/>
        </w:rPr>
        <w:t>引导的原因状语从句</w:t>
      </w:r>
      <w:r>
        <w:rPr>
          <w:rFonts w:ascii="Times New Roman" w:eastAsia="宋体" w:hAnsi="Times New Roman" w:cs="Times New Roman"/>
          <w:color w:val="FF0000"/>
          <w:szCs w:val="22"/>
        </w:rPr>
        <w:t>)</w:t>
      </w:r>
    </w:p>
    <w:p w14:paraId="6811BE0C"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安徽</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0BB4B2CC"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Sumiel was having a tough Friday. It </w:t>
      </w:r>
      <w:r>
        <w:rPr>
          <w:rFonts w:ascii="Times New Roman" w:eastAsia="宋体" w:hAnsi="Times New Roman" w:cs="Times New Roman"/>
          <w:szCs w:val="22"/>
        </w:rPr>
        <w:t>was October 2020, and the 71-year-old, who was dealing with kidney (</w:t>
      </w:r>
      <w:r>
        <w:rPr>
          <w:rFonts w:ascii="Times New Roman" w:eastAsia="宋体" w:hAnsi="Times New Roman" w:cs="Times New Roman"/>
          <w:szCs w:val="22"/>
        </w:rPr>
        <w:t>肾</w:t>
      </w:r>
      <w:r>
        <w:rPr>
          <w:rFonts w:ascii="Times New Roman" w:eastAsia="宋体" w:hAnsi="Times New Roman" w:cs="Times New Roman"/>
          <w:szCs w:val="22"/>
        </w:rPr>
        <w:t>) failure and had been on dialysis (</w:t>
      </w:r>
      <w:r>
        <w:rPr>
          <w:rFonts w:ascii="Times New Roman" w:eastAsia="宋体" w:hAnsi="Times New Roman" w:cs="Times New Roman"/>
          <w:szCs w:val="22"/>
        </w:rPr>
        <w:t>透析</w:t>
      </w:r>
      <w:r>
        <w:rPr>
          <w:rFonts w:ascii="Times New Roman" w:eastAsia="宋体" w:hAnsi="Times New Roman" w:cs="Times New Roman"/>
          <w:szCs w:val="22"/>
        </w:rPr>
        <w:t>) for a few years, found himself at a blood center 30 miles from home for the second time in 24 hours.</w:t>
      </w:r>
    </w:p>
    <w:p w14:paraId="2E3BE6D2"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Sumiel was no stranger to the struggles of kidney disease. He was on the transplant list, but no matches had yet appeared. So he continued with his treatments. Without a ride lined up for Friday’s do-over, Sumiel took an Uber to and from his appointment.</w:t>
      </w:r>
    </w:p>
    <w:p w14:paraId="4B12CE4B"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Timothy Letts, 31, was driving north to visit a friend when his phone pinged (</w:t>
      </w:r>
      <w:r>
        <w:rPr>
          <w:rFonts w:ascii="Times New Roman" w:eastAsia="宋体" w:hAnsi="Times New Roman" w:cs="Times New Roman"/>
          <w:szCs w:val="22"/>
        </w:rPr>
        <w:t>响</w:t>
      </w:r>
      <w:r>
        <w:rPr>
          <w:rFonts w:ascii="Times New Roman" w:eastAsia="宋体" w:hAnsi="Times New Roman" w:cs="Times New Roman"/>
          <w:szCs w:val="22"/>
        </w:rPr>
        <w:t>) with the request for Sumiel’s ride home. The trip was out of Letts’s way. Still, he took the fare, figuring if the passenger was coming from a medical facility, he likely needed a ride. When Sumiel got into the car, Letts could see that the older man was weak but in good spirits. And as they set out on the 40-minute drive to Sumiel’s home, the pair got to chatting.</w:t>
      </w:r>
    </w:p>
    <w:p w14:paraId="2B810271"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Sumiel really lit up the car with positive energy. Letts shared with Sumiel that he was once a proud soldier. Sumiel mentioned that in the past he’d enjoyed volunteering in his community. But he was doing less these days, he explained, because the dialysis treatments left him exhausted.</w:t>
      </w:r>
    </w:p>
    <w:p w14:paraId="0F4771CF" w14:textId="77777777" w:rsidR="00B37701" w:rsidRDefault="005C30C9">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Then Sumiel said that he was searching for a kidney donor. Letts joked, “I’d be a good donor candidate if I don’t drink or smoke.”Sumiel agreed, though he didn’t think much of it as they kept driving. Letts, however, couldn’t stop thinking about it. Letts believes in helping others, </w:t>
      </w:r>
      <w:r>
        <w:rPr>
          <w:rFonts w:ascii="Times New Roman" w:eastAsia="宋体" w:hAnsi="Times New Roman" w:cs="Times New Roman"/>
          <w:szCs w:val="22"/>
        </w:rPr>
        <w:lastRenderedPageBreak/>
        <w:t>so donating a kidney was something that was always on his mind. So, about a quarter-mile away from Sumiel’s house, Letts said, “I’d like to see if I could be a match to give you a kidney.”Sumiel was shocked. He was shaking so hard, he could barely write his name when they exchanged contact information. Once inside his home, he excitedly told his wife, “The Uber driver just offered me his kidney!”</w:t>
      </w:r>
    </w:p>
    <w:p w14:paraId="42E5D3FD"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60256D2"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22C97BD3"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26A016B6"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After the initial excitement, Sumiel started feeling a bit less optimistic. </w:t>
      </w:r>
    </w:p>
    <w:p w14:paraId="6693FB6A"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20ED4B"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After a long process, came the good news. </w:t>
      </w:r>
    </w:p>
    <w:p w14:paraId="483C43A4" w14:textId="77777777" w:rsidR="00B37701" w:rsidRDefault="005C30C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AFBCBE9"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38CA819C"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After the initial excitement, Sumiel started feeling a bit less optimistic.</w:t>
      </w:r>
      <w:r>
        <w:rPr>
          <w:rFonts w:ascii="Times New Roman" w:eastAsia="宋体" w:hAnsi="Times New Roman" w:cs="Times New Roman"/>
          <w:color w:val="FF0000"/>
          <w:szCs w:val="22"/>
        </w:rPr>
        <w:t xml:space="preserve"> He was touched by Letts’s offer, though he wondered if it had just been an emotional moment. Would he hear from him? And what was the likelihood they’d be a match? But Letts was true to his word. He got in touch with Sumiel just a few hours later, and by the next week, Letts had contacted the kidney transplant program. Sumiel was thankful for Letts’s generosity and tears rolled down his cheeks.</w:t>
      </w:r>
    </w:p>
    <w:p w14:paraId="4BDB20F4" w14:textId="77777777" w:rsidR="00B37701" w:rsidRDefault="005C30C9">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After a long process, came the good news.</w:t>
      </w:r>
      <w:r>
        <w:rPr>
          <w:rFonts w:ascii="Times New Roman" w:eastAsia="宋体" w:hAnsi="Times New Roman" w:cs="Times New Roman"/>
          <w:color w:val="FF0000"/>
          <w:szCs w:val="22"/>
        </w:rPr>
        <w:t xml:space="preserve"> Testing results were surprising: Letts was an ideal </w:t>
      </w:r>
      <w:r>
        <w:rPr>
          <w:rFonts w:ascii="Times New Roman" w:eastAsia="宋体" w:hAnsi="Times New Roman" w:cs="Times New Roman"/>
          <w:color w:val="FF0000"/>
          <w:szCs w:val="22"/>
        </w:rPr>
        <w:lastRenderedPageBreak/>
        <w:t>donor, and he and Sumiel were a perfect match. Months after they ended up in the same car by chance, Sumiel and Letts had their surgeries. It was a success. Today Sumiel is doing well, working full time remotely and enjoying time with his family—and no more dialysis. He and Sumiel keep in touch and look forward to the day they can reunite. Sumiel is especially excited. After all, he says, “Living donors are special people.”</w:t>
      </w:r>
    </w:p>
    <w:p w14:paraId="308BFDF8"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w:t>
      </w:r>
      <w:r>
        <w:rPr>
          <w:rFonts w:ascii="Times New Roman" w:eastAsia="宋体" w:hAnsi="Times New Roman" w:cs="Times New Roman"/>
          <w:color w:val="FF0000"/>
          <w:szCs w:val="22"/>
        </w:rPr>
        <w:t>Bill Sumiel</w:t>
      </w:r>
      <w:r>
        <w:rPr>
          <w:rFonts w:ascii="Times New Roman" w:eastAsia="宋体" w:hAnsi="Times New Roman" w:cs="Times New Roman"/>
          <w:color w:val="FF0000"/>
          <w:szCs w:val="22"/>
        </w:rPr>
        <w:t>肾衰竭需要肾移植，他在肾脏移植计划的名单上，但还没有匹配的人出现。某天遇到了司机</w:t>
      </w:r>
      <w:r>
        <w:rPr>
          <w:rFonts w:ascii="Times New Roman" w:eastAsia="宋体" w:hAnsi="Times New Roman" w:cs="Times New Roman"/>
          <w:color w:val="FF0000"/>
          <w:szCs w:val="22"/>
        </w:rPr>
        <w:t>Timothy Letts</w:t>
      </w:r>
      <w:r>
        <w:rPr>
          <w:rFonts w:ascii="Times New Roman" w:eastAsia="宋体" w:hAnsi="Times New Roman" w:cs="Times New Roman"/>
          <w:color w:val="FF0000"/>
          <w:szCs w:val="22"/>
        </w:rPr>
        <w:t>，</w:t>
      </w:r>
      <w:r>
        <w:rPr>
          <w:rFonts w:ascii="Times New Roman" w:eastAsia="宋体" w:hAnsi="Times New Roman" w:cs="Times New Roman"/>
          <w:color w:val="FF0000"/>
          <w:szCs w:val="22"/>
        </w:rPr>
        <w:t>Letts</w:t>
      </w:r>
      <w:r>
        <w:rPr>
          <w:rFonts w:ascii="Times New Roman" w:eastAsia="宋体" w:hAnsi="Times New Roman" w:cs="Times New Roman"/>
          <w:color w:val="FF0000"/>
          <w:szCs w:val="22"/>
        </w:rPr>
        <w:t>提出为</w:t>
      </w:r>
      <w:r>
        <w:rPr>
          <w:rFonts w:ascii="Times New Roman" w:eastAsia="宋体" w:hAnsi="Times New Roman" w:cs="Times New Roman"/>
          <w:color w:val="FF0000"/>
          <w:szCs w:val="22"/>
        </w:rPr>
        <w:t>Sumiel</w:t>
      </w:r>
      <w:r>
        <w:rPr>
          <w:rFonts w:ascii="Times New Roman" w:eastAsia="宋体" w:hAnsi="Times New Roman" w:cs="Times New Roman"/>
          <w:color w:val="FF0000"/>
          <w:szCs w:val="22"/>
        </w:rPr>
        <w:t>捐肾，测试之后发现是匹配者。移植手术很成功，</w:t>
      </w:r>
      <w:r>
        <w:rPr>
          <w:rFonts w:ascii="Times New Roman" w:eastAsia="宋体" w:hAnsi="Times New Roman" w:cs="Times New Roman"/>
          <w:color w:val="FF0000"/>
          <w:szCs w:val="22"/>
        </w:rPr>
        <w:t>Sumiel</w:t>
      </w:r>
      <w:r>
        <w:rPr>
          <w:rFonts w:ascii="Times New Roman" w:eastAsia="宋体" w:hAnsi="Times New Roman" w:cs="Times New Roman"/>
          <w:color w:val="FF0000"/>
          <w:szCs w:val="22"/>
        </w:rPr>
        <w:t>的新肾脏让他恢复了体力和精力。</w:t>
      </w:r>
    </w:p>
    <w:p w14:paraId="059AD7F5"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205B82B6"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在最初的兴奋之后，</w:t>
      </w:r>
      <w:r>
        <w:rPr>
          <w:rFonts w:ascii="Times New Roman" w:eastAsia="宋体" w:hAnsi="Times New Roman" w:cs="Times New Roman"/>
          <w:color w:val="FF0000"/>
          <w:szCs w:val="22"/>
        </w:rPr>
        <w:t>Sumiel</w:t>
      </w:r>
      <w:r>
        <w:rPr>
          <w:rFonts w:ascii="Times New Roman" w:eastAsia="宋体" w:hAnsi="Times New Roman" w:cs="Times New Roman"/>
          <w:color w:val="FF0000"/>
          <w:szCs w:val="22"/>
        </w:rPr>
        <w:t>开始觉得不那么乐观了。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Sumiel</w:t>
      </w:r>
      <w:r>
        <w:rPr>
          <w:rFonts w:ascii="Times New Roman" w:eastAsia="宋体" w:hAnsi="Times New Roman" w:cs="Times New Roman"/>
          <w:color w:val="FF0000"/>
          <w:szCs w:val="22"/>
        </w:rPr>
        <w:t>的感动以及对于结果的期待。</w:t>
      </w:r>
    </w:p>
    <w:p w14:paraId="71B23623"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经过漫长的过程，终于传来了好消息。</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Letts</w:t>
      </w:r>
      <w:r>
        <w:rPr>
          <w:rFonts w:ascii="Times New Roman" w:eastAsia="宋体" w:hAnsi="Times New Roman" w:cs="Times New Roman"/>
          <w:color w:val="FF0000"/>
          <w:szCs w:val="22"/>
        </w:rPr>
        <w:t>捐肾救了老人。</w:t>
      </w:r>
    </w:p>
    <w:p w14:paraId="5CD3DB7E"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w:t>
      </w:r>
      <w:r>
        <w:rPr>
          <w:rFonts w:ascii="Times New Roman" w:eastAsia="宋体" w:hAnsi="Times New Roman" w:cs="Times New Roman"/>
          <w:color w:val="FF0000"/>
          <w:szCs w:val="22"/>
        </w:rPr>
        <w:t>Letts</w:t>
      </w:r>
      <w:r>
        <w:rPr>
          <w:rFonts w:ascii="Times New Roman" w:eastAsia="宋体" w:hAnsi="Times New Roman" w:cs="Times New Roman"/>
          <w:color w:val="FF0000"/>
          <w:szCs w:val="22"/>
        </w:rPr>
        <w:t>提出捐肾</w:t>
      </w:r>
      <w:r>
        <w:rPr>
          <w:rFonts w:ascii="Times New Roman" w:eastAsia="宋体" w:hAnsi="Times New Roman" w:cs="Times New Roman"/>
          <w:color w:val="FF0000"/>
          <w:szCs w:val="22"/>
        </w:rPr>
        <w:t>——</w:t>
      </w:r>
      <w:r>
        <w:rPr>
          <w:rFonts w:ascii="Times New Roman" w:eastAsia="宋体" w:hAnsi="Times New Roman" w:cs="Times New Roman"/>
          <w:color w:val="FF0000"/>
          <w:szCs w:val="22"/>
        </w:rPr>
        <w:t>老人感动</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期待</w:t>
      </w:r>
      <w:r>
        <w:rPr>
          <w:rFonts w:ascii="Times New Roman" w:eastAsia="宋体" w:hAnsi="Times New Roman" w:cs="Times New Roman"/>
          <w:color w:val="FF0000"/>
          <w:szCs w:val="22"/>
        </w:rPr>
        <w:t>——</w:t>
      </w:r>
      <w:r>
        <w:rPr>
          <w:rFonts w:ascii="Times New Roman" w:eastAsia="宋体" w:hAnsi="Times New Roman" w:cs="Times New Roman"/>
          <w:color w:val="FF0000"/>
          <w:szCs w:val="22"/>
        </w:rPr>
        <w:t>测验</w:t>
      </w:r>
      <w:r>
        <w:rPr>
          <w:rFonts w:ascii="Times New Roman" w:eastAsia="宋体" w:hAnsi="Times New Roman" w:cs="Times New Roman"/>
          <w:color w:val="FF0000"/>
          <w:szCs w:val="22"/>
        </w:rPr>
        <w:t>——Letts</w:t>
      </w:r>
      <w:r>
        <w:rPr>
          <w:rFonts w:ascii="Times New Roman" w:eastAsia="宋体" w:hAnsi="Times New Roman" w:cs="Times New Roman"/>
          <w:color w:val="FF0000"/>
          <w:szCs w:val="22"/>
        </w:rPr>
        <w:t>是匹配者</w:t>
      </w:r>
      <w:r>
        <w:rPr>
          <w:rFonts w:ascii="Times New Roman" w:eastAsia="宋体" w:hAnsi="Times New Roman" w:cs="Times New Roman"/>
          <w:color w:val="FF0000"/>
          <w:szCs w:val="22"/>
        </w:rPr>
        <w:t>——</w:t>
      </w:r>
      <w:r>
        <w:rPr>
          <w:rFonts w:ascii="Times New Roman" w:eastAsia="宋体" w:hAnsi="Times New Roman" w:cs="Times New Roman"/>
          <w:color w:val="FF0000"/>
          <w:szCs w:val="22"/>
        </w:rPr>
        <w:t>救了老人。</w:t>
      </w:r>
    </w:p>
    <w:p w14:paraId="46985780"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5D61A476"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5EF3057"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联系：</w:t>
      </w:r>
      <w:r>
        <w:rPr>
          <w:rFonts w:ascii="Times New Roman" w:eastAsia="宋体" w:hAnsi="Times New Roman" w:cs="Times New Roman"/>
          <w:color w:val="FF0000"/>
          <w:szCs w:val="22"/>
        </w:rPr>
        <w:t>get in touch/contact</w:t>
      </w:r>
    </w:p>
    <w:p w14:paraId="441E3B8B"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保持联系：</w:t>
      </w:r>
      <w:r>
        <w:rPr>
          <w:rFonts w:ascii="Times New Roman" w:eastAsia="宋体" w:hAnsi="Times New Roman" w:cs="Times New Roman"/>
          <w:color w:val="FF0000"/>
          <w:szCs w:val="22"/>
        </w:rPr>
        <w:t>keep in touch/stay in contact</w:t>
      </w:r>
    </w:p>
    <w:p w14:paraId="56DF1757"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重聚：</w:t>
      </w:r>
      <w:r>
        <w:rPr>
          <w:rFonts w:ascii="Times New Roman" w:eastAsia="宋体" w:hAnsi="Times New Roman" w:cs="Times New Roman"/>
          <w:color w:val="FF0000"/>
          <w:szCs w:val="22"/>
        </w:rPr>
        <w:t>reunite/meet again</w:t>
      </w:r>
    </w:p>
    <w:p w14:paraId="478F4843"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ED3FC25"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thankful/appreciative</w:t>
      </w:r>
    </w:p>
    <w:p w14:paraId="057CEE10"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兴奋的：</w:t>
      </w:r>
      <w:r>
        <w:rPr>
          <w:rFonts w:ascii="Times New Roman" w:eastAsia="宋体" w:hAnsi="Times New Roman" w:cs="Times New Roman"/>
          <w:color w:val="FF0000"/>
          <w:szCs w:val="22"/>
        </w:rPr>
        <w:t>excited/thrilled</w:t>
      </w:r>
    </w:p>
    <w:p w14:paraId="24C58E64"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1]He was touched by Letts’s offer, though he wondered if it had just been an emotional moment.(though</w:t>
      </w:r>
      <w:r>
        <w:rPr>
          <w:rFonts w:ascii="Times New Roman" w:eastAsia="宋体" w:hAnsi="Times New Roman" w:cs="Times New Roman"/>
          <w:color w:val="FF0000"/>
          <w:szCs w:val="22"/>
        </w:rPr>
        <w:t>引导的让步状语从句以及</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49F45D1B" w14:textId="77777777" w:rsidR="00B37701" w:rsidRDefault="005C30C9">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2]Months after they ended up in the same car by chance, Sumiel and Letts had their surgeries.(after</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3EA4B94A" w14:textId="77777777" w:rsidR="00B37701" w:rsidRDefault="00B37701">
      <w:pPr>
        <w:shd w:val="clear" w:color="auto" w:fill="F2F2F2"/>
        <w:spacing w:line="360" w:lineRule="auto"/>
        <w:jc w:val="left"/>
        <w:textAlignment w:val="center"/>
        <w:rPr>
          <w:rFonts w:ascii="Times New Roman" w:eastAsia="宋体" w:hAnsi="Times New Roman" w:cs="Times New Roman"/>
          <w:color w:val="FF0000"/>
          <w:szCs w:val="22"/>
        </w:rPr>
      </w:pPr>
    </w:p>
    <w:p w14:paraId="5065159D" w14:textId="77777777" w:rsidR="00B37701" w:rsidRDefault="00B37701">
      <w:pPr>
        <w:widowControl/>
        <w:shd w:val="clear" w:color="auto" w:fill="FFFFFF"/>
        <w:spacing w:line="480" w:lineRule="atLeast"/>
        <w:jc w:val="left"/>
        <w:rPr>
          <w:rFonts w:ascii="Times New Roman" w:eastAsia="宋体" w:hAnsi="Times New Roman" w:cs="Times New Roman"/>
          <w:spacing w:val="8"/>
          <w:kern w:val="0"/>
          <w:szCs w:val="21"/>
          <w:shd w:val="clear" w:color="auto" w:fill="FFFFFF"/>
          <w:lang w:bidi="ar"/>
        </w:rPr>
      </w:pPr>
    </w:p>
    <w:p w14:paraId="50FAF7AF" w14:textId="77777777" w:rsidR="00B37701" w:rsidRDefault="00B37701"/>
    <w:sectPr w:rsidR="00B37701">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7973D" w14:textId="77777777" w:rsidR="00000000" w:rsidRDefault="005C30C9">
      <w:r>
        <w:separator/>
      </w:r>
    </w:p>
  </w:endnote>
  <w:endnote w:type="continuationSeparator" w:id="0">
    <w:p w14:paraId="11A69E66" w14:textId="77777777" w:rsidR="00000000" w:rsidRDefault="005C3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ˎ̥">
    <w:altName w:val="Times New Roman"/>
    <w:charset w:val="00"/>
    <w:family w:val="roman"/>
    <w:pitch w:val="default"/>
    <w:sig w:usb0="00000000" w:usb1="00000000" w:usb2="00000000" w:usb3="00000000" w:csb0="00040001"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EE8F8" w14:textId="77777777" w:rsidR="005C30C9" w:rsidRDefault="005C30C9">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F30CB" w14:textId="4E37D340" w:rsidR="004151FC" w:rsidRPr="005C30C9" w:rsidRDefault="004151FC" w:rsidP="005C30C9">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BB126" w14:textId="77777777" w:rsidR="005C30C9" w:rsidRDefault="005C30C9">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0A966" w14:textId="77777777" w:rsidR="00000000" w:rsidRDefault="005C30C9">
      <w:r>
        <w:separator/>
      </w:r>
    </w:p>
  </w:footnote>
  <w:footnote w:type="continuationSeparator" w:id="0">
    <w:p w14:paraId="5B09A61A" w14:textId="77777777" w:rsidR="00000000" w:rsidRDefault="005C30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D2D0F" w14:textId="77777777" w:rsidR="005C30C9" w:rsidRDefault="005C30C9">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82318" w14:textId="63911C99" w:rsidR="004151FC" w:rsidRPr="005C30C9" w:rsidRDefault="004151FC" w:rsidP="005C30C9">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38A6C" w14:textId="77777777" w:rsidR="005C30C9" w:rsidRDefault="005C30C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6D1F6D"/>
    <w:multiLevelType w:val="singleLevel"/>
    <w:tmpl w:val="626D1F6D"/>
    <w:lvl w:ilvl="0">
      <w:start w:val="1"/>
      <w:numFmt w:val="decimal"/>
      <w:suff w:val="nothing"/>
      <w:lvlText w:val="（%1）"/>
      <w:lvlJc w:val="left"/>
      <w:pPr>
        <w:ind w:left="262" w:firstLine="0"/>
      </w:pPr>
    </w:lvl>
  </w:abstractNum>
  <w:num w:numId="1" w16cid:durableId="2032800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00B301EB"/>
    <w:rsid w:val="004151FC"/>
    <w:rsid w:val="005C30C9"/>
    <w:rsid w:val="00B301EB"/>
    <w:rsid w:val="00B37701"/>
    <w:rsid w:val="00C02FC6"/>
    <w:rsid w:val="0A3751CF"/>
    <w:rsid w:val="14074B59"/>
    <w:rsid w:val="285C326E"/>
    <w:rsid w:val="62756484"/>
    <w:rsid w:val="6B5810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19684DC"/>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unhideWhenUsed/>
    <w:qFormat/>
    <w:pPr>
      <w:spacing w:before="100" w:beforeAutospacing="1" w:after="100" w:afterAutospacing="1"/>
    </w:pPr>
    <w:rPr>
      <w:rFonts w:ascii="宋体" w:eastAsia="宋体" w:hAnsi="宋体" w:cs="宋体"/>
      <w:sz w:val="24"/>
      <w:szCs w:val="24"/>
      <w:lang w:eastAsia="zh-CN"/>
    </w:rPr>
  </w:style>
  <w:style w:type="table" w:styleId="a6">
    <w:name w:val="Table Grid"/>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13361</Words>
  <Characters>76159</Characters>
  <Application>Microsoft Office Word</Application>
  <DocSecurity>0</DocSecurity>
  <Lines>634</Lines>
  <Paragraphs>178</Paragraphs>
  <ScaleCrop>false</ScaleCrop>
  <Company/>
  <LinksUpToDate>false</LinksUpToDate>
  <CharactersWithSpaces>89342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2024-07-09T06:22:00Z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