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A0389" w14:textId="77777777" w:rsidR="00684EA7" w:rsidRDefault="00A37A21">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37CAE7A0" wp14:editId="7E24AD94">
            <wp:simplePos x="0" y="0"/>
            <wp:positionH relativeFrom="page">
              <wp:posOffset>11137900</wp:posOffset>
            </wp:positionH>
            <wp:positionV relativeFrom="topMargin">
              <wp:posOffset>12344400</wp:posOffset>
            </wp:positionV>
            <wp:extent cx="355600" cy="266700"/>
            <wp:effectExtent l="0" t="0" r="0" b="0"/>
            <wp:wrapNone/>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
                    <a:stretch>
                      <a:fillRect/>
                    </a:stretch>
                  </pic:blipFill>
                  <pic:spPr>
                    <a:xfrm>
                      <a:off x="0" y="0"/>
                      <a:ext cx="355600" cy="2667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6023F967" wp14:editId="5F23E152">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0</w:t>
      </w:r>
      <w:r>
        <w:rPr>
          <w:rFonts w:eastAsia="华文行楷" w:hint="eastAsia"/>
          <w:b/>
          <w:sz w:val="44"/>
          <w:szCs w:val="44"/>
        </w:rPr>
        <w:t>5</w:t>
      </w:r>
      <w:r>
        <w:rPr>
          <w:rFonts w:eastAsia="华文行楷"/>
          <w:b/>
          <w:sz w:val="44"/>
          <w:szCs w:val="44"/>
        </w:rPr>
        <w:t xml:space="preserve"> </w:t>
      </w:r>
      <w:r>
        <w:rPr>
          <w:rFonts w:eastAsia="华文行楷" w:hint="eastAsia"/>
          <w:b/>
          <w:sz w:val="44"/>
          <w:szCs w:val="44"/>
        </w:rPr>
        <w:t>应用文</w:t>
      </w:r>
      <w:r>
        <w:rPr>
          <w:rFonts w:eastAsia="华文行楷" w:hint="eastAsia"/>
          <w:b/>
          <w:sz w:val="44"/>
          <w:szCs w:val="44"/>
        </w:rPr>
        <w:t>之短文投稿</w:t>
      </w:r>
    </w:p>
    <w:p w14:paraId="7FC66307" w14:textId="77777777" w:rsidR="00684EA7" w:rsidRDefault="00A37A21">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684EA7" w14:paraId="0087F2AC"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78D1EF96" w14:textId="77777777" w:rsidR="00684EA7" w:rsidRDefault="00A37A21">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28E14B00" w14:textId="77777777" w:rsidR="00684EA7" w:rsidRDefault="00A37A21">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6606FC11" w14:textId="77777777" w:rsidR="00684EA7" w:rsidRDefault="00A37A21">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3500F370" w14:textId="77777777" w:rsidR="00684EA7" w:rsidRDefault="00A37A21">
            <w:pPr>
              <w:widowControl/>
              <w:spacing w:line="276" w:lineRule="auto"/>
              <w:jc w:val="center"/>
              <w:rPr>
                <w:color w:val="000000"/>
                <w:kern w:val="0"/>
                <w:szCs w:val="21"/>
              </w:rPr>
            </w:pPr>
            <w:r>
              <w:rPr>
                <w:color w:val="000000"/>
                <w:kern w:val="0"/>
                <w:szCs w:val="21"/>
              </w:rPr>
              <w:t>话题</w:t>
            </w:r>
          </w:p>
        </w:tc>
      </w:tr>
      <w:tr w:rsidR="00684EA7" w14:paraId="70CE4A9F"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7A7561EF" w14:textId="77777777" w:rsidR="00684EA7" w:rsidRDefault="00A37A21">
            <w:pPr>
              <w:widowControl/>
              <w:spacing w:line="276" w:lineRule="auto"/>
              <w:jc w:val="center"/>
              <w:rPr>
                <w:color w:val="000000"/>
                <w:kern w:val="0"/>
                <w:szCs w:val="21"/>
              </w:rPr>
            </w:pPr>
            <w:r>
              <w:rPr>
                <w:color w:val="000000"/>
                <w:kern w:val="0"/>
                <w:szCs w:val="21"/>
              </w:rPr>
              <w:t>202</w:t>
            </w:r>
            <w:r>
              <w:rPr>
                <w:rFonts w:hint="eastAsia"/>
                <w:color w:val="000000"/>
                <w:kern w:val="0"/>
                <w:szCs w:val="21"/>
              </w:rPr>
              <w:t>3</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043B0989" w14:textId="77777777" w:rsidR="00684EA7" w:rsidRDefault="00A37A21">
            <w:pPr>
              <w:widowControl/>
              <w:spacing w:line="276" w:lineRule="auto"/>
              <w:jc w:val="left"/>
              <w:rPr>
                <w:color w:val="000000"/>
                <w:kern w:val="0"/>
                <w:szCs w:val="21"/>
              </w:rPr>
            </w:pPr>
            <w:r>
              <w:rPr>
                <w:rFonts w:hint="eastAsia"/>
                <w:color w:val="000000"/>
                <w:kern w:val="0"/>
                <w:szCs w:val="21"/>
              </w:rPr>
              <w:t>2023</w:t>
            </w:r>
            <w:r>
              <w:rPr>
                <w:rFonts w:hint="eastAsia"/>
                <w:color w:val="000000"/>
                <w:kern w:val="0"/>
                <w:szCs w:val="21"/>
              </w:rPr>
              <w:t>全国甲卷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67E98796" w14:textId="77777777" w:rsidR="00684EA7" w:rsidRDefault="00A37A21">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050375E3" w14:textId="77777777" w:rsidR="00684EA7" w:rsidRDefault="00A37A21">
            <w:pPr>
              <w:widowControl/>
              <w:spacing w:line="276" w:lineRule="auto"/>
              <w:jc w:val="left"/>
              <w:rPr>
                <w:color w:val="000000"/>
                <w:kern w:val="0"/>
                <w:szCs w:val="21"/>
              </w:rPr>
            </w:pPr>
            <w:r>
              <w:rPr>
                <w:color w:val="000000"/>
                <w:kern w:val="0"/>
                <w:szCs w:val="21"/>
              </w:rPr>
              <w:t>“</w:t>
            </w:r>
            <w:r>
              <w:rPr>
                <w:color w:val="000000"/>
                <w:kern w:val="0"/>
                <w:szCs w:val="21"/>
              </w:rPr>
              <w:t>用英文讲中国故事</w:t>
            </w:r>
            <w:r>
              <w:rPr>
                <w:color w:val="000000"/>
                <w:kern w:val="0"/>
                <w:szCs w:val="21"/>
              </w:rPr>
              <w:t>”</w:t>
            </w:r>
            <w:r>
              <w:rPr>
                <w:color w:val="000000"/>
                <w:kern w:val="0"/>
                <w:szCs w:val="21"/>
              </w:rPr>
              <w:t>的征文活动</w:t>
            </w:r>
          </w:p>
        </w:tc>
      </w:tr>
      <w:tr w:rsidR="00684EA7" w14:paraId="67C4020E"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3511A8B4" w14:textId="77777777" w:rsidR="00684EA7" w:rsidRDefault="00A37A21">
            <w:pPr>
              <w:widowControl/>
              <w:spacing w:line="276" w:lineRule="auto"/>
              <w:jc w:val="center"/>
              <w:rPr>
                <w:color w:val="000000"/>
                <w:kern w:val="0"/>
                <w:szCs w:val="21"/>
              </w:rPr>
            </w:pPr>
            <w:r>
              <w:rPr>
                <w:color w:val="000000"/>
                <w:kern w:val="0"/>
                <w:szCs w:val="21"/>
              </w:rPr>
              <w:t>202</w:t>
            </w:r>
            <w:r>
              <w:rPr>
                <w:rFonts w:hint="eastAsia"/>
                <w:color w:val="000000"/>
                <w:kern w:val="0"/>
                <w:szCs w:val="21"/>
              </w:rPr>
              <w:t>2</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0181CD72" w14:textId="77777777" w:rsidR="00684EA7" w:rsidRDefault="00A37A21">
            <w:pPr>
              <w:widowControl/>
              <w:spacing w:line="276" w:lineRule="auto"/>
              <w:jc w:val="left"/>
              <w:rPr>
                <w:color w:val="000000"/>
                <w:kern w:val="0"/>
                <w:szCs w:val="21"/>
              </w:rPr>
            </w:pPr>
            <w:r>
              <w:rPr>
                <w:rFonts w:hint="eastAsia"/>
                <w:color w:val="000000"/>
                <w:kern w:val="0"/>
                <w:szCs w:val="21"/>
              </w:rPr>
              <w:t>2022</w:t>
            </w:r>
            <w:r>
              <w:rPr>
                <w:rFonts w:hint="eastAsia"/>
                <w:color w:val="000000"/>
                <w:kern w:val="0"/>
                <w:szCs w:val="21"/>
              </w:rPr>
              <w:t>全国甲卷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6BB34FE6" w14:textId="77777777" w:rsidR="00684EA7" w:rsidRDefault="00A37A21">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590D2151" w14:textId="77777777" w:rsidR="00684EA7" w:rsidRDefault="00A37A21">
            <w:pPr>
              <w:widowControl/>
              <w:spacing w:line="276" w:lineRule="auto"/>
              <w:jc w:val="left"/>
              <w:rPr>
                <w:color w:val="000000"/>
                <w:kern w:val="0"/>
                <w:szCs w:val="21"/>
              </w:rPr>
            </w:pPr>
            <w:r>
              <w:rPr>
                <w:color w:val="000000"/>
                <w:kern w:val="0"/>
                <w:szCs w:val="21"/>
              </w:rPr>
              <w:t>世界海洋日为主题，举办英语征文比赛</w:t>
            </w:r>
          </w:p>
        </w:tc>
      </w:tr>
      <w:tr w:rsidR="00684EA7" w14:paraId="2157C43B"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658FC6EC" w14:textId="77777777" w:rsidR="00684EA7" w:rsidRDefault="00A37A21">
            <w:pPr>
              <w:widowControl/>
              <w:spacing w:line="276" w:lineRule="auto"/>
              <w:jc w:val="center"/>
              <w:rPr>
                <w:color w:val="000000"/>
                <w:kern w:val="0"/>
                <w:szCs w:val="21"/>
              </w:rPr>
            </w:pPr>
            <w:r>
              <w:rPr>
                <w:color w:val="000000"/>
                <w:kern w:val="0"/>
                <w:szCs w:val="21"/>
              </w:rPr>
              <w:t>202</w:t>
            </w:r>
            <w:r>
              <w:rPr>
                <w:rFonts w:hint="eastAsia"/>
                <w:color w:val="000000"/>
                <w:kern w:val="0"/>
                <w:szCs w:val="21"/>
              </w:rPr>
              <w:t>1</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57CF44E4" w14:textId="77777777" w:rsidR="00684EA7" w:rsidRDefault="00A37A21">
            <w:pPr>
              <w:widowControl/>
              <w:spacing w:line="276" w:lineRule="auto"/>
              <w:jc w:val="left"/>
              <w:rPr>
                <w:color w:val="000000"/>
                <w:kern w:val="0"/>
                <w:szCs w:val="21"/>
              </w:rPr>
            </w:pPr>
            <w:r>
              <w:rPr>
                <w:rFonts w:hint="eastAsia"/>
                <w:color w:val="000000"/>
                <w:kern w:val="0"/>
                <w:szCs w:val="21"/>
              </w:rPr>
              <w:t>2021</w:t>
            </w:r>
            <w:r>
              <w:rPr>
                <w:rFonts w:hint="eastAsia"/>
                <w:color w:val="000000"/>
                <w:kern w:val="0"/>
                <w:szCs w:val="21"/>
              </w:rPr>
              <w:t>新课标</w:t>
            </w:r>
            <w:r>
              <w:rPr>
                <w:rFonts w:hint="eastAsia"/>
                <w:color w:val="000000"/>
                <w:kern w:val="0"/>
                <w:szCs w:val="21"/>
              </w:rPr>
              <w:t>I&amp;II</w:t>
            </w:r>
            <w:r>
              <w:rPr>
                <w:rFonts w:hint="eastAsia"/>
                <w:color w:val="000000"/>
                <w:kern w:val="0"/>
                <w:szCs w:val="21"/>
              </w:rPr>
              <w:t>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4592D404" w14:textId="77777777" w:rsidR="00684EA7" w:rsidRDefault="00A37A21">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2CDC7A97" w14:textId="77777777" w:rsidR="00684EA7" w:rsidRDefault="00A37A21">
            <w:pPr>
              <w:widowControl/>
              <w:spacing w:line="276" w:lineRule="auto"/>
              <w:jc w:val="left"/>
              <w:rPr>
                <w:color w:val="000000"/>
                <w:kern w:val="0"/>
                <w:szCs w:val="21"/>
              </w:rPr>
            </w:pPr>
            <w:r>
              <w:rPr>
                <w:color w:val="000000"/>
                <w:kern w:val="0"/>
                <w:szCs w:val="21"/>
              </w:rPr>
              <w:t>庆祝</w:t>
            </w:r>
            <w:r>
              <w:rPr>
                <w:color w:val="000000"/>
                <w:kern w:val="0"/>
                <w:szCs w:val="21"/>
              </w:rPr>
              <w:t>Youth</w:t>
            </w:r>
            <w:r>
              <w:rPr>
                <w:color w:val="000000"/>
                <w:kern w:val="0"/>
                <w:szCs w:val="21"/>
              </w:rPr>
              <w:t>正在庆祝创刊十周年</w:t>
            </w:r>
          </w:p>
        </w:tc>
      </w:tr>
    </w:tbl>
    <w:p w14:paraId="3F0FC8F3" w14:textId="77777777" w:rsidR="00684EA7" w:rsidRDefault="00A37A21">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5B9CF0FC" w14:textId="77777777" w:rsidR="00684EA7" w:rsidRDefault="00A37A21">
      <w:pPr>
        <w:spacing w:line="360" w:lineRule="auto"/>
        <w:jc w:val="left"/>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14:paraId="2ED5E42A" w14:textId="77777777" w:rsidR="00684EA7" w:rsidRDefault="00A37A21">
      <w:pPr>
        <w:spacing w:line="360" w:lineRule="auto"/>
      </w:pPr>
      <w:r>
        <w:rPr>
          <w:rFonts w:hint="eastAsia"/>
        </w:rPr>
        <w:t xml:space="preserve">    </w:t>
      </w:r>
      <w:r>
        <w:rPr>
          <w:rFonts w:hint="eastAsia"/>
        </w:rPr>
        <w:t>投稿，通常会有特定的主题，如你最敬爱的人等等，话题基本上围绕书信类，如推荐一个项目，那就和推荐信写作思路一致。如最想感谢的人，那就和感谢信思路一致，不过在表达上可能人称需要换一下。基本上写一篇相关话题的小短文即可，小短文以记叙文或者议论文为主。</w:t>
      </w:r>
    </w:p>
    <w:p w14:paraId="5E9EF952" w14:textId="77777777" w:rsidR="00684EA7" w:rsidRDefault="00A37A21">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14:paraId="13CFA55E" w14:textId="77777777" w:rsidR="00684EA7" w:rsidRDefault="00A37A21">
      <w:pPr>
        <w:spacing w:line="360" w:lineRule="auto"/>
        <w:ind w:firstLineChars="200" w:firstLine="420"/>
        <w:jc w:val="left"/>
      </w:pPr>
      <w:r>
        <w:rPr>
          <w:rFonts w:hint="eastAsia"/>
        </w:rPr>
        <w:t>把握投稿的写作框架。其写作框架如下：</w:t>
      </w:r>
    </w:p>
    <w:p w14:paraId="2007D42D" w14:textId="77777777" w:rsidR="00684EA7" w:rsidRDefault="00A37A21">
      <w:pPr>
        <w:spacing w:line="360" w:lineRule="auto"/>
        <w:jc w:val="left"/>
      </w:pPr>
      <w:r>
        <w:rPr>
          <w:rFonts w:hint="eastAsia"/>
        </w:rPr>
        <w:t>第一段：开门见山，引出话题。</w:t>
      </w:r>
    </w:p>
    <w:p w14:paraId="676391B2" w14:textId="77777777" w:rsidR="00684EA7" w:rsidRDefault="00A37A21">
      <w:pPr>
        <w:spacing w:line="360" w:lineRule="auto"/>
        <w:jc w:val="left"/>
      </w:pPr>
      <w:r>
        <w:rPr>
          <w:rFonts w:hint="eastAsia"/>
        </w:rPr>
        <w:t>第二段：介绍主题人或事物细节。</w:t>
      </w:r>
    </w:p>
    <w:p w14:paraId="71D94136" w14:textId="77777777" w:rsidR="00684EA7" w:rsidRDefault="00A37A21">
      <w:pPr>
        <w:spacing w:line="360" w:lineRule="auto"/>
        <w:jc w:val="left"/>
      </w:pPr>
      <w:r>
        <w:rPr>
          <w:rFonts w:hint="eastAsia"/>
        </w:rPr>
        <w:t>第三段：表达愿望。</w:t>
      </w:r>
    </w:p>
    <w:p w14:paraId="36A7B5DF" w14:textId="77777777" w:rsidR="00684EA7" w:rsidRDefault="00A37A21">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5AF8EC39" w14:textId="77777777" w:rsidR="00684EA7" w:rsidRDefault="00A37A21">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常用句式</w:t>
      </w:r>
      <w:r>
        <w:rPr>
          <w:rFonts w:hint="eastAsia"/>
          <w:b/>
          <w:bCs/>
          <w:color w:val="C00000"/>
          <w:sz w:val="28"/>
          <w:szCs w:val="36"/>
        </w:rPr>
        <w:t>】</w:t>
      </w:r>
    </w:p>
    <w:p w14:paraId="1A8B3A19" w14:textId="77777777" w:rsidR="00684EA7" w:rsidRDefault="00A37A21">
      <w:pPr>
        <w:spacing w:line="360" w:lineRule="auto"/>
        <w:rPr>
          <w:b/>
          <w:bCs/>
          <w:color w:val="0070C0"/>
        </w:rPr>
      </w:pPr>
      <w:r>
        <w:rPr>
          <w:rFonts w:hint="eastAsia"/>
          <w:b/>
          <w:bCs/>
          <w:color w:val="0070C0"/>
        </w:rPr>
        <w:t>第一部分：</w:t>
      </w:r>
      <w:r>
        <w:rPr>
          <w:rFonts w:hint="eastAsia"/>
          <w:b/>
          <w:bCs/>
          <w:color w:val="0070C0"/>
        </w:rPr>
        <w:t>引出话题</w:t>
      </w:r>
    </w:p>
    <w:p w14:paraId="6A40A06E" w14:textId="77777777" w:rsidR="00684EA7" w:rsidRDefault="00A37A21">
      <w:pPr>
        <w:spacing w:line="360" w:lineRule="auto"/>
        <w:rPr>
          <w:color w:val="000000"/>
        </w:rPr>
      </w:pPr>
      <w:r>
        <w:rPr>
          <w:rFonts w:hint="eastAsia"/>
          <w:color w:val="000000"/>
        </w:rPr>
        <w:t xml:space="preserve">1.as we all </w:t>
      </w:r>
      <w:r>
        <w:rPr>
          <w:rFonts w:hint="eastAsia"/>
          <w:color w:val="000000"/>
        </w:rPr>
        <w:t>know,..../ as is known to all,....</w:t>
      </w:r>
      <w:r>
        <w:rPr>
          <w:rFonts w:hint="eastAsia"/>
          <w:color w:val="000000"/>
        </w:rPr>
        <w:t>众所周知</w:t>
      </w:r>
      <w:r>
        <w:rPr>
          <w:rFonts w:hint="eastAsia"/>
          <w:color w:val="000000"/>
        </w:rPr>
        <w:t>......</w:t>
      </w:r>
    </w:p>
    <w:p w14:paraId="4C578383" w14:textId="77777777" w:rsidR="00684EA7" w:rsidRDefault="00A37A21">
      <w:pPr>
        <w:spacing w:line="360" w:lineRule="auto"/>
        <w:rPr>
          <w:color w:val="000000"/>
        </w:rPr>
      </w:pPr>
      <w:r>
        <w:rPr>
          <w:rFonts w:hint="eastAsia"/>
          <w:color w:val="000000"/>
        </w:rPr>
        <w:t>2.it is widely</w:t>
      </w:r>
      <w:r>
        <w:rPr>
          <w:rFonts w:hint="eastAsia"/>
          <w:color w:val="000000"/>
        </w:rPr>
        <w:t xml:space="preserve"> </w:t>
      </w:r>
      <w:r>
        <w:rPr>
          <w:rFonts w:hint="eastAsia"/>
          <w:color w:val="000000"/>
        </w:rPr>
        <w:t>acknowledged that....</w:t>
      </w:r>
      <w:r>
        <w:rPr>
          <w:rFonts w:hint="eastAsia"/>
          <w:color w:val="000000"/>
        </w:rPr>
        <w:t>人们普遍认为</w:t>
      </w:r>
      <w:r>
        <w:rPr>
          <w:rFonts w:hint="eastAsia"/>
          <w:color w:val="000000"/>
        </w:rPr>
        <w:t xml:space="preserve">... </w:t>
      </w:r>
    </w:p>
    <w:p w14:paraId="545D137A" w14:textId="77777777" w:rsidR="00684EA7" w:rsidRDefault="00A37A21">
      <w:pPr>
        <w:spacing w:line="360" w:lineRule="auto"/>
        <w:rPr>
          <w:color w:val="000000"/>
        </w:rPr>
      </w:pPr>
      <w:r>
        <w:rPr>
          <w:rFonts w:hint="eastAsia"/>
          <w:color w:val="000000"/>
        </w:rPr>
        <w:t>3.Nowadays, with the development of..../ with the increasing popularity of ...</w:t>
      </w:r>
    </w:p>
    <w:p w14:paraId="11C115D3" w14:textId="77777777" w:rsidR="00684EA7" w:rsidRDefault="00A37A21">
      <w:pPr>
        <w:spacing w:line="360" w:lineRule="auto"/>
        <w:rPr>
          <w:color w:val="000000"/>
        </w:rPr>
      </w:pPr>
      <w:r>
        <w:rPr>
          <w:rFonts w:hint="eastAsia"/>
          <w:color w:val="000000"/>
        </w:rPr>
        <w:t>如今，随着</w:t>
      </w:r>
      <w:r>
        <w:rPr>
          <w:rFonts w:hint="eastAsia"/>
          <w:color w:val="000000"/>
        </w:rPr>
        <w:t>...</w:t>
      </w:r>
      <w:r>
        <w:rPr>
          <w:rFonts w:hint="eastAsia"/>
          <w:color w:val="000000"/>
        </w:rPr>
        <w:t>的发展</w:t>
      </w:r>
      <w:r>
        <w:rPr>
          <w:rFonts w:hint="eastAsia"/>
          <w:color w:val="000000"/>
        </w:rPr>
        <w:t>/</w:t>
      </w:r>
      <w:r>
        <w:rPr>
          <w:rFonts w:hint="eastAsia"/>
          <w:color w:val="000000"/>
        </w:rPr>
        <w:t>流行</w:t>
      </w:r>
      <w:r>
        <w:rPr>
          <w:rFonts w:hint="eastAsia"/>
          <w:color w:val="000000"/>
        </w:rPr>
        <w:t xml:space="preserve"> when it comes to ....</w:t>
      </w:r>
      <w:r>
        <w:rPr>
          <w:rFonts w:hint="eastAsia"/>
          <w:color w:val="000000"/>
        </w:rPr>
        <w:t>当谈到</w:t>
      </w:r>
      <w:r>
        <w:rPr>
          <w:rFonts w:hint="eastAsia"/>
          <w:color w:val="000000"/>
        </w:rPr>
        <w:t>...</w:t>
      </w:r>
      <w:r>
        <w:rPr>
          <w:rFonts w:hint="eastAsia"/>
          <w:color w:val="000000"/>
        </w:rPr>
        <w:t>时</w:t>
      </w:r>
    </w:p>
    <w:p w14:paraId="376F05B6" w14:textId="77777777" w:rsidR="00684EA7" w:rsidRDefault="00A37A21">
      <w:pPr>
        <w:spacing w:line="360" w:lineRule="auto"/>
        <w:rPr>
          <w:color w:val="000000"/>
        </w:rPr>
      </w:pPr>
      <w:r>
        <w:rPr>
          <w:rFonts w:hint="eastAsia"/>
          <w:color w:val="000000"/>
        </w:rPr>
        <w:t>4.In the long span of the Chinese history...</w:t>
      </w:r>
      <w:r>
        <w:rPr>
          <w:rFonts w:hint="eastAsia"/>
          <w:color w:val="000000"/>
        </w:rPr>
        <w:t>在中国漫长的历史中</w:t>
      </w:r>
      <w:r>
        <w:rPr>
          <w:rFonts w:hint="eastAsia"/>
          <w:color w:val="000000"/>
        </w:rPr>
        <w:t>......</w:t>
      </w:r>
    </w:p>
    <w:p w14:paraId="393AEA97" w14:textId="77777777" w:rsidR="00684EA7" w:rsidRDefault="00A37A21">
      <w:pPr>
        <w:spacing w:line="360" w:lineRule="auto"/>
        <w:rPr>
          <w:color w:val="000000"/>
        </w:rPr>
      </w:pPr>
      <w:r>
        <w:rPr>
          <w:rFonts w:hint="eastAsia"/>
          <w:color w:val="000000"/>
        </w:rPr>
        <w:t xml:space="preserve">5.When it comes to protecting the ocean, it is well-known that ocean plays an important part in our life.        </w:t>
      </w:r>
    </w:p>
    <w:p w14:paraId="244663AC" w14:textId="77777777" w:rsidR="00684EA7" w:rsidRDefault="00A37A21">
      <w:pPr>
        <w:spacing w:line="360" w:lineRule="auto"/>
        <w:rPr>
          <w:color w:val="000000"/>
        </w:rPr>
      </w:pPr>
      <w:r>
        <w:rPr>
          <w:rFonts w:hint="eastAsia"/>
          <w:color w:val="000000"/>
        </w:rPr>
        <w:t>说到保护海洋，众所周知，海洋在我们的生活中扮演着重要的角色。</w:t>
      </w:r>
    </w:p>
    <w:p w14:paraId="3B6A7588" w14:textId="77777777" w:rsidR="00684EA7" w:rsidRDefault="00A37A21">
      <w:pPr>
        <w:spacing w:line="360" w:lineRule="auto"/>
        <w:textAlignment w:val="center"/>
        <w:rPr>
          <w:b/>
          <w:bCs/>
          <w:color w:val="0070C0"/>
        </w:rPr>
      </w:pPr>
      <w:r>
        <w:rPr>
          <w:rFonts w:hint="eastAsia"/>
          <w:b/>
          <w:bCs/>
          <w:color w:val="0070C0"/>
        </w:rPr>
        <w:t>第二部分：介绍</w:t>
      </w:r>
      <w:r>
        <w:rPr>
          <w:rFonts w:hint="eastAsia"/>
          <w:b/>
          <w:bCs/>
          <w:color w:val="0070C0"/>
        </w:rPr>
        <w:t>主题细节</w:t>
      </w:r>
    </w:p>
    <w:p w14:paraId="7E2BB726" w14:textId="77777777" w:rsidR="00684EA7" w:rsidRDefault="00A37A21">
      <w:pPr>
        <w:spacing w:line="360" w:lineRule="auto"/>
        <w:textAlignment w:val="center"/>
        <w:rPr>
          <w:color w:val="000000"/>
        </w:rPr>
      </w:pPr>
      <w:r>
        <w:rPr>
          <w:rFonts w:hint="eastAsia"/>
          <w:color w:val="000000"/>
        </w:rPr>
        <w:t>1</w:t>
      </w:r>
      <w:r>
        <w:rPr>
          <w:rFonts w:hint="eastAsia"/>
          <w:color w:val="000000"/>
        </w:rPr>
        <w:t>．</w:t>
      </w:r>
      <w:r>
        <w:rPr>
          <w:rFonts w:hint="eastAsia"/>
          <w:color w:val="000000"/>
        </w:rPr>
        <w:t xml:space="preserve">Nowadays many students care too much about high grades, which contributes to growing inappropriate </w:t>
      </w:r>
      <w:r>
        <w:rPr>
          <w:rFonts w:hint="eastAsia"/>
          <w:color w:val="000000"/>
        </w:rPr>
        <w:lastRenderedPageBreak/>
        <w:t>behaviors in exams.</w:t>
      </w:r>
      <w:r>
        <w:rPr>
          <w:rFonts w:hint="eastAsia"/>
          <w:color w:val="000000"/>
        </w:rPr>
        <w:t>现在许多学生过于关心高分，导致考试中的不当行为增多。</w:t>
      </w:r>
    </w:p>
    <w:p w14:paraId="6E1E175A" w14:textId="77777777" w:rsidR="00684EA7" w:rsidRDefault="00A37A21">
      <w:pPr>
        <w:spacing w:line="360" w:lineRule="auto"/>
        <w:rPr>
          <w:color w:val="000000"/>
        </w:rPr>
      </w:pPr>
      <w:r>
        <w:rPr>
          <w:rFonts w:hint="eastAsia"/>
          <w:color w:val="000000"/>
        </w:rPr>
        <w:t>2</w:t>
      </w:r>
      <w:r>
        <w:rPr>
          <w:rFonts w:hint="eastAsia"/>
          <w:color w:val="000000"/>
        </w:rPr>
        <w:t>．</w:t>
      </w:r>
      <w:r>
        <w:rPr>
          <w:rFonts w:hint="eastAsia"/>
          <w:color w:val="000000"/>
        </w:rPr>
        <w:t>Nowadays, with the improvement of the standard of living, an increasing number of teenagers suffer from obesity, which arouses social concerns.</w:t>
      </w:r>
    </w:p>
    <w:p w14:paraId="1372BCED" w14:textId="77777777" w:rsidR="00684EA7" w:rsidRDefault="00A37A21">
      <w:pPr>
        <w:spacing w:line="360" w:lineRule="auto"/>
        <w:rPr>
          <w:color w:val="000000"/>
        </w:rPr>
      </w:pPr>
      <w:r>
        <w:rPr>
          <w:rFonts w:hint="eastAsia"/>
          <w:color w:val="000000"/>
        </w:rPr>
        <w:t>如今，随着生活水平的提高，越来越多的青少年患有肥胖症，这引起了社会的关注。</w:t>
      </w:r>
    </w:p>
    <w:p w14:paraId="33C692DC" w14:textId="77777777" w:rsidR="00684EA7" w:rsidRDefault="00A37A21">
      <w:pPr>
        <w:spacing w:line="360" w:lineRule="auto"/>
        <w:rPr>
          <w:color w:val="000000"/>
        </w:rPr>
      </w:pPr>
      <w:r>
        <w:rPr>
          <w:rFonts w:hint="eastAsia"/>
          <w:color w:val="000000"/>
        </w:rPr>
        <w:t>3</w:t>
      </w:r>
      <w:r>
        <w:rPr>
          <w:rFonts w:hint="eastAsia"/>
          <w:color w:val="000000"/>
        </w:rPr>
        <w:t>．</w:t>
      </w:r>
      <w:r>
        <w:rPr>
          <w:rFonts w:hint="eastAsia"/>
          <w:color w:val="000000"/>
        </w:rPr>
        <w:t>Not only does playing basketball build up my body and relieve stress from study, but it also promotes friendship with others.</w:t>
      </w:r>
    </w:p>
    <w:p w14:paraId="63FCD5B1" w14:textId="77777777" w:rsidR="00684EA7" w:rsidRDefault="00A37A21">
      <w:pPr>
        <w:spacing w:line="360" w:lineRule="auto"/>
        <w:rPr>
          <w:color w:val="000000"/>
        </w:rPr>
      </w:pPr>
      <w:r>
        <w:rPr>
          <w:rFonts w:hint="eastAsia"/>
          <w:color w:val="000000"/>
        </w:rPr>
        <w:t>打篮球球不仅增强了我的体质，减轻了学习的压力，而且增进了与他人的友谊。</w:t>
      </w:r>
    </w:p>
    <w:p w14:paraId="759EC3FC" w14:textId="77777777" w:rsidR="00684EA7" w:rsidRDefault="00A37A21">
      <w:pPr>
        <w:spacing w:line="360" w:lineRule="auto"/>
        <w:rPr>
          <w:color w:val="000000"/>
        </w:rPr>
      </w:pPr>
      <w:r>
        <w:rPr>
          <w:rFonts w:hint="eastAsia"/>
          <w:color w:val="000000"/>
        </w:rPr>
        <w:t>4</w:t>
      </w:r>
      <w:r>
        <w:rPr>
          <w:rFonts w:hint="eastAsia"/>
          <w:color w:val="000000"/>
        </w:rPr>
        <w:t>．</w:t>
      </w:r>
      <w:r>
        <w:rPr>
          <w:rFonts w:hint="eastAsia"/>
          <w:color w:val="000000"/>
        </w:rPr>
        <w:t>As a high school student, I noticed that many students had a series of health problems because of irregular diet.</w:t>
      </w:r>
    </w:p>
    <w:p w14:paraId="66D18ED5" w14:textId="77777777" w:rsidR="00684EA7" w:rsidRDefault="00A37A21">
      <w:pPr>
        <w:spacing w:line="360" w:lineRule="auto"/>
        <w:rPr>
          <w:color w:val="000000"/>
        </w:rPr>
      </w:pPr>
      <w:r>
        <w:rPr>
          <w:rFonts w:hint="eastAsia"/>
          <w:color w:val="000000"/>
        </w:rPr>
        <w:t>作为一名高中生，我注意到很多学生都因为饮食不规律而出现了一系列健康问题。</w:t>
      </w:r>
    </w:p>
    <w:p w14:paraId="10617DFD" w14:textId="77777777" w:rsidR="00684EA7" w:rsidRDefault="00A37A21">
      <w:pPr>
        <w:spacing w:line="360" w:lineRule="auto"/>
        <w:rPr>
          <w:color w:val="000000"/>
        </w:rPr>
      </w:pPr>
      <w:r>
        <w:rPr>
          <w:rFonts w:hint="eastAsia"/>
          <w:color w:val="000000"/>
        </w:rPr>
        <w:t>5</w:t>
      </w:r>
      <w:r>
        <w:rPr>
          <w:rFonts w:hint="eastAsia"/>
          <w:color w:val="000000"/>
        </w:rPr>
        <w:t>．</w:t>
      </w:r>
      <w:r>
        <w:rPr>
          <w:rFonts w:hint="eastAsia"/>
          <w:color w:val="000000"/>
        </w:rPr>
        <w:t>I will greatly appreciate a response from you at your earliest convenience.</w:t>
      </w:r>
    </w:p>
    <w:p w14:paraId="072B0903" w14:textId="77777777" w:rsidR="00684EA7" w:rsidRDefault="00A37A21">
      <w:pPr>
        <w:spacing w:line="360" w:lineRule="auto"/>
        <w:textAlignment w:val="center"/>
        <w:rPr>
          <w:b/>
          <w:bCs/>
          <w:color w:val="0070C0"/>
        </w:rPr>
      </w:pPr>
      <w:r>
        <w:rPr>
          <w:rFonts w:hint="eastAsia"/>
          <w:b/>
          <w:bCs/>
          <w:color w:val="0070C0"/>
        </w:rPr>
        <w:t>第三部分：</w:t>
      </w:r>
      <w:r>
        <w:rPr>
          <w:rFonts w:hint="eastAsia"/>
          <w:b/>
          <w:bCs/>
          <w:color w:val="0070C0"/>
        </w:rPr>
        <w:t>表达愿望</w:t>
      </w:r>
    </w:p>
    <w:p w14:paraId="1905711D" w14:textId="77777777" w:rsidR="00684EA7" w:rsidRDefault="00A37A21">
      <w:pPr>
        <w:spacing w:line="360" w:lineRule="auto"/>
        <w:rPr>
          <w:color w:val="000000"/>
        </w:rPr>
      </w:pPr>
      <w:r>
        <w:rPr>
          <w:rFonts w:hint="eastAsia"/>
          <w:color w:val="000000"/>
        </w:rPr>
        <w:t>1.I sincerely hope Youth will achieve greater success and enjoy more popularity.</w:t>
      </w:r>
    </w:p>
    <w:p w14:paraId="00D121C8" w14:textId="77777777" w:rsidR="00684EA7" w:rsidRDefault="00A37A21">
      <w:pPr>
        <w:spacing w:line="360" w:lineRule="auto"/>
        <w:rPr>
          <w:color w:val="000000"/>
        </w:rPr>
      </w:pPr>
      <w:r>
        <w:rPr>
          <w:rFonts w:hint="eastAsia"/>
          <w:color w:val="000000"/>
        </w:rPr>
        <w:t>我真诚地希望青年能取得更大的成功，更受欢迎。</w:t>
      </w:r>
    </w:p>
    <w:p w14:paraId="7209AAA1" w14:textId="77777777" w:rsidR="00684EA7" w:rsidRDefault="00A37A21">
      <w:pPr>
        <w:spacing w:line="360" w:lineRule="auto"/>
        <w:rPr>
          <w:color w:val="000000"/>
        </w:rPr>
      </w:pPr>
      <w:r>
        <w:rPr>
          <w:rFonts w:hint="eastAsia"/>
          <w:color w:val="000000"/>
        </w:rPr>
        <w:t>2.I believe that with the tips above we will become smart online learners</w:t>
      </w:r>
      <w:r>
        <w:rPr>
          <w:rFonts w:hint="eastAsia"/>
          <w:color w:val="000000"/>
        </w:rPr>
        <w:t>．</w:t>
      </w:r>
    </w:p>
    <w:p w14:paraId="77E3CC6F" w14:textId="77777777" w:rsidR="00684EA7" w:rsidRDefault="00A37A21">
      <w:pPr>
        <w:spacing w:line="360" w:lineRule="auto"/>
        <w:rPr>
          <w:color w:val="000000"/>
        </w:rPr>
      </w:pPr>
      <w:r>
        <w:rPr>
          <w:rFonts w:hint="eastAsia"/>
          <w:color w:val="000000"/>
        </w:rPr>
        <w:t>我相信，有了以上提示，我们将成为聪明的在线学习者。</w:t>
      </w:r>
    </w:p>
    <w:p w14:paraId="7926C3EB" w14:textId="77777777" w:rsidR="00684EA7" w:rsidRDefault="00A37A21">
      <w:pPr>
        <w:spacing w:line="360" w:lineRule="auto"/>
        <w:rPr>
          <w:color w:val="000000"/>
        </w:rPr>
      </w:pPr>
      <w:r>
        <w:rPr>
          <w:rFonts w:hint="eastAsia"/>
          <w:color w:val="000000"/>
        </w:rPr>
        <w:t>3.For one thing , not only does the ocean offers us various of sea food to eat, but also it is home to many kinds of animals.</w:t>
      </w:r>
      <w:r>
        <w:rPr>
          <w:rFonts w:hint="eastAsia"/>
          <w:color w:val="000000"/>
        </w:rPr>
        <w:t xml:space="preserve"> </w:t>
      </w:r>
      <w:r>
        <w:rPr>
          <w:rFonts w:hint="eastAsia"/>
          <w:color w:val="000000"/>
        </w:rPr>
        <w:t>首先，海洋不仅为我们提供了各种各样的海鲜可以吃，而且它也是多种动物的家园。</w:t>
      </w:r>
    </w:p>
    <w:p w14:paraId="5F37097A" w14:textId="77777777" w:rsidR="00684EA7" w:rsidRDefault="00A37A21">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写作模板</w:t>
      </w:r>
      <w:r>
        <w:rPr>
          <w:rFonts w:hint="eastAsia"/>
          <w:b/>
          <w:bCs/>
          <w:color w:val="C00000"/>
          <w:sz w:val="28"/>
          <w:szCs w:val="36"/>
        </w:rPr>
        <w:t>】</w:t>
      </w:r>
    </w:p>
    <w:p w14:paraId="5D7377F1" w14:textId="77777777" w:rsidR="00684EA7" w:rsidRDefault="00A37A21">
      <w:pPr>
        <w:spacing w:line="360" w:lineRule="auto"/>
      </w:pPr>
      <w:r>
        <w:rPr>
          <w:rFonts w:hint="eastAsia"/>
        </w:rPr>
        <w:t>Dear _____________</w:t>
      </w:r>
      <w:r>
        <w:rPr>
          <w:rFonts w:hint="eastAsia"/>
        </w:rPr>
        <w:t>，</w:t>
      </w:r>
    </w:p>
    <w:p w14:paraId="31CD4499" w14:textId="77777777" w:rsidR="00684EA7" w:rsidRDefault="00A37A21">
      <w:pPr>
        <w:spacing w:line="360" w:lineRule="auto"/>
      </w:pPr>
      <w:r>
        <w:rPr>
          <w:rFonts w:hint="eastAsia"/>
        </w:rPr>
        <w:t>    I'd like to ask/invite you to write an article for</w:t>
      </w:r>
    </w:p>
    <w:p w14:paraId="2ACD7893" w14:textId="77777777" w:rsidR="00684EA7" w:rsidRDefault="00A37A21">
      <w:pPr>
        <w:spacing w:line="360" w:lineRule="auto"/>
      </w:pPr>
      <w:r>
        <w:rPr>
          <w:rFonts w:hint="eastAsia"/>
        </w:rPr>
        <w:t>某媒体某栏目，</w:t>
      </w:r>
      <w:r>
        <w:rPr>
          <w:rFonts w:hint="eastAsia"/>
        </w:rPr>
        <w:t>which provides a nice platform for</w:t>
      </w:r>
      <w:r>
        <w:rPr>
          <w:rFonts w:hint="eastAsia"/>
        </w:rPr>
        <w:t>某媒体受众</w:t>
      </w:r>
      <w:r>
        <w:rPr>
          <w:rFonts w:hint="eastAsia"/>
        </w:rPr>
        <w:t>to do sth. It carries articles written by XXX concerning Chinese cultures.</w:t>
      </w:r>
    </w:p>
    <w:p w14:paraId="279774D3" w14:textId="77777777" w:rsidR="00684EA7" w:rsidRDefault="00A37A21">
      <w:pPr>
        <w:spacing w:line="360" w:lineRule="auto"/>
      </w:pPr>
      <w:r>
        <w:rPr>
          <w:rFonts w:hint="eastAsia"/>
        </w:rPr>
        <w:t xml:space="preserve">    Would you </w:t>
      </w:r>
      <w:r>
        <w:rPr>
          <w:rFonts w:hint="eastAsia"/>
        </w:rPr>
        <w:t>please write something about XXX?You can write anything relevant so long as it's interesting and informative.400 words would be fine.</w:t>
      </w:r>
    </w:p>
    <w:p w14:paraId="786978D3" w14:textId="77777777" w:rsidR="00684EA7" w:rsidRDefault="00A37A21">
      <w:pPr>
        <w:spacing w:line="360" w:lineRule="auto"/>
      </w:pPr>
      <w:r>
        <w:rPr>
          <w:rFonts w:hint="eastAsia"/>
        </w:rPr>
        <w:t>       </w:t>
      </w:r>
      <w:r>
        <w:rPr>
          <w:rFonts w:hint="eastAsia"/>
        </w:rPr>
        <w:t>结尾</w:t>
      </w:r>
      <w:r>
        <w:rPr>
          <w:rFonts w:hint="eastAsia"/>
        </w:rPr>
        <w:t>1:If you are interested, you are supposed to subscribe your article by Sep.10.</w:t>
      </w:r>
    </w:p>
    <w:p w14:paraId="014D1D02" w14:textId="77777777" w:rsidR="00684EA7" w:rsidRDefault="00A37A21">
      <w:pPr>
        <w:spacing w:line="360" w:lineRule="auto"/>
      </w:pPr>
      <w:r>
        <w:rPr>
          <w:rFonts w:hint="eastAsia"/>
        </w:rPr>
        <w:t>    </w:t>
      </w:r>
      <w:r>
        <w:rPr>
          <w:rFonts w:hint="eastAsia"/>
        </w:rPr>
        <w:t>结尾</w:t>
      </w:r>
      <w:r>
        <w:rPr>
          <w:rFonts w:hint="eastAsia"/>
        </w:rPr>
        <w:t>2:Could we have your article before Sep.10? I'm looking forward to your reply at your earliest convenience.</w:t>
      </w:r>
    </w:p>
    <w:p w14:paraId="065E8E00" w14:textId="77777777" w:rsidR="00684EA7" w:rsidRDefault="00A37A21">
      <w:pPr>
        <w:spacing w:line="360" w:lineRule="auto"/>
        <w:jc w:val="center"/>
        <w:textAlignment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14:paraId="747A5949" w14:textId="77777777" w:rsidR="00684EA7" w:rsidRDefault="00A37A21">
      <w:pPr>
        <w:adjustRightInd w:val="0"/>
        <w:snapToGrid w:val="0"/>
        <w:spacing w:line="360" w:lineRule="auto"/>
        <w:jc w:val="center"/>
        <w:rPr>
          <w:b/>
          <w:color w:val="0000FF"/>
          <w:sz w:val="24"/>
          <w:szCs w:val="21"/>
        </w:rPr>
      </w:pPr>
      <w:r>
        <w:rPr>
          <w:b/>
          <w:color w:val="0000FF"/>
          <w:sz w:val="24"/>
          <w:szCs w:val="21"/>
        </w:rPr>
        <w:t>【</w:t>
      </w:r>
      <w:r>
        <w:rPr>
          <w:b/>
          <w:color w:val="0000FF"/>
          <w:sz w:val="24"/>
          <w:szCs w:val="21"/>
        </w:rPr>
        <w:t>202</w:t>
      </w:r>
      <w:r>
        <w:rPr>
          <w:rFonts w:hint="eastAsia"/>
          <w:b/>
          <w:color w:val="0000FF"/>
          <w:sz w:val="24"/>
          <w:szCs w:val="21"/>
        </w:rPr>
        <w:t>3</w:t>
      </w:r>
      <w:r>
        <w:rPr>
          <w:rFonts w:hint="eastAsia"/>
          <w:b/>
          <w:color w:val="0000FF"/>
          <w:sz w:val="24"/>
          <w:szCs w:val="21"/>
        </w:rPr>
        <w:t>全国甲</w:t>
      </w:r>
      <w:r>
        <w:rPr>
          <w:b/>
          <w:color w:val="0000FF"/>
          <w:sz w:val="24"/>
          <w:szCs w:val="21"/>
        </w:rPr>
        <w:t>卷】</w:t>
      </w:r>
    </w:p>
    <w:p w14:paraId="14C02F34" w14:textId="77777777" w:rsidR="00684EA7" w:rsidRDefault="00A37A21">
      <w:pPr>
        <w:spacing w:line="360" w:lineRule="auto"/>
        <w:ind w:firstLineChars="200" w:firstLine="420"/>
        <w:jc w:val="left"/>
        <w:textAlignment w:val="center"/>
        <w:rPr>
          <w:color w:val="000000"/>
          <w:szCs w:val="21"/>
        </w:rPr>
      </w:pPr>
      <w:r>
        <w:rPr>
          <w:color w:val="000000"/>
          <w:szCs w:val="21"/>
        </w:rPr>
        <w:lastRenderedPageBreak/>
        <w:t>你们学校正举办主题为</w:t>
      </w:r>
      <w:r>
        <w:rPr>
          <w:color w:val="000000"/>
          <w:szCs w:val="21"/>
        </w:rPr>
        <w:t>“</w:t>
      </w:r>
      <w:r>
        <w:rPr>
          <w:color w:val="000000"/>
          <w:szCs w:val="21"/>
        </w:rPr>
        <w:t>用英文讲中国故事</w:t>
      </w:r>
      <w:r>
        <w:rPr>
          <w:color w:val="000000"/>
          <w:szCs w:val="21"/>
        </w:rPr>
        <w:t>”</w:t>
      </w:r>
      <w:r>
        <w:rPr>
          <w:color w:val="000000"/>
          <w:szCs w:val="21"/>
        </w:rPr>
        <w:t>的征文活动。请你以一位中国历史人物为题写一篇短文投稿，内容包括：</w:t>
      </w:r>
    </w:p>
    <w:p w14:paraId="2BDFA4D9" w14:textId="77777777" w:rsidR="00684EA7" w:rsidRDefault="00A37A21">
      <w:pPr>
        <w:spacing w:line="360" w:lineRule="auto"/>
        <w:ind w:firstLine="420"/>
        <w:jc w:val="left"/>
        <w:textAlignment w:val="center"/>
        <w:rPr>
          <w:color w:val="000000"/>
          <w:szCs w:val="21"/>
        </w:rPr>
      </w:pPr>
      <w:r>
        <w:rPr>
          <w:rFonts w:eastAsia="Times New Roman"/>
          <w:color w:val="000000"/>
          <w:szCs w:val="21"/>
        </w:rPr>
        <w:t>1.</w:t>
      </w:r>
      <w:r>
        <w:rPr>
          <w:color w:val="000000"/>
          <w:szCs w:val="21"/>
        </w:rPr>
        <w:t>人物简介及事迹；</w:t>
      </w:r>
    </w:p>
    <w:p w14:paraId="3DC3F332" w14:textId="77777777" w:rsidR="00684EA7" w:rsidRDefault="00A37A21">
      <w:pPr>
        <w:spacing w:line="360" w:lineRule="auto"/>
        <w:ind w:firstLine="420"/>
        <w:jc w:val="left"/>
        <w:textAlignment w:val="center"/>
        <w:rPr>
          <w:color w:val="000000"/>
          <w:szCs w:val="21"/>
        </w:rPr>
      </w:pPr>
      <w:r>
        <w:rPr>
          <w:rFonts w:eastAsia="Times New Roman"/>
          <w:color w:val="000000"/>
          <w:szCs w:val="21"/>
        </w:rPr>
        <w:t xml:space="preserve">2. </w:t>
      </w:r>
      <w:r>
        <w:rPr>
          <w:color w:val="000000"/>
          <w:szCs w:val="21"/>
        </w:rPr>
        <w:t>意义或启示。</w:t>
      </w:r>
    </w:p>
    <w:p w14:paraId="2155A141" w14:textId="77777777" w:rsidR="00684EA7" w:rsidRDefault="00A37A21">
      <w:pPr>
        <w:spacing w:line="360" w:lineRule="auto"/>
        <w:ind w:firstLine="420"/>
        <w:jc w:val="left"/>
        <w:textAlignment w:val="center"/>
        <w:rPr>
          <w:color w:val="000000"/>
          <w:szCs w:val="21"/>
        </w:rPr>
      </w:pPr>
      <w:r>
        <w:rPr>
          <w:color w:val="000000"/>
          <w:szCs w:val="21"/>
        </w:rPr>
        <w:t>注意：</w:t>
      </w:r>
    </w:p>
    <w:p w14:paraId="6D17F727" w14:textId="77777777" w:rsidR="00684EA7" w:rsidRDefault="00A37A21">
      <w:pPr>
        <w:spacing w:line="360" w:lineRule="auto"/>
        <w:ind w:firstLine="420"/>
        <w:jc w:val="left"/>
        <w:textAlignment w:val="center"/>
        <w:rPr>
          <w:color w:val="000000"/>
          <w:szCs w:val="21"/>
        </w:rPr>
      </w:pPr>
      <w:r>
        <w:rPr>
          <w:rFonts w:eastAsia="Times New Roman"/>
          <w:color w:val="000000"/>
          <w:szCs w:val="21"/>
        </w:rPr>
        <w:t xml:space="preserve">1. </w:t>
      </w:r>
      <w:r>
        <w:rPr>
          <w:color w:val="000000"/>
          <w:szCs w:val="21"/>
        </w:rPr>
        <w:t>词数</w:t>
      </w:r>
      <w:r>
        <w:rPr>
          <w:rFonts w:eastAsia="Times New Roman"/>
          <w:color w:val="000000"/>
          <w:szCs w:val="21"/>
        </w:rPr>
        <w:t>100</w:t>
      </w:r>
      <w:r>
        <w:rPr>
          <w:color w:val="000000"/>
          <w:szCs w:val="21"/>
        </w:rPr>
        <w:t>左右；</w:t>
      </w:r>
    </w:p>
    <w:p w14:paraId="4B718A61" w14:textId="77777777" w:rsidR="00684EA7" w:rsidRDefault="00A37A21">
      <w:pPr>
        <w:spacing w:line="360" w:lineRule="auto"/>
        <w:ind w:firstLine="420"/>
        <w:jc w:val="left"/>
        <w:textAlignment w:val="center"/>
        <w:rPr>
          <w:color w:val="000000"/>
          <w:szCs w:val="21"/>
        </w:rPr>
      </w:pPr>
      <w:r>
        <w:rPr>
          <w:rFonts w:eastAsia="Times New Roman"/>
          <w:color w:val="000000"/>
          <w:szCs w:val="21"/>
        </w:rPr>
        <w:t xml:space="preserve">2. </w:t>
      </w:r>
      <w:r>
        <w:rPr>
          <w:color w:val="000000"/>
          <w:szCs w:val="21"/>
        </w:rPr>
        <w:t>题目已为你写好。</w:t>
      </w:r>
    </w:p>
    <w:p w14:paraId="5DD684C7" w14:textId="77777777" w:rsidR="00684EA7" w:rsidRDefault="00A37A21">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09B0A275" w14:textId="77777777" w:rsidR="00684EA7" w:rsidRDefault="00A37A21">
      <w:pPr>
        <w:spacing w:line="360" w:lineRule="auto"/>
        <w:textAlignment w:val="center"/>
        <w:rPr>
          <w:color w:val="FF0000"/>
          <w:szCs w:val="21"/>
        </w:rPr>
      </w:pPr>
      <w:r>
        <w:rPr>
          <w:color w:val="FF0000"/>
          <w:szCs w:val="21"/>
        </w:rPr>
        <w:t>【答案】</w:t>
      </w:r>
    </w:p>
    <w:p w14:paraId="58552603" w14:textId="77777777" w:rsidR="00684EA7" w:rsidRDefault="00A37A21">
      <w:pPr>
        <w:spacing w:line="360" w:lineRule="auto"/>
        <w:ind w:firstLineChars="200" w:firstLine="420"/>
        <w:textAlignment w:val="center"/>
        <w:rPr>
          <w:color w:val="FF0000"/>
          <w:szCs w:val="21"/>
        </w:rPr>
      </w:pPr>
      <w:r>
        <w:rPr>
          <w:rFonts w:eastAsia="Times New Roman"/>
          <w:color w:val="FF0000"/>
          <w:szCs w:val="21"/>
        </w:rPr>
        <w:t>Confucius is a well-known figure in Chinese history. His teachings emphasized the importance of moral values, respect for elders, and social harmony. Confucius traveled throughout the country, imparting his wisdom to countless disciples and leaving a profound impact on Chinese society.</w:t>
      </w:r>
    </w:p>
    <w:p w14:paraId="55A0342E" w14:textId="77777777" w:rsidR="00684EA7" w:rsidRDefault="00A37A21">
      <w:pPr>
        <w:spacing w:line="360" w:lineRule="auto"/>
        <w:ind w:firstLine="420"/>
        <w:textAlignment w:val="center"/>
        <w:rPr>
          <w:color w:val="FF0000"/>
          <w:szCs w:val="21"/>
        </w:rPr>
      </w:pPr>
      <w:r>
        <w:rPr>
          <w:rFonts w:eastAsia="Times New Roman"/>
          <w:color w:val="FF0000"/>
          <w:szCs w:val="21"/>
        </w:rPr>
        <w:t>The significance of Confucius cannot be overstated. His teachings shaped the moral and ethical foundation of Chinese culture, fostering respect for authority, harmonious relationships, and the pursuit of knowledge. Even today, his ideas continue to guide individuals and communities in China and beyond.</w:t>
      </w:r>
    </w:p>
    <w:p w14:paraId="7DFEA28C" w14:textId="77777777" w:rsidR="00684EA7" w:rsidRDefault="00A37A21">
      <w:pPr>
        <w:spacing w:line="360" w:lineRule="auto"/>
        <w:ind w:firstLine="420"/>
        <w:textAlignment w:val="center"/>
        <w:rPr>
          <w:color w:val="FF0000"/>
          <w:szCs w:val="21"/>
        </w:rPr>
      </w:pPr>
      <w:r>
        <w:rPr>
          <w:rFonts w:eastAsia="Times New Roman"/>
          <w:color w:val="FF0000"/>
          <w:szCs w:val="21"/>
        </w:rPr>
        <w:t>Confucius’s life offers valuable lessons. He stressed the self-cultivation, respect for elders, and the pursuit of knowledge, which serves as a guiding light in our fast-paced and interconnected world. His teachings remind us of the importance of integrity, compassion, and social responsibility.</w:t>
      </w:r>
    </w:p>
    <w:p w14:paraId="2CAECCE5" w14:textId="77777777" w:rsidR="00684EA7" w:rsidRDefault="00A37A21">
      <w:pPr>
        <w:spacing w:line="360" w:lineRule="auto"/>
        <w:jc w:val="left"/>
        <w:textAlignment w:val="center"/>
        <w:rPr>
          <w:color w:val="FF0000"/>
          <w:szCs w:val="21"/>
        </w:rPr>
      </w:pPr>
      <w:r>
        <w:rPr>
          <w:color w:val="FF0000"/>
          <w:szCs w:val="21"/>
        </w:rPr>
        <w:t>【导语】本篇书面表达属于应用文。要求考生为学校正举办的主题为</w:t>
      </w:r>
      <w:r>
        <w:rPr>
          <w:color w:val="FF0000"/>
          <w:szCs w:val="21"/>
        </w:rPr>
        <w:t>“</w:t>
      </w:r>
      <w:r>
        <w:rPr>
          <w:color w:val="FF0000"/>
          <w:szCs w:val="21"/>
        </w:rPr>
        <w:t>用英文讲中国故事</w:t>
      </w:r>
      <w:r>
        <w:rPr>
          <w:color w:val="FF0000"/>
          <w:szCs w:val="21"/>
        </w:rPr>
        <w:t>”</w:t>
      </w:r>
      <w:r>
        <w:rPr>
          <w:color w:val="FF0000"/>
          <w:szCs w:val="21"/>
        </w:rPr>
        <w:t>的征文活动写一篇短文投稿。</w:t>
      </w:r>
    </w:p>
    <w:p w14:paraId="48F746BB" w14:textId="77777777" w:rsidR="00684EA7" w:rsidRDefault="00A37A21">
      <w:pPr>
        <w:spacing w:line="360" w:lineRule="auto"/>
        <w:jc w:val="left"/>
        <w:textAlignment w:val="center"/>
        <w:rPr>
          <w:color w:val="FF0000"/>
          <w:szCs w:val="21"/>
        </w:rPr>
      </w:pPr>
      <w:r>
        <w:rPr>
          <w:color w:val="FF0000"/>
          <w:szCs w:val="21"/>
        </w:rPr>
        <w:t>【详解】</w:t>
      </w:r>
      <w:r>
        <w:rPr>
          <w:color w:val="FF0000"/>
          <w:szCs w:val="21"/>
        </w:rPr>
        <w:t xml:space="preserve">1. </w:t>
      </w:r>
      <w:r>
        <w:rPr>
          <w:color w:val="FF0000"/>
          <w:szCs w:val="21"/>
        </w:rPr>
        <w:t>词汇积累</w:t>
      </w:r>
    </w:p>
    <w:p w14:paraId="51615018" w14:textId="77777777" w:rsidR="00684EA7" w:rsidRDefault="00A37A21">
      <w:pPr>
        <w:spacing w:line="360" w:lineRule="auto"/>
        <w:jc w:val="left"/>
        <w:textAlignment w:val="center"/>
        <w:rPr>
          <w:color w:val="FF0000"/>
          <w:szCs w:val="21"/>
        </w:rPr>
      </w:pPr>
      <w:r>
        <w:rPr>
          <w:color w:val="FF0000"/>
          <w:szCs w:val="21"/>
        </w:rPr>
        <w:lastRenderedPageBreak/>
        <w:t>著名的：</w:t>
      </w:r>
      <w:r>
        <w:rPr>
          <w:color w:val="FF0000"/>
          <w:szCs w:val="21"/>
        </w:rPr>
        <w:t>well-known → famous</w:t>
      </w:r>
    </w:p>
    <w:p w14:paraId="1D4A9298" w14:textId="77777777" w:rsidR="00684EA7" w:rsidRDefault="00A37A21">
      <w:pPr>
        <w:spacing w:line="360" w:lineRule="auto"/>
        <w:jc w:val="left"/>
        <w:textAlignment w:val="center"/>
        <w:rPr>
          <w:color w:val="FF0000"/>
          <w:szCs w:val="21"/>
        </w:rPr>
      </w:pPr>
      <w:r>
        <w:rPr>
          <w:color w:val="FF0000"/>
          <w:szCs w:val="21"/>
        </w:rPr>
        <w:t>人物：</w:t>
      </w:r>
      <w:r>
        <w:rPr>
          <w:color w:val="FF0000"/>
          <w:szCs w:val="21"/>
        </w:rPr>
        <w:t>figure → person</w:t>
      </w:r>
    </w:p>
    <w:p w14:paraId="50E69DF2" w14:textId="77777777" w:rsidR="00684EA7" w:rsidRDefault="00A37A21">
      <w:pPr>
        <w:spacing w:line="360" w:lineRule="auto"/>
        <w:jc w:val="left"/>
        <w:textAlignment w:val="center"/>
        <w:rPr>
          <w:color w:val="FF0000"/>
          <w:szCs w:val="21"/>
        </w:rPr>
      </w:pPr>
      <w:r>
        <w:rPr>
          <w:color w:val="FF0000"/>
          <w:szCs w:val="21"/>
        </w:rPr>
        <w:t>强调：</w:t>
      </w:r>
      <w:r>
        <w:rPr>
          <w:color w:val="FF0000"/>
          <w:szCs w:val="21"/>
        </w:rPr>
        <w:t>emphasize → stress</w:t>
      </w:r>
    </w:p>
    <w:p w14:paraId="3A4626C1" w14:textId="77777777" w:rsidR="00684EA7" w:rsidRDefault="00A37A21">
      <w:pPr>
        <w:spacing w:line="360" w:lineRule="auto"/>
        <w:jc w:val="left"/>
        <w:textAlignment w:val="center"/>
        <w:rPr>
          <w:color w:val="FF0000"/>
          <w:szCs w:val="21"/>
        </w:rPr>
      </w:pPr>
      <w:r>
        <w:rPr>
          <w:color w:val="FF0000"/>
          <w:szCs w:val="21"/>
        </w:rPr>
        <w:t>基础：</w:t>
      </w:r>
      <w:r>
        <w:rPr>
          <w:color w:val="FF0000"/>
          <w:szCs w:val="21"/>
        </w:rPr>
        <w:t>foundation → basis</w:t>
      </w:r>
    </w:p>
    <w:p w14:paraId="30498BC9" w14:textId="77777777" w:rsidR="00684EA7" w:rsidRDefault="00A37A21">
      <w:pPr>
        <w:spacing w:line="360" w:lineRule="auto"/>
        <w:textAlignment w:val="center"/>
        <w:rPr>
          <w:color w:val="FF0000"/>
          <w:szCs w:val="21"/>
        </w:rPr>
      </w:pPr>
      <w:r>
        <w:rPr>
          <w:color w:val="FF0000"/>
          <w:szCs w:val="21"/>
        </w:rPr>
        <w:t xml:space="preserve">2. </w:t>
      </w:r>
      <w:r>
        <w:rPr>
          <w:color w:val="FF0000"/>
          <w:szCs w:val="21"/>
        </w:rPr>
        <w:t>句式拓展</w:t>
      </w:r>
    </w:p>
    <w:p w14:paraId="1084776A" w14:textId="77777777" w:rsidR="00684EA7" w:rsidRDefault="00A37A21">
      <w:pPr>
        <w:spacing w:line="360" w:lineRule="auto"/>
        <w:textAlignment w:val="center"/>
        <w:rPr>
          <w:color w:val="FF0000"/>
          <w:szCs w:val="21"/>
        </w:rPr>
      </w:pPr>
      <w:r>
        <w:rPr>
          <w:color w:val="FF0000"/>
          <w:szCs w:val="21"/>
        </w:rPr>
        <w:t>简单句变复合句</w:t>
      </w:r>
    </w:p>
    <w:p w14:paraId="44E5C55F" w14:textId="77777777" w:rsidR="00684EA7" w:rsidRDefault="00A37A21">
      <w:pPr>
        <w:spacing w:line="360" w:lineRule="auto"/>
        <w:textAlignment w:val="center"/>
        <w:rPr>
          <w:color w:val="FF0000"/>
          <w:szCs w:val="21"/>
        </w:rPr>
      </w:pPr>
      <w:r>
        <w:rPr>
          <w:color w:val="FF0000"/>
          <w:szCs w:val="21"/>
        </w:rPr>
        <w:t>原句：</w:t>
      </w:r>
      <w:r>
        <w:rPr>
          <w:color w:val="FF0000"/>
          <w:szCs w:val="21"/>
        </w:rPr>
        <w:t xml:space="preserve">His teachings shaped the moral and ethical foundation of Chinese culture, fostering respect for authority, harmonious relationships, and the pursuit of knowledge. </w:t>
      </w:r>
    </w:p>
    <w:p w14:paraId="3DD19944" w14:textId="77777777" w:rsidR="00684EA7" w:rsidRDefault="00A37A21">
      <w:pPr>
        <w:spacing w:line="360" w:lineRule="auto"/>
        <w:textAlignment w:val="center"/>
        <w:rPr>
          <w:color w:val="FF0000"/>
          <w:szCs w:val="21"/>
        </w:rPr>
      </w:pPr>
      <w:r>
        <w:rPr>
          <w:color w:val="FF0000"/>
          <w:szCs w:val="21"/>
        </w:rPr>
        <w:t>拓展句：</w:t>
      </w:r>
      <w:r>
        <w:rPr>
          <w:color w:val="FF0000"/>
          <w:szCs w:val="21"/>
        </w:rPr>
        <w:t xml:space="preserve">His teachings shaped the moral and ethical foundation of Chinese culture, which fostered respect for authority, harmonious relationships, and the pursuit of knowledge. </w:t>
      </w:r>
    </w:p>
    <w:p w14:paraId="2CF191AF" w14:textId="77777777" w:rsidR="00684EA7" w:rsidRDefault="00A37A21">
      <w:pPr>
        <w:spacing w:line="360" w:lineRule="auto"/>
        <w:textAlignment w:val="center"/>
        <w:rPr>
          <w:color w:val="FF0000"/>
          <w:szCs w:val="21"/>
        </w:rPr>
      </w:pPr>
      <w:r>
        <w:rPr>
          <w:color w:val="FF0000"/>
          <w:szCs w:val="21"/>
        </w:rPr>
        <w:t>【点睛】【高分句型</w:t>
      </w:r>
      <w:r>
        <w:rPr>
          <w:color w:val="FF0000"/>
          <w:szCs w:val="21"/>
        </w:rPr>
        <w:t>1</w:t>
      </w:r>
      <w:r>
        <w:rPr>
          <w:color w:val="FF0000"/>
          <w:szCs w:val="21"/>
        </w:rPr>
        <w:t>】</w:t>
      </w:r>
      <w:r>
        <w:rPr>
          <w:color w:val="FF0000"/>
          <w:szCs w:val="21"/>
        </w:rPr>
        <w:t>Confucius traveled throughout the country, imparting his wisdom to countless disciples and leaving a profound impact on Chinese society. (</w:t>
      </w:r>
      <w:r>
        <w:rPr>
          <w:color w:val="FF0000"/>
          <w:szCs w:val="21"/>
        </w:rPr>
        <w:t>运用了现在分词作伴随状语</w:t>
      </w:r>
      <w:r>
        <w:rPr>
          <w:color w:val="FF0000"/>
          <w:szCs w:val="21"/>
        </w:rPr>
        <w:t>)</w:t>
      </w:r>
    </w:p>
    <w:p w14:paraId="4A6EA118" w14:textId="77777777" w:rsidR="00684EA7" w:rsidRDefault="00A37A21">
      <w:pPr>
        <w:spacing w:line="360" w:lineRule="auto"/>
        <w:textAlignment w:val="center"/>
        <w:rPr>
          <w:color w:val="FF0000"/>
          <w:szCs w:val="21"/>
        </w:rPr>
      </w:pPr>
      <w:r>
        <w:rPr>
          <w:color w:val="FF0000"/>
          <w:szCs w:val="21"/>
        </w:rPr>
        <w:t>【高分句型</w:t>
      </w:r>
      <w:r>
        <w:rPr>
          <w:color w:val="FF0000"/>
          <w:szCs w:val="21"/>
        </w:rPr>
        <w:t>2</w:t>
      </w:r>
      <w:r>
        <w:rPr>
          <w:color w:val="FF0000"/>
          <w:szCs w:val="21"/>
        </w:rPr>
        <w:t>】</w:t>
      </w:r>
      <w:r>
        <w:rPr>
          <w:color w:val="FF0000"/>
          <w:szCs w:val="21"/>
        </w:rPr>
        <w:t xml:space="preserve"> He stressed the self-cultivation, respect for elders, and the pursuit of knowledge, which serves as a guiding light in our fast-paced and interconnected world. (</w:t>
      </w:r>
      <w:r>
        <w:rPr>
          <w:color w:val="FF0000"/>
          <w:szCs w:val="21"/>
        </w:rPr>
        <w:t>运用了</w:t>
      </w:r>
      <w:r>
        <w:rPr>
          <w:color w:val="FF0000"/>
          <w:szCs w:val="21"/>
        </w:rPr>
        <w:t>which</w:t>
      </w:r>
      <w:r>
        <w:rPr>
          <w:color w:val="FF0000"/>
          <w:szCs w:val="21"/>
        </w:rPr>
        <w:t>引导的非限制性定语从句</w:t>
      </w:r>
      <w:r>
        <w:rPr>
          <w:color w:val="FF0000"/>
          <w:szCs w:val="21"/>
        </w:rPr>
        <w:t>)</w:t>
      </w:r>
    </w:p>
    <w:p w14:paraId="1126EA3E" w14:textId="77777777" w:rsidR="00684EA7" w:rsidRDefault="00A37A21">
      <w:pPr>
        <w:adjustRightInd w:val="0"/>
        <w:snapToGrid w:val="0"/>
        <w:spacing w:line="360" w:lineRule="auto"/>
        <w:jc w:val="center"/>
        <w:rPr>
          <w:b/>
          <w:color w:val="0000FF"/>
          <w:sz w:val="24"/>
          <w:szCs w:val="21"/>
        </w:rPr>
      </w:pPr>
      <w:r>
        <w:rPr>
          <w:b/>
          <w:color w:val="0000FF"/>
          <w:sz w:val="24"/>
          <w:szCs w:val="21"/>
        </w:rPr>
        <w:t>【</w:t>
      </w:r>
      <w:r>
        <w:rPr>
          <w:rFonts w:hint="eastAsia"/>
          <w:b/>
          <w:color w:val="0000FF"/>
          <w:sz w:val="24"/>
          <w:szCs w:val="21"/>
        </w:rPr>
        <w:t>2022</w:t>
      </w:r>
      <w:r>
        <w:rPr>
          <w:rFonts w:hint="eastAsia"/>
          <w:b/>
          <w:color w:val="0000FF"/>
          <w:sz w:val="24"/>
          <w:szCs w:val="21"/>
        </w:rPr>
        <w:t>全国甲卷</w:t>
      </w:r>
      <w:r>
        <w:rPr>
          <w:b/>
          <w:color w:val="0000FF"/>
          <w:sz w:val="24"/>
          <w:szCs w:val="21"/>
        </w:rPr>
        <w:t>】</w:t>
      </w:r>
    </w:p>
    <w:p w14:paraId="1CF4FBCE" w14:textId="77777777" w:rsidR="00684EA7" w:rsidRDefault="00A37A21">
      <w:pPr>
        <w:spacing w:line="360" w:lineRule="auto"/>
        <w:ind w:firstLineChars="200" w:firstLine="420"/>
        <w:textAlignment w:val="center"/>
        <w:rPr>
          <w:color w:val="000000"/>
        </w:rPr>
      </w:pPr>
      <w:r>
        <w:rPr>
          <w:color w:val="000000"/>
        </w:rPr>
        <w:t>你校将以六月八日世界海洋日为主题，举办英语征文比赛，请你写一篇短文投稿。</w:t>
      </w:r>
    </w:p>
    <w:p w14:paraId="7D6CD8E9" w14:textId="77777777" w:rsidR="00684EA7" w:rsidRDefault="00A37A21">
      <w:pPr>
        <w:spacing w:line="360" w:lineRule="auto"/>
        <w:textAlignment w:val="center"/>
        <w:rPr>
          <w:color w:val="000000"/>
        </w:rPr>
      </w:pPr>
      <w:r>
        <w:rPr>
          <w:color w:val="000000"/>
        </w:rPr>
        <w:t>内容包括：</w:t>
      </w:r>
    </w:p>
    <w:p w14:paraId="53CA62FF" w14:textId="77777777" w:rsidR="00684EA7" w:rsidRDefault="00A37A21">
      <w:pPr>
        <w:spacing w:line="360" w:lineRule="auto"/>
        <w:ind w:firstLineChars="200" w:firstLine="420"/>
        <w:textAlignment w:val="center"/>
        <w:rPr>
          <w:color w:val="000000"/>
        </w:rPr>
      </w:pPr>
      <w:r>
        <w:rPr>
          <w:rFonts w:eastAsia="Times New Roman"/>
          <w:color w:val="000000"/>
        </w:rPr>
        <w:t xml:space="preserve">1. </w:t>
      </w:r>
      <w:r>
        <w:rPr>
          <w:color w:val="000000"/>
        </w:rPr>
        <w:t>海洋的重要性；</w:t>
      </w:r>
    </w:p>
    <w:p w14:paraId="1644B053" w14:textId="77777777" w:rsidR="00684EA7" w:rsidRDefault="00A37A21">
      <w:pPr>
        <w:spacing w:line="360" w:lineRule="auto"/>
        <w:ind w:firstLineChars="200" w:firstLine="420"/>
        <w:textAlignment w:val="center"/>
        <w:rPr>
          <w:color w:val="000000"/>
        </w:rPr>
      </w:pPr>
      <w:r>
        <w:rPr>
          <w:rFonts w:eastAsia="Times New Roman"/>
          <w:color w:val="000000"/>
        </w:rPr>
        <w:t xml:space="preserve">2. </w:t>
      </w:r>
      <w:r>
        <w:rPr>
          <w:color w:val="000000"/>
        </w:rPr>
        <w:t>保护海洋的倡议。</w:t>
      </w:r>
    </w:p>
    <w:p w14:paraId="642D11E7" w14:textId="77777777" w:rsidR="00684EA7" w:rsidRDefault="00A37A21">
      <w:pPr>
        <w:spacing w:line="360" w:lineRule="auto"/>
        <w:textAlignment w:val="center"/>
        <w:rPr>
          <w:color w:val="000000"/>
        </w:rPr>
      </w:pPr>
      <w:r>
        <w:rPr>
          <w:color w:val="000000"/>
        </w:rPr>
        <w:t>注意：</w:t>
      </w:r>
      <w:r>
        <w:rPr>
          <w:rFonts w:eastAsia="Times New Roman"/>
          <w:color w:val="000000"/>
        </w:rPr>
        <w:t xml:space="preserve">1. </w:t>
      </w:r>
      <w:r>
        <w:rPr>
          <w:color w:val="000000"/>
        </w:rPr>
        <w:t>词数</w:t>
      </w:r>
      <w:r>
        <w:rPr>
          <w:rFonts w:eastAsia="Times New Roman"/>
          <w:color w:val="000000"/>
        </w:rPr>
        <w:t>100</w:t>
      </w:r>
      <w:r>
        <w:rPr>
          <w:color w:val="000000"/>
        </w:rPr>
        <w:t>左右；</w:t>
      </w:r>
    </w:p>
    <w:p w14:paraId="3014BC23" w14:textId="77777777" w:rsidR="00684EA7" w:rsidRDefault="00A37A21">
      <w:pPr>
        <w:spacing w:line="360" w:lineRule="auto"/>
        <w:ind w:firstLineChars="300" w:firstLine="630"/>
        <w:textAlignment w:val="center"/>
        <w:rPr>
          <w:color w:val="000000"/>
        </w:rPr>
      </w:pPr>
      <w:r>
        <w:rPr>
          <w:rFonts w:eastAsia="Times New Roman"/>
          <w:color w:val="000000"/>
        </w:rPr>
        <w:t xml:space="preserve">2. </w:t>
      </w:r>
      <w:r>
        <w:rPr>
          <w:color w:val="000000"/>
        </w:rPr>
        <w:t>短文的题目和首句已为你写好。</w:t>
      </w:r>
    </w:p>
    <w:p w14:paraId="26824FCD" w14:textId="77777777" w:rsidR="00684EA7" w:rsidRDefault="00A37A21">
      <w:pPr>
        <w:spacing w:line="360" w:lineRule="auto"/>
        <w:textAlignment w:val="center"/>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703C3114" w14:textId="77777777" w:rsidR="00684EA7" w:rsidRDefault="00A37A21">
      <w:pPr>
        <w:spacing w:line="360" w:lineRule="auto"/>
        <w:textAlignment w:val="center"/>
        <w:rPr>
          <w:bCs/>
          <w:color w:val="FF0000"/>
        </w:rPr>
      </w:pPr>
      <w:r>
        <w:rPr>
          <w:bCs/>
          <w:color w:val="FF0000"/>
        </w:rPr>
        <w:lastRenderedPageBreak/>
        <w:t>【答案】</w:t>
      </w:r>
    </w:p>
    <w:p w14:paraId="5033C2A7" w14:textId="77777777" w:rsidR="00684EA7" w:rsidRDefault="00A37A21">
      <w:pPr>
        <w:spacing w:line="360" w:lineRule="auto"/>
        <w:ind w:firstLineChars="200" w:firstLine="420"/>
        <w:textAlignment w:val="center"/>
        <w:rPr>
          <w:rFonts w:eastAsia="Times New Roman"/>
          <w:bCs/>
          <w:color w:val="FF0000"/>
        </w:rPr>
      </w:pPr>
      <w:r>
        <w:rPr>
          <w:rFonts w:eastAsia="Times New Roman"/>
          <w:bCs/>
          <w:color w:val="FF0000"/>
        </w:rPr>
        <w:t>When it comes to ocean, its pollution is becoming more and more serious. World Ocean Day, falling on June 8</w:t>
      </w:r>
      <w:r>
        <w:rPr>
          <w:rFonts w:eastAsia="Times New Roman"/>
          <w:bCs/>
          <w:color w:val="FF0000"/>
          <w:vertAlign w:val="superscript"/>
        </w:rPr>
        <w:t>th</w:t>
      </w:r>
      <w:r>
        <w:rPr>
          <w:rFonts w:eastAsia="Times New Roman"/>
          <w:bCs/>
          <w:color w:val="FF0000"/>
        </w:rPr>
        <w:t>, is aimed at raising awareness of ocean conservation.</w:t>
      </w:r>
    </w:p>
    <w:p w14:paraId="6CBF5A34" w14:textId="77777777" w:rsidR="00684EA7" w:rsidRDefault="00A37A21">
      <w:pPr>
        <w:spacing w:line="360" w:lineRule="auto"/>
        <w:ind w:firstLine="420"/>
        <w:textAlignment w:val="center"/>
        <w:rPr>
          <w:rFonts w:eastAsia="Times New Roman"/>
          <w:bCs/>
          <w:color w:val="FF0000"/>
        </w:rPr>
      </w:pPr>
      <w:r>
        <w:rPr>
          <w:rFonts w:eastAsia="Times New Roman"/>
          <w:bCs/>
          <w:color w:val="FF0000"/>
        </w:rPr>
        <w:t xml:space="preserve">Ocean plays a key role in our world. Not only does ocean offer us sufficient food, but also it maintains the </w:t>
      </w:r>
      <w:r>
        <w:rPr>
          <w:rFonts w:eastAsia="Times New Roman"/>
          <w:bCs/>
          <w:color w:val="FF0000"/>
        </w:rPr>
        <w:t>balance of nature. Thus, it is imperative to protect ocean. First of all, what we can do is to place importance on our daily actions. For example, garbage can’t be thrown into ocean. What’s more, we can also hand out leaflets to call on more people to protect the ocean. The more people are involved, the better the ocean environment is.</w:t>
      </w:r>
    </w:p>
    <w:p w14:paraId="03F47F6B" w14:textId="77777777" w:rsidR="00684EA7" w:rsidRDefault="00A37A21">
      <w:pPr>
        <w:spacing w:line="360" w:lineRule="auto"/>
        <w:ind w:firstLine="420"/>
        <w:textAlignment w:val="center"/>
        <w:rPr>
          <w:rFonts w:eastAsia="Times New Roman"/>
          <w:bCs/>
          <w:color w:val="FF0000"/>
        </w:rPr>
      </w:pPr>
      <w:r>
        <w:rPr>
          <w:rFonts w:eastAsia="Times New Roman"/>
          <w:bCs/>
          <w:color w:val="FF0000"/>
        </w:rPr>
        <w:t>All in all, it is high time that we devoted ourselves to protecting ocean. To protect ocean is to protect ourselves.</w:t>
      </w:r>
    </w:p>
    <w:p w14:paraId="55C8EF88" w14:textId="77777777" w:rsidR="00684EA7" w:rsidRDefault="00A37A21">
      <w:pPr>
        <w:spacing w:line="360" w:lineRule="auto"/>
        <w:textAlignment w:val="center"/>
        <w:rPr>
          <w:color w:val="FF0000"/>
        </w:rPr>
      </w:pPr>
      <w:r>
        <w:rPr>
          <w:color w:val="FF0000"/>
        </w:rPr>
        <w:t>【导语】本文是一篇应用文，就世界海洋日为主题向英文征文比赛投稿，阐述海洋的重要性并提出一些建议。</w:t>
      </w:r>
    </w:p>
    <w:p w14:paraId="189A0F12" w14:textId="77777777" w:rsidR="00684EA7" w:rsidRDefault="00A37A21">
      <w:pPr>
        <w:spacing w:line="360" w:lineRule="auto"/>
        <w:textAlignment w:val="center"/>
        <w:rPr>
          <w:color w:val="FF0000"/>
        </w:rPr>
      </w:pPr>
      <w:r>
        <w:rPr>
          <w:color w:val="FF0000"/>
        </w:rPr>
        <w:t>【详解】</w:t>
      </w:r>
    </w:p>
    <w:p w14:paraId="6940F722" w14:textId="77777777" w:rsidR="00684EA7" w:rsidRDefault="00A37A21">
      <w:pPr>
        <w:spacing w:line="360" w:lineRule="auto"/>
        <w:textAlignment w:val="center"/>
        <w:rPr>
          <w:color w:val="FF0000"/>
        </w:rPr>
      </w:pPr>
      <w:r>
        <w:rPr>
          <w:rFonts w:eastAsia="Times New Roman"/>
          <w:color w:val="FF0000"/>
        </w:rPr>
        <w:t>1.</w:t>
      </w:r>
      <w:r>
        <w:rPr>
          <w:color w:val="FF0000"/>
        </w:rPr>
        <w:t>词汇积累</w:t>
      </w:r>
    </w:p>
    <w:p w14:paraId="7C55CC22" w14:textId="77777777" w:rsidR="00684EA7" w:rsidRDefault="00A37A21">
      <w:pPr>
        <w:spacing w:line="360" w:lineRule="auto"/>
        <w:textAlignment w:val="center"/>
        <w:rPr>
          <w:rFonts w:eastAsia="Times New Roman"/>
          <w:color w:val="FF0000"/>
        </w:rPr>
      </w:pPr>
      <w:r>
        <w:rPr>
          <w:color w:val="FF0000"/>
        </w:rPr>
        <w:t>越来越：</w:t>
      </w:r>
      <w:r>
        <w:rPr>
          <w:rFonts w:eastAsia="Times New Roman"/>
          <w:color w:val="FF0000"/>
        </w:rPr>
        <w:t>more and more</w:t>
      </w:r>
      <w:r>
        <w:rPr>
          <w:color w:val="FF0000"/>
        </w:rPr>
        <w:t>→</w:t>
      </w:r>
      <w:r>
        <w:rPr>
          <w:rFonts w:eastAsia="Times New Roman"/>
          <w:color w:val="FF0000"/>
        </w:rPr>
        <w:t>increasingly</w:t>
      </w:r>
    </w:p>
    <w:p w14:paraId="02852D11" w14:textId="77777777" w:rsidR="00684EA7" w:rsidRDefault="00A37A21">
      <w:pPr>
        <w:spacing w:line="360" w:lineRule="auto"/>
        <w:textAlignment w:val="center"/>
        <w:rPr>
          <w:rFonts w:eastAsia="Times New Roman"/>
          <w:color w:val="FF0000"/>
        </w:rPr>
      </w:pPr>
      <w:r>
        <w:rPr>
          <w:color w:val="FF0000"/>
        </w:rPr>
        <w:t>重视：</w:t>
      </w:r>
      <w:r>
        <w:rPr>
          <w:rFonts w:eastAsia="Times New Roman"/>
          <w:color w:val="FF0000"/>
        </w:rPr>
        <w:t>place importance on</w:t>
      </w:r>
      <w:r>
        <w:rPr>
          <w:color w:val="FF0000"/>
        </w:rPr>
        <w:t>→</w:t>
      </w:r>
      <w:r>
        <w:rPr>
          <w:rFonts w:eastAsia="Times New Roman"/>
          <w:color w:val="FF0000"/>
        </w:rPr>
        <w:t>attach importance to</w:t>
      </w:r>
    </w:p>
    <w:p w14:paraId="4A1E8A44" w14:textId="77777777" w:rsidR="00684EA7" w:rsidRDefault="00A37A21">
      <w:pPr>
        <w:spacing w:line="360" w:lineRule="auto"/>
        <w:textAlignment w:val="center"/>
        <w:rPr>
          <w:rFonts w:eastAsia="Times New Roman"/>
          <w:color w:val="FF0000"/>
        </w:rPr>
      </w:pPr>
      <w:r>
        <w:rPr>
          <w:color w:val="FF0000"/>
        </w:rPr>
        <w:t>重要的：</w:t>
      </w:r>
      <w:r>
        <w:rPr>
          <w:rFonts w:eastAsia="Times New Roman"/>
          <w:color w:val="FF0000"/>
        </w:rPr>
        <w:t>key</w:t>
      </w:r>
      <w:r>
        <w:rPr>
          <w:color w:val="FF0000"/>
        </w:rPr>
        <w:t>→</w:t>
      </w:r>
      <w:r>
        <w:rPr>
          <w:rFonts w:eastAsia="Times New Roman"/>
          <w:color w:val="FF0000"/>
        </w:rPr>
        <w:t>significant</w:t>
      </w:r>
    </w:p>
    <w:p w14:paraId="10AB292D" w14:textId="77777777" w:rsidR="00684EA7" w:rsidRDefault="00A37A21">
      <w:pPr>
        <w:spacing w:line="360" w:lineRule="auto"/>
        <w:textAlignment w:val="center"/>
        <w:rPr>
          <w:rFonts w:eastAsia="Times New Roman"/>
          <w:color w:val="FF0000"/>
        </w:rPr>
      </w:pPr>
      <w:r>
        <w:rPr>
          <w:color w:val="FF0000"/>
        </w:rPr>
        <w:t>此外：</w:t>
      </w:r>
      <w:r>
        <w:rPr>
          <w:rFonts w:eastAsia="Times New Roman"/>
          <w:color w:val="FF0000"/>
        </w:rPr>
        <w:t>what’s more</w:t>
      </w:r>
      <w:r>
        <w:rPr>
          <w:color w:val="FF0000"/>
        </w:rPr>
        <w:t>→</w:t>
      </w:r>
      <w:r>
        <w:rPr>
          <w:rFonts w:eastAsia="Times New Roman"/>
          <w:color w:val="FF0000"/>
        </w:rPr>
        <w:t>furthermore</w:t>
      </w:r>
    </w:p>
    <w:p w14:paraId="11575EFE" w14:textId="77777777" w:rsidR="00684EA7" w:rsidRDefault="00A37A21">
      <w:pPr>
        <w:spacing w:line="360" w:lineRule="auto"/>
        <w:textAlignment w:val="center"/>
        <w:rPr>
          <w:color w:val="FF0000"/>
        </w:rPr>
      </w:pPr>
      <w:r>
        <w:rPr>
          <w:rFonts w:eastAsia="Times New Roman"/>
          <w:color w:val="FF0000"/>
        </w:rPr>
        <w:t>2.</w:t>
      </w:r>
      <w:r>
        <w:rPr>
          <w:color w:val="FF0000"/>
        </w:rPr>
        <w:t>句式拓展</w:t>
      </w:r>
    </w:p>
    <w:p w14:paraId="5FE4003A" w14:textId="77777777" w:rsidR="00684EA7" w:rsidRDefault="00A37A21">
      <w:pPr>
        <w:spacing w:line="360" w:lineRule="auto"/>
        <w:textAlignment w:val="center"/>
        <w:rPr>
          <w:color w:val="FF0000"/>
        </w:rPr>
      </w:pPr>
      <w:r>
        <w:rPr>
          <w:color w:val="FF0000"/>
        </w:rPr>
        <w:t>简单句变复合句</w:t>
      </w:r>
    </w:p>
    <w:p w14:paraId="48E995A0" w14:textId="77777777" w:rsidR="00684EA7" w:rsidRDefault="00A37A21">
      <w:pPr>
        <w:spacing w:line="360" w:lineRule="auto"/>
        <w:textAlignment w:val="center"/>
        <w:rPr>
          <w:rFonts w:eastAsia="Times New Roman"/>
          <w:color w:val="FF0000"/>
        </w:rPr>
      </w:pPr>
      <w:r>
        <w:rPr>
          <w:color w:val="FF0000"/>
        </w:rPr>
        <w:t>原句：</w:t>
      </w:r>
      <w:r>
        <w:rPr>
          <w:rFonts w:eastAsia="Times New Roman"/>
          <w:color w:val="FF0000"/>
        </w:rPr>
        <w:t>World Ocean Day, falling on June 8th, is aimed at raising awareness of ocean conservation.</w:t>
      </w:r>
    </w:p>
    <w:p w14:paraId="441DEBD3" w14:textId="77777777" w:rsidR="00684EA7" w:rsidRDefault="00A37A21">
      <w:pPr>
        <w:spacing w:line="360" w:lineRule="auto"/>
        <w:textAlignment w:val="center"/>
        <w:rPr>
          <w:rFonts w:eastAsia="Times New Roman"/>
          <w:color w:val="FF0000"/>
        </w:rPr>
      </w:pPr>
      <w:r>
        <w:rPr>
          <w:color w:val="FF0000"/>
        </w:rPr>
        <w:t>拓展句：</w:t>
      </w:r>
      <w:r>
        <w:rPr>
          <w:rFonts w:eastAsia="Times New Roman"/>
          <w:color w:val="FF0000"/>
        </w:rPr>
        <w:t>World Ocean Day, which falls on June 8th, is aimed at raising awareness of ocean conservation.</w:t>
      </w:r>
    </w:p>
    <w:p w14:paraId="4AECC92E" w14:textId="77777777" w:rsidR="00684EA7" w:rsidRDefault="00A37A21">
      <w:pPr>
        <w:spacing w:line="360" w:lineRule="auto"/>
        <w:textAlignment w:val="center"/>
        <w:rPr>
          <w:color w:val="FF0000"/>
        </w:rPr>
      </w:pPr>
      <w:r>
        <w:rPr>
          <w:color w:val="FF0000"/>
        </w:rPr>
        <w:t>【点睛】</w:t>
      </w:r>
    </w:p>
    <w:p w14:paraId="78EEC725" w14:textId="77777777" w:rsidR="00684EA7" w:rsidRDefault="00A37A21">
      <w:pPr>
        <w:spacing w:line="360" w:lineRule="auto"/>
        <w:textAlignment w:val="center"/>
        <w:rPr>
          <w:rFonts w:eastAsia="Times New Roman"/>
          <w:color w:val="FF0000"/>
        </w:rPr>
      </w:pPr>
      <w:r>
        <w:rPr>
          <w:rFonts w:eastAsia="Times New Roman"/>
          <w:color w:val="FF0000"/>
        </w:rPr>
        <w:t>[</w:t>
      </w:r>
      <w:r>
        <w:rPr>
          <w:color w:val="FF0000"/>
        </w:rPr>
        <w:t>高分句型</w:t>
      </w:r>
      <w:r>
        <w:rPr>
          <w:rFonts w:eastAsia="Times New Roman"/>
          <w:color w:val="FF0000"/>
        </w:rPr>
        <w:t>1]Not only does ocean offer us sufficient food, but also it maintains the balance of nature.(</w:t>
      </w:r>
      <w:r>
        <w:rPr>
          <w:color w:val="FF0000"/>
        </w:rPr>
        <w:t>运用了部分倒装结构</w:t>
      </w:r>
      <w:r>
        <w:rPr>
          <w:rFonts w:eastAsia="Times New Roman"/>
          <w:color w:val="FF0000"/>
        </w:rPr>
        <w:t>)</w:t>
      </w:r>
    </w:p>
    <w:p w14:paraId="7B5AC3AF" w14:textId="77777777" w:rsidR="00684EA7" w:rsidRDefault="00A37A21">
      <w:pPr>
        <w:spacing w:line="360" w:lineRule="auto"/>
        <w:textAlignment w:val="center"/>
        <w:rPr>
          <w:rFonts w:eastAsia="Times New Roman"/>
          <w:color w:val="FF0000"/>
        </w:rPr>
      </w:pPr>
      <w:r>
        <w:rPr>
          <w:rFonts w:eastAsia="Times New Roman"/>
          <w:color w:val="FF0000"/>
        </w:rPr>
        <w:t>[</w:t>
      </w:r>
      <w:r>
        <w:rPr>
          <w:color w:val="FF0000"/>
        </w:rPr>
        <w:t>高分句型</w:t>
      </w:r>
      <w:r>
        <w:rPr>
          <w:rFonts w:eastAsia="Times New Roman"/>
          <w:color w:val="FF0000"/>
        </w:rPr>
        <w:t>2]When it comes to ocean, its pollution becoming more and more serious.(</w:t>
      </w:r>
      <w:r>
        <w:rPr>
          <w:color w:val="FF0000"/>
        </w:rPr>
        <w:t>使用了固定句型</w:t>
      </w:r>
      <w:r>
        <w:rPr>
          <w:rFonts w:eastAsia="Times New Roman"/>
          <w:color w:val="FF0000"/>
        </w:rPr>
        <w:t>)</w:t>
      </w:r>
    </w:p>
    <w:p w14:paraId="64120A7B" w14:textId="77777777" w:rsidR="00684EA7" w:rsidRDefault="00A37A21">
      <w:pPr>
        <w:spacing w:line="360" w:lineRule="auto"/>
        <w:textAlignment w:val="center"/>
        <w:rPr>
          <w:rFonts w:eastAsia="Times New Roman"/>
          <w:color w:val="FF0000"/>
        </w:rPr>
      </w:pPr>
      <w:r>
        <w:rPr>
          <w:rFonts w:eastAsia="Times New Roman"/>
          <w:color w:val="FF0000"/>
        </w:rPr>
        <w:t>[</w:t>
      </w:r>
      <w:r>
        <w:rPr>
          <w:color w:val="FF0000"/>
        </w:rPr>
        <w:t>高分句型</w:t>
      </w:r>
      <w:r>
        <w:rPr>
          <w:rFonts w:eastAsia="Times New Roman"/>
          <w:color w:val="FF0000"/>
        </w:rPr>
        <w:t>3]First of all, what we can do is to place importance on our daily actions.(</w:t>
      </w:r>
      <w:r>
        <w:rPr>
          <w:color w:val="FF0000"/>
        </w:rPr>
        <w:t>使用了主语从句</w:t>
      </w:r>
      <w:r>
        <w:rPr>
          <w:rFonts w:eastAsia="Times New Roman"/>
          <w:color w:val="FF0000"/>
        </w:rPr>
        <w:t>)</w:t>
      </w:r>
    </w:p>
    <w:p w14:paraId="2328FEE8" w14:textId="77777777" w:rsidR="00684EA7" w:rsidRDefault="00A37A21">
      <w:pPr>
        <w:spacing w:line="360" w:lineRule="auto"/>
        <w:jc w:val="center"/>
        <w:rPr>
          <w:b/>
          <w:color w:val="0000FF"/>
          <w:sz w:val="24"/>
        </w:rPr>
      </w:pPr>
      <w:r>
        <w:rPr>
          <w:b/>
          <w:color w:val="0000FF"/>
          <w:sz w:val="24"/>
        </w:rPr>
        <w:t>【</w:t>
      </w:r>
      <w:r>
        <w:rPr>
          <w:rFonts w:hint="eastAsia"/>
          <w:b/>
          <w:color w:val="0000FF"/>
          <w:sz w:val="24"/>
        </w:rPr>
        <w:t>2021</w:t>
      </w:r>
      <w:r>
        <w:rPr>
          <w:rFonts w:hint="eastAsia"/>
          <w:b/>
          <w:color w:val="0000FF"/>
          <w:sz w:val="24"/>
        </w:rPr>
        <w:t>新课标</w:t>
      </w:r>
      <w:r>
        <w:rPr>
          <w:rFonts w:hint="eastAsia"/>
          <w:b/>
          <w:color w:val="0000FF"/>
          <w:sz w:val="24"/>
        </w:rPr>
        <w:t>I&amp;II</w:t>
      </w:r>
      <w:r>
        <w:rPr>
          <w:rFonts w:hint="eastAsia"/>
          <w:b/>
          <w:color w:val="0000FF"/>
          <w:sz w:val="24"/>
        </w:rPr>
        <w:t>卷</w:t>
      </w:r>
      <w:r>
        <w:rPr>
          <w:b/>
          <w:color w:val="0000FF"/>
          <w:sz w:val="24"/>
        </w:rPr>
        <w:t>】</w:t>
      </w:r>
    </w:p>
    <w:p w14:paraId="76C7C52C" w14:textId="77777777" w:rsidR="00684EA7" w:rsidRDefault="00A37A21">
      <w:pPr>
        <w:spacing w:line="360" w:lineRule="auto"/>
        <w:ind w:firstLineChars="200" w:firstLine="420"/>
        <w:rPr>
          <w:szCs w:val="21"/>
          <w:lang w:bidi="en-US"/>
        </w:rPr>
      </w:pPr>
      <w:r>
        <w:rPr>
          <w:szCs w:val="21"/>
          <w:lang w:bidi="en-US"/>
        </w:rPr>
        <w:t>你校英文报</w:t>
      </w:r>
      <w:r>
        <w:rPr>
          <w:i/>
          <w:iCs/>
          <w:szCs w:val="21"/>
          <w:lang w:bidi="en-US"/>
        </w:rPr>
        <w:t>Youth</w:t>
      </w:r>
      <w:r>
        <w:rPr>
          <w:szCs w:val="21"/>
          <w:lang w:bidi="en-US"/>
        </w:rPr>
        <w:t>正在庆祝创刊十周年。请你写一篇短文投稿，内容包括：</w:t>
      </w:r>
    </w:p>
    <w:p w14:paraId="68E42058" w14:textId="77777777" w:rsidR="00684EA7" w:rsidRDefault="00A37A21">
      <w:pPr>
        <w:spacing w:line="360" w:lineRule="auto"/>
        <w:ind w:firstLineChars="200" w:firstLine="420"/>
        <w:rPr>
          <w:szCs w:val="21"/>
          <w:lang w:bidi="en-US"/>
        </w:rPr>
      </w:pPr>
      <w:r>
        <w:rPr>
          <w:szCs w:val="21"/>
          <w:lang w:bidi="en-US"/>
        </w:rPr>
        <w:t xml:space="preserve">1. </w:t>
      </w:r>
      <w:r>
        <w:rPr>
          <w:szCs w:val="21"/>
          <w:lang w:bidi="en-US"/>
        </w:rPr>
        <w:t>读报的经历；</w:t>
      </w:r>
    </w:p>
    <w:p w14:paraId="12B9B773" w14:textId="77777777" w:rsidR="00684EA7" w:rsidRDefault="00A37A21">
      <w:pPr>
        <w:spacing w:line="360" w:lineRule="auto"/>
        <w:ind w:firstLineChars="200" w:firstLine="420"/>
        <w:rPr>
          <w:szCs w:val="21"/>
          <w:lang w:bidi="en-US"/>
        </w:rPr>
      </w:pPr>
      <w:r>
        <w:rPr>
          <w:szCs w:val="21"/>
          <w:lang w:bidi="en-US"/>
        </w:rPr>
        <w:t xml:space="preserve">2. </w:t>
      </w:r>
      <w:r>
        <w:rPr>
          <w:szCs w:val="21"/>
          <w:lang w:bidi="en-US"/>
        </w:rPr>
        <w:t>喜爱的栏目；</w:t>
      </w:r>
    </w:p>
    <w:p w14:paraId="79BF6455" w14:textId="77777777" w:rsidR="00684EA7" w:rsidRDefault="00A37A21">
      <w:pPr>
        <w:spacing w:line="360" w:lineRule="auto"/>
        <w:ind w:firstLineChars="200" w:firstLine="420"/>
        <w:rPr>
          <w:szCs w:val="21"/>
          <w:lang w:bidi="en-US"/>
        </w:rPr>
      </w:pPr>
      <w:r>
        <w:rPr>
          <w:szCs w:val="21"/>
          <w:lang w:bidi="en-US"/>
        </w:rPr>
        <w:lastRenderedPageBreak/>
        <w:t xml:space="preserve">3. </w:t>
      </w:r>
      <w:r>
        <w:rPr>
          <w:szCs w:val="21"/>
          <w:lang w:bidi="en-US"/>
        </w:rPr>
        <w:t>期望和祝福。</w:t>
      </w:r>
    </w:p>
    <w:p w14:paraId="3E78FB81" w14:textId="77777777" w:rsidR="00684EA7" w:rsidRDefault="00A37A21">
      <w:pPr>
        <w:spacing w:line="360" w:lineRule="auto"/>
        <w:rPr>
          <w:szCs w:val="21"/>
          <w:lang w:bidi="en-US"/>
        </w:rPr>
      </w:pPr>
      <w:r>
        <w:rPr>
          <w:szCs w:val="21"/>
          <w:lang w:bidi="en-US"/>
        </w:rPr>
        <w:t>注意：</w:t>
      </w:r>
    </w:p>
    <w:p w14:paraId="4255499F" w14:textId="77777777" w:rsidR="00684EA7" w:rsidRDefault="00A37A21">
      <w:pPr>
        <w:spacing w:line="360" w:lineRule="auto"/>
        <w:ind w:firstLineChars="200" w:firstLine="420"/>
        <w:rPr>
          <w:szCs w:val="21"/>
          <w:lang w:bidi="en-US"/>
        </w:rPr>
      </w:pPr>
      <w:r>
        <w:rPr>
          <w:szCs w:val="21"/>
          <w:lang w:bidi="en-US"/>
        </w:rPr>
        <w:t xml:space="preserve">1. </w:t>
      </w:r>
      <w:r>
        <w:rPr>
          <w:szCs w:val="21"/>
          <w:lang w:bidi="en-US"/>
        </w:rPr>
        <w:t>写作词数应为</w:t>
      </w:r>
      <w:r>
        <w:rPr>
          <w:szCs w:val="21"/>
          <w:lang w:bidi="en-US"/>
        </w:rPr>
        <w:t>80</w:t>
      </w:r>
      <w:r>
        <w:rPr>
          <w:szCs w:val="21"/>
          <w:lang w:bidi="en-US"/>
        </w:rPr>
        <w:t>左右；</w:t>
      </w:r>
    </w:p>
    <w:p w14:paraId="5CF636B8" w14:textId="77777777" w:rsidR="00684EA7" w:rsidRDefault="00A37A21">
      <w:pPr>
        <w:spacing w:line="360" w:lineRule="auto"/>
        <w:ind w:firstLineChars="200" w:firstLine="420"/>
        <w:rPr>
          <w:szCs w:val="21"/>
          <w:lang w:bidi="en-US"/>
        </w:rPr>
      </w:pPr>
      <w:r>
        <w:rPr>
          <w:szCs w:val="21"/>
          <w:lang w:bidi="en-US"/>
        </w:rPr>
        <w:t xml:space="preserve">2. </w:t>
      </w:r>
      <w:r>
        <w:rPr>
          <w:szCs w:val="21"/>
          <w:lang w:bidi="en-US"/>
        </w:rPr>
        <w:t>请按如下格式在答题卡的相应位置作答。</w:t>
      </w:r>
    </w:p>
    <w:p w14:paraId="6C9E2880" w14:textId="77777777" w:rsidR="00684EA7" w:rsidRDefault="00A37A21">
      <w:pPr>
        <w:spacing w:line="360" w:lineRule="auto"/>
        <w:rPr>
          <w:szCs w:val="21"/>
          <w:lang w:bidi="en-US"/>
        </w:rPr>
      </w:pPr>
      <w:r>
        <w:rPr>
          <w:rFonts w:eastAsia="等线"/>
          <w:noProof/>
        </w:rPr>
        <mc:AlternateContent>
          <mc:Choice Requires="wps">
            <w:drawing>
              <wp:anchor distT="0" distB="0" distL="114300" distR="114300" simplePos="0" relativeHeight="251660288" behindDoc="0" locked="0" layoutInCell="1" allowOverlap="1" wp14:anchorId="7E87FF1F" wp14:editId="42533D86">
                <wp:simplePos x="0" y="0"/>
                <wp:positionH relativeFrom="column">
                  <wp:posOffset>192405</wp:posOffset>
                </wp:positionH>
                <wp:positionV relativeFrom="paragraph">
                  <wp:posOffset>88900</wp:posOffset>
                </wp:positionV>
                <wp:extent cx="5238750" cy="758825"/>
                <wp:effectExtent l="4445" t="4445" r="14605" b="13970"/>
                <wp:wrapNone/>
                <wp:docPr id="12" name="文本框 12"/>
                <wp:cNvGraphicFramePr/>
                <a:graphic xmlns:a="http://schemas.openxmlformats.org/drawingml/2006/main">
                  <a:graphicData uri="http://schemas.microsoft.com/office/word/2010/wordprocessingShape">
                    <wps:wsp>
                      <wps:cNvSpPr txBox="1"/>
                      <wps:spPr>
                        <a:xfrm>
                          <a:off x="0" y="0"/>
                          <a:ext cx="5238750" cy="758825"/>
                        </a:xfrm>
                        <a:prstGeom prst="rect">
                          <a:avLst/>
                        </a:prstGeom>
                        <a:solidFill>
                          <a:srgbClr val="FFFFFF"/>
                        </a:solidFill>
                        <a:ln w="6350">
                          <a:solidFill>
                            <a:srgbClr val="000000"/>
                          </a:solidFill>
                          <a:prstDash val="solid"/>
                          <a:round/>
                        </a:ln>
                      </wps:spPr>
                      <wps:txbx>
                        <w:txbxContent>
                          <w:p w14:paraId="46212C15" w14:textId="77777777" w:rsidR="00684EA7" w:rsidRDefault="00A37A21">
                            <w:pPr>
                              <w:ind w:firstLineChars="200" w:firstLine="420"/>
                              <w:jc w:val="center"/>
                            </w:pPr>
                            <w:r>
                              <w:rPr>
                                <w:rFonts w:hint="eastAsia"/>
                                <w:i/>
                                <w:iCs/>
                              </w:rPr>
                              <w:t xml:space="preserve">Youth </w:t>
                            </w:r>
                            <w:r>
                              <w:rPr>
                                <w:rFonts w:hint="eastAsia"/>
                              </w:rPr>
                              <w:t>and Me</w:t>
                            </w:r>
                          </w:p>
                        </w:txbxContent>
                      </wps:txbx>
                      <wps:bodyPr upright="1"/>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412.5pt;height:59.75pt;margin-top:7pt;margin-left:15.15pt;mso-height-relative:page;mso-width-relative:page;position:absolute;z-index:251661312" coordsize="21600,21600" filled="t" fillcolor="white" stroked="t" strokecolor="black">
                <v:stroke joinstyle="round"/>
                <o:lock v:ext="edit" aspectratio="f"/>
                <v:textbox>
                  <w:txbxContent>
                    <w:p w14:paraId="6B9BBE9C">
                      <w:pPr>
                        <w:ind w:firstLine="420" w:firstLineChars="200"/>
                        <w:jc w:val="center"/>
                        <w:rPr>
                          <w:rFonts w:ascii="Times New Roman" w:hAnsi="Times New Roman" w:cs="Times New Roman"/>
                        </w:rPr>
                      </w:pPr>
                      <w:r>
                        <w:rPr>
                          <w:rFonts w:ascii="Times New Roman" w:hAnsi="Times New Roman" w:cs="Times New Roman" w:hint="eastAsia"/>
                          <w:i/>
                          <w:iCs/>
                        </w:rPr>
                        <w:t xml:space="preserve">Youth </w:t>
                      </w:r>
                      <w:r>
                        <w:rPr>
                          <w:rFonts w:ascii="Times New Roman" w:hAnsi="Times New Roman" w:cs="Times New Roman" w:hint="eastAsia"/>
                        </w:rPr>
                        <w:t>and Me</w:t>
                      </w:r>
                    </w:p>
                  </w:txbxContent>
                </v:textbox>
              </v:shape>
            </w:pict>
          </mc:Fallback>
        </mc:AlternateContent>
      </w:r>
    </w:p>
    <w:p w14:paraId="0A84B9C7" w14:textId="77777777" w:rsidR="00684EA7" w:rsidRDefault="00684EA7">
      <w:pPr>
        <w:spacing w:line="360" w:lineRule="auto"/>
        <w:rPr>
          <w:szCs w:val="21"/>
          <w:lang w:bidi="en-US"/>
        </w:rPr>
      </w:pPr>
    </w:p>
    <w:p w14:paraId="20D7C3C3" w14:textId="77777777" w:rsidR="00684EA7" w:rsidRDefault="00684EA7">
      <w:pPr>
        <w:spacing w:line="360" w:lineRule="auto"/>
        <w:rPr>
          <w:szCs w:val="21"/>
          <w:lang w:bidi="en-US"/>
        </w:rPr>
      </w:pPr>
    </w:p>
    <w:p w14:paraId="107DD9B9" w14:textId="77777777" w:rsidR="00684EA7" w:rsidRDefault="00A37A21">
      <w:pPr>
        <w:spacing w:line="360" w:lineRule="auto"/>
        <w:textAlignment w:val="center"/>
        <w:rPr>
          <w:bCs/>
          <w:color w:val="FF0000"/>
        </w:rPr>
      </w:pPr>
      <w:r>
        <w:rPr>
          <w:bCs/>
          <w:color w:val="FF0000"/>
        </w:rPr>
        <w:t>【答案】</w:t>
      </w:r>
    </w:p>
    <w:p w14:paraId="4716456E" w14:textId="77777777" w:rsidR="00684EA7" w:rsidRDefault="00A37A21">
      <w:pPr>
        <w:spacing w:line="360" w:lineRule="auto"/>
        <w:rPr>
          <w:bCs/>
          <w:color w:val="FF0000"/>
        </w:rPr>
      </w:pPr>
      <w:r>
        <w:rPr>
          <w:bCs/>
          <w:color w:val="FF0000"/>
        </w:rPr>
        <w:t>Dear Editor-in-Chief</w:t>
      </w:r>
      <w:r>
        <w:rPr>
          <w:bCs/>
          <w:color w:val="FF0000"/>
        </w:rPr>
        <w:t>，</w:t>
      </w:r>
    </w:p>
    <w:p w14:paraId="3C7261C8" w14:textId="77777777" w:rsidR="00684EA7" w:rsidRDefault="00A37A21">
      <w:pPr>
        <w:spacing w:line="360" w:lineRule="auto"/>
        <w:ind w:firstLineChars="150" w:firstLine="315"/>
        <w:rPr>
          <w:bCs/>
          <w:color w:val="FF0000"/>
        </w:rPr>
      </w:pPr>
      <w:r>
        <w:rPr>
          <w:bCs/>
          <w:color w:val="FF0000"/>
        </w:rPr>
        <w:t>Congratulations on the 10th anniversary of Youth.</w:t>
      </w:r>
    </w:p>
    <w:p w14:paraId="0B1E00D0" w14:textId="77777777" w:rsidR="00684EA7" w:rsidRDefault="00A37A21">
      <w:pPr>
        <w:spacing w:line="360" w:lineRule="auto"/>
        <w:ind w:firstLineChars="150" w:firstLine="315"/>
        <w:rPr>
          <w:bCs/>
          <w:color w:val="FF0000"/>
        </w:rPr>
      </w:pPr>
      <w:r>
        <w:rPr>
          <w:bCs/>
          <w:color w:val="FF0000"/>
        </w:rPr>
        <w:t>I have been a devoted reader since I subscribed to the newspaper. Obsessed with it, I read each issue from cover to cover. It boasts a variety of columns, of which Chinese culture is my favorite. The series of contents not only introduces abundant cultural knowledge but also values the inheritance of brilliant culture and strengthens our cultural confidence.</w:t>
      </w:r>
    </w:p>
    <w:p w14:paraId="1911E629" w14:textId="77777777" w:rsidR="00684EA7" w:rsidRDefault="00A37A21">
      <w:pPr>
        <w:spacing w:line="360" w:lineRule="auto"/>
        <w:ind w:firstLineChars="150" w:firstLine="315"/>
        <w:rPr>
          <w:bCs/>
          <w:color w:val="FF0000"/>
        </w:rPr>
      </w:pPr>
      <w:r>
        <w:rPr>
          <w:bCs/>
          <w:color w:val="FF0000"/>
        </w:rPr>
        <w:t xml:space="preserve">As a fan of </w:t>
      </w:r>
      <w:r>
        <w:rPr>
          <w:bCs/>
          <w:i/>
          <w:iCs/>
          <w:color w:val="FF0000"/>
        </w:rPr>
        <w:t>Youth</w:t>
      </w:r>
      <w:r>
        <w:rPr>
          <w:bCs/>
          <w:color w:val="FF0000"/>
        </w:rPr>
        <w:t>. I recommend that it will be better if it carries some articles about the life of foreign teens and I hope that it will become even more popular.</w:t>
      </w:r>
    </w:p>
    <w:p w14:paraId="5EB76804" w14:textId="77777777" w:rsidR="00684EA7" w:rsidRDefault="00A37A21">
      <w:pPr>
        <w:spacing w:line="360" w:lineRule="auto"/>
        <w:jc w:val="right"/>
        <w:rPr>
          <w:bCs/>
          <w:color w:val="FF0000"/>
        </w:rPr>
      </w:pPr>
      <w:r>
        <w:rPr>
          <w:bCs/>
          <w:color w:val="FF0000"/>
        </w:rPr>
        <w:t>Sincerely yours,</w:t>
      </w:r>
    </w:p>
    <w:p w14:paraId="3D1E5957" w14:textId="77777777" w:rsidR="00684EA7" w:rsidRDefault="00A37A21">
      <w:pPr>
        <w:spacing w:line="360" w:lineRule="auto"/>
        <w:jc w:val="right"/>
        <w:rPr>
          <w:bCs/>
          <w:color w:val="FF0000"/>
        </w:rPr>
      </w:pPr>
      <w:r>
        <w:rPr>
          <w:bCs/>
          <w:color w:val="FF0000"/>
        </w:rPr>
        <w:t>Li Hua</w:t>
      </w:r>
    </w:p>
    <w:p w14:paraId="50562A0F" w14:textId="77777777" w:rsidR="00684EA7" w:rsidRDefault="00A37A21">
      <w:pPr>
        <w:spacing w:line="360" w:lineRule="auto"/>
        <w:textAlignment w:val="center"/>
        <w:rPr>
          <w:bCs/>
          <w:color w:val="FF0000"/>
        </w:rPr>
      </w:pPr>
      <w:r>
        <w:rPr>
          <w:bCs/>
          <w:color w:val="FF0000"/>
        </w:rPr>
        <w:t>【导语】本篇书面表达属于应用文。要求考生向学校英文报</w:t>
      </w:r>
      <w:r>
        <w:rPr>
          <w:rFonts w:eastAsia="Times New Roman"/>
          <w:bCs/>
          <w:i/>
          <w:color w:val="FF0000"/>
        </w:rPr>
        <w:t>Youth</w:t>
      </w:r>
      <w:r>
        <w:rPr>
          <w:bCs/>
          <w:color w:val="FF0000"/>
        </w:rPr>
        <w:t>表达自己的经历，并送上自己的祝福。这是一篇针对报纸创刊</w:t>
      </w:r>
      <w:r>
        <w:rPr>
          <w:bCs/>
          <w:color w:val="FF0000"/>
        </w:rPr>
        <w:t>10</w:t>
      </w:r>
      <w:r>
        <w:rPr>
          <w:bCs/>
          <w:color w:val="FF0000"/>
        </w:rPr>
        <w:t>周年投稿的文章。通过审题，我们可以确定，本文主要以第一人称进行展开和叙述。文章可以用三段式的结构。第一段简明表示对报刊创办</w:t>
      </w:r>
      <w:r>
        <w:rPr>
          <w:bCs/>
          <w:color w:val="FF0000"/>
        </w:rPr>
        <w:t>10</w:t>
      </w:r>
      <w:r>
        <w:rPr>
          <w:bCs/>
          <w:color w:val="FF0000"/>
        </w:rPr>
        <w:t>周年的祝贺。第二段是文章的主体，主要阐述阅读报纸的经历和喜爱的栏目。第三段表达对报纸的期望和祝福。</w:t>
      </w:r>
    </w:p>
    <w:p w14:paraId="149857EB" w14:textId="77777777" w:rsidR="00684EA7" w:rsidRDefault="00A37A21">
      <w:pPr>
        <w:spacing w:line="360" w:lineRule="auto"/>
        <w:textAlignment w:val="center"/>
        <w:rPr>
          <w:bCs/>
          <w:color w:val="FF0000"/>
        </w:rPr>
      </w:pPr>
      <w:r>
        <w:rPr>
          <w:bCs/>
          <w:color w:val="FF0000"/>
        </w:rPr>
        <w:t>【详解】</w:t>
      </w:r>
    </w:p>
    <w:p w14:paraId="33719D60" w14:textId="77777777" w:rsidR="00684EA7" w:rsidRDefault="00A37A21">
      <w:pPr>
        <w:spacing w:line="360" w:lineRule="auto"/>
        <w:textAlignment w:val="center"/>
        <w:rPr>
          <w:bCs/>
          <w:color w:val="FF0000"/>
        </w:rPr>
      </w:pPr>
      <w:r>
        <w:rPr>
          <w:rFonts w:eastAsia="Times New Roman"/>
          <w:bCs/>
          <w:color w:val="FF0000"/>
        </w:rPr>
        <w:t>1.</w:t>
      </w:r>
      <w:r>
        <w:rPr>
          <w:bCs/>
          <w:color w:val="FF0000"/>
        </w:rPr>
        <w:t>词汇积累</w:t>
      </w:r>
    </w:p>
    <w:p w14:paraId="28AF3EE6" w14:textId="77777777" w:rsidR="00684EA7" w:rsidRDefault="00A37A21">
      <w:pPr>
        <w:spacing w:before="150" w:line="360" w:lineRule="auto"/>
        <w:textAlignment w:val="center"/>
        <w:rPr>
          <w:rFonts w:eastAsia="Times New Roman"/>
          <w:bCs/>
          <w:color w:val="FF0000"/>
        </w:rPr>
      </w:pPr>
      <w:r>
        <w:rPr>
          <w:bCs/>
          <w:color w:val="FF0000"/>
        </w:rPr>
        <w:t>建立：</w:t>
      </w:r>
      <w:r>
        <w:rPr>
          <w:rFonts w:eastAsia="Times New Roman"/>
          <w:bCs/>
          <w:color w:val="FF0000"/>
        </w:rPr>
        <w:t>found→establish</w:t>
      </w:r>
    </w:p>
    <w:p w14:paraId="660CBAEB" w14:textId="77777777" w:rsidR="00684EA7" w:rsidRDefault="00A37A21">
      <w:pPr>
        <w:spacing w:before="150" w:line="360" w:lineRule="auto"/>
        <w:textAlignment w:val="center"/>
        <w:rPr>
          <w:rFonts w:eastAsia="Times New Roman"/>
          <w:bCs/>
          <w:color w:val="FF0000"/>
        </w:rPr>
      </w:pPr>
      <w:r>
        <w:rPr>
          <w:bCs/>
          <w:color w:val="FF0000"/>
        </w:rPr>
        <w:t>沮丧的：</w:t>
      </w:r>
      <w:r>
        <w:rPr>
          <w:rFonts w:eastAsia="Times New Roman"/>
          <w:bCs/>
          <w:color w:val="FF0000"/>
        </w:rPr>
        <w:t>depressed→upset</w:t>
      </w:r>
    </w:p>
    <w:p w14:paraId="116BC083" w14:textId="77777777" w:rsidR="00684EA7" w:rsidRDefault="00A37A21">
      <w:pPr>
        <w:spacing w:before="150" w:line="360" w:lineRule="auto"/>
        <w:textAlignment w:val="center"/>
        <w:rPr>
          <w:rFonts w:eastAsia="Times New Roman"/>
          <w:bCs/>
          <w:color w:val="FF0000"/>
        </w:rPr>
      </w:pPr>
      <w:r>
        <w:rPr>
          <w:bCs/>
          <w:color w:val="FF0000"/>
        </w:rPr>
        <w:t>此外：</w:t>
      </w:r>
      <w:r>
        <w:rPr>
          <w:rFonts w:eastAsia="Times New Roman"/>
          <w:bCs/>
          <w:color w:val="FF0000"/>
        </w:rPr>
        <w:t>besides→what’s more</w:t>
      </w:r>
    </w:p>
    <w:p w14:paraId="6DC50DB8" w14:textId="77777777" w:rsidR="00684EA7" w:rsidRDefault="00A37A21">
      <w:pPr>
        <w:spacing w:before="150" w:line="360" w:lineRule="auto"/>
        <w:textAlignment w:val="center"/>
        <w:rPr>
          <w:rFonts w:eastAsia="Times New Roman"/>
          <w:bCs/>
          <w:color w:val="FF0000"/>
        </w:rPr>
      </w:pPr>
      <w:r>
        <w:rPr>
          <w:bCs/>
          <w:color w:val="FF0000"/>
        </w:rPr>
        <w:lastRenderedPageBreak/>
        <w:t>得到：</w:t>
      </w:r>
      <w:r>
        <w:rPr>
          <w:rFonts w:eastAsia="Times New Roman"/>
          <w:bCs/>
          <w:color w:val="FF0000"/>
        </w:rPr>
        <w:t>receive→obtain</w:t>
      </w:r>
    </w:p>
    <w:p w14:paraId="3BAC4B86" w14:textId="77777777" w:rsidR="00684EA7" w:rsidRDefault="00A37A21">
      <w:pPr>
        <w:spacing w:before="150" w:line="360" w:lineRule="auto"/>
        <w:textAlignment w:val="center"/>
        <w:rPr>
          <w:bCs/>
          <w:color w:val="FF0000"/>
        </w:rPr>
      </w:pPr>
      <w:r>
        <w:rPr>
          <w:rFonts w:eastAsia="Times New Roman"/>
          <w:bCs/>
          <w:color w:val="FF0000"/>
        </w:rPr>
        <w:t>2.</w:t>
      </w:r>
      <w:r>
        <w:rPr>
          <w:bCs/>
          <w:color w:val="FF0000"/>
        </w:rPr>
        <w:t>句式拓展</w:t>
      </w:r>
    </w:p>
    <w:p w14:paraId="5BDA1AEF" w14:textId="77777777" w:rsidR="00684EA7" w:rsidRDefault="00A37A21">
      <w:pPr>
        <w:spacing w:before="150" w:line="360" w:lineRule="auto"/>
        <w:textAlignment w:val="center"/>
        <w:rPr>
          <w:bCs/>
          <w:color w:val="FF0000"/>
        </w:rPr>
      </w:pPr>
      <w:r>
        <w:rPr>
          <w:bCs/>
          <w:color w:val="FF0000"/>
        </w:rPr>
        <w:t>同义句改写</w:t>
      </w:r>
    </w:p>
    <w:p w14:paraId="5948390F" w14:textId="77777777" w:rsidR="00684EA7" w:rsidRDefault="00A37A21">
      <w:pPr>
        <w:spacing w:before="150" w:line="360" w:lineRule="auto"/>
        <w:textAlignment w:val="center"/>
        <w:rPr>
          <w:rFonts w:eastAsia="Times New Roman"/>
          <w:bCs/>
          <w:color w:val="FF0000"/>
        </w:rPr>
      </w:pPr>
      <w:r>
        <w:rPr>
          <w:bCs/>
          <w:color w:val="FF0000"/>
        </w:rPr>
        <w:t>原句：</w:t>
      </w:r>
      <w:r>
        <w:rPr>
          <w:rFonts w:eastAsia="Times New Roman"/>
          <w:bCs/>
          <w:color w:val="FF0000"/>
        </w:rPr>
        <w:t>These stories can relieve my stress and broaden my horizon.</w:t>
      </w:r>
    </w:p>
    <w:p w14:paraId="42C1E66A" w14:textId="77777777" w:rsidR="00684EA7" w:rsidRDefault="00A37A21">
      <w:pPr>
        <w:spacing w:before="150" w:line="360" w:lineRule="auto"/>
        <w:textAlignment w:val="center"/>
        <w:rPr>
          <w:rFonts w:eastAsia="Times New Roman"/>
          <w:bCs/>
          <w:color w:val="FF0000"/>
        </w:rPr>
      </w:pPr>
      <w:r>
        <w:rPr>
          <w:bCs/>
          <w:color w:val="FF0000"/>
        </w:rPr>
        <w:t>拓展句：</w:t>
      </w:r>
      <w:r>
        <w:rPr>
          <w:rFonts w:eastAsia="Times New Roman"/>
          <w:bCs/>
          <w:color w:val="FF0000"/>
        </w:rPr>
        <w:t>Not only can these stories relieve my stress, but also they can broaden my horizon.</w:t>
      </w:r>
    </w:p>
    <w:p w14:paraId="23B154EA" w14:textId="77777777" w:rsidR="00684EA7" w:rsidRDefault="00A37A21">
      <w:pPr>
        <w:spacing w:before="150" w:line="360" w:lineRule="auto"/>
        <w:textAlignment w:val="center"/>
        <w:rPr>
          <w:bCs/>
          <w:color w:val="FF0000"/>
        </w:rPr>
      </w:pPr>
      <w:r>
        <w:rPr>
          <w:bCs/>
          <w:color w:val="FF0000"/>
        </w:rPr>
        <w:t>【点睛】</w:t>
      </w:r>
    </w:p>
    <w:p w14:paraId="651357C4" w14:textId="77777777" w:rsidR="00684EA7" w:rsidRDefault="00A37A21">
      <w:pPr>
        <w:spacing w:before="150" w:line="360" w:lineRule="auto"/>
        <w:textAlignment w:val="center"/>
        <w:rPr>
          <w:rFonts w:eastAsia="Times New Roman"/>
          <w:bCs/>
          <w:color w:val="FF0000"/>
        </w:rPr>
      </w:pPr>
      <w:r>
        <w:rPr>
          <w:rFonts w:eastAsia="Times New Roman"/>
          <w:bCs/>
          <w:color w:val="FF0000"/>
        </w:rPr>
        <w:t>[</w:t>
      </w:r>
      <w:r>
        <w:rPr>
          <w:bCs/>
          <w:color w:val="FF0000"/>
        </w:rPr>
        <w:t>高分句型</w:t>
      </w:r>
      <w:r>
        <w:rPr>
          <w:rFonts w:eastAsia="Times New Roman"/>
          <w:bCs/>
          <w:color w:val="FF0000"/>
        </w:rPr>
        <w:t>1] When feeling depressed, I often choose to enjoy the novel part which includes a lot of imaginative stories. (</w:t>
      </w:r>
      <w:r>
        <w:rPr>
          <w:bCs/>
          <w:color w:val="FF0000"/>
        </w:rPr>
        <w:t>运用了状语从句的省略和</w:t>
      </w:r>
      <w:r>
        <w:rPr>
          <w:rFonts w:eastAsia="Times New Roman"/>
          <w:bCs/>
          <w:color w:val="FF0000"/>
        </w:rPr>
        <w:t>which</w:t>
      </w:r>
      <w:r>
        <w:rPr>
          <w:bCs/>
          <w:color w:val="FF0000"/>
        </w:rPr>
        <w:t>引导的定语从句</w:t>
      </w:r>
      <w:r>
        <w:rPr>
          <w:rFonts w:eastAsia="Times New Roman"/>
          <w:bCs/>
          <w:color w:val="FF0000"/>
        </w:rPr>
        <w:t>)</w:t>
      </w:r>
    </w:p>
    <w:p w14:paraId="321AF456" w14:textId="77777777" w:rsidR="00684EA7" w:rsidRDefault="00A37A21">
      <w:pPr>
        <w:spacing w:line="360" w:lineRule="auto"/>
        <w:textAlignment w:val="center"/>
        <w:rPr>
          <w:rFonts w:eastAsia="Times New Roman"/>
          <w:bCs/>
          <w:color w:val="FF0000"/>
        </w:rPr>
      </w:pPr>
      <w:r>
        <w:rPr>
          <w:rFonts w:eastAsia="Times New Roman"/>
          <w:bCs/>
          <w:color w:val="FF0000"/>
        </w:rPr>
        <w:t>[</w:t>
      </w:r>
      <w:r>
        <w:rPr>
          <w:bCs/>
          <w:color w:val="FF0000"/>
        </w:rPr>
        <w:t>高分句型</w:t>
      </w:r>
      <w:r>
        <w:rPr>
          <w:rFonts w:eastAsia="Times New Roman"/>
          <w:bCs/>
          <w:color w:val="FF0000"/>
        </w:rPr>
        <w:t>2] Refused as I was, I still received some great encouragement, which gives me confidence to be a writer. (</w:t>
      </w:r>
      <w:r>
        <w:rPr>
          <w:bCs/>
          <w:color w:val="FF0000"/>
        </w:rPr>
        <w:t>运用了</w:t>
      </w:r>
      <w:r>
        <w:rPr>
          <w:rFonts w:eastAsia="Times New Roman"/>
          <w:bCs/>
          <w:color w:val="FF0000"/>
        </w:rPr>
        <w:t>as</w:t>
      </w:r>
      <w:r>
        <w:rPr>
          <w:bCs/>
          <w:color w:val="FF0000"/>
        </w:rPr>
        <w:t>引导的让步状语从句和</w:t>
      </w:r>
      <w:r>
        <w:rPr>
          <w:rFonts w:eastAsia="Times New Roman"/>
          <w:bCs/>
          <w:color w:val="FF0000"/>
        </w:rPr>
        <w:t>which</w:t>
      </w:r>
      <w:r>
        <w:rPr>
          <w:bCs/>
          <w:color w:val="FF0000"/>
        </w:rPr>
        <w:t>引导的非限制性定语从句</w:t>
      </w:r>
      <w:r>
        <w:rPr>
          <w:rFonts w:eastAsia="Times New Roman"/>
          <w:bCs/>
          <w:color w:val="FF0000"/>
        </w:rPr>
        <w:t>)</w:t>
      </w:r>
    </w:p>
    <w:p w14:paraId="4F1C63EE" w14:textId="77777777" w:rsidR="00684EA7" w:rsidRDefault="00A37A21">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14:paraId="0F326F64" w14:textId="77777777" w:rsidR="00684EA7" w:rsidRDefault="00A37A21">
      <w:pPr>
        <w:spacing w:line="360" w:lineRule="auto"/>
        <w:jc w:val="left"/>
        <w:textAlignment w:val="center"/>
        <w:rPr>
          <w:b/>
          <w:color w:val="000000" w:themeColor="text1"/>
          <w:sz w:val="24"/>
          <w:highlight w:val="yellow"/>
        </w:rPr>
      </w:pPr>
      <w:r>
        <w:rPr>
          <w:rFonts w:hint="eastAsia"/>
          <w:b/>
          <w:color w:val="000000" w:themeColor="text1"/>
          <w:sz w:val="24"/>
          <w:highlight w:val="yellow"/>
        </w:rPr>
        <w:t>【成都石室中学</w:t>
      </w:r>
      <w:r>
        <w:rPr>
          <w:rFonts w:hint="eastAsia"/>
          <w:b/>
          <w:color w:val="000000" w:themeColor="text1"/>
          <w:sz w:val="24"/>
          <w:highlight w:val="yellow"/>
        </w:rPr>
        <w:t>2023-2024</w:t>
      </w:r>
      <w:r>
        <w:rPr>
          <w:rFonts w:hint="eastAsia"/>
          <w:b/>
          <w:color w:val="000000" w:themeColor="text1"/>
          <w:sz w:val="24"/>
          <w:highlight w:val="yellow"/>
        </w:rPr>
        <w:t>学年度下学期</w:t>
      </w:r>
      <w:r>
        <w:rPr>
          <w:rFonts w:hint="eastAsia"/>
          <w:b/>
          <w:color w:val="000000" w:themeColor="text1"/>
          <w:sz w:val="24"/>
          <w:highlight w:val="yellow"/>
        </w:rPr>
        <w:t>2024</w:t>
      </w:r>
      <w:r>
        <w:rPr>
          <w:rFonts w:hint="eastAsia"/>
          <w:b/>
          <w:color w:val="000000" w:themeColor="text1"/>
          <w:sz w:val="24"/>
          <w:highlight w:val="yellow"/>
        </w:rPr>
        <w:t>届三诊模拟】</w:t>
      </w:r>
    </w:p>
    <w:p w14:paraId="1CE7FF36" w14:textId="77777777" w:rsidR="00684EA7" w:rsidRDefault="00A37A21">
      <w:pPr>
        <w:spacing w:line="360" w:lineRule="auto"/>
        <w:ind w:firstLineChars="200" w:firstLine="420"/>
        <w:rPr>
          <w:color w:val="000000"/>
        </w:rPr>
      </w:pPr>
      <w:r>
        <w:rPr>
          <w:rFonts w:hint="eastAsia"/>
          <w:color w:val="000000"/>
        </w:rPr>
        <w:t>针对当前大多数学生不重视书写的现象，你校英文报正在征集此方面的文章。请写一篇短文投稿，内容包括：</w:t>
      </w:r>
      <w:r>
        <w:rPr>
          <w:rFonts w:hint="eastAsia"/>
          <w:color w:val="000000"/>
        </w:rPr>
        <w:t>1.</w:t>
      </w:r>
      <w:r>
        <w:rPr>
          <w:rFonts w:hint="eastAsia"/>
          <w:color w:val="000000"/>
        </w:rPr>
        <w:t>描述现象；</w:t>
      </w:r>
      <w:r>
        <w:rPr>
          <w:rFonts w:hint="eastAsia"/>
          <w:color w:val="000000"/>
        </w:rPr>
        <w:t>2.</w:t>
      </w:r>
      <w:r>
        <w:rPr>
          <w:rFonts w:hint="eastAsia"/>
          <w:color w:val="000000"/>
        </w:rPr>
        <w:t>分析原因并建议。</w:t>
      </w:r>
    </w:p>
    <w:p w14:paraId="0B3670B8" w14:textId="77777777" w:rsidR="00684EA7" w:rsidRDefault="00A37A21">
      <w:pPr>
        <w:spacing w:line="360" w:lineRule="auto"/>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请按如下格式在答题纸的相应位置作答。</w:t>
      </w:r>
    </w:p>
    <w:p w14:paraId="428EFBDD" w14:textId="77777777" w:rsidR="00684EA7" w:rsidRDefault="00A37A21">
      <w:pPr>
        <w:spacing w:line="360" w:lineRule="auto"/>
        <w:jc w:val="center"/>
        <w:rPr>
          <w:rFonts w:eastAsia="Times New Roman"/>
          <w:color w:val="000000"/>
        </w:rPr>
      </w:pPr>
      <w:r>
        <w:rPr>
          <w:rFonts w:eastAsia="Times New Roman" w:hint="eastAsia"/>
          <w:color w:val="000000"/>
        </w:rPr>
        <w:t>Value Good Handwriting</w:t>
      </w:r>
    </w:p>
    <w:p w14:paraId="02612FE5" w14:textId="77777777" w:rsidR="00684EA7" w:rsidRDefault="00A37A21">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6577192A" w14:textId="77777777" w:rsidR="00684EA7" w:rsidRDefault="00A37A21">
      <w:pPr>
        <w:spacing w:line="360" w:lineRule="auto"/>
        <w:textAlignment w:val="center"/>
        <w:rPr>
          <w:color w:val="FF0000"/>
        </w:rPr>
      </w:pPr>
      <w:r>
        <w:rPr>
          <w:color w:val="FF0000"/>
        </w:rPr>
        <w:t>【</w:t>
      </w:r>
      <w:r>
        <w:rPr>
          <w:rFonts w:hint="eastAsia"/>
          <w:color w:val="FF0000"/>
        </w:rPr>
        <w:t>答案</w:t>
      </w:r>
      <w:r>
        <w:rPr>
          <w:color w:val="FF0000"/>
        </w:rPr>
        <w:t>】</w:t>
      </w:r>
    </w:p>
    <w:p w14:paraId="250D4A36" w14:textId="77777777" w:rsidR="00684EA7" w:rsidRDefault="00A37A21">
      <w:pPr>
        <w:spacing w:line="360" w:lineRule="auto"/>
        <w:jc w:val="center"/>
        <w:textAlignment w:val="center"/>
        <w:rPr>
          <w:color w:val="FF0000"/>
        </w:rPr>
      </w:pPr>
      <w:r>
        <w:rPr>
          <w:rFonts w:hint="eastAsia"/>
          <w:color w:val="FF0000"/>
        </w:rPr>
        <w:t>Value Good Handwriting</w:t>
      </w:r>
    </w:p>
    <w:p w14:paraId="09E4BDF5" w14:textId="77777777" w:rsidR="00684EA7" w:rsidRDefault="00A37A21">
      <w:pPr>
        <w:spacing w:line="360" w:lineRule="auto"/>
        <w:ind w:firstLineChars="200" w:firstLine="420"/>
        <w:jc w:val="left"/>
        <w:textAlignment w:val="center"/>
        <w:rPr>
          <w:color w:val="FF0000"/>
        </w:rPr>
      </w:pPr>
      <w:r>
        <w:rPr>
          <w:rFonts w:hint="eastAsia"/>
          <w:color w:val="FF0000"/>
        </w:rPr>
        <w:lastRenderedPageBreak/>
        <w:t xml:space="preserve">In recent years, there has been an increasing tendency among students to overlook the </w:t>
      </w:r>
      <w:r>
        <w:rPr>
          <w:rFonts w:hint="eastAsia"/>
          <w:color w:val="FF0000"/>
        </w:rPr>
        <w:t>significance of handwriting. Many students</w:t>
      </w:r>
      <w:r>
        <w:rPr>
          <w:rFonts w:hint="eastAsia"/>
          <w:color w:val="FF0000"/>
        </w:rPr>
        <w:t>’</w:t>
      </w:r>
      <w:r>
        <w:rPr>
          <w:rFonts w:hint="eastAsia"/>
          <w:color w:val="FF0000"/>
        </w:rPr>
        <w:t xml:space="preserve"> handwriting are so poor as not to be recognized in class, and a sharp rise in corrections and mistakes in homework and exams has been brought into public focus.</w:t>
      </w:r>
    </w:p>
    <w:p w14:paraId="2758064B" w14:textId="77777777" w:rsidR="00684EA7" w:rsidRDefault="00A37A21">
      <w:pPr>
        <w:spacing w:line="360" w:lineRule="auto"/>
        <w:ind w:firstLineChars="200" w:firstLine="420"/>
        <w:jc w:val="left"/>
        <w:textAlignment w:val="center"/>
        <w:rPr>
          <w:color w:val="FF0000"/>
        </w:rPr>
      </w:pPr>
      <w:r>
        <w:rPr>
          <w:rFonts w:hint="eastAsia"/>
          <w:color w:val="FF0000"/>
        </w:rPr>
        <w:t xml:space="preserve">For one thing, technological </w:t>
      </w:r>
      <w:r>
        <w:rPr>
          <w:rFonts w:hint="eastAsia"/>
          <w:color w:val="FF0000"/>
        </w:rPr>
        <w:t>advancements have made it accessible for students to rely on electronic devices instead of writing by hand. For another, the focus on speed and efficiency results in low standards.</w:t>
      </w:r>
    </w:p>
    <w:p w14:paraId="76F63E1D" w14:textId="77777777" w:rsidR="00684EA7" w:rsidRDefault="00A37A21">
      <w:pPr>
        <w:spacing w:line="360" w:lineRule="auto"/>
        <w:ind w:firstLineChars="200" w:firstLine="420"/>
        <w:jc w:val="left"/>
        <w:textAlignment w:val="center"/>
        <w:rPr>
          <w:color w:val="FF0000"/>
        </w:rPr>
      </w:pPr>
      <w:r>
        <w:rPr>
          <w:rFonts w:hint="eastAsia"/>
          <w:color w:val="FF0000"/>
        </w:rPr>
        <w:t>To address this issue effectively, regular calligraphy competitions and handwriting instruction courses are strongly recommended. Additionally, students are encouraged to practice by choosing a suitable copybook and develop a good writing habit.</w:t>
      </w:r>
    </w:p>
    <w:p w14:paraId="5FB9DAB1" w14:textId="77777777" w:rsidR="00684EA7" w:rsidRDefault="00A37A21">
      <w:pPr>
        <w:spacing w:line="360" w:lineRule="auto"/>
        <w:ind w:firstLineChars="200" w:firstLine="420"/>
        <w:jc w:val="left"/>
        <w:textAlignment w:val="center"/>
        <w:rPr>
          <w:color w:val="FF0000"/>
        </w:rPr>
      </w:pPr>
      <w:r>
        <w:rPr>
          <w:rFonts w:hint="eastAsia"/>
          <w:color w:val="FF0000"/>
        </w:rPr>
        <w:t>Let us pass on this valuable cultural skill while shaping a more promising future for ourselves.</w:t>
      </w:r>
    </w:p>
    <w:p w14:paraId="78079163" w14:textId="77777777" w:rsidR="00684EA7" w:rsidRDefault="00A37A21">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w:t>
      </w:r>
      <w:r>
        <w:rPr>
          <w:rFonts w:hint="eastAsia"/>
          <w:b/>
          <w:color w:val="000000" w:themeColor="text1"/>
          <w:sz w:val="24"/>
          <w:highlight w:val="yellow"/>
        </w:rPr>
        <w:t>1</w:t>
      </w:r>
      <w:r>
        <w:rPr>
          <w:rFonts w:hint="eastAsia"/>
          <w:b/>
          <w:color w:val="000000" w:themeColor="text1"/>
          <w:sz w:val="24"/>
          <w:highlight w:val="yellow"/>
        </w:rPr>
        <w:t>月普通高等学校招生全国统一考试浙江卷】</w:t>
      </w:r>
    </w:p>
    <w:p w14:paraId="5561820B" w14:textId="77777777" w:rsidR="00684EA7" w:rsidRDefault="00A37A21">
      <w:pPr>
        <w:spacing w:line="360" w:lineRule="auto"/>
        <w:ind w:firstLineChars="200" w:firstLine="420"/>
        <w:jc w:val="left"/>
        <w:textAlignment w:val="center"/>
        <w:rPr>
          <w:color w:val="000000"/>
        </w:rPr>
      </w:pPr>
      <w:r>
        <w:rPr>
          <w:rFonts w:hint="eastAsia"/>
          <w:color w:val="000000"/>
        </w:rPr>
        <w:t>请你写一篇短文向校英文报“</w:t>
      </w:r>
      <w:r>
        <w:rPr>
          <w:rFonts w:hint="eastAsia"/>
          <w:color w:val="000000"/>
        </w:rPr>
        <w:t>Sports and Health</w:t>
      </w:r>
      <w:r>
        <w:rPr>
          <w:rFonts w:hint="eastAsia"/>
          <w:color w:val="000000"/>
        </w:rPr>
        <w:t>”栏目投稿，向同学们推荐一项适合课间开展的运动，内容包括：</w:t>
      </w:r>
      <w:r>
        <w:rPr>
          <w:rFonts w:hint="eastAsia"/>
          <w:color w:val="000000"/>
        </w:rPr>
        <w:t>1.</w:t>
      </w:r>
      <w:r>
        <w:rPr>
          <w:rFonts w:hint="eastAsia"/>
          <w:color w:val="000000"/>
        </w:rPr>
        <w:t>介绍这项运动：</w:t>
      </w:r>
      <w:r>
        <w:rPr>
          <w:rFonts w:hint="eastAsia"/>
          <w:color w:val="000000"/>
        </w:rPr>
        <w:t>2.</w:t>
      </w:r>
      <w:r>
        <w:rPr>
          <w:rFonts w:hint="eastAsia"/>
          <w:color w:val="000000"/>
        </w:rPr>
        <w:t>说明推荐理由。</w:t>
      </w:r>
    </w:p>
    <w:p w14:paraId="18C6BC3C" w14:textId="77777777" w:rsidR="00684EA7" w:rsidRDefault="00A37A21">
      <w:pPr>
        <w:spacing w:line="360" w:lineRule="auto"/>
        <w:jc w:val="left"/>
        <w:textAlignment w:val="center"/>
        <w:rPr>
          <w:color w:val="FF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请按如下格式在答题卡的相应位置作答。</w:t>
      </w:r>
    </w:p>
    <w:p w14:paraId="1B301447" w14:textId="77777777" w:rsidR="00684EA7" w:rsidRDefault="00A37A21">
      <w:pPr>
        <w:spacing w:line="360" w:lineRule="auto"/>
        <w:jc w:val="center"/>
        <w:rPr>
          <w:rFonts w:eastAsia="Times New Roman"/>
          <w:color w:val="000000"/>
        </w:rPr>
      </w:pPr>
      <w:r>
        <w:rPr>
          <w:rFonts w:eastAsia="Times New Roman" w:hint="eastAsia"/>
          <w:color w:val="000000"/>
        </w:rPr>
        <w:t>Stand Up and Exercise, Everybody!</w:t>
      </w:r>
    </w:p>
    <w:p w14:paraId="1E86B067" w14:textId="77777777" w:rsidR="00684EA7" w:rsidRDefault="00A37A21">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302A1345" w14:textId="77777777" w:rsidR="00684EA7" w:rsidRDefault="00A37A21">
      <w:pPr>
        <w:spacing w:line="360" w:lineRule="auto"/>
        <w:textAlignment w:val="center"/>
        <w:rPr>
          <w:color w:val="FF0000"/>
        </w:rPr>
      </w:pPr>
      <w:r>
        <w:rPr>
          <w:color w:val="FF0000"/>
        </w:rPr>
        <w:t>【</w:t>
      </w:r>
      <w:r>
        <w:rPr>
          <w:rFonts w:hint="eastAsia"/>
          <w:color w:val="FF0000"/>
        </w:rPr>
        <w:t>答案</w:t>
      </w:r>
      <w:r>
        <w:rPr>
          <w:color w:val="FF0000"/>
        </w:rPr>
        <w:t>】</w:t>
      </w:r>
    </w:p>
    <w:p w14:paraId="59320C37" w14:textId="77777777" w:rsidR="00684EA7" w:rsidRDefault="00A37A21">
      <w:pPr>
        <w:spacing w:line="360" w:lineRule="auto"/>
        <w:jc w:val="center"/>
        <w:textAlignment w:val="center"/>
        <w:rPr>
          <w:color w:val="FF0000"/>
        </w:rPr>
      </w:pPr>
      <w:r>
        <w:rPr>
          <w:rFonts w:hint="eastAsia"/>
          <w:color w:val="FF0000"/>
        </w:rPr>
        <w:t>Stand Up and Exercise, Everybody!</w:t>
      </w:r>
    </w:p>
    <w:p w14:paraId="700B8520" w14:textId="77777777" w:rsidR="00684EA7" w:rsidRDefault="00A37A21">
      <w:pPr>
        <w:spacing w:line="360" w:lineRule="auto"/>
        <w:ind w:firstLineChars="200" w:firstLine="420"/>
        <w:jc w:val="left"/>
        <w:textAlignment w:val="center"/>
        <w:rPr>
          <w:color w:val="FF0000"/>
        </w:rPr>
      </w:pPr>
      <w:r>
        <w:rPr>
          <w:rFonts w:hint="eastAsia"/>
          <w:color w:val="FF0000"/>
        </w:rPr>
        <w:t>As we all know, exercise can build up our health and improve our mood. Tai Chi, in my opinion, is the top recommendation of the exercise between classes.</w:t>
      </w:r>
    </w:p>
    <w:p w14:paraId="04FF1317" w14:textId="77777777" w:rsidR="00684EA7" w:rsidRDefault="00A37A21">
      <w:pPr>
        <w:spacing w:line="360" w:lineRule="auto"/>
        <w:ind w:firstLineChars="200" w:firstLine="420"/>
        <w:jc w:val="left"/>
        <w:textAlignment w:val="center"/>
        <w:rPr>
          <w:color w:val="FF0000"/>
        </w:rPr>
      </w:pPr>
      <w:r>
        <w:rPr>
          <w:rFonts w:hint="eastAsia"/>
          <w:color w:val="FF0000"/>
        </w:rPr>
        <w:t xml:space="preserve">Added to the World Intangible Cultural Heritage List, Tai Chi focuses on the perfect combination of wisdom and strength, making it a kind of traditional Chinese boxing with a mix of maintaining temperament, strengthening fitness and fighting against others. Not only will it give us a deep insight into the profound traditional Chinese </w:t>
      </w:r>
      <w:r>
        <w:rPr>
          <w:rFonts w:hint="eastAsia"/>
          <w:color w:val="FF0000"/>
        </w:rPr>
        <w:lastRenderedPageBreak/>
        <w:t>culture, it will also free us from the academic pressure.</w:t>
      </w:r>
    </w:p>
    <w:p w14:paraId="488C1393" w14:textId="77777777" w:rsidR="00684EA7" w:rsidRDefault="00A37A21">
      <w:pPr>
        <w:spacing w:line="360" w:lineRule="auto"/>
        <w:ind w:firstLineChars="200" w:firstLine="420"/>
        <w:jc w:val="left"/>
        <w:textAlignment w:val="center"/>
        <w:rPr>
          <w:color w:val="FF0000"/>
        </w:rPr>
      </w:pPr>
      <w:r>
        <w:rPr>
          <w:rFonts w:hint="eastAsia"/>
          <w:color w:val="FF0000"/>
        </w:rPr>
        <w:t>20-minute exercise a day keeps the doctor away. Let</w:t>
      </w:r>
      <w:r>
        <w:rPr>
          <w:rFonts w:hint="eastAsia"/>
          <w:color w:val="FF0000"/>
        </w:rPr>
        <w:t>’</w:t>
      </w:r>
      <w:r>
        <w:rPr>
          <w:rFonts w:hint="eastAsia"/>
          <w:color w:val="FF0000"/>
        </w:rPr>
        <w:t>s stand up and exercise!</w:t>
      </w:r>
    </w:p>
    <w:p w14:paraId="40D7CD69" w14:textId="77777777" w:rsidR="00684EA7" w:rsidRDefault="00A37A21">
      <w:pPr>
        <w:spacing w:line="360" w:lineRule="auto"/>
        <w:jc w:val="left"/>
        <w:textAlignment w:val="center"/>
        <w:rPr>
          <w:b/>
          <w:color w:val="000000" w:themeColor="text1"/>
          <w:sz w:val="24"/>
          <w:highlight w:val="yellow"/>
        </w:rPr>
      </w:pPr>
      <w:r>
        <w:rPr>
          <w:rFonts w:hint="eastAsia"/>
          <w:b/>
          <w:color w:val="000000" w:themeColor="text1"/>
          <w:sz w:val="24"/>
          <w:highlight w:val="yellow"/>
        </w:rPr>
        <w:t>【河南省顶尖计划联盟</w:t>
      </w:r>
      <w:r>
        <w:rPr>
          <w:rFonts w:hint="eastAsia"/>
          <w:b/>
          <w:color w:val="000000" w:themeColor="text1"/>
          <w:sz w:val="24"/>
          <w:highlight w:val="yellow"/>
        </w:rPr>
        <w:t>2023-2024</w:t>
      </w:r>
      <w:r>
        <w:rPr>
          <w:rFonts w:hint="eastAsia"/>
          <w:b/>
          <w:color w:val="000000" w:themeColor="text1"/>
          <w:sz w:val="24"/>
          <w:highlight w:val="yellow"/>
        </w:rPr>
        <w:t>学年高一上学期期中大联考】</w:t>
      </w:r>
    </w:p>
    <w:p w14:paraId="31F01B46" w14:textId="77777777" w:rsidR="00684EA7" w:rsidRDefault="00A37A21">
      <w:pPr>
        <w:spacing w:line="360" w:lineRule="auto"/>
        <w:ind w:firstLineChars="200" w:firstLine="420"/>
        <w:jc w:val="left"/>
        <w:rPr>
          <w:color w:val="000000"/>
        </w:rPr>
      </w:pPr>
      <w:r>
        <w:rPr>
          <w:rFonts w:hint="eastAsia"/>
          <w:color w:val="000000"/>
        </w:rPr>
        <w:t>随着杭州亚运会的成功举办，运动健将们又得到了全民的关注。你校英文报正在以体育为主题进行征稿，请你写一篇短文进行投稿，描述一位擅长体育运动的同学或朋友。</w:t>
      </w:r>
    </w:p>
    <w:p w14:paraId="63531602" w14:textId="77777777" w:rsidR="00684EA7" w:rsidRDefault="00A37A21">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14:paraId="058032CE" w14:textId="77777777" w:rsidR="00684EA7" w:rsidRDefault="00A37A21">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2229C7C7" w14:textId="77777777" w:rsidR="00684EA7" w:rsidRDefault="00A37A21">
      <w:pPr>
        <w:spacing w:line="360" w:lineRule="auto"/>
        <w:textAlignment w:val="center"/>
        <w:rPr>
          <w:color w:val="FF0000"/>
        </w:rPr>
      </w:pPr>
      <w:r>
        <w:rPr>
          <w:color w:val="FF0000"/>
        </w:rPr>
        <w:t>【</w:t>
      </w:r>
      <w:r>
        <w:rPr>
          <w:rFonts w:hint="eastAsia"/>
          <w:color w:val="FF0000"/>
        </w:rPr>
        <w:t>答案</w:t>
      </w:r>
      <w:r>
        <w:rPr>
          <w:color w:val="FF0000"/>
        </w:rPr>
        <w:t>】</w:t>
      </w:r>
    </w:p>
    <w:p w14:paraId="37E1E6F3" w14:textId="77777777" w:rsidR="00684EA7" w:rsidRDefault="00A37A21">
      <w:pPr>
        <w:spacing w:line="360" w:lineRule="auto"/>
        <w:jc w:val="center"/>
        <w:textAlignment w:val="center"/>
        <w:rPr>
          <w:color w:val="FF0000"/>
        </w:rPr>
      </w:pPr>
      <w:r>
        <w:rPr>
          <w:rFonts w:hint="eastAsia"/>
          <w:color w:val="FF0000"/>
        </w:rPr>
        <w:t>A sports talent who impressed me deeply</w:t>
      </w:r>
    </w:p>
    <w:p w14:paraId="7065C0F5" w14:textId="77777777" w:rsidR="00684EA7" w:rsidRDefault="00A37A21">
      <w:pPr>
        <w:spacing w:line="360" w:lineRule="auto"/>
        <w:ind w:firstLineChars="200" w:firstLine="420"/>
        <w:jc w:val="left"/>
        <w:textAlignment w:val="center"/>
        <w:rPr>
          <w:color w:val="FF0000"/>
        </w:rPr>
      </w:pPr>
      <w:r>
        <w:rPr>
          <w:rFonts w:hint="eastAsia"/>
          <w:color w:val="FF0000"/>
        </w:rPr>
        <w:t>Sport knows no borders. It is the athletes in the Asian Games who definitely deserve our admiration. Not only did they achieve excellent results in the big events, they also won honor for our country and therefore enhanced our national pride. The athletes around us, however, are also worthy of being well thought of. Among them, Li Hua, my classmate, impressed me the most.</w:t>
      </w:r>
    </w:p>
    <w:p w14:paraId="0AA85831" w14:textId="77777777" w:rsidR="00684EA7" w:rsidRDefault="00A37A21">
      <w:pPr>
        <w:spacing w:line="360" w:lineRule="auto"/>
        <w:ind w:firstLineChars="200" w:firstLine="420"/>
        <w:jc w:val="left"/>
        <w:textAlignment w:val="center"/>
        <w:rPr>
          <w:color w:val="FF0000"/>
        </w:rPr>
      </w:pPr>
      <w:r>
        <w:rPr>
          <w:rFonts w:hint="eastAsia"/>
          <w:color w:val="FF0000"/>
        </w:rPr>
        <w:t xml:space="preserve">Despite being a sports enthusiast who has not participated in any events, his love for sports, persistence and </w:t>
      </w:r>
      <w:r>
        <w:rPr>
          <w:rFonts w:hint="eastAsia"/>
          <w:color w:val="FF0000"/>
        </w:rPr>
        <w:t>perseverance have a great effect on every individual around him. Encouraged by him, the students have joined him in the early exercise, which has strengthened their fitness as well as relaxed themselves.</w:t>
      </w:r>
    </w:p>
    <w:p w14:paraId="774BF38A" w14:textId="77777777" w:rsidR="00684EA7" w:rsidRDefault="00A37A21">
      <w:pPr>
        <w:spacing w:line="360" w:lineRule="auto"/>
        <w:ind w:firstLineChars="200" w:firstLine="420"/>
        <w:jc w:val="left"/>
        <w:textAlignment w:val="center"/>
        <w:rPr>
          <w:color w:val="FF0000"/>
        </w:rPr>
      </w:pPr>
      <w:r>
        <w:rPr>
          <w:rFonts w:hint="eastAsia"/>
          <w:color w:val="FF0000"/>
        </w:rPr>
        <w:t>This is Li Hua, a sports talent who has given us positive energy and set a good example for us!</w:t>
      </w:r>
    </w:p>
    <w:sectPr w:rsidR="00684EA7">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E1E34" w14:textId="77777777" w:rsidR="00000000" w:rsidRDefault="00A37A21">
      <w:r>
        <w:separator/>
      </w:r>
    </w:p>
  </w:endnote>
  <w:endnote w:type="continuationSeparator" w:id="0">
    <w:p w14:paraId="74C8D96B" w14:textId="77777777" w:rsidR="00000000" w:rsidRDefault="00A37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7FACB" w14:textId="77777777" w:rsidR="00A37A21" w:rsidRDefault="00A37A2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55322" w14:textId="1D4E2392" w:rsidR="004151FC" w:rsidRPr="00A37A21" w:rsidRDefault="004151FC" w:rsidP="00A37A21">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9562C" w14:textId="77777777" w:rsidR="00A37A21" w:rsidRDefault="00A37A2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C21DD" w14:textId="77777777" w:rsidR="00000000" w:rsidRDefault="00A37A21">
      <w:r>
        <w:separator/>
      </w:r>
    </w:p>
  </w:footnote>
  <w:footnote w:type="continuationSeparator" w:id="0">
    <w:p w14:paraId="0D404A37" w14:textId="77777777" w:rsidR="00000000" w:rsidRDefault="00A37A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EAEDA" w14:textId="77777777" w:rsidR="00A37A21" w:rsidRDefault="00A37A2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C2EB7" w14:textId="3B1D44FA" w:rsidR="004151FC" w:rsidRPr="00A37A21" w:rsidRDefault="004151FC" w:rsidP="00A37A21">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15745" w14:textId="77777777" w:rsidR="00A37A21" w:rsidRDefault="00A37A21">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56487D"/>
    <w:rsid w:val="00564EC0"/>
    <w:rsid w:val="00684EA7"/>
    <w:rsid w:val="006A0E58"/>
    <w:rsid w:val="006E406D"/>
    <w:rsid w:val="0085328A"/>
    <w:rsid w:val="008830A8"/>
    <w:rsid w:val="009035F2"/>
    <w:rsid w:val="00913910"/>
    <w:rsid w:val="009311FD"/>
    <w:rsid w:val="00A37A21"/>
    <w:rsid w:val="00B11096"/>
    <w:rsid w:val="00B205AE"/>
    <w:rsid w:val="00BF2518"/>
    <w:rsid w:val="00BF4AD7"/>
    <w:rsid w:val="00C02FC6"/>
    <w:rsid w:val="00C120C3"/>
    <w:rsid w:val="00C2613D"/>
    <w:rsid w:val="00CB0356"/>
    <w:rsid w:val="00D246F3"/>
    <w:rsid w:val="00D3748B"/>
    <w:rsid w:val="00DD0D58"/>
    <w:rsid w:val="00E2238D"/>
    <w:rsid w:val="00E41ACB"/>
    <w:rsid w:val="0475505E"/>
    <w:rsid w:val="09D17F72"/>
    <w:rsid w:val="0CF22066"/>
    <w:rsid w:val="0E83555A"/>
    <w:rsid w:val="10942525"/>
    <w:rsid w:val="185E1231"/>
    <w:rsid w:val="18CE3783"/>
    <w:rsid w:val="1D502195"/>
    <w:rsid w:val="1F8461BD"/>
    <w:rsid w:val="20275BC7"/>
    <w:rsid w:val="21766ECA"/>
    <w:rsid w:val="23871828"/>
    <w:rsid w:val="252D720A"/>
    <w:rsid w:val="2574595C"/>
    <w:rsid w:val="25EB5BCC"/>
    <w:rsid w:val="29111175"/>
    <w:rsid w:val="2DC90A96"/>
    <w:rsid w:val="30B74AFA"/>
    <w:rsid w:val="311644FF"/>
    <w:rsid w:val="32963F94"/>
    <w:rsid w:val="332605FB"/>
    <w:rsid w:val="36D97955"/>
    <w:rsid w:val="371C68ED"/>
    <w:rsid w:val="372D41AB"/>
    <w:rsid w:val="383A50AF"/>
    <w:rsid w:val="39862866"/>
    <w:rsid w:val="3FC340F5"/>
    <w:rsid w:val="4B856AE8"/>
    <w:rsid w:val="4E9F478C"/>
    <w:rsid w:val="58841255"/>
    <w:rsid w:val="5C863CD1"/>
    <w:rsid w:val="62FC5456"/>
    <w:rsid w:val="649F3623"/>
    <w:rsid w:val="64B2650F"/>
    <w:rsid w:val="69336E6A"/>
    <w:rsid w:val="6A022F95"/>
    <w:rsid w:val="6D4D1E40"/>
    <w:rsid w:val="717C2C3C"/>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912BCEB"/>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1"/>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0"/>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Normal1">
    <w:name w:val="Normal_1"/>
    <w:qFormat/>
    <w:pPr>
      <w:widowControl w:val="0"/>
      <w:jc w:val="both"/>
    </w:pPr>
    <w:rPr>
      <w:rFont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2080</Words>
  <Characters>11862</Characters>
  <Application>Microsoft Office Word</Application>
  <DocSecurity>0</DocSecurity>
  <Lines>98</Lines>
  <Paragraphs>27</Paragraphs>
  <ScaleCrop>false</ScaleCrop>
  <Company>P R C</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