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2616D" w14:textId="77777777" w:rsidR="009D7097" w:rsidRPr="009E114D" w:rsidRDefault="00B70094">
      <w:pPr>
        <w:shd w:val="clear" w:color="auto" w:fill="1A3C34"/>
        <w:spacing w:before="800" w:after="120"/>
        <w:jc w:val="center"/>
        <w:rPr>
          <w:lang w:val="en-US"/>
        </w:rPr>
      </w:pPr>
      <w:r>
        <w:rPr>
          <w:b/>
          <w:bCs/>
          <w:color w:val="FFFFFF"/>
          <w:sz w:val="56"/>
          <w:szCs w:val="56"/>
        </w:rPr>
        <w:t xml:space="preserve">  </w:t>
      </w:r>
      <w:proofErr w:type="gramStart"/>
      <w:r>
        <w:rPr>
          <w:b/>
          <w:bCs/>
          <w:color w:val="FFFFFF"/>
          <w:sz w:val="56"/>
          <w:szCs w:val="56"/>
        </w:rPr>
        <w:t>🌿</w:t>
      </w:r>
      <w:proofErr w:type="gramEnd"/>
      <w:r w:rsidRPr="009E114D">
        <w:rPr>
          <w:b/>
          <w:bCs/>
          <w:color w:val="FFFFFF"/>
          <w:sz w:val="56"/>
          <w:szCs w:val="56"/>
          <w:lang w:val="en-US"/>
        </w:rPr>
        <w:t xml:space="preserve"> </w:t>
      </w:r>
      <w:bookmarkStart w:id="0" w:name="_GoBack"/>
      <w:r w:rsidRPr="009E114D">
        <w:rPr>
          <w:b/>
          <w:bCs/>
          <w:color w:val="FFFFFF"/>
          <w:sz w:val="56"/>
          <w:szCs w:val="56"/>
          <w:lang w:val="en-US"/>
        </w:rPr>
        <w:t xml:space="preserve">GreenGo POS  </w:t>
      </w:r>
      <w:bookmarkEnd w:id="0"/>
    </w:p>
    <w:p w14:paraId="5CC06A6A" w14:textId="77777777" w:rsidR="009D7097" w:rsidRPr="009E114D" w:rsidRDefault="00B70094">
      <w:pPr>
        <w:shd w:val="clear" w:color="auto" w:fill="1A3C34"/>
        <w:spacing w:after="120"/>
        <w:jc w:val="center"/>
        <w:rPr>
          <w:lang w:val="en-US"/>
        </w:rPr>
      </w:pPr>
      <w:r w:rsidRPr="009E114D">
        <w:rPr>
          <w:color w:val="52B788"/>
          <w:sz w:val="28"/>
          <w:szCs w:val="28"/>
          <w:lang w:val="en-US"/>
        </w:rPr>
        <w:t xml:space="preserve">  Final Engineering Blueprint &amp; B2B SaaS Roadmap  </w:t>
      </w:r>
    </w:p>
    <w:p w14:paraId="5CBF39DA" w14:textId="77777777" w:rsidR="009D7097" w:rsidRPr="009E114D" w:rsidRDefault="00B70094">
      <w:pPr>
        <w:shd w:val="clear" w:color="auto" w:fill="1A3C34"/>
        <w:spacing w:after="600"/>
        <w:jc w:val="center"/>
        <w:rPr>
          <w:lang w:val="en-US"/>
        </w:rPr>
      </w:pPr>
      <w:r w:rsidRPr="009E114D">
        <w:rPr>
          <w:i/>
          <w:iCs/>
          <w:color w:val="D4A017"/>
          <w:sz w:val="22"/>
          <w:szCs w:val="22"/>
          <w:lang w:val="en-US"/>
        </w:rPr>
        <w:t xml:space="preserve">  Unified Commerce POS | Fresh Produce &amp; Perishables Specialization  </w:t>
      </w:r>
    </w:p>
    <w:p w14:paraId="2F1B35C4" w14:textId="77777777" w:rsidR="009D7097" w:rsidRPr="009E114D" w:rsidRDefault="009D7097">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7097" w14:paraId="0C798A3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1EA6450" w14:textId="77777777" w:rsidR="009D7097" w:rsidRDefault="00B70094">
            <w:r>
              <w:rPr>
                <w:b/>
                <w:bCs/>
                <w:color w:val="FFFFFF"/>
                <w:sz w:val="19"/>
                <w:szCs w:val="19"/>
              </w:rPr>
              <w:t>Document Field</w:t>
            </w:r>
          </w:p>
        </w:tc>
        <w:tc>
          <w:tcPr>
            <w:tcW w:w="65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8172F2C" w14:textId="77777777" w:rsidR="009D7097" w:rsidRDefault="00B70094">
            <w:r>
              <w:rPr>
                <w:b/>
                <w:bCs/>
                <w:color w:val="FFFFFF"/>
                <w:sz w:val="19"/>
                <w:szCs w:val="19"/>
              </w:rPr>
              <w:t>Value</w:t>
            </w:r>
          </w:p>
        </w:tc>
      </w:tr>
      <w:tr w:rsidR="009D7097" w14:paraId="4FB13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85B04" w14:textId="77777777" w:rsidR="009D7097" w:rsidRDefault="00B70094">
            <w:r>
              <w:rPr>
                <w:color w:val="1C1C1C"/>
                <w:sz w:val="18"/>
                <w:szCs w:val="18"/>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865AC" w14:textId="77777777" w:rsidR="009D7097" w:rsidRDefault="00B70094">
            <w:r>
              <w:rPr>
                <w:color w:val="1C1C1C"/>
                <w:sz w:val="18"/>
                <w:szCs w:val="18"/>
              </w:rPr>
              <w:t>1.0 — FINAL</w:t>
            </w:r>
          </w:p>
        </w:tc>
      </w:tr>
      <w:tr w:rsidR="009D7097" w14:paraId="63117B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D173687" w14:textId="77777777" w:rsidR="009D7097" w:rsidRDefault="00B70094">
            <w:r>
              <w:rPr>
                <w:color w:val="1C1C1C"/>
                <w:sz w:val="18"/>
                <w:szCs w:val="18"/>
              </w:rPr>
              <w:t>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E93B19B" w14:textId="77777777" w:rsidR="009D7097" w:rsidRDefault="00B70094">
            <w:r>
              <w:rPr>
                <w:color w:val="1C1C1C"/>
                <w:sz w:val="18"/>
                <w:szCs w:val="18"/>
              </w:rPr>
              <w:t xml:space="preserve">CONFIDENTIAL — Verdent.ai </w:t>
            </w:r>
            <w:proofErr w:type="spellStart"/>
            <w:r>
              <w:rPr>
                <w:color w:val="1C1C1C"/>
                <w:sz w:val="18"/>
                <w:szCs w:val="18"/>
              </w:rPr>
              <w:t>Internal</w:t>
            </w:r>
            <w:proofErr w:type="spellEnd"/>
          </w:p>
        </w:tc>
      </w:tr>
      <w:tr w:rsidR="009D7097" w:rsidRPr="009E114D" w14:paraId="5073F9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DD22E" w14:textId="77777777" w:rsidR="009D7097" w:rsidRDefault="00B70094">
            <w:proofErr w:type="spellStart"/>
            <w:r>
              <w:rPr>
                <w:color w:val="1C1C1C"/>
                <w:sz w:val="18"/>
                <w:szCs w:val="18"/>
              </w:rPr>
              <w:t>Prepared</w:t>
            </w:r>
            <w:proofErr w:type="spellEnd"/>
            <w:r>
              <w:rPr>
                <w:color w:val="1C1C1C"/>
                <w:sz w:val="18"/>
                <w:szCs w:val="18"/>
              </w:rPr>
              <w:t xml:space="preserve">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4F691" w14:textId="77777777" w:rsidR="009D7097" w:rsidRPr="009E114D" w:rsidRDefault="00B70094">
            <w:pPr>
              <w:rPr>
                <w:lang w:val="en-US"/>
              </w:rPr>
            </w:pPr>
            <w:r w:rsidRPr="009E114D">
              <w:rPr>
                <w:color w:val="1C1C1C"/>
                <w:sz w:val="18"/>
                <w:szCs w:val="18"/>
                <w:lang w:val="en-US"/>
              </w:rPr>
              <w:t>Principal Solutions Architect / CISO / SaaS TPM</w:t>
            </w:r>
          </w:p>
        </w:tc>
      </w:tr>
      <w:tr w:rsidR="009D7097" w:rsidRPr="009E114D" w14:paraId="57371C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C4816D3" w14:textId="77777777" w:rsidR="009D7097" w:rsidRDefault="00B70094">
            <w:proofErr w:type="spellStart"/>
            <w:r>
              <w:rPr>
                <w:color w:val="1C1C1C"/>
                <w:sz w:val="18"/>
                <w:szCs w:val="18"/>
              </w:rPr>
              <w:t>Issued</w:t>
            </w:r>
            <w:proofErr w:type="spellEnd"/>
            <w:r>
              <w:rPr>
                <w:color w:val="1C1C1C"/>
                <w:sz w:val="18"/>
                <w:szCs w:val="18"/>
              </w:rPr>
              <w:t xml:space="preserve"> To</w:t>
            </w:r>
          </w:p>
        </w:tc>
        <w:tc>
          <w:tcPr>
            <w:tcW w:w="6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4A05DB1" w14:textId="77777777" w:rsidR="009D7097" w:rsidRPr="009E114D" w:rsidRDefault="00B70094">
            <w:pPr>
              <w:rPr>
                <w:lang w:val="en-US"/>
              </w:rPr>
            </w:pPr>
            <w:r w:rsidRPr="009E114D">
              <w:rPr>
                <w:color w:val="1C1C1C"/>
                <w:sz w:val="18"/>
                <w:szCs w:val="18"/>
                <w:lang w:val="en-US"/>
              </w:rPr>
              <w:t>Verdent.ai Engineering Team &amp; GreenGo CEO</w:t>
            </w:r>
          </w:p>
        </w:tc>
      </w:tr>
      <w:tr w:rsidR="009D7097" w14:paraId="03CB4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3B1FE" w14:textId="77777777" w:rsidR="009D7097" w:rsidRDefault="00B70094">
            <w:r>
              <w:rPr>
                <w:color w:val="1C1C1C"/>
                <w:sz w:val="18"/>
                <w:szCs w:val="18"/>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048F2" w14:textId="77777777" w:rsidR="009D7097" w:rsidRDefault="00B70094">
            <w:r>
              <w:rPr>
                <w:color w:val="1C1C1C"/>
                <w:sz w:val="18"/>
                <w:szCs w:val="18"/>
              </w:rPr>
              <w:t>2025</w:t>
            </w:r>
          </w:p>
        </w:tc>
      </w:tr>
      <w:tr w:rsidR="009D7097" w14:paraId="62B282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85C8D7E" w14:textId="77777777" w:rsidR="009D7097" w:rsidRDefault="00B70094">
            <w:r>
              <w:rPr>
                <w:color w:val="1C1C1C"/>
                <w:sz w:val="18"/>
                <w:szCs w:val="18"/>
              </w:rPr>
              <w:t xml:space="preserve">Parent </w:t>
            </w:r>
            <w:proofErr w:type="spellStart"/>
            <w:r>
              <w:rPr>
                <w:color w:val="1C1C1C"/>
                <w:sz w:val="18"/>
                <w:szCs w:val="18"/>
              </w:rPr>
              <w:t>Company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1ACF152" w14:textId="77777777" w:rsidR="009D7097" w:rsidRDefault="00B70094">
            <w:proofErr w:type="spellStart"/>
            <w:r>
              <w:rPr>
                <w:color w:val="1C1C1C"/>
                <w:sz w:val="18"/>
                <w:szCs w:val="18"/>
              </w:rPr>
              <w:t>Wayloz</w:t>
            </w:r>
            <w:proofErr w:type="spellEnd"/>
          </w:p>
        </w:tc>
      </w:tr>
      <w:tr w:rsidR="009D7097" w:rsidRPr="009E114D" w14:paraId="0EE0A2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4151F4" w14:textId="77777777" w:rsidR="009D7097" w:rsidRDefault="00B70094">
            <w:r>
              <w:rPr>
                <w:color w:val="1C1C1C"/>
                <w:sz w:val="18"/>
                <w:szCs w:val="18"/>
              </w:rPr>
              <w:t>Product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F1F8BF" w14:textId="77777777" w:rsidR="009D7097" w:rsidRPr="009E114D" w:rsidRDefault="00B70094">
            <w:pPr>
              <w:rPr>
                <w:lang w:val="en-US"/>
              </w:rPr>
            </w:pPr>
            <w:r w:rsidRPr="009E114D">
              <w:rPr>
                <w:color w:val="1C1C1C"/>
                <w:sz w:val="18"/>
                <w:szCs w:val="18"/>
                <w:lang w:val="en-US"/>
              </w:rPr>
              <w:t>GreenGo POS &amp; Inventory Management System</w:t>
            </w:r>
          </w:p>
        </w:tc>
      </w:tr>
      <w:tr w:rsidR="009D7097" w14:paraId="5F998F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AB412C6" w14:textId="77777777" w:rsidR="009D7097" w:rsidRDefault="00B70094">
            <w:proofErr w:type="spellStart"/>
            <w:r>
              <w:rPr>
                <w:color w:val="1C1C1C"/>
                <w:sz w:val="18"/>
                <w:szCs w:val="18"/>
              </w:rPr>
              <w:t>Specialization</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9410CEC" w14:textId="77777777" w:rsidR="009D7097" w:rsidRDefault="00B70094">
            <w:proofErr w:type="spellStart"/>
            <w:r>
              <w:rPr>
                <w:color w:val="1C1C1C"/>
                <w:sz w:val="18"/>
                <w:szCs w:val="18"/>
              </w:rPr>
              <w:t>Fresh</w:t>
            </w:r>
            <w:proofErr w:type="spellEnd"/>
            <w:r>
              <w:rPr>
                <w:color w:val="1C1C1C"/>
                <w:sz w:val="18"/>
                <w:szCs w:val="18"/>
              </w:rPr>
              <w:t xml:space="preserve"> </w:t>
            </w:r>
            <w:proofErr w:type="spellStart"/>
            <w:r>
              <w:rPr>
                <w:color w:val="1C1C1C"/>
                <w:sz w:val="18"/>
                <w:szCs w:val="18"/>
              </w:rPr>
              <w:t>Produce</w:t>
            </w:r>
            <w:proofErr w:type="spellEnd"/>
            <w:r>
              <w:rPr>
                <w:color w:val="1C1C1C"/>
                <w:sz w:val="18"/>
                <w:szCs w:val="18"/>
              </w:rPr>
              <w:t xml:space="preserve">, </w:t>
            </w:r>
            <w:proofErr w:type="spellStart"/>
            <w:r>
              <w:rPr>
                <w:color w:val="1C1C1C"/>
                <w:sz w:val="18"/>
                <w:szCs w:val="18"/>
              </w:rPr>
              <w:t>Juices</w:t>
            </w:r>
            <w:proofErr w:type="spellEnd"/>
            <w:r>
              <w:rPr>
                <w:color w:val="1C1C1C"/>
                <w:sz w:val="18"/>
                <w:szCs w:val="18"/>
              </w:rPr>
              <w:t xml:space="preserve"> &amp; </w:t>
            </w:r>
            <w:proofErr w:type="spellStart"/>
            <w:r>
              <w:rPr>
                <w:color w:val="1C1C1C"/>
                <w:sz w:val="18"/>
                <w:szCs w:val="18"/>
              </w:rPr>
              <w:t>Perishables</w:t>
            </w:r>
            <w:proofErr w:type="spellEnd"/>
          </w:p>
        </w:tc>
      </w:tr>
      <w:tr w:rsidR="009D7097" w:rsidRPr="009E114D" w14:paraId="730A79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5A7B5" w14:textId="77777777" w:rsidR="009D7097" w:rsidRDefault="00B70094">
            <w:r>
              <w:rPr>
                <w:color w:val="1C1C1C"/>
                <w:sz w:val="18"/>
                <w:szCs w:val="18"/>
              </w:rPr>
              <w:t>Architecture Model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CF8ABE" w14:textId="77777777" w:rsidR="009D7097" w:rsidRPr="009E114D" w:rsidRDefault="00B70094">
            <w:pPr>
              <w:rPr>
                <w:lang w:val="en-US"/>
              </w:rPr>
            </w:pPr>
            <w:r w:rsidRPr="009E114D">
              <w:rPr>
                <w:color w:val="1C1C1C"/>
                <w:sz w:val="18"/>
                <w:szCs w:val="18"/>
                <w:lang w:val="en-US"/>
              </w:rPr>
              <w:t>B2B SaaS, Multi-Tenant, Offline-First</w:t>
            </w:r>
          </w:p>
        </w:tc>
      </w:tr>
    </w:tbl>
    <w:p w14:paraId="73E44BF0" w14:textId="77777777" w:rsidR="009D7097" w:rsidRPr="009E114D" w:rsidRDefault="009D7097">
      <w:pPr>
        <w:rPr>
          <w:lang w:val="en-US"/>
        </w:rPr>
      </w:pPr>
    </w:p>
    <w:p w14:paraId="18421C9E" w14:textId="77777777" w:rsidR="009D7097" w:rsidRPr="009E114D" w:rsidRDefault="009D7097">
      <w:pPr>
        <w:rPr>
          <w:lang w:val="en-US"/>
        </w:rPr>
      </w:pPr>
    </w:p>
    <w:p w14:paraId="3B509890" w14:textId="77777777" w:rsidR="009D7097" w:rsidRDefault="00B70094">
      <w:pPr>
        <w:pStyle w:val="Titre1"/>
        <w:pBdr>
          <w:bottom w:val="single" w:sz="6" w:space="6" w:color="52B788"/>
        </w:pBdr>
      </w:pPr>
      <w:bookmarkStart w:id="1" w:name="_Toc228902040"/>
      <w:r>
        <w:t>Table of Contents</w:t>
      </w:r>
      <w:bookmarkEnd w:id="1"/>
    </w:p>
    <w:sdt>
      <w:sdtPr>
        <w:alias w:val="Table of Contents"/>
        <w:id w:val="-1775013264"/>
      </w:sdtPr>
      <w:sdtEndPr/>
      <w:sdtContent>
        <w:p w14:paraId="1DF9AAE0" w14:textId="77777777" w:rsidR="009E114D" w:rsidRDefault="00B70094">
          <w:pPr>
            <w:pStyle w:val="TM1"/>
            <w:tabs>
              <w:tab w:val="right" w:leader="dot" w:pos="10070"/>
            </w:tabs>
            <w:rPr>
              <w:noProof/>
            </w:rPr>
          </w:pPr>
          <w:r>
            <w:fldChar w:fldCharType="begin"/>
          </w:r>
          <w:r>
            <w:instrText>TOC \h \o "1-3"</w:instrText>
          </w:r>
          <w:r>
            <w:fldChar w:fldCharType="separate"/>
          </w:r>
          <w:hyperlink w:anchor="_Toc228902040" w:history="1">
            <w:r w:rsidR="009E114D" w:rsidRPr="00FD3C75">
              <w:rPr>
                <w:rStyle w:val="Lienhypertexte"/>
                <w:noProof/>
              </w:rPr>
              <w:t>Table of Contents</w:t>
            </w:r>
            <w:r w:rsidR="009E114D">
              <w:rPr>
                <w:noProof/>
              </w:rPr>
              <w:tab/>
            </w:r>
            <w:r w:rsidR="009E114D">
              <w:rPr>
                <w:noProof/>
              </w:rPr>
              <w:fldChar w:fldCharType="begin"/>
            </w:r>
            <w:r w:rsidR="009E114D">
              <w:rPr>
                <w:noProof/>
              </w:rPr>
              <w:instrText xml:space="preserve"> PAGEREF _Toc228902040 \h </w:instrText>
            </w:r>
            <w:r w:rsidR="009E114D">
              <w:rPr>
                <w:noProof/>
              </w:rPr>
            </w:r>
            <w:r w:rsidR="009E114D">
              <w:rPr>
                <w:noProof/>
              </w:rPr>
              <w:fldChar w:fldCharType="separate"/>
            </w:r>
            <w:r w:rsidR="009E114D">
              <w:rPr>
                <w:noProof/>
              </w:rPr>
              <w:t>1</w:t>
            </w:r>
            <w:r w:rsidR="009E114D">
              <w:rPr>
                <w:noProof/>
              </w:rPr>
              <w:fldChar w:fldCharType="end"/>
            </w:r>
          </w:hyperlink>
        </w:p>
        <w:p w14:paraId="0E1D0FB2" w14:textId="77777777" w:rsidR="009E114D" w:rsidRDefault="009E114D">
          <w:pPr>
            <w:pStyle w:val="TM1"/>
            <w:tabs>
              <w:tab w:val="right" w:leader="dot" w:pos="10070"/>
            </w:tabs>
            <w:rPr>
              <w:noProof/>
            </w:rPr>
          </w:pPr>
          <w:hyperlink w:anchor="_Toc228902041" w:history="1">
            <w:r w:rsidRPr="00FD3C75">
              <w:rPr>
                <w:rStyle w:val="Lienhypertexte"/>
                <w:noProof/>
              </w:rPr>
              <w:t>1. Executive Summary</w:t>
            </w:r>
            <w:r>
              <w:rPr>
                <w:noProof/>
              </w:rPr>
              <w:tab/>
            </w:r>
            <w:r>
              <w:rPr>
                <w:noProof/>
              </w:rPr>
              <w:fldChar w:fldCharType="begin"/>
            </w:r>
            <w:r>
              <w:rPr>
                <w:noProof/>
              </w:rPr>
              <w:instrText xml:space="preserve"> PAGEREF _Toc228902041 \h </w:instrText>
            </w:r>
            <w:r>
              <w:rPr>
                <w:noProof/>
              </w:rPr>
            </w:r>
            <w:r>
              <w:rPr>
                <w:noProof/>
              </w:rPr>
              <w:fldChar w:fldCharType="separate"/>
            </w:r>
            <w:r>
              <w:rPr>
                <w:noProof/>
              </w:rPr>
              <w:t>3</w:t>
            </w:r>
            <w:r>
              <w:rPr>
                <w:noProof/>
              </w:rPr>
              <w:fldChar w:fldCharType="end"/>
            </w:r>
          </w:hyperlink>
        </w:p>
        <w:p w14:paraId="0BEFDB9C" w14:textId="77777777" w:rsidR="009E114D" w:rsidRDefault="009E114D">
          <w:pPr>
            <w:pStyle w:val="TM2"/>
            <w:tabs>
              <w:tab w:val="right" w:leader="dot" w:pos="10070"/>
            </w:tabs>
            <w:rPr>
              <w:noProof/>
            </w:rPr>
          </w:pPr>
          <w:hyperlink w:anchor="_Toc228902042" w:history="1">
            <w:r w:rsidRPr="00FD3C75">
              <w:rPr>
                <w:rStyle w:val="Lienhypertexte"/>
                <w:noProof/>
              </w:rPr>
              <w:t>1.1 Key Architectural Principles</w:t>
            </w:r>
            <w:r>
              <w:rPr>
                <w:noProof/>
              </w:rPr>
              <w:tab/>
            </w:r>
            <w:r>
              <w:rPr>
                <w:noProof/>
              </w:rPr>
              <w:fldChar w:fldCharType="begin"/>
            </w:r>
            <w:r>
              <w:rPr>
                <w:noProof/>
              </w:rPr>
              <w:instrText xml:space="preserve"> PAGEREF _Toc228902042 \h </w:instrText>
            </w:r>
            <w:r>
              <w:rPr>
                <w:noProof/>
              </w:rPr>
            </w:r>
            <w:r>
              <w:rPr>
                <w:noProof/>
              </w:rPr>
              <w:fldChar w:fldCharType="separate"/>
            </w:r>
            <w:r>
              <w:rPr>
                <w:noProof/>
              </w:rPr>
              <w:t>3</w:t>
            </w:r>
            <w:r>
              <w:rPr>
                <w:noProof/>
              </w:rPr>
              <w:fldChar w:fldCharType="end"/>
            </w:r>
          </w:hyperlink>
        </w:p>
        <w:p w14:paraId="0BC8AF24" w14:textId="77777777" w:rsidR="009E114D" w:rsidRDefault="009E114D">
          <w:pPr>
            <w:pStyle w:val="TM1"/>
            <w:tabs>
              <w:tab w:val="right" w:leader="dot" w:pos="10070"/>
            </w:tabs>
            <w:rPr>
              <w:noProof/>
            </w:rPr>
          </w:pPr>
          <w:hyperlink w:anchor="_Toc228902043" w:history="1">
            <w:r w:rsidRPr="00FD3C75">
              <w:rPr>
                <w:rStyle w:val="Lienhypertexte"/>
                <w:noProof/>
              </w:rPr>
              <w:t>2. Architecture Decision Records</w:t>
            </w:r>
            <w:r>
              <w:rPr>
                <w:noProof/>
              </w:rPr>
              <w:tab/>
            </w:r>
            <w:r>
              <w:rPr>
                <w:noProof/>
              </w:rPr>
              <w:fldChar w:fldCharType="begin"/>
            </w:r>
            <w:r>
              <w:rPr>
                <w:noProof/>
              </w:rPr>
              <w:instrText xml:space="preserve"> PAGEREF _Toc228902043 \h </w:instrText>
            </w:r>
            <w:r>
              <w:rPr>
                <w:noProof/>
              </w:rPr>
            </w:r>
            <w:r>
              <w:rPr>
                <w:noProof/>
              </w:rPr>
              <w:fldChar w:fldCharType="separate"/>
            </w:r>
            <w:r>
              <w:rPr>
                <w:noProof/>
              </w:rPr>
              <w:t>3</w:t>
            </w:r>
            <w:r>
              <w:rPr>
                <w:noProof/>
              </w:rPr>
              <w:fldChar w:fldCharType="end"/>
            </w:r>
          </w:hyperlink>
        </w:p>
        <w:p w14:paraId="2CF3A5C9" w14:textId="77777777" w:rsidR="009E114D" w:rsidRDefault="009E114D">
          <w:pPr>
            <w:pStyle w:val="TM3"/>
            <w:tabs>
              <w:tab w:val="right" w:leader="dot" w:pos="10070"/>
            </w:tabs>
            <w:rPr>
              <w:noProof/>
            </w:rPr>
          </w:pPr>
          <w:hyperlink w:anchor="_Toc228902044" w:history="1">
            <w:r w:rsidRPr="00FD3C75">
              <w:rPr>
                <w:rStyle w:val="Lienhypertexte"/>
                <w:noProof/>
              </w:rPr>
              <w:t>Decision</w:t>
            </w:r>
            <w:r>
              <w:rPr>
                <w:noProof/>
              </w:rPr>
              <w:tab/>
            </w:r>
            <w:r>
              <w:rPr>
                <w:noProof/>
              </w:rPr>
              <w:fldChar w:fldCharType="begin"/>
            </w:r>
            <w:r>
              <w:rPr>
                <w:noProof/>
              </w:rPr>
              <w:instrText xml:space="preserve"> PAGEREF _Toc228902044 \h </w:instrText>
            </w:r>
            <w:r>
              <w:rPr>
                <w:noProof/>
              </w:rPr>
            </w:r>
            <w:r>
              <w:rPr>
                <w:noProof/>
              </w:rPr>
              <w:fldChar w:fldCharType="separate"/>
            </w:r>
            <w:r>
              <w:rPr>
                <w:noProof/>
              </w:rPr>
              <w:t>4</w:t>
            </w:r>
            <w:r>
              <w:rPr>
                <w:noProof/>
              </w:rPr>
              <w:fldChar w:fldCharType="end"/>
            </w:r>
          </w:hyperlink>
        </w:p>
        <w:p w14:paraId="1A2BE238" w14:textId="77777777" w:rsidR="009E114D" w:rsidRDefault="009E114D">
          <w:pPr>
            <w:pStyle w:val="TM3"/>
            <w:tabs>
              <w:tab w:val="right" w:leader="dot" w:pos="10070"/>
            </w:tabs>
            <w:rPr>
              <w:noProof/>
            </w:rPr>
          </w:pPr>
          <w:hyperlink w:anchor="_Toc228902045" w:history="1">
            <w:r w:rsidRPr="00FD3C75">
              <w:rPr>
                <w:rStyle w:val="Lienhypertexte"/>
                <w:noProof/>
              </w:rPr>
              <w:t>Consequences</w:t>
            </w:r>
            <w:r>
              <w:rPr>
                <w:noProof/>
              </w:rPr>
              <w:tab/>
            </w:r>
            <w:r>
              <w:rPr>
                <w:noProof/>
              </w:rPr>
              <w:fldChar w:fldCharType="begin"/>
            </w:r>
            <w:r>
              <w:rPr>
                <w:noProof/>
              </w:rPr>
              <w:instrText xml:space="preserve"> PAGEREF _Toc228902045 \h </w:instrText>
            </w:r>
            <w:r>
              <w:rPr>
                <w:noProof/>
              </w:rPr>
            </w:r>
            <w:r>
              <w:rPr>
                <w:noProof/>
              </w:rPr>
              <w:fldChar w:fldCharType="separate"/>
            </w:r>
            <w:r>
              <w:rPr>
                <w:noProof/>
              </w:rPr>
              <w:t>4</w:t>
            </w:r>
            <w:r>
              <w:rPr>
                <w:noProof/>
              </w:rPr>
              <w:fldChar w:fldCharType="end"/>
            </w:r>
          </w:hyperlink>
        </w:p>
        <w:p w14:paraId="20923BCA" w14:textId="77777777" w:rsidR="009E114D" w:rsidRDefault="009E114D">
          <w:pPr>
            <w:pStyle w:val="TM3"/>
            <w:tabs>
              <w:tab w:val="right" w:leader="dot" w:pos="10070"/>
            </w:tabs>
            <w:rPr>
              <w:noProof/>
            </w:rPr>
          </w:pPr>
          <w:hyperlink w:anchor="_Toc228902046" w:history="1">
            <w:r w:rsidRPr="00FD3C75">
              <w:rPr>
                <w:rStyle w:val="Lienhypertexte"/>
                <w:noProof/>
              </w:rPr>
              <w:t>Decision</w:t>
            </w:r>
            <w:r>
              <w:rPr>
                <w:noProof/>
              </w:rPr>
              <w:tab/>
            </w:r>
            <w:r>
              <w:rPr>
                <w:noProof/>
              </w:rPr>
              <w:fldChar w:fldCharType="begin"/>
            </w:r>
            <w:r>
              <w:rPr>
                <w:noProof/>
              </w:rPr>
              <w:instrText xml:space="preserve"> PAGEREF _Toc228902046 \h </w:instrText>
            </w:r>
            <w:r>
              <w:rPr>
                <w:noProof/>
              </w:rPr>
            </w:r>
            <w:r>
              <w:rPr>
                <w:noProof/>
              </w:rPr>
              <w:fldChar w:fldCharType="separate"/>
            </w:r>
            <w:r>
              <w:rPr>
                <w:noProof/>
              </w:rPr>
              <w:t>4</w:t>
            </w:r>
            <w:r>
              <w:rPr>
                <w:noProof/>
              </w:rPr>
              <w:fldChar w:fldCharType="end"/>
            </w:r>
          </w:hyperlink>
        </w:p>
        <w:p w14:paraId="250C65C3" w14:textId="77777777" w:rsidR="009E114D" w:rsidRDefault="009E114D">
          <w:pPr>
            <w:pStyle w:val="TM3"/>
            <w:tabs>
              <w:tab w:val="right" w:leader="dot" w:pos="10070"/>
            </w:tabs>
            <w:rPr>
              <w:noProof/>
            </w:rPr>
          </w:pPr>
          <w:hyperlink w:anchor="_Toc228902047" w:history="1">
            <w:r w:rsidRPr="00FD3C75">
              <w:rPr>
                <w:rStyle w:val="Lienhypertexte"/>
                <w:noProof/>
              </w:rPr>
              <w:t>Rationale</w:t>
            </w:r>
            <w:r>
              <w:rPr>
                <w:noProof/>
              </w:rPr>
              <w:tab/>
            </w:r>
            <w:r>
              <w:rPr>
                <w:noProof/>
              </w:rPr>
              <w:fldChar w:fldCharType="begin"/>
            </w:r>
            <w:r>
              <w:rPr>
                <w:noProof/>
              </w:rPr>
              <w:instrText xml:space="preserve"> PAGEREF _Toc228902047 \h </w:instrText>
            </w:r>
            <w:r>
              <w:rPr>
                <w:noProof/>
              </w:rPr>
            </w:r>
            <w:r>
              <w:rPr>
                <w:noProof/>
              </w:rPr>
              <w:fldChar w:fldCharType="separate"/>
            </w:r>
            <w:r>
              <w:rPr>
                <w:noProof/>
              </w:rPr>
              <w:t>4</w:t>
            </w:r>
            <w:r>
              <w:rPr>
                <w:noProof/>
              </w:rPr>
              <w:fldChar w:fldCharType="end"/>
            </w:r>
          </w:hyperlink>
        </w:p>
        <w:p w14:paraId="67A8B836" w14:textId="77777777" w:rsidR="009E114D" w:rsidRDefault="009E114D">
          <w:pPr>
            <w:pStyle w:val="TM3"/>
            <w:tabs>
              <w:tab w:val="right" w:leader="dot" w:pos="10070"/>
            </w:tabs>
            <w:rPr>
              <w:noProof/>
            </w:rPr>
          </w:pPr>
          <w:hyperlink w:anchor="_Toc228902048" w:history="1">
            <w:r w:rsidRPr="00FD3C75">
              <w:rPr>
                <w:rStyle w:val="Lienhypertexte"/>
                <w:noProof/>
              </w:rPr>
              <w:t>Implementation Contract</w:t>
            </w:r>
            <w:r>
              <w:rPr>
                <w:noProof/>
              </w:rPr>
              <w:tab/>
            </w:r>
            <w:r>
              <w:rPr>
                <w:noProof/>
              </w:rPr>
              <w:fldChar w:fldCharType="begin"/>
            </w:r>
            <w:r>
              <w:rPr>
                <w:noProof/>
              </w:rPr>
              <w:instrText xml:space="preserve"> PAGEREF _Toc228902048 \h </w:instrText>
            </w:r>
            <w:r>
              <w:rPr>
                <w:noProof/>
              </w:rPr>
            </w:r>
            <w:r>
              <w:rPr>
                <w:noProof/>
              </w:rPr>
              <w:fldChar w:fldCharType="separate"/>
            </w:r>
            <w:r>
              <w:rPr>
                <w:noProof/>
              </w:rPr>
              <w:t>4</w:t>
            </w:r>
            <w:r>
              <w:rPr>
                <w:noProof/>
              </w:rPr>
              <w:fldChar w:fldCharType="end"/>
            </w:r>
          </w:hyperlink>
        </w:p>
        <w:p w14:paraId="4EAFEFAB" w14:textId="77777777" w:rsidR="009E114D" w:rsidRDefault="009E114D">
          <w:pPr>
            <w:pStyle w:val="TM3"/>
            <w:tabs>
              <w:tab w:val="right" w:leader="dot" w:pos="10070"/>
            </w:tabs>
            <w:rPr>
              <w:noProof/>
            </w:rPr>
          </w:pPr>
          <w:hyperlink w:anchor="_Toc228902049" w:history="1">
            <w:r w:rsidRPr="00FD3C75">
              <w:rPr>
                <w:rStyle w:val="Lienhypertexte"/>
                <w:noProof/>
              </w:rPr>
              <w:t>Context &amp; Problem Statement</w:t>
            </w:r>
            <w:r>
              <w:rPr>
                <w:noProof/>
              </w:rPr>
              <w:tab/>
            </w:r>
            <w:r>
              <w:rPr>
                <w:noProof/>
              </w:rPr>
              <w:fldChar w:fldCharType="begin"/>
            </w:r>
            <w:r>
              <w:rPr>
                <w:noProof/>
              </w:rPr>
              <w:instrText xml:space="preserve"> PAGEREF _Toc228902049 \h </w:instrText>
            </w:r>
            <w:r>
              <w:rPr>
                <w:noProof/>
              </w:rPr>
            </w:r>
            <w:r>
              <w:rPr>
                <w:noProof/>
              </w:rPr>
              <w:fldChar w:fldCharType="separate"/>
            </w:r>
            <w:r>
              <w:rPr>
                <w:noProof/>
              </w:rPr>
              <w:t>5</w:t>
            </w:r>
            <w:r>
              <w:rPr>
                <w:noProof/>
              </w:rPr>
              <w:fldChar w:fldCharType="end"/>
            </w:r>
          </w:hyperlink>
        </w:p>
        <w:p w14:paraId="4E8A5D38" w14:textId="77777777" w:rsidR="009E114D" w:rsidRDefault="009E114D">
          <w:pPr>
            <w:pStyle w:val="TM3"/>
            <w:tabs>
              <w:tab w:val="right" w:leader="dot" w:pos="10070"/>
            </w:tabs>
            <w:rPr>
              <w:noProof/>
            </w:rPr>
          </w:pPr>
          <w:hyperlink w:anchor="_Toc228902050" w:history="1">
            <w:r w:rsidRPr="00FD3C75">
              <w:rPr>
                <w:rStyle w:val="Lienhypertexte"/>
                <w:noProof/>
              </w:rPr>
              <w:t>Decision: Two-Phase Soft Allocation Model</w:t>
            </w:r>
            <w:r>
              <w:rPr>
                <w:noProof/>
              </w:rPr>
              <w:tab/>
            </w:r>
            <w:r>
              <w:rPr>
                <w:noProof/>
              </w:rPr>
              <w:fldChar w:fldCharType="begin"/>
            </w:r>
            <w:r>
              <w:rPr>
                <w:noProof/>
              </w:rPr>
              <w:instrText xml:space="preserve"> PAGEREF _Toc228902050 \h </w:instrText>
            </w:r>
            <w:r>
              <w:rPr>
                <w:noProof/>
              </w:rPr>
            </w:r>
            <w:r>
              <w:rPr>
                <w:noProof/>
              </w:rPr>
              <w:fldChar w:fldCharType="separate"/>
            </w:r>
            <w:r>
              <w:rPr>
                <w:noProof/>
              </w:rPr>
              <w:t>5</w:t>
            </w:r>
            <w:r>
              <w:rPr>
                <w:noProof/>
              </w:rPr>
              <w:fldChar w:fldCharType="end"/>
            </w:r>
          </w:hyperlink>
        </w:p>
        <w:p w14:paraId="2D270EFA" w14:textId="77777777" w:rsidR="009E114D" w:rsidRDefault="009E114D">
          <w:pPr>
            <w:pStyle w:val="TM3"/>
            <w:tabs>
              <w:tab w:val="right" w:leader="dot" w:pos="10070"/>
            </w:tabs>
            <w:rPr>
              <w:noProof/>
            </w:rPr>
          </w:pPr>
          <w:hyperlink w:anchor="_Toc228902051" w:history="1">
            <w:r w:rsidRPr="00FD3C75">
              <w:rPr>
                <w:rStyle w:val="Lienhypertexte"/>
                <w:noProof/>
              </w:rPr>
              <w:t>Stock Floor Configuration</w:t>
            </w:r>
            <w:r>
              <w:rPr>
                <w:noProof/>
              </w:rPr>
              <w:tab/>
            </w:r>
            <w:r>
              <w:rPr>
                <w:noProof/>
              </w:rPr>
              <w:fldChar w:fldCharType="begin"/>
            </w:r>
            <w:r>
              <w:rPr>
                <w:noProof/>
              </w:rPr>
              <w:instrText xml:space="preserve"> PAGEREF _Toc228902051 \h </w:instrText>
            </w:r>
            <w:r>
              <w:rPr>
                <w:noProof/>
              </w:rPr>
            </w:r>
            <w:r>
              <w:rPr>
                <w:noProof/>
              </w:rPr>
              <w:fldChar w:fldCharType="separate"/>
            </w:r>
            <w:r>
              <w:rPr>
                <w:noProof/>
              </w:rPr>
              <w:t>5</w:t>
            </w:r>
            <w:r>
              <w:rPr>
                <w:noProof/>
              </w:rPr>
              <w:fldChar w:fldCharType="end"/>
            </w:r>
          </w:hyperlink>
        </w:p>
        <w:p w14:paraId="4E765A4C" w14:textId="77777777" w:rsidR="009E114D" w:rsidRDefault="009E114D">
          <w:pPr>
            <w:pStyle w:val="TM3"/>
            <w:tabs>
              <w:tab w:val="right" w:leader="dot" w:pos="10070"/>
            </w:tabs>
            <w:rPr>
              <w:noProof/>
            </w:rPr>
          </w:pPr>
          <w:hyperlink w:anchor="_Toc228902052" w:history="1">
            <w:r w:rsidRPr="00FD3C75">
              <w:rPr>
                <w:rStyle w:val="Lienhypertexte"/>
                <w:noProof/>
              </w:rPr>
              <w:t>BOM Yield Race Condition Fix</w:t>
            </w:r>
            <w:r>
              <w:rPr>
                <w:noProof/>
              </w:rPr>
              <w:tab/>
            </w:r>
            <w:r>
              <w:rPr>
                <w:noProof/>
              </w:rPr>
              <w:fldChar w:fldCharType="begin"/>
            </w:r>
            <w:r>
              <w:rPr>
                <w:noProof/>
              </w:rPr>
              <w:instrText xml:space="preserve"> PAGEREF _Toc228902052 \h </w:instrText>
            </w:r>
            <w:r>
              <w:rPr>
                <w:noProof/>
              </w:rPr>
            </w:r>
            <w:r>
              <w:rPr>
                <w:noProof/>
              </w:rPr>
              <w:fldChar w:fldCharType="separate"/>
            </w:r>
            <w:r>
              <w:rPr>
                <w:noProof/>
              </w:rPr>
              <w:t>5</w:t>
            </w:r>
            <w:r>
              <w:rPr>
                <w:noProof/>
              </w:rPr>
              <w:fldChar w:fldCharType="end"/>
            </w:r>
          </w:hyperlink>
        </w:p>
        <w:p w14:paraId="2D72E868" w14:textId="77777777" w:rsidR="009E114D" w:rsidRDefault="009E114D">
          <w:pPr>
            <w:pStyle w:val="TM3"/>
            <w:tabs>
              <w:tab w:val="right" w:leader="dot" w:pos="10070"/>
            </w:tabs>
            <w:rPr>
              <w:noProof/>
            </w:rPr>
          </w:pPr>
          <w:hyperlink w:anchor="_Toc228902053" w:history="1">
            <w:r w:rsidRPr="00FD3C75">
              <w:rPr>
                <w:rStyle w:val="Lienhypertexte"/>
                <w:noProof/>
              </w:rPr>
              <w:t>Decision</w:t>
            </w:r>
            <w:r>
              <w:rPr>
                <w:noProof/>
              </w:rPr>
              <w:tab/>
            </w:r>
            <w:r>
              <w:rPr>
                <w:noProof/>
              </w:rPr>
              <w:fldChar w:fldCharType="begin"/>
            </w:r>
            <w:r>
              <w:rPr>
                <w:noProof/>
              </w:rPr>
              <w:instrText xml:space="preserve"> PAGEREF _Toc228902053 \h </w:instrText>
            </w:r>
            <w:r>
              <w:rPr>
                <w:noProof/>
              </w:rPr>
            </w:r>
            <w:r>
              <w:rPr>
                <w:noProof/>
              </w:rPr>
              <w:fldChar w:fldCharType="separate"/>
            </w:r>
            <w:r>
              <w:rPr>
                <w:noProof/>
              </w:rPr>
              <w:t>6</w:t>
            </w:r>
            <w:r>
              <w:rPr>
                <w:noProof/>
              </w:rPr>
              <w:fldChar w:fldCharType="end"/>
            </w:r>
          </w:hyperlink>
        </w:p>
        <w:p w14:paraId="2C4AAC9B" w14:textId="77777777" w:rsidR="009E114D" w:rsidRDefault="009E114D">
          <w:pPr>
            <w:pStyle w:val="TM3"/>
            <w:tabs>
              <w:tab w:val="right" w:leader="dot" w:pos="10070"/>
            </w:tabs>
            <w:rPr>
              <w:noProof/>
            </w:rPr>
          </w:pPr>
          <w:hyperlink w:anchor="_Toc228902054" w:history="1">
            <w:r w:rsidRPr="00FD3C75">
              <w:rPr>
                <w:rStyle w:val="Lienhypertexte"/>
                <w:noProof/>
              </w:rPr>
              <w:t>Architecture Diagram</w:t>
            </w:r>
            <w:r>
              <w:rPr>
                <w:noProof/>
              </w:rPr>
              <w:tab/>
            </w:r>
            <w:r>
              <w:rPr>
                <w:noProof/>
              </w:rPr>
              <w:fldChar w:fldCharType="begin"/>
            </w:r>
            <w:r>
              <w:rPr>
                <w:noProof/>
              </w:rPr>
              <w:instrText xml:space="preserve"> PAGEREF _Toc228902054 \h </w:instrText>
            </w:r>
            <w:r>
              <w:rPr>
                <w:noProof/>
              </w:rPr>
            </w:r>
            <w:r>
              <w:rPr>
                <w:noProof/>
              </w:rPr>
              <w:fldChar w:fldCharType="separate"/>
            </w:r>
            <w:r>
              <w:rPr>
                <w:noProof/>
              </w:rPr>
              <w:t>6</w:t>
            </w:r>
            <w:r>
              <w:rPr>
                <w:noProof/>
              </w:rPr>
              <w:fldChar w:fldCharType="end"/>
            </w:r>
          </w:hyperlink>
        </w:p>
        <w:p w14:paraId="47CC9372" w14:textId="77777777" w:rsidR="009E114D" w:rsidRDefault="009E114D">
          <w:pPr>
            <w:pStyle w:val="TM3"/>
            <w:tabs>
              <w:tab w:val="right" w:leader="dot" w:pos="10070"/>
            </w:tabs>
            <w:rPr>
              <w:noProof/>
            </w:rPr>
          </w:pPr>
          <w:hyperlink w:anchor="_Toc228902055" w:history="1">
            <w:r w:rsidRPr="00FD3C75">
              <w:rPr>
                <w:rStyle w:val="Lienhypertexte"/>
                <w:noProof/>
              </w:rPr>
              <w:t>Specific Hardware Mandates</w:t>
            </w:r>
            <w:r>
              <w:rPr>
                <w:noProof/>
              </w:rPr>
              <w:tab/>
            </w:r>
            <w:r>
              <w:rPr>
                <w:noProof/>
              </w:rPr>
              <w:fldChar w:fldCharType="begin"/>
            </w:r>
            <w:r>
              <w:rPr>
                <w:noProof/>
              </w:rPr>
              <w:instrText xml:space="preserve"> PAGEREF _Toc228902055 \h </w:instrText>
            </w:r>
            <w:r>
              <w:rPr>
                <w:noProof/>
              </w:rPr>
            </w:r>
            <w:r>
              <w:rPr>
                <w:noProof/>
              </w:rPr>
              <w:fldChar w:fldCharType="separate"/>
            </w:r>
            <w:r>
              <w:rPr>
                <w:noProof/>
              </w:rPr>
              <w:t>6</w:t>
            </w:r>
            <w:r>
              <w:rPr>
                <w:noProof/>
              </w:rPr>
              <w:fldChar w:fldCharType="end"/>
            </w:r>
          </w:hyperlink>
        </w:p>
        <w:p w14:paraId="0E414DCA" w14:textId="77777777" w:rsidR="009E114D" w:rsidRDefault="009E114D">
          <w:pPr>
            <w:pStyle w:val="TM3"/>
            <w:tabs>
              <w:tab w:val="right" w:leader="dot" w:pos="10070"/>
            </w:tabs>
            <w:rPr>
              <w:noProof/>
            </w:rPr>
          </w:pPr>
          <w:hyperlink w:anchor="_Toc228902056" w:history="1">
            <w:r w:rsidRPr="00FD3C75">
              <w:rPr>
                <w:rStyle w:val="Lienhypertexte"/>
                <w:noProof/>
              </w:rPr>
              <w:t>Problem Statement</w:t>
            </w:r>
            <w:r>
              <w:rPr>
                <w:noProof/>
              </w:rPr>
              <w:tab/>
            </w:r>
            <w:r>
              <w:rPr>
                <w:noProof/>
              </w:rPr>
              <w:fldChar w:fldCharType="begin"/>
            </w:r>
            <w:r>
              <w:rPr>
                <w:noProof/>
              </w:rPr>
              <w:instrText xml:space="preserve"> PAGEREF _Toc228902056 \h </w:instrText>
            </w:r>
            <w:r>
              <w:rPr>
                <w:noProof/>
              </w:rPr>
            </w:r>
            <w:r>
              <w:rPr>
                <w:noProof/>
              </w:rPr>
              <w:fldChar w:fldCharType="separate"/>
            </w:r>
            <w:r>
              <w:rPr>
                <w:noProof/>
              </w:rPr>
              <w:t>6</w:t>
            </w:r>
            <w:r>
              <w:rPr>
                <w:noProof/>
              </w:rPr>
              <w:fldChar w:fldCharType="end"/>
            </w:r>
          </w:hyperlink>
        </w:p>
        <w:p w14:paraId="7A51FBE5" w14:textId="77777777" w:rsidR="009E114D" w:rsidRDefault="009E114D">
          <w:pPr>
            <w:pStyle w:val="TM3"/>
            <w:tabs>
              <w:tab w:val="right" w:leader="dot" w:pos="10070"/>
            </w:tabs>
            <w:rPr>
              <w:noProof/>
            </w:rPr>
          </w:pPr>
          <w:hyperlink w:anchor="_Toc228902057" w:history="1">
            <w:r w:rsidRPr="00FD3C75">
              <w:rPr>
                <w:rStyle w:val="Lienhypertexte"/>
                <w:noProof/>
              </w:rPr>
              <w:t>Decision: UoM Conversion Table Architecture</w:t>
            </w:r>
            <w:r>
              <w:rPr>
                <w:noProof/>
              </w:rPr>
              <w:tab/>
            </w:r>
            <w:r>
              <w:rPr>
                <w:noProof/>
              </w:rPr>
              <w:fldChar w:fldCharType="begin"/>
            </w:r>
            <w:r>
              <w:rPr>
                <w:noProof/>
              </w:rPr>
              <w:instrText xml:space="preserve"> PAGEREF _Toc228902057 \h </w:instrText>
            </w:r>
            <w:r>
              <w:rPr>
                <w:noProof/>
              </w:rPr>
            </w:r>
            <w:r>
              <w:rPr>
                <w:noProof/>
              </w:rPr>
              <w:fldChar w:fldCharType="separate"/>
            </w:r>
            <w:r>
              <w:rPr>
                <w:noProof/>
              </w:rPr>
              <w:t>7</w:t>
            </w:r>
            <w:r>
              <w:rPr>
                <w:noProof/>
              </w:rPr>
              <w:fldChar w:fldCharType="end"/>
            </w:r>
          </w:hyperlink>
        </w:p>
        <w:p w14:paraId="36398544" w14:textId="77777777" w:rsidR="009E114D" w:rsidRDefault="009E114D">
          <w:pPr>
            <w:pStyle w:val="TM3"/>
            <w:tabs>
              <w:tab w:val="right" w:leader="dot" w:pos="10070"/>
            </w:tabs>
            <w:rPr>
              <w:noProof/>
            </w:rPr>
          </w:pPr>
          <w:hyperlink w:anchor="_Toc228902058" w:history="1">
            <w:r w:rsidRPr="00FD3C75">
              <w:rPr>
                <w:rStyle w:val="Lienhypertexte"/>
                <w:noProof/>
              </w:rPr>
              <w:t>Decision</w:t>
            </w:r>
            <w:r>
              <w:rPr>
                <w:noProof/>
              </w:rPr>
              <w:tab/>
            </w:r>
            <w:r>
              <w:rPr>
                <w:noProof/>
              </w:rPr>
              <w:fldChar w:fldCharType="begin"/>
            </w:r>
            <w:r>
              <w:rPr>
                <w:noProof/>
              </w:rPr>
              <w:instrText xml:space="preserve"> PAGEREF _Toc228902058 \h </w:instrText>
            </w:r>
            <w:r>
              <w:rPr>
                <w:noProof/>
              </w:rPr>
            </w:r>
            <w:r>
              <w:rPr>
                <w:noProof/>
              </w:rPr>
              <w:fldChar w:fldCharType="separate"/>
            </w:r>
            <w:r>
              <w:rPr>
                <w:noProof/>
              </w:rPr>
              <w:t>7</w:t>
            </w:r>
            <w:r>
              <w:rPr>
                <w:noProof/>
              </w:rPr>
              <w:fldChar w:fldCharType="end"/>
            </w:r>
          </w:hyperlink>
        </w:p>
        <w:p w14:paraId="57BA4BF5" w14:textId="77777777" w:rsidR="009E114D" w:rsidRDefault="009E114D">
          <w:pPr>
            <w:pStyle w:val="TM3"/>
            <w:tabs>
              <w:tab w:val="right" w:leader="dot" w:pos="10070"/>
            </w:tabs>
            <w:rPr>
              <w:noProof/>
            </w:rPr>
          </w:pPr>
          <w:hyperlink w:anchor="_Toc228902059" w:history="1">
            <w:r w:rsidRPr="00FD3C75">
              <w:rPr>
                <w:rStyle w:val="Lienhypertexte"/>
                <w:noProof/>
              </w:rPr>
              <w:t>Android Time Integrity Protocol</w:t>
            </w:r>
            <w:r>
              <w:rPr>
                <w:noProof/>
              </w:rPr>
              <w:tab/>
            </w:r>
            <w:r>
              <w:rPr>
                <w:noProof/>
              </w:rPr>
              <w:fldChar w:fldCharType="begin"/>
            </w:r>
            <w:r>
              <w:rPr>
                <w:noProof/>
              </w:rPr>
              <w:instrText xml:space="preserve"> PAGEREF _Toc228902059 \h </w:instrText>
            </w:r>
            <w:r>
              <w:rPr>
                <w:noProof/>
              </w:rPr>
            </w:r>
            <w:r>
              <w:rPr>
                <w:noProof/>
              </w:rPr>
              <w:fldChar w:fldCharType="separate"/>
            </w:r>
            <w:r>
              <w:rPr>
                <w:noProof/>
              </w:rPr>
              <w:t>7</w:t>
            </w:r>
            <w:r>
              <w:rPr>
                <w:noProof/>
              </w:rPr>
              <w:fldChar w:fldCharType="end"/>
            </w:r>
          </w:hyperlink>
        </w:p>
        <w:p w14:paraId="2100D012" w14:textId="77777777" w:rsidR="009E114D" w:rsidRDefault="009E114D">
          <w:pPr>
            <w:pStyle w:val="TM3"/>
            <w:tabs>
              <w:tab w:val="right" w:leader="dot" w:pos="10070"/>
            </w:tabs>
            <w:rPr>
              <w:noProof/>
            </w:rPr>
          </w:pPr>
          <w:hyperlink w:anchor="_Toc228902060" w:history="1">
            <w:r w:rsidRPr="00FD3C75">
              <w:rPr>
                <w:rStyle w:val="Lienhypertexte"/>
                <w:noProof/>
              </w:rPr>
              <w:t>Scope Statement</w:t>
            </w:r>
            <w:r>
              <w:rPr>
                <w:noProof/>
              </w:rPr>
              <w:tab/>
            </w:r>
            <w:r>
              <w:rPr>
                <w:noProof/>
              </w:rPr>
              <w:fldChar w:fldCharType="begin"/>
            </w:r>
            <w:r>
              <w:rPr>
                <w:noProof/>
              </w:rPr>
              <w:instrText xml:space="preserve"> PAGEREF _Toc228902060 \h </w:instrText>
            </w:r>
            <w:r>
              <w:rPr>
                <w:noProof/>
              </w:rPr>
            </w:r>
            <w:r>
              <w:rPr>
                <w:noProof/>
              </w:rPr>
              <w:fldChar w:fldCharType="separate"/>
            </w:r>
            <w:r>
              <w:rPr>
                <w:noProof/>
              </w:rPr>
              <w:t>8</w:t>
            </w:r>
            <w:r>
              <w:rPr>
                <w:noProof/>
              </w:rPr>
              <w:fldChar w:fldCharType="end"/>
            </w:r>
          </w:hyperlink>
        </w:p>
        <w:p w14:paraId="373B02C1" w14:textId="77777777" w:rsidR="009E114D" w:rsidRDefault="009E114D">
          <w:pPr>
            <w:pStyle w:val="TM3"/>
            <w:tabs>
              <w:tab w:val="right" w:leader="dot" w:pos="10070"/>
            </w:tabs>
            <w:rPr>
              <w:noProof/>
            </w:rPr>
          </w:pPr>
          <w:hyperlink w:anchor="_Toc228902061" w:history="1">
            <w:r w:rsidRPr="00FD3C75">
              <w:rPr>
                <w:rStyle w:val="Lienhypertexte"/>
                <w:noProof/>
              </w:rPr>
              <w:t>P2PE Architecture</w:t>
            </w:r>
            <w:r>
              <w:rPr>
                <w:noProof/>
              </w:rPr>
              <w:tab/>
            </w:r>
            <w:r>
              <w:rPr>
                <w:noProof/>
              </w:rPr>
              <w:fldChar w:fldCharType="begin"/>
            </w:r>
            <w:r>
              <w:rPr>
                <w:noProof/>
              </w:rPr>
              <w:instrText xml:space="preserve"> PAGEREF _Toc228902061 \h </w:instrText>
            </w:r>
            <w:r>
              <w:rPr>
                <w:noProof/>
              </w:rPr>
            </w:r>
            <w:r>
              <w:rPr>
                <w:noProof/>
              </w:rPr>
              <w:fldChar w:fldCharType="separate"/>
            </w:r>
            <w:r>
              <w:rPr>
                <w:noProof/>
              </w:rPr>
              <w:t>8</w:t>
            </w:r>
            <w:r>
              <w:rPr>
                <w:noProof/>
              </w:rPr>
              <w:fldChar w:fldCharType="end"/>
            </w:r>
          </w:hyperlink>
        </w:p>
        <w:p w14:paraId="6DE57323" w14:textId="77777777" w:rsidR="009E114D" w:rsidRDefault="009E114D">
          <w:pPr>
            <w:pStyle w:val="TM3"/>
            <w:tabs>
              <w:tab w:val="right" w:leader="dot" w:pos="10070"/>
            </w:tabs>
            <w:rPr>
              <w:noProof/>
            </w:rPr>
          </w:pPr>
          <w:hyperlink w:anchor="_Toc228902062" w:history="1">
            <w:r w:rsidRPr="00FD3C75">
              <w:rPr>
                <w:rStyle w:val="Lienhypertexte"/>
                <w:noProof/>
              </w:rPr>
              <w:t>CMI Offline Floor Limits — Legal Prerequisite</w:t>
            </w:r>
            <w:r>
              <w:rPr>
                <w:noProof/>
              </w:rPr>
              <w:tab/>
            </w:r>
            <w:r>
              <w:rPr>
                <w:noProof/>
              </w:rPr>
              <w:fldChar w:fldCharType="begin"/>
            </w:r>
            <w:r>
              <w:rPr>
                <w:noProof/>
              </w:rPr>
              <w:instrText xml:space="preserve"> PAGEREF _Toc228902062 \h </w:instrText>
            </w:r>
            <w:r>
              <w:rPr>
                <w:noProof/>
              </w:rPr>
            </w:r>
            <w:r>
              <w:rPr>
                <w:noProof/>
              </w:rPr>
              <w:fldChar w:fldCharType="separate"/>
            </w:r>
            <w:r>
              <w:rPr>
                <w:noProof/>
              </w:rPr>
              <w:t>8</w:t>
            </w:r>
            <w:r>
              <w:rPr>
                <w:noProof/>
              </w:rPr>
              <w:fldChar w:fldCharType="end"/>
            </w:r>
          </w:hyperlink>
        </w:p>
        <w:p w14:paraId="167EFB6E" w14:textId="77777777" w:rsidR="009E114D" w:rsidRDefault="009E114D">
          <w:pPr>
            <w:pStyle w:val="TM3"/>
            <w:tabs>
              <w:tab w:val="right" w:leader="dot" w:pos="10070"/>
            </w:tabs>
            <w:rPr>
              <w:noProof/>
            </w:rPr>
          </w:pPr>
          <w:hyperlink w:anchor="_Toc228902063" w:history="1">
            <w:r w:rsidRPr="00FD3C75">
              <w:rPr>
                <w:rStyle w:val="Lienhypertexte"/>
                <w:noProof/>
              </w:rPr>
              <w:t>Lana Cash (CIH Bank) Integration</w:t>
            </w:r>
            <w:r>
              <w:rPr>
                <w:noProof/>
              </w:rPr>
              <w:tab/>
            </w:r>
            <w:r>
              <w:rPr>
                <w:noProof/>
              </w:rPr>
              <w:fldChar w:fldCharType="begin"/>
            </w:r>
            <w:r>
              <w:rPr>
                <w:noProof/>
              </w:rPr>
              <w:instrText xml:space="preserve"> PAGEREF _Toc228902063 \h </w:instrText>
            </w:r>
            <w:r>
              <w:rPr>
                <w:noProof/>
              </w:rPr>
            </w:r>
            <w:r>
              <w:rPr>
                <w:noProof/>
              </w:rPr>
              <w:fldChar w:fldCharType="separate"/>
            </w:r>
            <w:r>
              <w:rPr>
                <w:noProof/>
              </w:rPr>
              <w:t>8</w:t>
            </w:r>
            <w:r>
              <w:rPr>
                <w:noProof/>
              </w:rPr>
              <w:fldChar w:fldCharType="end"/>
            </w:r>
          </w:hyperlink>
        </w:p>
        <w:p w14:paraId="20806C3A" w14:textId="77777777" w:rsidR="009E114D" w:rsidRDefault="009E114D">
          <w:pPr>
            <w:pStyle w:val="TM1"/>
            <w:tabs>
              <w:tab w:val="right" w:leader="dot" w:pos="10070"/>
            </w:tabs>
            <w:rPr>
              <w:noProof/>
            </w:rPr>
          </w:pPr>
          <w:hyperlink w:anchor="_Toc228902064" w:history="1">
            <w:r w:rsidRPr="00FD3C75">
              <w:rPr>
                <w:rStyle w:val="Lienhypertexte"/>
                <w:noProof/>
              </w:rPr>
              <w:t>3. B2B SaaS Architecture</w:t>
            </w:r>
            <w:r>
              <w:rPr>
                <w:noProof/>
              </w:rPr>
              <w:tab/>
            </w:r>
            <w:r>
              <w:rPr>
                <w:noProof/>
              </w:rPr>
              <w:fldChar w:fldCharType="begin"/>
            </w:r>
            <w:r>
              <w:rPr>
                <w:noProof/>
              </w:rPr>
              <w:instrText xml:space="preserve"> PAGEREF _Toc228902064 \h </w:instrText>
            </w:r>
            <w:r>
              <w:rPr>
                <w:noProof/>
              </w:rPr>
            </w:r>
            <w:r>
              <w:rPr>
                <w:noProof/>
              </w:rPr>
              <w:fldChar w:fldCharType="separate"/>
            </w:r>
            <w:r>
              <w:rPr>
                <w:noProof/>
              </w:rPr>
              <w:t>8</w:t>
            </w:r>
            <w:r>
              <w:rPr>
                <w:noProof/>
              </w:rPr>
              <w:fldChar w:fldCharType="end"/>
            </w:r>
          </w:hyperlink>
        </w:p>
        <w:p w14:paraId="79C4A88F" w14:textId="77777777" w:rsidR="009E114D" w:rsidRDefault="009E114D">
          <w:pPr>
            <w:pStyle w:val="TM2"/>
            <w:tabs>
              <w:tab w:val="right" w:leader="dot" w:pos="10070"/>
            </w:tabs>
            <w:rPr>
              <w:noProof/>
            </w:rPr>
          </w:pPr>
          <w:hyperlink w:anchor="_Toc228902065" w:history="1">
            <w:r w:rsidRPr="00FD3C75">
              <w:rPr>
                <w:rStyle w:val="Lienhypertexte"/>
                <w:noProof/>
              </w:rPr>
              <w:t>3.1 Multi-Tenancy Model</w:t>
            </w:r>
            <w:r>
              <w:rPr>
                <w:noProof/>
              </w:rPr>
              <w:tab/>
            </w:r>
            <w:r>
              <w:rPr>
                <w:noProof/>
              </w:rPr>
              <w:fldChar w:fldCharType="begin"/>
            </w:r>
            <w:r>
              <w:rPr>
                <w:noProof/>
              </w:rPr>
              <w:instrText xml:space="preserve"> PAGEREF _Toc228902065 \h </w:instrText>
            </w:r>
            <w:r>
              <w:rPr>
                <w:noProof/>
              </w:rPr>
            </w:r>
            <w:r>
              <w:rPr>
                <w:noProof/>
              </w:rPr>
              <w:fldChar w:fldCharType="separate"/>
            </w:r>
            <w:r>
              <w:rPr>
                <w:noProof/>
              </w:rPr>
              <w:t>9</w:t>
            </w:r>
            <w:r>
              <w:rPr>
                <w:noProof/>
              </w:rPr>
              <w:fldChar w:fldCharType="end"/>
            </w:r>
          </w:hyperlink>
        </w:p>
        <w:p w14:paraId="08837EB2" w14:textId="77777777" w:rsidR="009E114D" w:rsidRDefault="009E114D">
          <w:pPr>
            <w:pStyle w:val="TM2"/>
            <w:tabs>
              <w:tab w:val="right" w:leader="dot" w:pos="10070"/>
            </w:tabs>
            <w:rPr>
              <w:noProof/>
            </w:rPr>
          </w:pPr>
          <w:hyperlink w:anchor="_Toc228902066" w:history="1">
            <w:r w:rsidRPr="00FD3C75">
              <w:rPr>
                <w:rStyle w:val="Lienhypertexte"/>
                <w:noProof/>
              </w:rPr>
              <w:t>3.2 Super-Admin Dashboard (CEO Panel)</w:t>
            </w:r>
            <w:r>
              <w:rPr>
                <w:noProof/>
              </w:rPr>
              <w:tab/>
            </w:r>
            <w:r>
              <w:rPr>
                <w:noProof/>
              </w:rPr>
              <w:fldChar w:fldCharType="begin"/>
            </w:r>
            <w:r>
              <w:rPr>
                <w:noProof/>
              </w:rPr>
              <w:instrText xml:space="preserve"> PAGEREF _Toc228902066 \h </w:instrText>
            </w:r>
            <w:r>
              <w:rPr>
                <w:noProof/>
              </w:rPr>
            </w:r>
            <w:r>
              <w:rPr>
                <w:noProof/>
              </w:rPr>
              <w:fldChar w:fldCharType="separate"/>
            </w:r>
            <w:r>
              <w:rPr>
                <w:noProof/>
              </w:rPr>
              <w:t>9</w:t>
            </w:r>
            <w:r>
              <w:rPr>
                <w:noProof/>
              </w:rPr>
              <w:fldChar w:fldCharType="end"/>
            </w:r>
          </w:hyperlink>
        </w:p>
        <w:p w14:paraId="37A0392C" w14:textId="77777777" w:rsidR="009E114D" w:rsidRDefault="009E114D">
          <w:pPr>
            <w:pStyle w:val="TM3"/>
            <w:tabs>
              <w:tab w:val="right" w:leader="dot" w:pos="10070"/>
            </w:tabs>
            <w:rPr>
              <w:noProof/>
            </w:rPr>
          </w:pPr>
          <w:hyperlink w:anchor="_Toc228902067" w:history="1">
            <w:r w:rsidRPr="00FD3C75">
              <w:rPr>
                <w:rStyle w:val="Lienhypertexte"/>
                <w:noProof/>
              </w:rPr>
              <w:t>Core Modules</w:t>
            </w:r>
            <w:r>
              <w:rPr>
                <w:noProof/>
              </w:rPr>
              <w:tab/>
            </w:r>
            <w:r>
              <w:rPr>
                <w:noProof/>
              </w:rPr>
              <w:fldChar w:fldCharType="begin"/>
            </w:r>
            <w:r>
              <w:rPr>
                <w:noProof/>
              </w:rPr>
              <w:instrText xml:space="preserve"> PAGEREF _Toc228902067 \h </w:instrText>
            </w:r>
            <w:r>
              <w:rPr>
                <w:noProof/>
              </w:rPr>
            </w:r>
            <w:r>
              <w:rPr>
                <w:noProof/>
              </w:rPr>
              <w:fldChar w:fldCharType="separate"/>
            </w:r>
            <w:r>
              <w:rPr>
                <w:noProof/>
              </w:rPr>
              <w:t>9</w:t>
            </w:r>
            <w:r>
              <w:rPr>
                <w:noProof/>
              </w:rPr>
              <w:fldChar w:fldCharType="end"/>
            </w:r>
          </w:hyperlink>
        </w:p>
        <w:p w14:paraId="18BE23E7" w14:textId="77777777" w:rsidR="009E114D" w:rsidRDefault="009E114D">
          <w:pPr>
            <w:pStyle w:val="TM3"/>
            <w:tabs>
              <w:tab w:val="right" w:leader="dot" w:pos="10070"/>
            </w:tabs>
            <w:rPr>
              <w:noProof/>
            </w:rPr>
          </w:pPr>
          <w:hyperlink w:anchor="_Toc228902068" w:history="1">
            <w:r w:rsidRPr="00FD3C75">
              <w:rPr>
                <w:rStyle w:val="Lienhypertexte"/>
                <w:noProof/>
              </w:rPr>
              <w:t>License Key Technical Specification</w:t>
            </w:r>
            <w:r>
              <w:rPr>
                <w:noProof/>
              </w:rPr>
              <w:tab/>
            </w:r>
            <w:r>
              <w:rPr>
                <w:noProof/>
              </w:rPr>
              <w:fldChar w:fldCharType="begin"/>
            </w:r>
            <w:r>
              <w:rPr>
                <w:noProof/>
              </w:rPr>
              <w:instrText xml:space="preserve"> PAGEREF _Toc228902068 \h </w:instrText>
            </w:r>
            <w:r>
              <w:rPr>
                <w:noProof/>
              </w:rPr>
            </w:r>
            <w:r>
              <w:rPr>
                <w:noProof/>
              </w:rPr>
              <w:fldChar w:fldCharType="separate"/>
            </w:r>
            <w:r>
              <w:rPr>
                <w:noProof/>
              </w:rPr>
              <w:t>10</w:t>
            </w:r>
            <w:r>
              <w:rPr>
                <w:noProof/>
              </w:rPr>
              <w:fldChar w:fldCharType="end"/>
            </w:r>
          </w:hyperlink>
        </w:p>
        <w:p w14:paraId="5174235E" w14:textId="77777777" w:rsidR="009E114D" w:rsidRDefault="009E114D">
          <w:pPr>
            <w:pStyle w:val="TM2"/>
            <w:tabs>
              <w:tab w:val="right" w:leader="dot" w:pos="10070"/>
            </w:tabs>
            <w:rPr>
              <w:noProof/>
            </w:rPr>
          </w:pPr>
          <w:hyperlink w:anchor="_Toc228902069" w:history="1">
            <w:r w:rsidRPr="00FD3C75">
              <w:rPr>
                <w:rStyle w:val="Lienhypertexte"/>
                <w:noProof/>
              </w:rPr>
              <w:t>3.3 RBAC Schema</w:t>
            </w:r>
            <w:r>
              <w:rPr>
                <w:noProof/>
              </w:rPr>
              <w:tab/>
            </w:r>
            <w:r>
              <w:rPr>
                <w:noProof/>
              </w:rPr>
              <w:fldChar w:fldCharType="begin"/>
            </w:r>
            <w:r>
              <w:rPr>
                <w:noProof/>
              </w:rPr>
              <w:instrText xml:space="preserve"> PAGEREF _Toc228902069 \h </w:instrText>
            </w:r>
            <w:r>
              <w:rPr>
                <w:noProof/>
              </w:rPr>
            </w:r>
            <w:r>
              <w:rPr>
                <w:noProof/>
              </w:rPr>
              <w:fldChar w:fldCharType="separate"/>
            </w:r>
            <w:r>
              <w:rPr>
                <w:noProof/>
              </w:rPr>
              <w:t>10</w:t>
            </w:r>
            <w:r>
              <w:rPr>
                <w:noProof/>
              </w:rPr>
              <w:fldChar w:fldCharType="end"/>
            </w:r>
          </w:hyperlink>
        </w:p>
        <w:p w14:paraId="6F7DADCE" w14:textId="77777777" w:rsidR="009E114D" w:rsidRDefault="009E114D">
          <w:pPr>
            <w:pStyle w:val="TM2"/>
            <w:tabs>
              <w:tab w:val="right" w:leader="dot" w:pos="10070"/>
            </w:tabs>
            <w:rPr>
              <w:noProof/>
            </w:rPr>
          </w:pPr>
          <w:hyperlink w:anchor="_Toc228902070" w:history="1">
            <w:r w:rsidRPr="00FD3C75">
              <w:rPr>
                <w:rStyle w:val="Lienhypertexte"/>
                <w:noProof/>
              </w:rPr>
              <w:t>3.4 Public Web Portal</w:t>
            </w:r>
            <w:r>
              <w:rPr>
                <w:noProof/>
              </w:rPr>
              <w:tab/>
            </w:r>
            <w:r>
              <w:rPr>
                <w:noProof/>
              </w:rPr>
              <w:fldChar w:fldCharType="begin"/>
            </w:r>
            <w:r>
              <w:rPr>
                <w:noProof/>
              </w:rPr>
              <w:instrText xml:space="preserve"> PAGEREF _Toc228902070 \h </w:instrText>
            </w:r>
            <w:r>
              <w:rPr>
                <w:noProof/>
              </w:rPr>
            </w:r>
            <w:r>
              <w:rPr>
                <w:noProof/>
              </w:rPr>
              <w:fldChar w:fldCharType="separate"/>
            </w:r>
            <w:r>
              <w:rPr>
                <w:noProof/>
              </w:rPr>
              <w:t>10</w:t>
            </w:r>
            <w:r>
              <w:rPr>
                <w:noProof/>
              </w:rPr>
              <w:fldChar w:fldCharType="end"/>
            </w:r>
          </w:hyperlink>
        </w:p>
        <w:p w14:paraId="43819DD0" w14:textId="77777777" w:rsidR="009E114D" w:rsidRDefault="009E114D">
          <w:pPr>
            <w:pStyle w:val="TM3"/>
            <w:tabs>
              <w:tab w:val="right" w:leader="dot" w:pos="10070"/>
            </w:tabs>
            <w:rPr>
              <w:noProof/>
            </w:rPr>
          </w:pPr>
          <w:hyperlink w:anchor="_Toc228902071" w:history="1">
            <w:r w:rsidRPr="00FD3C75">
              <w:rPr>
                <w:rStyle w:val="Lienhypertexte"/>
                <w:noProof/>
              </w:rPr>
              <w:t>Required Pages &amp; Features</w:t>
            </w:r>
            <w:r>
              <w:rPr>
                <w:noProof/>
              </w:rPr>
              <w:tab/>
            </w:r>
            <w:r>
              <w:rPr>
                <w:noProof/>
              </w:rPr>
              <w:fldChar w:fldCharType="begin"/>
            </w:r>
            <w:r>
              <w:rPr>
                <w:noProof/>
              </w:rPr>
              <w:instrText xml:space="preserve"> PAGEREF _Toc228902071 \h </w:instrText>
            </w:r>
            <w:r>
              <w:rPr>
                <w:noProof/>
              </w:rPr>
            </w:r>
            <w:r>
              <w:rPr>
                <w:noProof/>
              </w:rPr>
              <w:fldChar w:fldCharType="separate"/>
            </w:r>
            <w:r>
              <w:rPr>
                <w:noProof/>
              </w:rPr>
              <w:t>10</w:t>
            </w:r>
            <w:r>
              <w:rPr>
                <w:noProof/>
              </w:rPr>
              <w:fldChar w:fldCharType="end"/>
            </w:r>
          </w:hyperlink>
        </w:p>
        <w:p w14:paraId="5E9016A4" w14:textId="77777777" w:rsidR="009E114D" w:rsidRDefault="009E114D">
          <w:pPr>
            <w:pStyle w:val="TM1"/>
            <w:tabs>
              <w:tab w:val="right" w:leader="dot" w:pos="10070"/>
            </w:tabs>
            <w:rPr>
              <w:noProof/>
            </w:rPr>
          </w:pPr>
          <w:hyperlink w:anchor="_Toc228902072" w:history="1">
            <w:r w:rsidRPr="00FD3C75">
              <w:rPr>
                <w:rStyle w:val="Lienhypertexte"/>
                <w:noProof/>
              </w:rPr>
              <w:t>4. Information Security Architecture</w:t>
            </w:r>
            <w:r>
              <w:rPr>
                <w:noProof/>
              </w:rPr>
              <w:tab/>
            </w:r>
            <w:r>
              <w:rPr>
                <w:noProof/>
              </w:rPr>
              <w:fldChar w:fldCharType="begin"/>
            </w:r>
            <w:r>
              <w:rPr>
                <w:noProof/>
              </w:rPr>
              <w:instrText xml:space="preserve"> PAGEREF _Toc228902072 \h </w:instrText>
            </w:r>
            <w:r>
              <w:rPr>
                <w:noProof/>
              </w:rPr>
            </w:r>
            <w:r>
              <w:rPr>
                <w:noProof/>
              </w:rPr>
              <w:fldChar w:fldCharType="separate"/>
            </w:r>
            <w:r>
              <w:rPr>
                <w:noProof/>
              </w:rPr>
              <w:t>11</w:t>
            </w:r>
            <w:r>
              <w:rPr>
                <w:noProof/>
              </w:rPr>
              <w:fldChar w:fldCharType="end"/>
            </w:r>
          </w:hyperlink>
        </w:p>
        <w:p w14:paraId="58C188DD" w14:textId="77777777" w:rsidR="009E114D" w:rsidRDefault="009E114D">
          <w:pPr>
            <w:pStyle w:val="TM2"/>
            <w:tabs>
              <w:tab w:val="right" w:leader="dot" w:pos="10070"/>
            </w:tabs>
            <w:rPr>
              <w:noProof/>
            </w:rPr>
          </w:pPr>
          <w:hyperlink w:anchor="_Toc228902073" w:history="1">
            <w:r w:rsidRPr="00FD3C75">
              <w:rPr>
                <w:rStyle w:val="Lienhypertexte"/>
                <w:noProof/>
              </w:rPr>
              <w:t>4.1 Data Encryption</w:t>
            </w:r>
            <w:r>
              <w:rPr>
                <w:noProof/>
              </w:rPr>
              <w:tab/>
            </w:r>
            <w:r>
              <w:rPr>
                <w:noProof/>
              </w:rPr>
              <w:fldChar w:fldCharType="begin"/>
            </w:r>
            <w:r>
              <w:rPr>
                <w:noProof/>
              </w:rPr>
              <w:instrText xml:space="preserve"> PAGEREF _Toc228902073 \h </w:instrText>
            </w:r>
            <w:r>
              <w:rPr>
                <w:noProof/>
              </w:rPr>
            </w:r>
            <w:r>
              <w:rPr>
                <w:noProof/>
              </w:rPr>
              <w:fldChar w:fldCharType="separate"/>
            </w:r>
            <w:r>
              <w:rPr>
                <w:noProof/>
              </w:rPr>
              <w:t>11</w:t>
            </w:r>
            <w:r>
              <w:rPr>
                <w:noProof/>
              </w:rPr>
              <w:fldChar w:fldCharType="end"/>
            </w:r>
          </w:hyperlink>
        </w:p>
        <w:p w14:paraId="13AC66B9" w14:textId="77777777" w:rsidR="009E114D" w:rsidRDefault="009E114D">
          <w:pPr>
            <w:pStyle w:val="TM2"/>
            <w:tabs>
              <w:tab w:val="right" w:leader="dot" w:pos="10070"/>
            </w:tabs>
            <w:rPr>
              <w:noProof/>
            </w:rPr>
          </w:pPr>
          <w:hyperlink w:anchor="_Toc228902074" w:history="1">
            <w:r w:rsidRPr="00FD3C75">
              <w:rPr>
                <w:rStyle w:val="Lienhypertexte"/>
                <w:noProof/>
              </w:rPr>
              <w:t>4.2 Certificate Pinning (Anti-MITM on Store Wi-Fi)</w:t>
            </w:r>
            <w:r>
              <w:rPr>
                <w:noProof/>
              </w:rPr>
              <w:tab/>
            </w:r>
            <w:r>
              <w:rPr>
                <w:noProof/>
              </w:rPr>
              <w:fldChar w:fldCharType="begin"/>
            </w:r>
            <w:r>
              <w:rPr>
                <w:noProof/>
              </w:rPr>
              <w:instrText xml:space="preserve"> PAGEREF _Toc228902074 \h </w:instrText>
            </w:r>
            <w:r>
              <w:rPr>
                <w:noProof/>
              </w:rPr>
            </w:r>
            <w:r>
              <w:rPr>
                <w:noProof/>
              </w:rPr>
              <w:fldChar w:fldCharType="separate"/>
            </w:r>
            <w:r>
              <w:rPr>
                <w:noProof/>
              </w:rPr>
              <w:t>12</w:t>
            </w:r>
            <w:r>
              <w:rPr>
                <w:noProof/>
              </w:rPr>
              <w:fldChar w:fldCharType="end"/>
            </w:r>
          </w:hyperlink>
        </w:p>
        <w:p w14:paraId="57ED71EA" w14:textId="77777777" w:rsidR="009E114D" w:rsidRDefault="009E114D">
          <w:pPr>
            <w:pStyle w:val="TM3"/>
            <w:tabs>
              <w:tab w:val="right" w:leader="dot" w:pos="10070"/>
            </w:tabs>
            <w:rPr>
              <w:noProof/>
            </w:rPr>
          </w:pPr>
          <w:hyperlink w:anchor="_Toc228902075" w:history="1">
            <w:r w:rsidRPr="00FD3C75">
              <w:rPr>
                <w:rStyle w:val="Lienhypertexte"/>
                <w:noProof/>
              </w:rPr>
              <w:t>Implementation</w:t>
            </w:r>
            <w:r>
              <w:rPr>
                <w:noProof/>
              </w:rPr>
              <w:tab/>
            </w:r>
            <w:r>
              <w:rPr>
                <w:noProof/>
              </w:rPr>
              <w:fldChar w:fldCharType="begin"/>
            </w:r>
            <w:r>
              <w:rPr>
                <w:noProof/>
              </w:rPr>
              <w:instrText xml:space="preserve"> PAGEREF _Toc228902075 \h </w:instrText>
            </w:r>
            <w:r>
              <w:rPr>
                <w:noProof/>
              </w:rPr>
            </w:r>
            <w:r>
              <w:rPr>
                <w:noProof/>
              </w:rPr>
              <w:fldChar w:fldCharType="separate"/>
            </w:r>
            <w:r>
              <w:rPr>
                <w:noProof/>
              </w:rPr>
              <w:t>12</w:t>
            </w:r>
            <w:r>
              <w:rPr>
                <w:noProof/>
              </w:rPr>
              <w:fldChar w:fldCharType="end"/>
            </w:r>
          </w:hyperlink>
        </w:p>
        <w:p w14:paraId="4B380C60" w14:textId="77777777" w:rsidR="009E114D" w:rsidRDefault="009E114D">
          <w:pPr>
            <w:pStyle w:val="TM2"/>
            <w:tabs>
              <w:tab w:val="right" w:leader="dot" w:pos="10070"/>
            </w:tabs>
            <w:rPr>
              <w:noProof/>
            </w:rPr>
          </w:pPr>
          <w:hyperlink w:anchor="_Toc228902076" w:history="1">
            <w:r w:rsidRPr="00FD3C75">
              <w:rPr>
                <w:rStyle w:val="Lienhypertexte"/>
                <w:noProof/>
              </w:rPr>
              <w:t>4.3 Android Root &amp; Tamper Detection</w:t>
            </w:r>
            <w:r>
              <w:rPr>
                <w:noProof/>
              </w:rPr>
              <w:tab/>
            </w:r>
            <w:r>
              <w:rPr>
                <w:noProof/>
              </w:rPr>
              <w:fldChar w:fldCharType="begin"/>
            </w:r>
            <w:r>
              <w:rPr>
                <w:noProof/>
              </w:rPr>
              <w:instrText xml:space="preserve"> PAGEREF _Toc228902076 \h </w:instrText>
            </w:r>
            <w:r>
              <w:rPr>
                <w:noProof/>
              </w:rPr>
            </w:r>
            <w:r>
              <w:rPr>
                <w:noProof/>
              </w:rPr>
              <w:fldChar w:fldCharType="separate"/>
            </w:r>
            <w:r>
              <w:rPr>
                <w:noProof/>
              </w:rPr>
              <w:t>12</w:t>
            </w:r>
            <w:r>
              <w:rPr>
                <w:noProof/>
              </w:rPr>
              <w:fldChar w:fldCharType="end"/>
            </w:r>
          </w:hyperlink>
        </w:p>
        <w:p w14:paraId="403FAE12" w14:textId="77777777" w:rsidR="009E114D" w:rsidRDefault="009E114D">
          <w:pPr>
            <w:pStyle w:val="TM2"/>
            <w:tabs>
              <w:tab w:val="right" w:leader="dot" w:pos="10070"/>
            </w:tabs>
            <w:rPr>
              <w:noProof/>
            </w:rPr>
          </w:pPr>
          <w:hyperlink w:anchor="_Toc228902077" w:history="1">
            <w:r w:rsidRPr="00FD3C75">
              <w:rPr>
                <w:rStyle w:val="Lienhypertexte"/>
                <w:noProof/>
              </w:rPr>
              <w:t>4.4 API Security</w:t>
            </w:r>
            <w:r>
              <w:rPr>
                <w:noProof/>
              </w:rPr>
              <w:tab/>
            </w:r>
            <w:r>
              <w:rPr>
                <w:noProof/>
              </w:rPr>
              <w:fldChar w:fldCharType="begin"/>
            </w:r>
            <w:r>
              <w:rPr>
                <w:noProof/>
              </w:rPr>
              <w:instrText xml:space="preserve"> PAGEREF _Toc228902077 \h </w:instrText>
            </w:r>
            <w:r>
              <w:rPr>
                <w:noProof/>
              </w:rPr>
            </w:r>
            <w:r>
              <w:rPr>
                <w:noProof/>
              </w:rPr>
              <w:fldChar w:fldCharType="separate"/>
            </w:r>
            <w:r>
              <w:rPr>
                <w:noProof/>
              </w:rPr>
              <w:t>12</w:t>
            </w:r>
            <w:r>
              <w:rPr>
                <w:noProof/>
              </w:rPr>
              <w:fldChar w:fldCharType="end"/>
            </w:r>
          </w:hyperlink>
        </w:p>
        <w:p w14:paraId="6605B14B" w14:textId="77777777" w:rsidR="009E114D" w:rsidRDefault="009E114D">
          <w:pPr>
            <w:pStyle w:val="TM2"/>
            <w:tabs>
              <w:tab w:val="right" w:leader="dot" w:pos="10070"/>
            </w:tabs>
            <w:rPr>
              <w:noProof/>
            </w:rPr>
          </w:pPr>
          <w:hyperlink w:anchor="_Toc228902078" w:history="1">
            <w:r w:rsidRPr="00FD3C75">
              <w:rPr>
                <w:rStyle w:val="Lienhypertexte"/>
                <w:noProof/>
              </w:rPr>
              <w:t>4.5 Shrinkage &amp; Waste Record Integrity</w:t>
            </w:r>
            <w:r>
              <w:rPr>
                <w:noProof/>
              </w:rPr>
              <w:tab/>
            </w:r>
            <w:r>
              <w:rPr>
                <w:noProof/>
              </w:rPr>
              <w:fldChar w:fldCharType="begin"/>
            </w:r>
            <w:r>
              <w:rPr>
                <w:noProof/>
              </w:rPr>
              <w:instrText xml:space="preserve"> PAGEREF _Toc228902078 \h </w:instrText>
            </w:r>
            <w:r>
              <w:rPr>
                <w:noProof/>
              </w:rPr>
            </w:r>
            <w:r>
              <w:rPr>
                <w:noProof/>
              </w:rPr>
              <w:fldChar w:fldCharType="separate"/>
            </w:r>
            <w:r>
              <w:rPr>
                <w:noProof/>
              </w:rPr>
              <w:t>12</w:t>
            </w:r>
            <w:r>
              <w:rPr>
                <w:noProof/>
              </w:rPr>
              <w:fldChar w:fldCharType="end"/>
            </w:r>
          </w:hyperlink>
        </w:p>
        <w:p w14:paraId="036F7267" w14:textId="77777777" w:rsidR="009E114D" w:rsidRDefault="009E114D">
          <w:pPr>
            <w:pStyle w:val="TM1"/>
            <w:tabs>
              <w:tab w:val="right" w:leader="dot" w:pos="10070"/>
            </w:tabs>
            <w:rPr>
              <w:noProof/>
            </w:rPr>
          </w:pPr>
          <w:hyperlink w:anchor="_Toc228902079" w:history="1">
            <w:r w:rsidRPr="00FD3C75">
              <w:rPr>
                <w:rStyle w:val="Lienhypertexte"/>
                <w:noProof/>
              </w:rPr>
              <w:t>5. Sprint Backlog &amp; Execution Plan</w:t>
            </w:r>
            <w:r>
              <w:rPr>
                <w:noProof/>
              </w:rPr>
              <w:tab/>
            </w:r>
            <w:r>
              <w:rPr>
                <w:noProof/>
              </w:rPr>
              <w:fldChar w:fldCharType="begin"/>
            </w:r>
            <w:r>
              <w:rPr>
                <w:noProof/>
              </w:rPr>
              <w:instrText xml:space="preserve"> PAGEREF _Toc228902079 \h </w:instrText>
            </w:r>
            <w:r>
              <w:rPr>
                <w:noProof/>
              </w:rPr>
            </w:r>
            <w:r>
              <w:rPr>
                <w:noProof/>
              </w:rPr>
              <w:fldChar w:fldCharType="separate"/>
            </w:r>
            <w:r>
              <w:rPr>
                <w:noProof/>
              </w:rPr>
              <w:t>13</w:t>
            </w:r>
            <w:r>
              <w:rPr>
                <w:noProof/>
              </w:rPr>
              <w:fldChar w:fldCharType="end"/>
            </w:r>
          </w:hyperlink>
        </w:p>
        <w:p w14:paraId="658478F6" w14:textId="77777777" w:rsidR="009E114D" w:rsidRDefault="009E114D">
          <w:pPr>
            <w:pStyle w:val="TM2"/>
            <w:tabs>
              <w:tab w:val="right" w:leader="dot" w:pos="10070"/>
            </w:tabs>
            <w:rPr>
              <w:noProof/>
            </w:rPr>
          </w:pPr>
          <w:hyperlink w:anchor="_Toc228902080" w:history="1">
            <w:r w:rsidRPr="00FD3C75">
              <w:rPr>
                <w:rStyle w:val="Lienhypertexte"/>
                <w:noProof/>
              </w:rPr>
              <w:t>5.1 Pre-Sprint: Foundation (Week 0 — before Sprint 1)</w:t>
            </w:r>
            <w:r>
              <w:rPr>
                <w:noProof/>
              </w:rPr>
              <w:tab/>
            </w:r>
            <w:r>
              <w:rPr>
                <w:noProof/>
              </w:rPr>
              <w:fldChar w:fldCharType="begin"/>
            </w:r>
            <w:r>
              <w:rPr>
                <w:noProof/>
              </w:rPr>
              <w:instrText xml:space="preserve"> PAGEREF _Toc228902080 \h </w:instrText>
            </w:r>
            <w:r>
              <w:rPr>
                <w:noProof/>
              </w:rPr>
            </w:r>
            <w:r>
              <w:rPr>
                <w:noProof/>
              </w:rPr>
              <w:fldChar w:fldCharType="separate"/>
            </w:r>
            <w:r>
              <w:rPr>
                <w:noProof/>
              </w:rPr>
              <w:t>13</w:t>
            </w:r>
            <w:r>
              <w:rPr>
                <w:noProof/>
              </w:rPr>
              <w:fldChar w:fldCharType="end"/>
            </w:r>
          </w:hyperlink>
        </w:p>
        <w:p w14:paraId="26216144" w14:textId="77777777" w:rsidR="009E114D" w:rsidRDefault="009E114D">
          <w:pPr>
            <w:pStyle w:val="TM2"/>
            <w:tabs>
              <w:tab w:val="right" w:leader="dot" w:pos="10070"/>
            </w:tabs>
            <w:rPr>
              <w:noProof/>
            </w:rPr>
          </w:pPr>
          <w:hyperlink w:anchor="_Toc228902081" w:history="1">
            <w:r w:rsidRPr="00FD3C75">
              <w:rPr>
                <w:rStyle w:val="Lienhypertexte"/>
                <w:noProof/>
              </w:rPr>
              <w:t>5.2 Sprint 1 — Foundation Data Models &amp; Core Offline Engine (Weeks 1–3)</w:t>
            </w:r>
            <w:r>
              <w:rPr>
                <w:noProof/>
              </w:rPr>
              <w:tab/>
            </w:r>
            <w:r>
              <w:rPr>
                <w:noProof/>
              </w:rPr>
              <w:fldChar w:fldCharType="begin"/>
            </w:r>
            <w:r>
              <w:rPr>
                <w:noProof/>
              </w:rPr>
              <w:instrText xml:space="preserve"> PAGEREF _Toc228902081 \h </w:instrText>
            </w:r>
            <w:r>
              <w:rPr>
                <w:noProof/>
              </w:rPr>
            </w:r>
            <w:r>
              <w:rPr>
                <w:noProof/>
              </w:rPr>
              <w:fldChar w:fldCharType="separate"/>
            </w:r>
            <w:r>
              <w:rPr>
                <w:noProof/>
              </w:rPr>
              <w:t>13</w:t>
            </w:r>
            <w:r>
              <w:rPr>
                <w:noProof/>
              </w:rPr>
              <w:fldChar w:fldCharType="end"/>
            </w:r>
          </w:hyperlink>
        </w:p>
        <w:p w14:paraId="699D36C2" w14:textId="77777777" w:rsidR="009E114D" w:rsidRDefault="009E114D">
          <w:pPr>
            <w:pStyle w:val="TM2"/>
            <w:tabs>
              <w:tab w:val="right" w:leader="dot" w:pos="10070"/>
            </w:tabs>
            <w:rPr>
              <w:noProof/>
            </w:rPr>
          </w:pPr>
          <w:hyperlink w:anchor="_Toc228902082" w:history="1">
            <w:r w:rsidRPr="00FD3C75">
              <w:rPr>
                <w:rStyle w:val="Lienhypertexte"/>
                <w:noProof/>
              </w:rPr>
              <w:t>5.3 Sprint 2 — Core POS UI, Product Catalog &amp; BOM Logic (Weeks 4–6)</w:t>
            </w:r>
            <w:r>
              <w:rPr>
                <w:noProof/>
              </w:rPr>
              <w:tab/>
            </w:r>
            <w:r>
              <w:rPr>
                <w:noProof/>
              </w:rPr>
              <w:fldChar w:fldCharType="begin"/>
            </w:r>
            <w:r>
              <w:rPr>
                <w:noProof/>
              </w:rPr>
              <w:instrText xml:space="preserve"> PAGEREF _Toc228902082 \h </w:instrText>
            </w:r>
            <w:r>
              <w:rPr>
                <w:noProof/>
              </w:rPr>
            </w:r>
            <w:r>
              <w:rPr>
                <w:noProof/>
              </w:rPr>
              <w:fldChar w:fldCharType="separate"/>
            </w:r>
            <w:r>
              <w:rPr>
                <w:noProof/>
              </w:rPr>
              <w:t>14</w:t>
            </w:r>
            <w:r>
              <w:rPr>
                <w:noProof/>
              </w:rPr>
              <w:fldChar w:fldCharType="end"/>
            </w:r>
          </w:hyperlink>
        </w:p>
        <w:p w14:paraId="4F4A8E23" w14:textId="77777777" w:rsidR="009E114D" w:rsidRDefault="009E114D">
          <w:pPr>
            <w:pStyle w:val="TM2"/>
            <w:tabs>
              <w:tab w:val="right" w:leader="dot" w:pos="10070"/>
            </w:tabs>
            <w:rPr>
              <w:noProof/>
            </w:rPr>
          </w:pPr>
          <w:hyperlink w:anchor="_Toc228902083" w:history="1">
            <w:r w:rsidRPr="00FD3C75">
              <w:rPr>
                <w:rStyle w:val="Lienhypertexte"/>
                <w:noProof/>
              </w:rPr>
              <w:t>5.4 Sprint 3 — Payment Integration, Security Hardening &amp; SaaS Layer (Weeks 7–9)</w:t>
            </w:r>
            <w:r>
              <w:rPr>
                <w:noProof/>
              </w:rPr>
              <w:tab/>
            </w:r>
            <w:r>
              <w:rPr>
                <w:noProof/>
              </w:rPr>
              <w:fldChar w:fldCharType="begin"/>
            </w:r>
            <w:r>
              <w:rPr>
                <w:noProof/>
              </w:rPr>
              <w:instrText xml:space="preserve"> PAGEREF _Toc228902083 \h </w:instrText>
            </w:r>
            <w:r>
              <w:rPr>
                <w:noProof/>
              </w:rPr>
            </w:r>
            <w:r>
              <w:rPr>
                <w:noProof/>
              </w:rPr>
              <w:fldChar w:fldCharType="separate"/>
            </w:r>
            <w:r>
              <w:rPr>
                <w:noProof/>
              </w:rPr>
              <w:t>15</w:t>
            </w:r>
            <w:r>
              <w:rPr>
                <w:noProof/>
              </w:rPr>
              <w:fldChar w:fldCharType="end"/>
            </w:r>
          </w:hyperlink>
        </w:p>
        <w:p w14:paraId="7A3BB080" w14:textId="77777777" w:rsidR="009E114D" w:rsidRDefault="009E114D">
          <w:pPr>
            <w:pStyle w:val="TM2"/>
            <w:tabs>
              <w:tab w:val="right" w:leader="dot" w:pos="10070"/>
            </w:tabs>
            <w:rPr>
              <w:noProof/>
            </w:rPr>
          </w:pPr>
          <w:hyperlink w:anchor="_Toc228902084" w:history="1">
            <w:r w:rsidRPr="00FD3C75">
              <w:rPr>
                <w:rStyle w:val="Lienhypertexte"/>
                <w:noProof/>
              </w:rPr>
              <w:t>5.5 Sprint 4 — Observability, MDM &amp; Public Portal (Weeks 10–12)</w:t>
            </w:r>
            <w:r>
              <w:rPr>
                <w:noProof/>
              </w:rPr>
              <w:tab/>
            </w:r>
            <w:r>
              <w:rPr>
                <w:noProof/>
              </w:rPr>
              <w:fldChar w:fldCharType="begin"/>
            </w:r>
            <w:r>
              <w:rPr>
                <w:noProof/>
              </w:rPr>
              <w:instrText xml:space="preserve"> PAGEREF _Toc228902084 \h </w:instrText>
            </w:r>
            <w:r>
              <w:rPr>
                <w:noProof/>
              </w:rPr>
            </w:r>
            <w:r>
              <w:rPr>
                <w:noProof/>
              </w:rPr>
              <w:fldChar w:fldCharType="separate"/>
            </w:r>
            <w:r>
              <w:rPr>
                <w:noProof/>
              </w:rPr>
              <w:t>16</w:t>
            </w:r>
            <w:r>
              <w:rPr>
                <w:noProof/>
              </w:rPr>
              <w:fldChar w:fldCharType="end"/>
            </w:r>
          </w:hyperlink>
        </w:p>
        <w:p w14:paraId="5EEF0BE5" w14:textId="77777777" w:rsidR="009E114D" w:rsidRDefault="009E114D">
          <w:pPr>
            <w:pStyle w:val="TM2"/>
            <w:tabs>
              <w:tab w:val="right" w:leader="dot" w:pos="10070"/>
            </w:tabs>
            <w:rPr>
              <w:noProof/>
            </w:rPr>
          </w:pPr>
          <w:hyperlink w:anchor="_Toc228902085" w:history="1">
            <w:r w:rsidRPr="00FD3C75">
              <w:rPr>
                <w:rStyle w:val="Lienhypertexte"/>
                <w:noProof/>
              </w:rPr>
              <w:t>5.6 Phase 2 Roadmap (Post-MVP, Q3 2026 onwards)</w:t>
            </w:r>
            <w:r>
              <w:rPr>
                <w:noProof/>
              </w:rPr>
              <w:tab/>
            </w:r>
            <w:r>
              <w:rPr>
                <w:noProof/>
              </w:rPr>
              <w:fldChar w:fldCharType="begin"/>
            </w:r>
            <w:r>
              <w:rPr>
                <w:noProof/>
              </w:rPr>
              <w:instrText xml:space="preserve"> PAGEREF _Toc228902085 \h </w:instrText>
            </w:r>
            <w:r>
              <w:rPr>
                <w:noProof/>
              </w:rPr>
            </w:r>
            <w:r>
              <w:rPr>
                <w:noProof/>
              </w:rPr>
              <w:fldChar w:fldCharType="separate"/>
            </w:r>
            <w:r>
              <w:rPr>
                <w:noProof/>
              </w:rPr>
              <w:t>17</w:t>
            </w:r>
            <w:r>
              <w:rPr>
                <w:noProof/>
              </w:rPr>
              <w:fldChar w:fldCharType="end"/>
            </w:r>
          </w:hyperlink>
        </w:p>
        <w:p w14:paraId="13A83187" w14:textId="77777777" w:rsidR="009E114D" w:rsidRDefault="009E114D">
          <w:pPr>
            <w:pStyle w:val="TM1"/>
            <w:tabs>
              <w:tab w:val="right" w:leader="dot" w:pos="10070"/>
            </w:tabs>
            <w:rPr>
              <w:noProof/>
            </w:rPr>
          </w:pPr>
          <w:hyperlink w:anchor="_Toc228902086" w:history="1">
            <w:r w:rsidRPr="00FD3C75">
              <w:rPr>
                <w:rStyle w:val="Lienhypertexte"/>
                <w:noProof/>
              </w:rPr>
              <w:t>6. Verdent.ai Specific Engineering Directives</w:t>
            </w:r>
            <w:r>
              <w:rPr>
                <w:noProof/>
              </w:rPr>
              <w:tab/>
            </w:r>
            <w:r>
              <w:rPr>
                <w:noProof/>
              </w:rPr>
              <w:fldChar w:fldCharType="begin"/>
            </w:r>
            <w:r>
              <w:rPr>
                <w:noProof/>
              </w:rPr>
              <w:instrText xml:space="preserve"> PAGEREF _Toc228902086 \h </w:instrText>
            </w:r>
            <w:r>
              <w:rPr>
                <w:noProof/>
              </w:rPr>
            </w:r>
            <w:r>
              <w:rPr>
                <w:noProof/>
              </w:rPr>
              <w:fldChar w:fldCharType="separate"/>
            </w:r>
            <w:r>
              <w:rPr>
                <w:noProof/>
              </w:rPr>
              <w:t>17</w:t>
            </w:r>
            <w:r>
              <w:rPr>
                <w:noProof/>
              </w:rPr>
              <w:fldChar w:fldCharType="end"/>
            </w:r>
          </w:hyperlink>
        </w:p>
        <w:p w14:paraId="3680B9A5" w14:textId="77777777" w:rsidR="009E114D" w:rsidRDefault="009E114D">
          <w:pPr>
            <w:pStyle w:val="TM2"/>
            <w:tabs>
              <w:tab w:val="right" w:leader="dot" w:pos="10070"/>
            </w:tabs>
            <w:rPr>
              <w:noProof/>
            </w:rPr>
          </w:pPr>
          <w:hyperlink w:anchor="_Toc228902087" w:history="1">
            <w:r w:rsidRPr="00FD3C75">
              <w:rPr>
                <w:rStyle w:val="Lienhypertexte"/>
                <w:noProof/>
              </w:rPr>
              <w:t>6.1 AI Code Generation Governance</w:t>
            </w:r>
            <w:r>
              <w:rPr>
                <w:noProof/>
              </w:rPr>
              <w:tab/>
            </w:r>
            <w:r>
              <w:rPr>
                <w:noProof/>
              </w:rPr>
              <w:fldChar w:fldCharType="begin"/>
            </w:r>
            <w:r>
              <w:rPr>
                <w:noProof/>
              </w:rPr>
              <w:instrText xml:space="preserve"> PAGEREF _Toc228902087 \h </w:instrText>
            </w:r>
            <w:r>
              <w:rPr>
                <w:noProof/>
              </w:rPr>
            </w:r>
            <w:r>
              <w:rPr>
                <w:noProof/>
              </w:rPr>
              <w:fldChar w:fldCharType="separate"/>
            </w:r>
            <w:r>
              <w:rPr>
                <w:noProof/>
              </w:rPr>
              <w:t>18</w:t>
            </w:r>
            <w:r>
              <w:rPr>
                <w:noProof/>
              </w:rPr>
              <w:fldChar w:fldCharType="end"/>
            </w:r>
          </w:hyperlink>
        </w:p>
        <w:p w14:paraId="035ED23A" w14:textId="77777777" w:rsidR="009E114D" w:rsidRDefault="009E114D">
          <w:pPr>
            <w:pStyle w:val="TM2"/>
            <w:tabs>
              <w:tab w:val="right" w:leader="dot" w:pos="10070"/>
            </w:tabs>
            <w:rPr>
              <w:noProof/>
            </w:rPr>
          </w:pPr>
          <w:hyperlink w:anchor="_Toc228902088" w:history="1">
            <w:r w:rsidRPr="00FD3C75">
              <w:rPr>
                <w:rStyle w:val="Lienhypertexte"/>
                <w:noProof/>
              </w:rPr>
              <w:t>6.2 Race Condition Testing Protocol</w:t>
            </w:r>
            <w:r>
              <w:rPr>
                <w:noProof/>
              </w:rPr>
              <w:tab/>
            </w:r>
            <w:r>
              <w:rPr>
                <w:noProof/>
              </w:rPr>
              <w:fldChar w:fldCharType="begin"/>
            </w:r>
            <w:r>
              <w:rPr>
                <w:noProof/>
              </w:rPr>
              <w:instrText xml:space="preserve"> PAGEREF _Toc228902088 \h </w:instrText>
            </w:r>
            <w:r>
              <w:rPr>
                <w:noProof/>
              </w:rPr>
            </w:r>
            <w:r>
              <w:rPr>
                <w:noProof/>
              </w:rPr>
              <w:fldChar w:fldCharType="separate"/>
            </w:r>
            <w:r>
              <w:rPr>
                <w:noProof/>
              </w:rPr>
              <w:t>18</w:t>
            </w:r>
            <w:r>
              <w:rPr>
                <w:noProof/>
              </w:rPr>
              <w:fldChar w:fldCharType="end"/>
            </w:r>
          </w:hyperlink>
        </w:p>
        <w:p w14:paraId="67B3A208" w14:textId="77777777" w:rsidR="009E114D" w:rsidRDefault="009E114D">
          <w:pPr>
            <w:pStyle w:val="TM2"/>
            <w:tabs>
              <w:tab w:val="right" w:leader="dot" w:pos="10070"/>
            </w:tabs>
            <w:rPr>
              <w:noProof/>
            </w:rPr>
          </w:pPr>
          <w:hyperlink w:anchor="_Toc228902089" w:history="1">
            <w:r w:rsidRPr="00FD3C75">
              <w:rPr>
                <w:rStyle w:val="Lienhypertexte"/>
                <w:noProof/>
              </w:rPr>
              <w:t>6.3 Separation of Concerns: HardwareIOService vs React Frontend</w:t>
            </w:r>
            <w:r>
              <w:rPr>
                <w:noProof/>
              </w:rPr>
              <w:tab/>
            </w:r>
            <w:r>
              <w:rPr>
                <w:noProof/>
              </w:rPr>
              <w:fldChar w:fldCharType="begin"/>
            </w:r>
            <w:r>
              <w:rPr>
                <w:noProof/>
              </w:rPr>
              <w:instrText xml:space="preserve"> PAGEREF _Toc228902089 \h </w:instrText>
            </w:r>
            <w:r>
              <w:rPr>
                <w:noProof/>
              </w:rPr>
            </w:r>
            <w:r>
              <w:rPr>
                <w:noProof/>
              </w:rPr>
              <w:fldChar w:fldCharType="separate"/>
            </w:r>
            <w:r>
              <w:rPr>
                <w:noProof/>
              </w:rPr>
              <w:t>18</w:t>
            </w:r>
            <w:r>
              <w:rPr>
                <w:noProof/>
              </w:rPr>
              <w:fldChar w:fldCharType="end"/>
            </w:r>
          </w:hyperlink>
        </w:p>
        <w:p w14:paraId="715BF820" w14:textId="77777777" w:rsidR="009E114D" w:rsidRDefault="009E114D">
          <w:pPr>
            <w:pStyle w:val="TM2"/>
            <w:tabs>
              <w:tab w:val="right" w:leader="dot" w:pos="10070"/>
            </w:tabs>
            <w:rPr>
              <w:noProof/>
            </w:rPr>
          </w:pPr>
          <w:hyperlink w:anchor="_Toc228902090" w:history="1">
            <w:r w:rsidRPr="00FD3C75">
              <w:rPr>
                <w:rStyle w:val="Lienhypertexte"/>
                <w:noProof/>
              </w:rPr>
              <w:t>6.4 Code Quality Gates (CI Pipeline — All Must Pass for Merge)</w:t>
            </w:r>
            <w:r>
              <w:rPr>
                <w:noProof/>
              </w:rPr>
              <w:tab/>
            </w:r>
            <w:r>
              <w:rPr>
                <w:noProof/>
              </w:rPr>
              <w:fldChar w:fldCharType="begin"/>
            </w:r>
            <w:r>
              <w:rPr>
                <w:noProof/>
              </w:rPr>
              <w:instrText xml:space="preserve"> PAGEREF _Toc228902090 \h </w:instrText>
            </w:r>
            <w:r>
              <w:rPr>
                <w:noProof/>
              </w:rPr>
            </w:r>
            <w:r>
              <w:rPr>
                <w:noProof/>
              </w:rPr>
              <w:fldChar w:fldCharType="separate"/>
            </w:r>
            <w:r>
              <w:rPr>
                <w:noProof/>
              </w:rPr>
              <w:t>19</w:t>
            </w:r>
            <w:r>
              <w:rPr>
                <w:noProof/>
              </w:rPr>
              <w:fldChar w:fldCharType="end"/>
            </w:r>
          </w:hyperlink>
        </w:p>
        <w:p w14:paraId="704AE10D" w14:textId="77777777" w:rsidR="009E114D" w:rsidRDefault="009E114D">
          <w:pPr>
            <w:pStyle w:val="TM1"/>
            <w:tabs>
              <w:tab w:val="right" w:leader="dot" w:pos="10070"/>
            </w:tabs>
            <w:rPr>
              <w:noProof/>
            </w:rPr>
          </w:pPr>
          <w:hyperlink w:anchor="_Toc228902091" w:history="1">
            <w:r w:rsidRPr="00FD3C75">
              <w:rPr>
                <w:rStyle w:val="Lienhypertexte"/>
                <w:noProof/>
              </w:rPr>
              <w:t>7. MVP Scope Boundaries &amp; Risk Register</w:t>
            </w:r>
            <w:r>
              <w:rPr>
                <w:noProof/>
              </w:rPr>
              <w:tab/>
            </w:r>
            <w:r>
              <w:rPr>
                <w:noProof/>
              </w:rPr>
              <w:fldChar w:fldCharType="begin"/>
            </w:r>
            <w:r>
              <w:rPr>
                <w:noProof/>
              </w:rPr>
              <w:instrText xml:space="preserve"> PAGEREF _Toc228902091 \h </w:instrText>
            </w:r>
            <w:r>
              <w:rPr>
                <w:noProof/>
              </w:rPr>
            </w:r>
            <w:r>
              <w:rPr>
                <w:noProof/>
              </w:rPr>
              <w:fldChar w:fldCharType="separate"/>
            </w:r>
            <w:r>
              <w:rPr>
                <w:noProof/>
              </w:rPr>
              <w:t>19</w:t>
            </w:r>
            <w:r>
              <w:rPr>
                <w:noProof/>
              </w:rPr>
              <w:fldChar w:fldCharType="end"/>
            </w:r>
          </w:hyperlink>
        </w:p>
        <w:p w14:paraId="03A8B2A0" w14:textId="77777777" w:rsidR="009E114D" w:rsidRDefault="009E114D">
          <w:pPr>
            <w:pStyle w:val="TM2"/>
            <w:tabs>
              <w:tab w:val="right" w:leader="dot" w:pos="10070"/>
            </w:tabs>
            <w:rPr>
              <w:noProof/>
            </w:rPr>
          </w:pPr>
          <w:hyperlink w:anchor="_Toc228902092" w:history="1">
            <w:r w:rsidRPr="00FD3C75">
              <w:rPr>
                <w:rStyle w:val="Lienhypertexte"/>
                <w:noProof/>
              </w:rPr>
              <w:t>7.1 Explicitly Out of MVP Scope</w:t>
            </w:r>
            <w:r>
              <w:rPr>
                <w:noProof/>
              </w:rPr>
              <w:tab/>
            </w:r>
            <w:r>
              <w:rPr>
                <w:noProof/>
              </w:rPr>
              <w:fldChar w:fldCharType="begin"/>
            </w:r>
            <w:r>
              <w:rPr>
                <w:noProof/>
              </w:rPr>
              <w:instrText xml:space="preserve"> PAGEREF _Toc228902092 \h </w:instrText>
            </w:r>
            <w:r>
              <w:rPr>
                <w:noProof/>
              </w:rPr>
            </w:r>
            <w:r>
              <w:rPr>
                <w:noProof/>
              </w:rPr>
              <w:fldChar w:fldCharType="separate"/>
            </w:r>
            <w:r>
              <w:rPr>
                <w:noProof/>
              </w:rPr>
              <w:t>19</w:t>
            </w:r>
            <w:r>
              <w:rPr>
                <w:noProof/>
              </w:rPr>
              <w:fldChar w:fldCharType="end"/>
            </w:r>
          </w:hyperlink>
        </w:p>
        <w:p w14:paraId="79D9642F" w14:textId="77777777" w:rsidR="009E114D" w:rsidRDefault="009E114D">
          <w:pPr>
            <w:pStyle w:val="TM2"/>
            <w:tabs>
              <w:tab w:val="right" w:leader="dot" w:pos="10070"/>
            </w:tabs>
            <w:rPr>
              <w:noProof/>
            </w:rPr>
          </w:pPr>
          <w:hyperlink w:anchor="_Toc228902093" w:history="1">
            <w:r w:rsidRPr="00FD3C75">
              <w:rPr>
                <w:rStyle w:val="Lienhypertexte"/>
                <w:noProof/>
              </w:rPr>
              <w:t>7.2 Risk Register</w:t>
            </w:r>
            <w:r>
              <w:rPr>
                <w:noProof/>
              </w:rPr>
              <w:tab/>
            </w:r>
            <w:r>
              <w:rPr>
                <w:noProof/>
              </w:rPr>
              <w:fldChar w:fldCharType="begin"/>
            </w:r>
            <w:r>
              <w:rPr>
                <w:noProof/>
              </w:rPr>
              <w:instrText xml:space="preserve"> PAGEREF _Toc228902093 \h </w:instrText>
            </w:r>
            <w:r>
              <w:rPr>
                <w:noProof/>
              </w:rPr>
            </w:r>
            <w:r>
              <w:rPr>
                <w:noProof/>
              </w:rPr>
              <w:fldChar w:fldCharType="separate"/>
            </w:r>
            <w:r>
              <w:rPr>
                <w:noProof/>
              </w:rPr>
              <w:t>20</w:t>
            </w:r>
            <w:r>
              <w:rPr>
                <w:noProof/>
              </w:rPr>
              <w:fldChar w:fldCharType="end"/>
            </w:r>
          </w:hyperlink>
        </w:p>
        <w:p w14:paraId="23E56AE4" w14:textId="77777777" w:rsidR="009E114D" w:rsidRDefault="009E114D">
          <w:pPr>
            <w:pStyle w:val="TM2"/>
            <w:tabs>
              <w:tab w:val="right" w:leader="dot" w:pos="10070"/>
            </w:tabs>
            <w:rPr>
              <w:noProof/>
            </w:rPr>
          </w:pPr>
          <w:hyperlink w:anchor="_Toc228902094" w:history="1">
            <w:r w:rsidRPr="00FD3C75">
              <w:rPr>
                <w:rStyle w:val="Lienhypertexte"/>
                <w:noProof/>
              </w:rPr>
              <w:t>7.3 Return &amp; Refund Logic for Perishables</w:t>
            </w:r>
            <w:r>
              <w:rPr>
                <w:noProof/>
              </w:rPr>
              <w:tab/>
            </w:r>
            <w:r>
              <w:rPr>
                <w:noProof/>
              </w:rPr>
              <w:fldChar w:fldCharType="begin"/>
            </w:r>
            <w:r>
              <w:rPr>
                <w:noProof/>
              </w:rPr>
              <w:instrText xml:space="preserve"> PAGEREF _Toc228902094 \h </w:instrText>
            </w:r>
            <w:r>
              <w:rPr>
                <w:noProof/>
              </w:rPr>
            </w:r>
            <w:r>
              <w:rPr>
                <w:noProof/>
              </w:rPr>
              <w:fldChar w:fldCharType="separate"/>
            </w:r>
            <w:r>
              <w:rPr>
                <w:noProof/>
              </w:rPr>
              <w:t>20</w:t>
            </w:r>
            <w:r>
              <w:rPr>
                <w:noProof/>
              </w:rPr>
              <w:fldChar w:fldCharType="end"/>
            </w:r>
          </w:hyperlink>
        </w:p>
        <w:p w14:paraId="33428492" w14:textId="77777777" w:rsidR="009E114D" w:rsidRDefault="009E114D">
          <w:pPr>
            <w:pStyle w:val="TM1"/>
            <w:tabs>
              <w:tab w:val="right" w:leader="dot" w:pos="10070"/>
            </w:tabs>
            <w:rPr>
              <w:noProof/>
            </w:rPr>
          </w:pPr>
          <w:hyperlink w:anchor="_Toc228902095" w:history="1">
            <w:r w:rsidRPr="00FD3C75">
              <w:rPr>
                <w:rStyle w:val="Lienhypertexte"/>
                <w:noProof/>
              </w:rPr>
              <w:t>8. Infrastructure Architecture</w:t>
            </w:r>
            <w:r>
              <w:rPr>
                <w:noProof/>
              </w:rPr>
              <w:tab/>
            </w:r>
            <w:r>
              <w:rPr>
                <w:noProof/>
              </w:rPr>
              <w:fldChar w:fldCharType="begin"/>
            </w:r>
            <w:r>
              <w:rPr>
                <w:noProof/>
              </w:rPr>
              <w:instrText xml:space="preserve"> PAGEREF _Toc228902095 \h </w:instrText>
            </w:r>
            <w:r>
              <w:rPr>
                <w:noProof/>
              </w:rPr>
            </w:r>
            <w:r>
              <w:rPr>
                <w:noProof/>
              </w:rPr>
              <w:fldChar w:fldCharType="separate"/>
            </w:r>
            <w:r>
              <w:rPr>
                <w:noProof/>
              </w:rPr>
              <w:t>21</w:t>
            </w:r>
            <w:r>
              <w:rPr>
                <w:noProof/>
              </w:rPr>
              <w:fldChar w:fldCharType="end"/>
            </w:r>
          </w:hyperlink>
        </w:p>
        <w:p w14:paraId="19E4A36B" w14:textId="77777777" w:rsidR="009E114D" w:rsidRDefault="009E114D">
          <w:pPr>
            <w:pStyle w:val="TM2"/>
            <w:tabs>
              <w:tab w:val="right" w:leader="dot" w:pos="10070"/>
            </w:tabs>
            <w:rPr>
              <w:noProof/>
            </w:rPr>
          </w:pPr>
          <w:hyperlink w:anchor="_Toc228902096" w:history="1">
            <w:r w:rsidRPr="00FD3C75">
              <w:rPr>
                <w:rStyle w:val="Lienhypertexte"/>
                <w:noProof/>
              </w:rPr>
              <w:t>8.1 Production Stack</w:t>
            </w:r>
            <w:r>
              <w:rPr>
                <w:noProof/>
              </w:rPr>
              <w:tab/>
            </w:r>
            <w:r>
              <w:rPr>
                <w:noProof/>
              </w:rPr>
              <w:fldChar w:fldCharType="begin"/>
            </w:r>
            <w:r>
              <w:rPr>
                <w:noProof/>
              </w:rPr>
              <w:instrText xml:space="preserve"> PAGEREF _Toc228902096 \h </w:instrText>
            </w:r>
            <w:r>
              <w:rPr>
                <w:noProof/>
              </w:rPr>
            </w:r>
            <w:r>
              <w:rPr>
                <w:noProof/>
              </w:rPr>
              <w:fldChar w:fldCharType="separate"/>
            </w:r>
            <w:r>
              <w:rPr>
                <w:noProof/>
              </w:rPr>
              <w:t>21</w:t>
            </w:r>
            <w:r>
              <w:rPr>
                <w:noProof/>
              </w:rPr>
              <w:fldChar w:fldCharType="end"/>
            </w:r>
          </w:hyperlink>
        </w:p>
        <w:p w14:paraId="735DF332" w14:textId="77777777" w:rsidR="009E114D" w:rsidRDefault="009E114D">
          <w:pPr>
            <w:pStyle w:val="TM1"/>
            <w:tabs>
              <w:tab w:val="right" w:leader="dot" w:pos="10070"/>
            </w:tabs>
            <w:rPr>
              <w:noProof/>
            </w:rPr>
          </w:pPr>
          <w:hyperlink w:anchor="_Toc228902097" w:history="1">
            <w:r w:rsidRPr="00FD3C75">
              <w:rPr>
                <w:rStyle w:val="Lienhypertexte"/>
                <w:noProof/>
              </w:rPr>
              <w:t>9. Document Control</w:t>
            </w:r>
            <w:r>
              <w:rPr>
                <w:noProof/>
              </w:rPr>
              <w:tab/>
            </w:r>
            <w:r>
              <w:rPr>
                <w:noProof/>
              </w:rPr>
              <w:fldChar w:fldCharType="begin"/>
            </w:r>
            <w:r>
              <w:rPr>
                <w:noProof/>
              </w:rPr>
              <w:instrText xml:space="preserve"> PAGEREF _Toc228902097 \h </w:instrText>
            </w:r>
            <w:r>
              <w:rPr>
                <w:noProof/>
              </w:rPr>
            </w:r>
            <w:r>
              <w:rPr>
                <w:noProof/>
              </w:rPr>
              <w:fldChar w:fldCharType="separate"/>
            </w:r>
            <w:r>
              <w:rPr>
                <w:noProof/>
              </w:rPr>
              <w:t>21</w:t>
            </w:r>
            <w:r>
              <w:rPr>
                <w:noProof/>
              </w:rPr>
              <w:fldChar w:fldCharType="end"/>
            </w:r>
          </w:hyperlink>
        </w:p>
        <w:p w14:paraId="7647AF42" w14:textId="77777777" w:rsidR="009D7097" w:rsidRDefault="00B70094">
          <w:r>
            <w:fldChar w:fldCharType="end"/>
          </w:r>
        </w:p>
      </w:sdtContent>
    </w:sdt>
    <w:p w14:paraId="371B7EF9" w14:textId="77777777" w:rsidR="009D7097" w:rsidRDefault="009D7097"/>
    <w:p w14:paraId="34E2E402" w14:textId="77777777" w:rsidR="009D7097" w:rsidRDefault="009D7097"/>
    <w:p w14:paraId="7F51FA7D" w14:textId="77777777" w:rsidR="009D7097" w:rsidRPr="009E114D" w:rsidRDefault="00B70094">
      <w:pPr>
        <w:shd w:val="clear" w:color="auto" w:fill="1A3C34"/>
        <w:spacing w:before="200" w:after="100"/>
        <w:jc w:val="center"/>
        <w:rPr>
          <w:lang w:val="en-US"/>
        </w:rPr>
      </w:pPr>
      <w:r>
        <w:rPr>
          <w:b/>
          <w:bCs/>
          <w:color w:val="FFFFFF"/>
          <w:sz w:val="26"/>
          <w:szCs w:val="26"/>
        </w:rPr>
        <w:t xml:space="preserve">  </w:t>
      </w:r>
      <w:r w:rsidRPr="009E114D">
        <w:rPr>
          <w:b/>
          <w:bCs/>
          <w:color w:val="FFFFFF"/>
          <w:sz w:val="26"/>
          <w:szCs w:val="26"/>
          <w:lang w:val="en-US"/>
        </w:rPr>
        <w:t xml:space="preserve">PART I — EXECUTIVE SUMMARY &amp; DOCUMENT PURPOSE  </w:t>
      </w:r>
    </w:p>
    <w:p w14:paraId="07037E7B" w14:textId="77777777" w:rsidR="009D7097" w:rsidRPr="009E114D" w:rsidRDefault="009D7097">
      <w:pPr>
        <w:rPr>
          <w:lang w:val="en-US"/>
        </w:rPr>
      </w:pPr>
    </w:p>
    <w:p w14:paraId="2C17EBE8" w14:textId="77777777" w:rsidR="009D7097" w:rsidRPr="009E114D" w:rsidRDefault="00B70094">
      <w:pPr>
        <w:pStyle w:val="Titre1"/>
        <w:pBdr>
          <w:bottom w:val="single" w:sz="6" w:space="6" w:color="52B788"/>
        </w:pBdr>
        <w:rPr>
          <w:lang w:val="en-US"/>
        </w:rPr>
      </w:pPr>
      <w:bookmarkStart w:id="2" w:name="_Toc228902041"/>
      <w:r w:rsidRPr="009E114D">
        <w:rPr>
          <w:lang w:val="en-US"/>
        </w:rPr>
        <w:t>1. Executive Summary</w:t>
      </w:r>
      <w:bookmarkEnd w:id="2"/>
    </w:p>
    <w:p w14:paraId="2CC1F81A" w14:textId="77777777" w:rsidR="009D7097" w:rsidRPr="009E114D" w:rsidRDefault="00B70094">
      <w:pPr>
        <w:spacing w:before="60" w:after="60"/>
        <w:rPr>
          <w:lang w:val="en-US"/>
        </w:rPr>
      </w:pPr>
      <w:r w:rsidRPr="009E114D">
        <w:rPr>
          <w:color w:val="1C1C1C"/>
          <w:lang w:val="en-US"/>
        </w:rPr>
        <w:t>This document is the authoritative source of truth for the engineering and delivery of the GreenGo Unified Commerce Platform. It supersedes all prior architectural discussions, draft r</w:t>
      </w:r>
      <w:r w:rsidRPr="009E114D">
        <w:rPr>
          <w:color w:val="1C1C1C"/>
          <w:lang w:val="en-US"/>
        </w:rPr>
        <w:t>eports, and informal specifications. Every decision herein is final until formally revised through the ADR amendment process defined in Section 2.</w:t>
      </w:r>
    </w:p>
    <w:p w14:paraId="2857C89A" w14:textId="77777777" w:rsidR="009D7097" w:rsidRPr="009E114D" w:rsidRDefault="009D7097">
      <w:pPr>
        <w:rPr>
          <w:lang w:val="en-US"/>
        </w:rPr>
      </w:pPr>
    </w:p>
    <w:p w14:paraId="4AB7768A" w14:textId="77777777" w:rsidR="009D7097" w:rsidRPr="009E114D" w:rsidRDefault="00B70094">
      <w:pPr>
        <w:spacing w:before="60" w:after="60"/>
        <w:rPr>
          <w:lang w:val="en-US"/>
        </w:rPr>
      </w:pPr>
      <w:r w:rsidRPr="009E114D">
        <w:rPr>
          <w:color w:val="1C1C1C"/>
          <w:lang w:val="en-US"/>
        </w:rPr>
        <w:t>GreenGo is a B2B SaaS POS and Inventory Management platform, built by Verdent.ai under the parent entity Wayloz. It serves retail grocery and fresh produce operators who require absolute offline reliability, precise perishable inventory management, and har</w:t>
      </w:r>
      <w:r w:rsidRPr="009E114D">
        <w:rPr>
          <w:color w:val="1C1C1C"/>
          <w:lang w:val="en-US"/>
        </w:rPr>
        <w:t>dware-grade integration at scale. The business model exposes GreenGo to enterprise clients via a Super-Admin licensing and subscription platform managed directly by the CEO.</w:t>
      </w:r>
    </w:p>
    <w:p w14:paraId="7B4B679E" w14:textId="77777777" w:rsidR="009D7097" w:rsidRPr="009E114D" w:rsidRDefault="009D7097">
      <w:pPr>
        <w:rPr>
          <w:lang w:val="en-US"/>
        </w:rPr>
      </w:pPr>
    </w:p>
    <w:p w14:paraId="16D31049"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DIRECTIVE: No code, schema, or API contract may be written before the responsible</w:t>
      </w:r>
      <w:r w:rsidRPr="009E114D">
        <w:rPr>
          <w:i/>
          <w:iCs/>
          <w:color w:val="1C1C1C"/>
          <w:sz w:val="19"/>
          <w:szCs w:val="19"/>
          <w:lang w:val="en-US"/>
        </w:rPr>
        <w:t xml:space="preserve"> engineer reads the relevant ADR and acknowledges it in the sprint ticket. Architecture deviations require a written ADR amendment — not a Slack message.</w:t>
      </w:r>
    </w:p>
    <w:p w14:paraId="3A248BF9" w14:textId="77777777" w:rsidR="009D7097" w:rsidRPr="009E114D" w:rsidRDefault="009D7097">
      <w:pPr>
        <w:rPr>
          <w:lang w:val="en-US"/>
        </w:rPr>
      </w:pPr>
    </w:p>
    <w:p w14:paraId="271AA5ED" w14:textId="77777777" w:rsidR="009D7097" w:rsidRDefault="00B70094">
      <w:pPr>
        <w:pStyle w:val="Titre2"/>
      </w:pPr>
      <w:bookmarkStart w:id="3" w:name="_Toc228902042"/>
      <w:r>
        <w:t>1.1 Key Architectural Principles</w:t>
      </w:r>
      <w:bookmarkEnd w:id="3"/>
    </w:p>
    <w:p w14:paraId="445C401A"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Offline-First is non-negotiable: every register must transact indefi</w:t>
      </w:r>
      <w:r w:rsidRPr="009E114D">
        <w:rPr>
          <w:color w:val="1C1C1C"/>
          <w:sz w:val="19"/>
          <w:szCs w:val="19"/>
          <w:lang w:val="en-US"/>
        </w:rPr>
        <w:t>nitely without a network connection.</w:t>
      </w:r>
    </w:p>
    <w:p w14:paraId="2213F878" w14:textId="77777777" w:rsidR="009D7097" w:rsidRDefault="00B70094">
      <w:pPr>
        <w:pStyle w:val="Paragraphedeliste"/>
        <w:numPr>
          <w:ilvl w:val="0"/>
          <w:numId w:val="2"/>
        </w:numPr>
        <w:spacing w:before="40" w:after="40"/>
      </w:pPr>
      <w:r w:rsidRPr="009E114D">
        <w:rPr>
          <w:color w:val="1C1C1C"/>
          <w:sz w:val="19"/>
          <w:szCs w:val="19"/>
          <w:lang w:val="en-US"/>
        </w:rPr>
        <w:t xml:space="preserve">CRDT eventual consistency is a synchronization mechanism — it does not enforce inventory correctness. </w:t>
      </w:r>
      <w:r>
        <w:rPr>
          <w:color w:val="1C1C1C"/>
          <w:sz w:val="19"/>
          <w:szCs w:val="19"/>
        </w:rPr>
        <w:t xml:space="preserve">Soft Allocation </w:t>
      </w:r>
      <w:proofErr w:type="spellStart"/>
      <w:r>
        <w:rPr>
          <w:color w:val="1C1C1C"/>
          <w:sz w:val="19"/>
          <w:szCs w:val="19"/>
        </w:rPr>
        <w:t>guards</w:t>
      </w:r>
      <w:proofErr w:type="spellEnd"/>
      <w:r>
        <w:rPr>
          <w:color w:val="1C1C1C"/>
          <w:sz w:val="19"/>
          <w:szCs w:val="19"/>
        </w:rPr>
        <w:t xml:space="preserve"> </w:t>
      </w:r>
      <w:proofErr w:type="spellStart"/>
      <w:r>
        <w:rPr>
          <w:color w:val="1C1C1C"/>
          <w:sz w:val="19"/>
          <w:szCs w:val="19"/>
        </w:rPr>
        <w:t>correctness</w:t>
      </w:r>
      <w:proofErr w:type="spellEnd"/>
      <w:r>
        <w:rPr>
          <w:color w:val="1C1C1C"/>
          <w:sz w:val="19"/>
          <w:szCs w:val="19"/>
        </w:rPr>
        <w:t>.</w:t>
      </w:r>
    </w:p>
    <w:p w14:paraId="732FD0F5"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Hardware I/O (scales, printers, payment terminals) must never block the POS UI th</w:t>
      </w:r>
      <w:r w:rsidRPr="009E114D">
        <w:rPr>
          <w:color w:val="1C1C1C"/>
          <w:sz w:val="19"/>
          <w:szCs w:val="19"/>
          <w:lang w:val="en-US"/>
        </w:rPr>
        <w:t>read under any circumstances.</w:t>
      </w:r>
    </w:p>
    <w:p w14:paraId="0C703E25" w14:textId="77777777" w:rsidR="009D7097" w:rsidRDefault="00B70094">
      <w:pPr>
        <w:pStyle w:val="Paragraphedeliste"/>
        <w:numPr>
          <w:ilvl w:val="0"/>
          <w:numId w:val="2"/>
        </w:numPr>
        <w:spacing w:before="40" w:after="40"/>
      </w:pPr>
      <w:r w:rsidRPr="009E114D">
        <w:rPr>
          <w:color w:val="1C1C1C"/>
          <w:sz w:val="19"/>
          <w:szCs w:val="19"/>
          <w:lang w:val="en-US"/>
        </w:rPr>
        <w:t xml:space="preserve">PAN (Primary Account Number) data must never enter the GreenGo software stack. </w:t>
      </w:r>
      <w:r>
        <w:rPr>
          <w:color w:val="1C1C1C"/>
          <w:sz w:val="19"/>
          <w:szCs w:val="19"/>
        </w:rPr>
        <w:t xml:space="preserve">P2PE compliance </w:t>
      </w:r>
      <w:proofErr w:type="spellStart"/>
      <w:r>
        <w:rPr>
          <w:color w:val="1C1C1C"/>
          <w:sz w:val="19"/>
          <w:szCs w:val="19"/>
        </w:rPr>
        <w:t>is</w:t>
      </w:r>
      <w:proofErr w:type="spellEnd"/>
      <w:r>
        <w:rPr>
          <w:color w:val="1C1C1C"/>
          <w:sz w:val="19"/>
          <w:szCs w:val="19"/>
        </w:rPr>
        <w:t xml:space="preserve"> architectural, not a configuration </w:t>
      </w:r>
      <w:proofErr w:type="spellStart"/>
      <w:r>
        <w:rPr>
          <w:color w:val="1C1C1C"/>
          <w:sz w:val="19"/>
          <w:szCs w:val="19"/>
        </w:rPr>
        <w:t>choice</w:t>
      </w:r>
      <w:proofErr w:type="spellEnd"/>
      <w:r>
        <w:rPr>
          <w:color w:val="1C1C1C"/>
          <w:sz w:val="19"/>
          <w:szCs w:val="19"/>
        </w:rPr>
        <w:t>.</w:t>
      </w:r>
    </w:p>
    <w:p w14:paraId="490CBDB9"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The SaaS layer is a separate bounded context from the POS application. Tenant isolati</w:t>
      </w:r>
      <w:r w:rsidRPr="009E114D">
        <w:rPr>
          <w:color w:val="1C1C1C"/>
          <w:sz w:val="19"/>
          <w:szCs w:val="19"/>
          <w:lang w:val="en-US"/>
        </w:rPr>
        <w:t>on is enforced at both the database and API gateway levels.</w:t>
      </w:r>
    </w:p>
    <w:p w14:paraId="08D74976"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 xml:space="preserve">All AI-generated code produced by Verdent.ai must pass human review and concurrent load simulation before merge to main. AI scaffolding is a starting point, never a final artifact for sync or BOM </w:t>
      </w:r>
      <w:r w:rsidRPr="009E114D">
        <w:rPr>
          <w:color w:val="1C1C1C"/>
          <w:sz w:val="19"/>
          <w:szCs w:val="19"/>
          <w:lang w:val="en-US"/>
        </w:rPr>
        <w:t>logic.</w:t>
      </w:r>
    </w:p>
    <w:p w14:paraId="4629F2E2" w14:textId="77777777" w:rsidR="009D7097" w:rsidRPr="009E114D" w:rsidRDefault="009D7097">
      <w:pPr>
        <w:rPr>
          <w:lang w:val="en-US"/>
        </w:rPr>
      </w:pPr>
    </w:p>
    <w:p w14:paraId="525798B9" w14:textId="77777777" w:rsidR="009D7097" w:rsidRPr="009E114D" w:rsidRDefault="009D7097">
      <w:pPr>
        <w:rPr>
          <w:lang w:val="en-US"/>
        </w:rPr>
      </w:pPr>
    </w:p>
    <w:p w14:paraId="058ADC22" w14:textId="77777777" w:rsidR="009D7097" w:rsidRPr="009E114D" w:rsidRDefault="00B70094">
      <w:pPr>
        <w:shd w:val="clear" w:color="auto" w:fill="1A3C34"/>
        <w:spacing w:before="200" w:after="100"/>
        <w:jc w:val="center"/>
        <w:rPr>
          <w:lang w:val="en-US"/>
        </w:rPr>
      </w:pPr>
      <w:r w:rsidRPr="009E114D">
        <w:rPr>
          <w:b/>
          <w:bCs/>
          <w:color w:val="FFFFFF"/>
          <w:sz w:val="26"/>
          <w:szCs w:val="26"/>
          <w:lang w:val="en-US"/>
        </w:rPr>
        <w:t xml:space="preserve">  PART II — ARCHITECTURE DECISION RECORDS (ADRs)  </w:t>
      </w:r>
    </w:p>
    <w:p w14:paraId="3B2BBF8C" w14:textId="77777777" w:rsidR="009D7097" w:rsidRPr="009E114D" w:rsidRDefault="009D7097">
      <w:pPr>
        <w:rPr>
          <w:lang w:val="en-US"/>
        </w:rPr>
      </w:pPr>
    </w:p>
    <w:p w14:paraId="1860245F" w14:textId="77777777" w:rsidR="009D7097" w:rsidRPr="009E114D" w:rsidRDefault="00B70094">
      <w:pPr>
        <w:pStyle w:val="Titre1"/>
        <w:pBdr>
          <w:bottom w:val="single" w:sz="6" w:space="6" w:color="52B788"/>
        </w:pBdr>
        <w:rPr>
          <w:lang w:val="en-US"/>
        </w:rPr>
      </w:pPr>
      <w:bookmarkStart w:id="4" w:name="_Toc228902043"/>
      <w:r w:rsidRPr="009E114D">
        <w:rPr>
          <w:lang w:val="en-US"/>
        </w:rPr>
        <w:t>2. Architecture Decision Records</w:t>
      </w:r>
      <w:bookmarkEnd w:id="4"/>
    </w:p>
    <w:p w14:paraId="3B600111" w14:textId="77777777" w:rsidR="009D7097" w:rsidRPr="009E114D" w:rsidRDefault="00B70094">
      <w:pPr>
        <w:spacing w:before="60" w:after="60"/>
        <w:rPr>
          <w:lang w:val="en-US"/>
        </w:rPr>
      </w:pPr>
      <w:r w:rsidRPr="009E114D">
        <w:rPr>
          <w:color w:val="1C1C1C"/>
          <w:lang w:val="en-US"/>
        </w:rPr>
        <w:t>ADRs document every significant technical decision, the alternatives considered, the rationale, and the binding consequences. Numbered sequentially; amendments ap</w:t>
      </w:r>
      <w:r w:rsidRPr="009E114D">
        <w:rPr>
          <w:color w:val="1C1C1C"/>
          <w:lang w:val="en-US"/>
        </w:rPr>
        <w:t>pend a revision suffix (e.g., ADR-002-R1).</w:t>
      </w:r>
    </w:p>
    <w:p w14:paraId="6D15B7A0" w14:textId="77777777" w:rsidR="009D7097" w:rsidRPr="009E114D" w:rsidRDefault="009D7097">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9D7097" w14:paraId="201EF488"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tcPr>
          <w:p w14:paraId="753255C8" w14:textId="77777777" w:rsidR="009D7097" w:rsidRDefault="00B70094">
            <w:pPr>
              <w:jc w:val="center"/>
            </w:pPr>
            <w:r>
              <w:rPr>
                <w:b/>
                <w:bCs/>
                <w:color w:val="FFFFFF"/>
                <w:sz w:val="22"/>
                <w:szCs w:val="22"/>
              </w:rPr>
              <w:lastRenderedPageBreak/>
              <w:t>ADR-001</w:t>
            </w:r>
          </w:p>
        </w:tc>
        <w:tc>
          <w:tcPr>
            <w:tcW w:w="55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2711BFC9" w14:textId="77777777" w:rsidR="009D7097" w:rsidRPr="009E114D" w:rsidRDefault="00B70094">
            <w:pPr>
              <w:rPr>
                <w:lang w:val="en-US"/>
              </w:rPr>
            </w:pPr>
            <w:r w:rsidRPr="009E114D">
              <w:rPr>
                <w:b/>
                <w:bCs/>
                <w:color w:val="1A3C34"/>
                <w:sz w:val="22"/>
                <w:szCs w:val="22"/>
                <w:lang w:val="en-US"/>
              </w:rPr>
              <w:t>Primary Database: PostgreSQL 17 (Stable) with UUIDv7</w:t>
            </w:r>
          </w:p>
        </w:tc>
        <w:tc>
          <w:tcPr>
            <w:tcW w:w="24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tcPr>
          <w:p w14:paraId="6EF74BAC" w14:textId="77777777" w:rsidR="009D7097" w:rsidRDefault="00B70094">
            <w:pPr>
              <w:jc w:val="center"/>
            </w:pPr>
            <w:proofErr w:type="gramStart"/>
            <w:r>
              <w:rPr>
                <w:b/>
                <w:bCs/>
                <w:color w:val="FFFFFF"/>
                <w:sz w:val="19"/>
                <w:szCs w:val="19"/>
              </w:rPr>
              <w:t>STATUS:</w:t>
            </w:r>
            <w:proofErr w:type="gramEnd"/>
            <w:r>
              <w:rPr>
                <w:b/>
                <w:bCs/>
                <w:color w:val="FFFFFF"/>
                <w:sz w:val="19"/>
                <w:szCs w:val="19"/>
              </w:rPr>
              <w:t xml:space="preserve"> ADOPTED</w:t>
            </w:r>
          </w:p>
        </w:tc>
      </w:tr>
    </w:tbl>
    <w:p w14:paraId="5E97C060" w14:textId="77777777" w:rsidR="009D7097" w:rsidRDefault="009D7097"/>
    <w:p w14:paraId="7EBBFAD6" w14:textId="77777777" w:rsidR="009D7097" w:rsidRDefault="00B70094">
      <w:pPr>
        <w:pStyle w:val="Titre3"/>
      </w:pPr>
      <w:bookmarkStart w:id="5" w:name="_Toc228902044"/>
      <w:proofErr w:type="spellStart"/>
      <w:r>
        <w:t>Decision</w:t>
      </w:r>
      <w:bookmarkEnd w:id="5"/>
      <w:proofErr w:type="spellEnd"/>
    </w:p>
    <w:p w14:paraId="0C92ED64" w14:textId="77777777" w:rsidR="009D7097" w:rsidRPr="009E114D" w:rsidRDefault="00B70094">
      <w:pPr>
        <w:spacing w:before="60" w:after="60"/>
        <w:rPr>
          <w:lang w:val="en-US"/>
        </w:rPr>
      </w:pPr>
      <w:r w:rsidRPr="009E114D">
        <w:rPr>
          <w:color w:val="1C1C1C"/>
          <w:lang w:val="en-US"/>
        </w:rPr>
        <w:t>The central backend database is PostgreSQL 17 (current LTS-track stable release). PostgreSQL 18 is rejected for production use as it carries pre-release risk for a retail environment with zero tolerance for data corruption. The pg_uuidv7 extension will pro</w:t>
      </w:r>
      <w:r w:rsidRPr="009E114D">
        <w:rPr>
          <w:color w:val="1C1C1C"/>
          <w:lang w:val="en-US"/>
        </w:rPr>
        <w:t>vide UUIDv7 generation on PG17.</w:t>
      </w:r>
    </w:p>
    <w:p w14:paraId="7BA9BC5D" w14:textId="77777777" w:rsidR="009D7097" w:rsidRDefault="00B70094">
      <w:pPr>
        <w:pStyle w:val="Titre3"/>
      </w:pPr>
      <w:bookmarkStart w:id="6" w:name="_Toc228902045"/>
      <w:proofErr w:type="spellStart"/>
      <w:r>
        <w:t>Consequences</w:t>
      </w:r>
      <w:bookmarkEnd w:id="6"/>
      <w:proofErr w:type="spellEnd"/>
    </w:p>
    <w:p w14:paraId="39AC2DFA"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All primary keys use UUIDv7 generated client-side during offline transactions to guarantee monotonic insert ordering and B-tree efficiency.</w:t>
      </w:r>
    </w:p>
    <w:p w14:paraId="1D6CA2C5" w14:textId="77777777" w:rsidR="009D7097" w:rsidRDefault="00B70094">
      <w:pPr>
        <w:pStyle w:val="Paragraphedeliste"/>
        <w:numPr>
          <w:ilvl w:val="0"/>
          <w:numId w:val="2"/>
        </w:numPr>
        <w:spacing w:before="40" w:after="40"/>
      </w:pPr>
      <w:r w:rsidRPr="009E114D">
        <w:rPr>
          <w:color w:val="1C1C1C"/>
          <w:sz w:val="19"/>
          <w:szCs w:val="19"/>
          <w:lang w:val="en-US"/>
        </w:rPr>
        <w:t>Table partitioning by created_at (quarterly ranges) is mandatory from s</w:t>
      </w:r>
      <w:r w:rsidRPr="009E114D">
        <w:rPr>
          <w:color w:val="1C1C1C"/>
          <w:sz w:val="19"/>
          <w:szCs w:val="19"/>
          <w:lang w:val="en-US"/>
        </w:rPr>
        <w:t xml:space="preserve">chema v1 for the transactions, inventory_events, and audit_log tables. </w:t>
      </w:r>
      <w:r>
        <w:rPr>
          <w:color w:val="1C1C1C"/>
          <w:sz w:val="19"/>
          <w:szCs w:val="19"/>
        </w:rPr>
        <w:t xml:space="preserve">Do not </w:t>
      </w:r>
      <w:proofErr w:type="spellStart"/>
      <w:r>
        <w:rPr>
          <w:color w:val="1C1C1C"/>
          <w:sz w:val="19"/>
          <w:szCs w:val="19"/>
        </w:rPr>
        <w:t>retrofit</w:t>
      </w:r>
      <w:proofErr w:type="spellEnd"/>
      <w:r>
        <w:rPr>
          <w:color w:val="1C1C1C"/>
          <w:sz w:val="19"/>
          <w:szCs w:val="19"/>
        </w:rPr>
        <w:t>.</w:t>
      </w:r>
    </w:p>
    <w:p w14:paraId="6BAD15F6" w14:textId="77777777" w:rsidR="009D7097" w:rsidRDefault="00B70094">
      <w:pPr>
        <w:pStyle w:val="Paragraphedeliste"/>
        <w:numPr>
          <w:ilvl w:val="0"/>
          <w:numId w:val="2"/>
        </w:numPr>
        <w:spacing w:before="40" w:after="40"/>
      </w:pPr>
      <w:r w:rsidRPr="009E114D">
        <w:rPr>
          <w:color w:val="1C1C1C"/>
          <w:sz w:val="19"/>
          <w:szCs w:val="19"/>
          <w:lang w:val="en-US"/>
        </w:rPr>
        <w:t xml:space="preserve">PgBouncer in transaction pooling mode is mandatory in front of the sync API. </w:t>
      </w:r>
      <w:r>
        <w:rPr>
          <w:color w:val="1C1C1C"/>
          <w:sz w:val="19"/>
          <w:szCs w:val="19"/>
        </w:rPr>
        <w:t xml:space="preserve">Connection </w:t>
      </w:r>
      <w:proofErr w:type="spellStart"/>
      <w:r>
        <w:rPr>
          <w:color w:val="1C1C1C"/>
          <w:sz w:val="19"/>
          <w:szCs w:val="19"/>
        </w:rPr>
        <w:t>limits</w:t>
      </w:r>
      <w:proofErr w:type="spellEnd"/>
      <w:r>
        <w:rPr>
          <w:color w:val="1C1C1C"/>
          <w:sz w:val="19"/>
          <w:szCs w:val="19"/>
        </w:rPr>
        <w:t xml:space="preserve"> per tenant </w:t>
      </w:r>
      <w:proofErr w:type="spellStart"/>
      <w:r>
        <w:rPr>
          <w:color w:val="1C1C1C"/>
          <w:sz w:val="19"/>
          <w:szCs w:val="19"/>
        </w:rPr>
        <w:t>enforced</w:t>
      </w:r>
      <w:proofErr w:type="spellEnd"/>
      <w:r>
        <w:rPr>
          <w:color w:val="1C1C1C"/>
          <w:sz w:val="19"/>
          <w:szCs w:val="19"/>
        </w:rPr>
        <w:t xml:space="preserve"> at the pool </w:t>
      </w:r>
      <w:proofErr w:type="spellStart"/>
      <w:r>
        <w:rPr>
          <w:color w:val="1C1C1C"/>
          <w:sz w:val="19"/>
          <w:szCs w:val="19"/>
        </w:rPr>
        <w:t>level</w:t>
      </w:r>
      <w:proofErr w:type="spellEnd"/>
      <w:r>
        <w:rPr>
          <w:color w:val="1C1C1C"/>
          <w:sz w:val="19"/>
          <w:szCs w:val="19"/>
        </w:rPr>
        <w:t>.</w:t>
      </w:r>
    </w:p>
    <w:p w14:paraId="6A30799F"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Migration path to PG18 scheduled for Q3 2026 post-LTS announcement.</w:t>
      </w:r>
    </w:p>
    <w:p w14:paraId="60B6C152" w14:textId="77777777" w:rsidR="009D7097" w:rsidRPr="009E114D" w:rsidRDefault="009D7097">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9D7097" w:rsidRPr="009E114D" w14:paraId="3EB3F1B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tcPr>
          <w:p w14:paraId="5E234A98" w14:textId="77777777" w:rsidR="009D7097" w:rsidRDefault="00B70094">
            <w:pPr>
              <w:jc w:val="center"/>
            </w:pPr>
            <w:r>
              <w:rPr>
                <w:b/>
                <w:bCs/>
                <w:color w:val="FFFFFF"/>
                <w:sz w:val="22"/>
                <w:szCs w:val="22"/>
              </w:rPr>
              <w:t>ADR-002</w:t>
            </w:r>
          </w:p>
        </w:tc>
        <w:tc>
          <w:tcPr>
            <w:tcW w:w="55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0AF180F7" w14:textId="77777777" w:rsidR="009D7097" w:rsidRPr="009E114D" w:rsidRDefault="00B70094">
            <w:pPr>
              <w:rPr>
                <w:lang w:val="en-US"/>
              </w:rPr>
            </w:pPr>
            <w:r w:rsidRPr="009E114D">
              <w:rPr>
                <w:b/>
                <w:bCs/>
                <w:color w:val="1A3C34"/>
                <w:sz w:val="22"/>
                <w:szCs w:val="22"/>
                <w:lang w:val="en-US"/>
              </w:rPr>
              <w:t>Local Data Encryption: SQLCipher for RxDB/SQLite on Android</w:t>
            </w:r>
          </w:p>
        </w:tc>
        <w:tc>
          <w:tcPr>
            <w:tcW w:w="240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6DED2BBD" w14:textId="77777777" w:rsidR="009D7097" w:rsidRPr="009E114D" w:rsidRDefault="00B70094">
            <w:pPr>
              <w:jc w:val="center"/>
              <w:rPr>
                <w:lang w:val="en-US"/>
              </w:rPr>
            </w:pPr>
            <w:r w:rsidRPr="009E114D">
              <w:rPr>
                <w:b/>
                <w:bCs/>
                <w:color w:val="FFFFFF"/>
                <w:sz w:val="19"/>
                <w:szCs w:val="19"/>
                <w:lang w:val="en-US"/>
              </w:rPr>
              <w:t>STATUS: ADOPTED — MANDATORY FROM DAY 1</w:t>
            </w:r>
          </w:p>
        </w:tc>
      </w:tr>
    </w:tbl>
    <w:p w14:paraId="184CBD4B" w14:textId="77777777" w:rsidR="009D7097" w:rsidRPr="009E114D" w:rsidRDefault="009D7097">
      <w:pPr>
        <w:rPr>
          <w:lang w:val="en-US"/>
        </w:rPr>
      </w:pPr>
    </w:p>
    <w:p w14:paraId="5306A87B" w14:textId="77777777" w:rsidR="009D7097" w:rsidRPr="009E114D" w:rsidRDefault="00B70094">
      <w:pPr>
        <w:pStyle w:val="Titre3"/>
        <w:rPr>
          <w:lang w:val="en-US"/>
        </w:rPr>
      </w:pPr>
      <w:bookmarkStart w:id="7" w:name="_Toc228902046"/>
      <w:r w:rsidRPr="009E114D">
        <w:rPr>
          <w:lang w:val="en-US"/>
        </w:rPr>
        <w:t>Decision</w:t>
      </w:r>
      <w:bookmarkEnd w:id="7"/>
    </w:p>
    <w:p w14:paraId="417A6667" w14:textId="77777777" w:rsidR="009D7097" w:rsidRPr="009E114D" w:rsidRDefault="00B70094">
      <w:pPr>
        <w:spacing w:before="60" w:after="60"/>
        <w:rPr>
          <w:lang w:val="en-US"/>
        </w:rPr>
      </w:pPr>
      <w:r w:rsidRPr="009E114D">
        <w:rPr>
          <w:color w:val="1C1C1C"/>
          <w:lang w:val="en-US"/>
        </w:rPr>
        <w:t>The RxDB local database on all Android registers uses the SQLCipher s</w:t>
      </w:r>
      <w:r w:rsidRPr="009E114D">
        <w:rPr>
          <w:color w:val="1C1C1C"/>
          <w:lang w:val="en-US"/>
        </w:rPr>
        <w:t>torage adapter (rxdb-premium or community fork compatible with SQLCipher 4.x). The raw SQLite file on disk is AES-256 encrypted at rest. There is no unencrypted development mode — SQLCipher is active in all environments including CI test runners.</w:t>
      </w:r>
    </w:p>
    <w:p w14:paraId="0FB75097" w14:textId="77777777" w:rsidR="009D7097" w:rsidRDefault="00B70094">
      <w:pPr>
        <w:pStyle w:val="Titre3"/>
      </w:pPr>
      <w:bookmarkStart w:id="8" w:name="_Toc228902047"/>
      <w:proofErr w:type="spellStart"/>
      <w:r>
        <w:t>Rationale</w:t>
      </w:r>
      <w:bookmarkEnd w:id="8"/>
      <w:proofErr w:type="spellEnd"/>
    </w:p>
    <w:p w14:paraId="069B7C2A"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Android devices in retail environments are rooted, stolen, or physically compromised. Plaintext SQLite is extractable in under 60 seconds from a rooted device with ADB.</w:t>
      </w:r>
    </w:p>
    <w:p w14:paraId="15F6F96E"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PCI-DSS Requirement 3.5 mandates encryption of stored data in environments that process</w:t>
      </w:r>
      <w:r w:rsidRPr="009E114D">
        <w:rPr>
          <w:color w:val="1C1C1C"/>
          <w:sz w:val="19"/>
          <w:szCs w:val="19"/>
          <w:lang w:val="en-US"/>
        </w:rPr>
        <w:t xml:space="preserve"> payment metadata. Even with P2PE, shift reports and transaction summaries stored locally require protection.</w:t>
      </w:r>
    </w:p>
    <w:p w14:paraId="3ECB9DD8"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SQLCipher key is derived from: device hardware attestation ID + tenant license key via HKDF-SHA256. Key is never stored on disk. Derives at boot t</w:t>
      </w:r>
      <w:r w:rsidRPr="009E114D">
        <w:rPr>
          <w:color w:val="1C1C1C"/>
          <w:sz w:val="19"/>
          <w:szCs w:val="19"/>
          <w:lang w:val="en-US"/>
        </w:rPr>
        <w:t>ime from the Hardware-backed Android Keystore.</w:t>
      </w:r>
    </w:p>
    <w:p w14:paraId="247339BE" w14:textId="77777777" w:rsidR="009D7097" w:rsidRDefault="00B70094">
      <w:pPr>
        <w:pStyle w:val="Titre3"/>
      </w:pPr>
      <w:bookmarkStart w:id="9" w:name="_Toc228902048"/>
      <w:proofErr w:type="spellStart"/>
      <w:r>
        <w:t>Implementation</w:t>
      </w:r>
      <w:proofErr w:type="spellEnd"/>
      <w:r>
        <w:t xml:space="preserve"> </w:t>
      </w:r>
      <w:proofErr w:type="spellStart"/>
      <w:r>
        <w:t>Contract</w:t>
      </w:r>
      <w:bookmarkEnd w:id="9"/>
      <w:proofErr w:type="spellEnd"/>
    </w:p>
    <w:p w14:paraId="737AF26E"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Key derivation function: HKDF-SHA256(input: Android ANDROID_ID || tenant_license_hash, salt: app_install_uuid, info: 'greengo-rxdb-v1')</w:t>
      </w:r>
    </w:p>
    <w:p w14:paraId="4EB35FF2" w14:textId="77777777" w:rsidR="009D7097" w:rsidRDefault="00B70094">
      <w:pPr>
        <w:pStyle w:val="Paragraphedeliste"/>
        <w:numPr>
          <w:ilvl w:val="0"/>
          <w:numId w:val="2"/>
        </w:numPr>
        <w:spacing w:before="40" w:after="40"/>
      </w:pPr>
      <w:r w:rsidRPr="009E114D">
        <w:rPr>
          <w:color w:val="1C1C1C"/>
          <w:sz w:val="19"/>
          <w:szCs w:val="19"/>
          <w:lang w:val="en-US"/>
        </w:rPr>
        <w:t xml:space="preserve">On device replacement or license revocation: the </w:t>
      </w:r>
      <w:r w:rsidRPr="009E114D">
        <w:rPr>
          <w:color w:val="1C1C1C"/>
          <w:sz w:val="19"/>
          <w:szCs w:val="19"/>
          <w:lang w:val="en-US"/>
        </w:rPr>
        <w:t xml:space="preserve">tenant license key is rotated via the Super-Admin API, rendering all local encrypted databases permanently unreadable. </w:t>
      </w:r>
      <w:r>
        <w:rPr>
          <w:color w:val="1C1C1C"/>
          <w:sz w:val="19"/>
          <w:szCs w:val="19"/>
        </w:rPr>
        <w:t xml:space="preserve">No </w:t>
      </w:r>
      <w:proofErr w:type="spellStart"/>
      <w:r>
        <w:rPr>
          <w:color w:val="1C1C1C"/>
          <w:sz w:val="19"/>
          <w:szCs w:val="19"/>
        </w:rPr>
        <w:t>remote</w:t>
      </w:r>
      <w:proofErr w:type="spellEnd"/>
      <w:r>
        <w:rPr>
          <w:color w:val="1C1C1C"/>
          <w:sz w:val="19"/>
          <w:szCs w:val="19"/>
        </w:rPr>
        <w:t xml:space="preserve"> wipe command </w:t>
      </w:r>
      <w:proofErr w:type="spellStart"/>
      <w:r>
        <w:rPr>
          <w:color w:val="1C1C1C"/>
          <w:sz w:val="19"/>
          <w:szCs w:val="19"/>
        </w:rPr>
        <w:t>required</w:t>
      </w:r>
      <w:proofErr w:type="spellEnd"/>
      <w:r>
        <w:rPr>
          <w:color w:val="1C1C1C"/>
          <w:sz w:val="19"/>
          <w:szCs w:val="19"/>
        </w:rPr>
        <w:t>.</w:t>
      </w:r>
    </w:p>
    <w:p w14:paraId="527495AA"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SQLCipher PRAGMA cipher_page_size = 4096, PRAGMA kdf_iter = 256000 (PBKDF2 rounds). These values are loc</w:t>
      </w:r>
      <w:r w:rsidRPr="009E114D">
        <w:rPr>
          <w:color w:val="1C1C1C"/>
          <w:sz w:val="19"/>
          <w:szCs w:val="19"/>
          <w:lang w:val="en-US"/>
        </w:rPr>
        <w:t>ked and must not be reduced for performance.</w:t>
      </w:r>
    </w:p>
    <w:p w14:paraId="5D9E70ED"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VERDENT.AI DIRECTIVE: The first CI pipeline task is to verify SQLCipher encryption is active. A test must assert that the raw .db file is NOT readable as plaintext SQLite. This test must never be skipped or mark</w:t>
      </w:r>
      <w:r w:rsidRPr="009E114D">
        <w:rPr>
          <w:i/>
          <w:iCs/>
          <w:color w:val="1C1C1C"/>
          <w:sz w:val="19"/>
          <w:szCs w:val="19"/>
          <w:lang w:val="en-US"/>
        </w:rPr>
        <w:t>ed as pending.</w:t>
      </w:r>
    </w:p>
    <w:p w14:paraId="225F0998" w14:textId="77777777" w:rsidR="009D7097" w:rsidRPr="009E114D" w:rsidRDefault="009D7097">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9D7097" w:rsidRPr="009E114D" w14:paraId="2419743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tcPr>
          <w:p w14:paraId="32FFC95D" w14:textId="77777777" w:rsidR="009D7097" w:rsidRDefault="00B70094">
            <w:pPr>
              <w:jc w:val="center"/>
            </w:pPr>
            <w:r>
              <w:rPr>
                <w:b/>
                <w:bCs/>
                <w:color w:val="FFFFFF"/>
                <w:sz w:val="22"/>
                <w:szCs w:val="22"/>
              </w:rPr>
              <w:t>ADR-003</w:t>
            </w:r>
          </w:p>
        </w:tc>
        <w:tc>
          <w:tcPr>
            <w:tcW w:w="55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19DCB0A8" w14:textId="77777777" w:rsidR="009D7097" w:rsidRPr="009E114D" w:rsidRDefault="00B70094">
            <w:pPr>
              <w:rPr>
                <w:lang w:val="en-US"/>
              </w:rPr>
            </w:pPr>
            <w:r w:rsidRPr="009E114D">
              <w:rPr>
                <w:b/>
                <w:bCs/>
                <w:color w:val="1A3C34"/>
                <w:sz w:val="22"/>
                <w:szCs w:val="22"/>
                <w:lang w:val="en-US"/>
              </w:rPr>
              <w:t>Offline Inventory Sync: Soft Allocation replaces pure CRDT for BOM deductions</w:t>
            </w:r>
          </w:p>
        </w:tc>
        <w:tc>
          <w:tcPr>
            <w:tcW w:w="240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4271D587" w14:textId="77777777" w:rsidR="009D7097" w:rsidRPr="009E114D" w:rsidRDefault="00B70094">
            <w:pPr>
              <w:jc w:val="center"/>
              <w:rPr>
                <w:lang w:val="en-US"/>
              </w:rPr>
            </w:pPr>
            <w:r w:rsidRPr="009E114D">
              <w:rPr>
                <w:b/>
                <w:bCs/>
                <w:color w:val="FFFFFF"/>
                <w:sz w:val="19"/>
                <w:szCs w:val="19"/>
                <w:lang w:val="en-US"/>
              </w:rPr>
              <w:t>STATUS: ADOPTED — SUPERSEDES PREVIOUS CRDT-ONLY DESIGN</w:t>
            </w:r>
          </w:p>
        </w:tc>
      </w:tr>
    </w:tbl>
    <w:p w14:paraId="7F8CF39D" w14:textId="77777777" w:rsidR="009D7097" w:rsidRPr="009E114D" w:rsidRDefault="009D7097">
      <w:pPr>
        <w:rPr>
          <w:lang w:val="en-US"/>
        </w:rPr>
      </w:pPr>
    </w:p>
    <w:p w14:paraId="5D6ADBB9" w14:textId="77777777" w:rsidR="009D7097" w:rsidRPr="009E114D" w:rsidRDefault="00B70094">
      <w:pPr>
        <w:pStyle w:val="Titre3"/>
        <w:rPr>
          <w:lang w:val="en-US"/>
        </w:rPr>
      </w:pPr>
      <w:bookmarkStart w:id="10" w:name="_Toc228902049"/>
      <w:r w:rsidRPr="009E114D">
        <w:rPr>
          <w:lang w:val="en-US"/>
        </w:rPr>
        <w:lastRenderedPageBreak/>
        <w:t>Context &amp; Problem Statement</w:t>
      </w:r>
      <w:bookmarkEnd w:id="10"/>
    </w:p>
    <w:p w14:paraId="677C34A0" w14:textId="77777777" w:rsidR="009D7097" w:rsidRPr="009E114D" w:rsidRDefault="00B70094">
      <w:pPr>
        <w:spacing w:before="60" w:after="60"/>
        <w:rPr>
          <w:lang w:val="en-US"/>
        </w:rPr>
      </w:pPr>
      <w:r w:rsidRPr="009E114D">
        <w:rPr>
          <w:color w:val="1C1C1C"/>
          <w:lang w:val="en-US"/>
        </w:rPr>
        <w:t>The prior architecture specified RxDB CRDT as the sole conflict resolution mechanism for inventory. This is architecturally incorrect for bounded-resource deductions. CRDTs guarantee eventual consistency but not correctness bounds — two registers can indep</w:t>
      </w:r>
      <w:r w:rsidRPr="009E114D">
        <w:rPr>
          <w:color w:val="1C1C1C"/>
          <w:lang w:val="en-US"/>
        </w:rPr>
        <w:t>endently deduct from the same stock without producing a 'conflict' that CRDT detects, resulting in negative inventory and double-sold stock.</w:t>
      </w:r>
    </w:p>
    <w:p w14:paraId="22FBD7F6" w14:textId="77777777" w:rsidR="009D7097" w:rsidRPr="009E114D" w:rsidRDefault="00B70094">
      <w:pPr>
        <w:pStyle w:val="Titre3"/>
        <w:rPr>
          <w:lang w:val="en-US"/>
        </w:rPr>
      </w:pPr>
      <w:bookmarkStart w:id="11" w:name="_Toc228902050"/>
      <w:r w:rsidRPr="009E114D">
        <w:rPr>
          <w:lang w:val="en-US"/>
        </w:rPr>
        <w:t>Decision: Two-Phase Soft Allocation Model</w:t>
      </w:r>
      <w:bookmarkEnd w:id="11"/>
    </w:p>
    <w:p w14:paraId="3298B92E" w14:textId="77777777" w:rsidR="009D7097" w:rsidRDefault="00B70094">
      <w:pPr>
        <w:spacing w:before="60" w:after="60"/>
      </w:pPr>
      <w:r w:rsidRPr="009E114D">
        <w:rPr>
          <w:color w:val="1C1C1C"/>
          <w:lang w:val="en-US"/>
        </w:rPr>
        <w:t>Inventory correctness is enforced through a Soft Allocation layer. CRDT h</w:t>
      </w:r>
      <w:r w:rsidRPr="009E114D">
        <w:rPr>
          <w:color w:val="1C1C1C"/>
          <w:lang w:val="en-US"/>
        </w:rPr>
        <w:t xml:space="preserve">andles all non-bounded data (product catalog, customer records, shift metadata). </w:t>
      </w:r>
      <w:r>
        <w:rPr>
          <w:color w:val="1C1C1C"/>
        </w:rPr>
        <w:t xml:space="preserve">BOM </w:t>
      </w:r>
      <w:proofErr w:type="spellStart"/>
      <w:r>
        <w:rPr>
          <w:color w:val="1C1C1C"/>
        </w:rPr>
        <w:t>deductions</w:t>
      </w:r>
      <w:proofErr w:type="spellEnd"/>
      <w:r>
        <w:rPr>
          <w:color w:val="1C1C1C"/>
        </w:rPr>
        <w:t xml:space="preserve"> follow the </w:t>
      </w:r>
      <w:proofErr w:type="spellStart"/>
      <w:r>
        <w:rPr>
          <w:color w:val="1C1C1C"/>
        </w:rPr>
        <w:t>protocol</w:t>
      </w:r>
      <w:proofErr w:type="spellEnd"/>
      <w:r>
        <w:rPr>
          <w:color w:val="1C1C1C"/>
        </w:rPr>
        <w:t xml:space="preserve"> </w:t>
      </w:r>
      <w:proofErr w:type="spellStart"/>
      <w:proofErr w:type="gramStart"/>
      <w:r>
        <w:rPr>
          <w:color w:val="1C1C1C"/>
        </w:rPr>
        <w:t>below</w:t>
      </w:r>
      <w:proofErr w:type="spellEnd"/>
      <w:r>
        <w:rPr>
          <w:color w:val="1C1C1C"/>
        </w:rPr>
        <w:t>:</w:t>
      </w:r>
      <w:proofErr w:type="gramEnd"/>
    </w:p>
    <w:p w14:paraId="2804F81F" w14:textId="77777777" w:rsidR="009D7097" w:rsidRDefault="009D70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1396"/>
        <w:gridCol w:w="3359"/>
        <w:gridCol w:w="3124"/>
      </w:tblGrid>
      <w:tr w:rsidR="009D7097" w14:paraId="2400EBD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61AF9201" w14:textId="77777777" w:rsidR="009D7097" w:rsidRDefault="00B70094">
            <w:r>
              <w:rPr>
                <w:b/>
                <w:bCs/>
                <w:color w:val="FFFFFF"/>
                <w:sz w:val="19"/>
                <w:szCs w:val="19"/>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27811AEA" w14:textId="77777777" w:rsidR="009D7097" w:rsidRDefault="00B70094">
            <w:r>
              <w:rPr>
                <w:b/>
                <w:bCs/>
                <w:color w:val="FFFFFF"/>
                <w:sz w:val="19"/>
                <w:szCs w:val="19"/>
              </w:rPr>
              <w:t>Location</w:t>
            </w:r>
          </w:p>
        </w:tc>
        <w:tc>
          <w:tcPr>
            <w:tcW w:w="34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EF241BA" w14:textId="77777777" w:rsidR="009D7097" w:rsidRDefault="00B70094">
            <w:r>
              <w:rPr>
                <w:b/>
                <w:bCs/>
                <w:color w:val="FFFFFF"/>
                <w:sz w:val="19"/>
                <w:szCs w:val="19"/>
              </w:rPr>
              <w:t>Action</w:t>
            </w:r>
          </w:p>
        </w:tc>
        <w:tc>
          <w:tcPr>
            <w:tcW w:w="31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ED03152" w14:textId="77777777" w:rsidR="009D7097" w:rsidRDefault="00B70094">
            <w:r>
              <w:rPr>
                <w:b/>
                <w:bCs/>
                <w:color w:val="FFFFFF"/>
                <w:sz w:val="19"/>
                <w:szCs w:val="19"/>
              </w:rPr>
              <w:t>Failure Mode Handling</w:t>
            </w:r>
          </w:p>
        </w:tc>
      </w:tr>
      <w:tr w:rsidR="009D7097" w14:paraId="37CE3C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642A70" w14:textId="77777777" w:rsidR="009D7097" w:rsidRDefault="00B70094">
            <w:r>
              <w:rPr>
                <w:color w:val="1C1C1C"/>
                <w:sz w:val="18"/>
                <w:szCs w:val="18"/>
              </w:rPr>
              <w:t xml:space="preserve">1. Local </w:t>
            </w:r>
            <w:proofErr w:type="spellStart"/>
            <w:r>
              <w:rPr>
                <w:color w:val="1C1C1C"/>
                <w:sz w:val="18"/>
                <w:szCs w:val="18"/>
              </w:rPr>
              <w:t>Reservation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CDF48" w14:textId="77777777" w:rsidR="009D7097" w:rsidRDefault="00B70094">
            <w:proofErr w:type="spellStart"/>
            <w:r>
              <w:rPr>
                <w:color w:val="1C1C1C"/>
                <w:sz w:val="18"/>
                <w:szCs w:val="18"/>
              </w:rPr>
              <w:t>Register</w:t>
            </w:r>
            <w:proofErr w:type="spellEnd"/>
            <w:r>
              <w:rPr>
                <w:color w:val="1C1C1C"/>
                <w:sz w:val="18"/>
                <w:szCs w:val="18"/>
              </w:rPr>
              <w:t xml:space="preserve"> (SQLite)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CEA9C4" w14:textId="77777777" w:rsidR="009D7097" w:rsidRPr="009E114D" w:rsidRDefault="00B70094">
            <w:pPr>
              <w:rPr>
                <w:lang w:val="en-US"/>
              </w:rPr>
            </w:pPr>
            <w:r w:rsidRPr="009E114D">
              <w:rPr>
                <w:color w:val="1C1C1C"/>
                <w:sz w:val="18"/>
                <w:szCs w:val="18"/>
                <w:lang w:val="en-US"/>
              </w:rPr>
              <w:t>Deduct from allocated_stock. Record deduction_intent in pending_queue with UUIDv7 timestamp.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3B186" w14:textId="77777777" w:rsidR="009D7097" w:rsidRDefault="00B70094">
            <w:r w:rsidRPr="009E114D">
              <w:rPr>
                <w:color w:val="1C1C1C"/>
                <w:sz w:val="18"/>
                <w:szCs w:val="18"/>
                <w:lang w:val="en-US"/>
              </w:rPr>
              <w:t xml:space="preserve">If allocated_stock &lt; quantity: warn cashier, require manager PIN to override. </w:t>
            </w:r>
            <w:r>
              <w:rPr>
                <w:color w:val="1C1C1C"/>
                <w:sz w:val="18"/>
                <w:szCs w:val="18"/>
              </w:rPr>
              <w:t xml:space="preserve">Log </w:t>
            </w:r>
            <w:proofErr w:type="spellStart"/>
            <w:r>
              <w:rPr>
                <w:color w:val="1C1C1C"/>
                <w:sz w:val="18"/>
                <w:szCs w:val="18"/>
              </w:rPr>
              <w:t>override</w:t>
            </w:r>
            <w:proofErr w:type="spellEnd"/>
            <w:r>
              <w:rPr>
                <w:color w:val="1C1C1C"/>
                <w:sz w:val="18"/>
                <w:szCs w:val="18"/>
              </w:rPr>
              <w:t xml:space="preserve"> </w:t>
            </w:r>
            <w:proofErr w:type="spellStart"/>
            <w:r>
              <w:rPr>
                <w:color w:val="1C1C1C"/>
                <w:sz w:val="18"/>
                <w:szCs w:val="18"/>
              </w:rPr>
              <w:t>event</w:t>
            </w:r>
            <w:proofErr w:type="spellEnd"/>
            <w:r>
              <w:rPr>
                <w:color w:val="1C1C1C"/>
                <w:sz w:val="18"/>
                <w:szCs w:val="18"/>
              </w:rPr>
              <w:t>.</w:t>
            </w:r>
          </w:p>
        </w:tc>
      </w:tr>
      <w:tr w:rsidR="009D7097" w14:paraId="2F336F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DE24E14" w14:textId="77777777" w:rsidR="009D7097" w:rsidRDefault="00B70094">
            <w:r>
              <w:rPr>
                <w:color w:val="1C1C1C"/>
                <w:sz w:val="18"/>
                <w:szCs w:val="18"/>
              </w:rPr>
              <w:t xml:space="preserve">2. Stock </w:t>
            </w:r>
            <w:proofErr w:type="spellStart"/>
            <w:r>
              <w:rPr>
                <w:color w:val="1C1C1C"/>
                <w:sz w:val="18"/>
                <w:szCs w:val="18"/>
              </w:rPr>
              <w:t>Floor</w:t>
            </w:r>
            <w:proofErr w:type="spellEnd"/>
            <w:r>
              <w:rPr>
                <w:color w:val="1C1C1C"/>
                <w:sz w:val="18"/>
                <w:szCs w:val="18"/>
              </w:rPr>
              <w:t xml:space="preserve"> Check</w:t>
            </w:r>
          </w:p>
        </w:tc>
        <w:tc>
          <w:tcPr>
            <w:tcW w:w="1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DDA5E88" w14:textId="77777777" w:rsidR="009D7097" w:rsidRDefault="00B70094">
            <w:proofErr w:type="spellStart"/>
            <w:r>
              <w:rPr>
                <w:color w:val="1C1C1C"/>
                <w:sz w:val="18"/>
                <w:szCs w:val="18"/>
              </w:rPr>
              <w:t>Register</w:t>
            </w:r>
            <w:proofErr w:type="spellEnd"/>
            <w:r>
              <w:rPr>
                <w:color w:val="1C1C1C"/>
                <w:sz w:val="18"/>
                <w:szCs w:val="18"/>
              </w:rPr>
              <w:t xml:space="preserve"> (SQLite)</w:t>
            </w:r>
          </w:p>
        </w:tc>
        <w:tc>
          <w:tcPr>
            <w:tcW w:w="3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D697E9D" w14:textId="77777777" w:rsidR="009D7097" w:rsidRPr="009E114D" w:rsidRDefault="00B70094">
            <w:pPr>
              <w:rPr>
                <w:lang w:val="en-US"/>
              </w:rPr>
            </w:pPr>
            <w:r w:rsidRPr="009E114D">
              <w:rPr>
                <w:color w:val="1C1C1C"/>
                <w:sz w:val="18"/>
                <w:szCs w:val="18"/>
                <w:lang w:val="en-US"/>
              </w:rPr>
              <w:t>If allocated_stock &lt; stock_floor threshold: enter soft-online-required mode for that SKU.</w:t>
            </w:r>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32B4CF1" w14:textId="77777777" w:rsidR="009D7097" w:rsidRDefault="00B70094">
            <w:r w:rsidRPr="009E114D">
              <w:rPr>
                <w:color w:val="1C1C1C"/>
                <w:sz w:val="18"/>
                <w:szCs w:val="18"/>
                <w:lang w:val="en-US"/>
              </w:rPr>
              <w:t xml:space="preserve">Cashier sees warning. Can bypass with manager PIN. </w:t>
            </w:r>
            <w:r>
              <w:rPr>
                <w:color w:val="1C1C1C"/>
                <w:sz w:val="18"/>
                <w:szCs w:val="18"/>
              </w:rPr>
              <w:t xml:space="preserve">Bypass </w:t>
            </w:r>
            <w:proofErr w:type="spellStart"/>
            <w:r>
              <w:rPr>
                <w:color w:val="1C1C1C"/>
                <w:sz w:val="18"/>
                <w:szCs w:val="18"/>
              </w:rPr>
              <w:t>is</w:t>
            </w:r>
            <w:proofErr w:type="spellEnd"/>
            <w:r>
              <w:rPr>
                <w:color w:val="1C1C1C"/>
                <w:sz w:val="18"/>
                <w:szCs w:val="18"/>
              </w:rPr>
              <w:t xml:space="preserve"> </w:t>
            </w:r>
            <w:proofErr w:type="spellStart"/>
            <w:r>
              <w:rPr>
                <w:color w:val="1C1C1C"/>
                <w:sz w:val="18"/>
                <w:szCs w:val="18"/>
              </w:rPr>
              <w:t>logged</w:t>
            </w:r>
            <w:proofErr w:type="spellEnd"/>
            <w:r>
              <w:rPr>
                <w:color w:val="1C1C1C"/>
                <w:sz w:val="18"/>
                <w:szCs w:val="18"/>
              </w:rPr>
              <w:t xml:space="preserve"> </w:t>
            </w:r>
            <w:proofErr w:type="spellStart"/>
            <w:r>
              <w:rPr>
                <w:color w:val="1C1C1C"/>
                <w:sz w:val="18"/>
                <w:szCs w:val="18"/>
              </w:rPr>
              <w:t>immutably</w:t>
            </w:r>
            <w:proofErr w:type="spellEnd"/>
            <w:r>
              <w:rPr>
                <w:color w:val="1C1C1C"/>
                <w:sz w:val="18"/>
                <w:szCs w:val="18"/>
              </w:rPr>
              <w:t>.</w:t>
            </w:r>
          </w:p>
        </w:tc>
      </w:tr>
      <w:tr w:rsidR="009D7097" w:rsidRPr="009E114D" w14:paraId="371793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67314" w14:textId="77777777" w:rsidR="009D7097" w:rsidRDefault="00B70094">
            <w:r>
              <w:rPr>
                <w:color w:val="1C1C1C"/>
                <w:sz w:val="18"/>
                <w:szCs w:val="18"/>
              </w:rPr>
              <w:t xml:space="preserve">3. Sync </w:t>
            </w:r>
            <w:proofErr w:type="spellStart"/>
            <w:r>
              <w:rPr>
                <w:color w:val="1C1C1C"/>
                <w:sz w:val="18"/>
                <w:szCs w:val="18"/>
              </w:rPr>
              <w:t>Submission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9A5E0" w14:textId="77777777" w:rsidR="009D7097" w:rsidRDefault="00B70094">
            <w:r>
              <w:rPr>
                <w:color w:val="1C1C1C"/>
                <w:sz w:val="18"/>
                <w:szCs w:val="18"/>
              </w:rPr>
              <w:t>Backend API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1D5387" w14:textId="77777777" w:rsidR="009D7097" w:rsidRPr="009E114D" w:rsidRDefault="00B70094">
            <w:pPr>
              <w:rPr>
                <w:lang w:val="en-US"/>
              </w:rPr>
            </w:pPr>
            <w:r w:rsidRPr="009E114D">
              <w:rPr>
                <w:color w:val="1C1C1C"/>
                <w:sz w:val="18"/>
                <w:szCs w:val="18"/>
                <w:lang w:val="en-US"/>
              </w:rPr>
              <w:t>Submit full pending_queue as an ordered batch. Backend sorts by UUIDv7 timestamp.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A0AA8" w14:textId="77777777" w:rsidR="009D7097" w:rsidRPr="009E114D" w:rsidRDefault="00B70094">
            <w:pPr>
              <w:rPr>
                <w:lang w:val="en-US"/>
              </w:rPr>
            </w:pPr>
            <w:r w:rsidRPr="009E114D">
              <w:rPr>
                <w:color w:val="1C1C1C"/>
                <w:sz w:val="18"/>
                <w:szCs w:val="18"/>
                <w:lang w:val="en-US"/>
              </w:rPr>
              <w:t>Network unavailable: queue persists indefinitely. Retry with exponential backoff (max 30s interval).</w:t>
            </w:r>
          </w:p>
        </w:tc>
      </w:tr>
      <w:tr w:rsidR="009D7097" w14:paraId="64391B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E8BA928" w14:textId="77777777" w:rsidR="009D7097" w:rsidRDefault="00B70094">
            <w:r>
              <w:rPr>
                <w:color w:val="1C1C1C"/>
                <w:sz w:val="18"/>
                <w:szCs w:val="18"/>
              </w:rPr>
              <w:t>4. Backend Adjudication</w:t>
            </w:r>
          </w:p>
        </w:tc>
        <w:tc>
          <w:tcPr>
            <w:tcW w:w="1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EE521CB" w14:textId="77777777" w:rsidR="009D7097" w:rsidRDefault="00B70094">
            <w:r>
              <w:rPr>
                <w:color w:val="1C1C1C"/>
                <w:sz w:val="18"/>
                <w:szCs w:val="18"/>
              </w:rPr>
              <w:t>PostgreSQL 17</w:t>
            </w:r>
          </w:p>
        </w:tc>
        <w:tc>
          <w:tcPr>
            <w:tcW w:w="3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74E66C6" w14:textId="77777777" w:rsidR="009D7097" w:rsidRPr="009E114D" w:rsidRDefault="00B70094">
            <w:pPr>
              <w:rPr>
                <w:lang w:val="en-US"/>
              </w:rPr>
            </w:pPr>
            <w:r w:rsidRPr="009E114D">
              <w:rPr>
                <w:color w:val="1C1C1C"/>
                <w:sz w:val="18"/>
                <w:szCs w:val="18"/>
                <w:lang w:val="en-US"/>
              </w:rPr>
              <w:t>Apply deductions in timestamp order. Detect over-deductions. Emit correction_events.</w:t>
            </w:r>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5C9A7D9" w14:textId="77777777" w:rsidR="009D7097" w:rsidRDefault="00B70094">
            <w:r w:rsidRPr="009E114D">
              <w:rPr>
                <w:color w:val="1C1C1C"/>
                <w:sz w:val="18"/>
                <w:szCs w:val="18"/>
                <w:lang w:val="en-US"/>
              </w:rPr>
              <w:t xml:space="preserve">correction_events returned to register. </w:t>
            </w:r>
            <w:r>
              <w:rPr>
                <w:color w:val="1C1C1C"/>
                <w:sz w:val="18"/>
                <w:szCs w:val="18"/>
              </w:rPr>
              <w:t xml:space="preserve">Manager </w:t>
            </w:r>
            <w:proofErr w:type="spellStart"/>
            <w:r>
              <w:rPr>
                <w:color w:val="1C1C1C"/>
                <w:sz w:val="18"/>
                <w:szCs w:val="18"/>
              </w:rPr>
              <w:t>reconciliation</w:t>
            </w:r>
            <w:proofErr w:type="spellEnd"/>
            <w:r>
              <w:rPr>
                <w:color w:val="1C1C1C"/>
                <w:sz w:val="18"/>
                <w:szCs w:val="18"/>
              </w:rPr>
              <w:t xml:space="preserve"> UI surfaces </w:t>
            </w:r>
            <w:proofErr w:type="spellStart"/>
            <w:r>
              <w:rPr>
                <w:color w:val="1C1C1C"/>
                <w:sz w:val="18"/>
                <w:szCs w:val="18"/>
              </w:rPr>
              <w:t>discrepancies</w:t>
            </w:r>
            <w:proofErr w:type="spellEnd"/>
            <w:r>
              <w:rPr>
                <w:color w:val="1C1C1C"/>
                <w:sz w:val="18"/>
                <w:szCs w:val="18"/>
              </w:rPr>
              <w:t>.</w:t>
            </w:r>
          </w:p>
        </w:tc>
      </w:tr>
      <w:tr w:rsidR="009D7097" w:rsidRPr="009E114D" w14:paraId="5FA4B0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3DE3E" w14:textId="77777777" w:rsidR="009D7097" w:rsidRDefault="00B70094">
            <w:r>
              <w:rPr>
                <w:color w:val="1C1C1C"/>
                <w:sz w:val="18"/>
                <w:szCs w:val="18"/>
              </w:rPr>
              <w:t xml:space="preserve">5. Stock </w:t>
            </w:r>
            <w:proofErr w:type="spellStart"/>
            <w:r>
              <w:rPr>
                <w:color w:val="1C1C1C"/>
                <w:sz w:val="18"/>
                <w:szCs w:val="18"/>
              </w:rPr>
              <w:t>Replenishment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1FCCA" w14:textId="77777777" w:rsidR="009D7097" w:rsidRDefault="00B70094">
            <w:r>
              <w:rPr>
                <w:color w:val="1C1C1C"/>
                <w:sz w:val="18"/>
                <w:szCs w:val="18"/>
              </w:rPr>
              <w:t>Backend API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DBAC6B" w14:textId="77777777" w:rsidR="009D7097" w:rsidRPr="009E114D" w:rsidRDefault="00B70094">
            <w:pPr>
              <w:rPr>
                <w:lang w:val="en-US"/>
              </w:rPr>
            </w:pPr>
            <w:r w:rsidRPr="009E114D">
              <w:rPr>
                <w:color w:val="1C1C1C"/>
                <w:sz w:val="18"/>
                <w:szCs w:val="18"/>
                <w:lang w:val="en-US"/>
              </w:rPr>
              <w:t>Backend pushes updated allocated_stock grants to each register based on current inventory and register quota.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2794F" w14:textId="77777777" w:rsidR="009D7097" w:rsidRPr="009E114D" w:rsidRDefault="00B70094">
            <w:pPr>
              <w:rPr>
                <w:lang w:val="en-US"/>
              </w:rPr>
            </w:pPr>
            <w:r w:rsidRPr="009E114D">
              <w:rPr>
                <w:color w:val="1C1C1C"/>
                <w:sz w:val="18"/>
                <w:szCs w:val="18"/>
                <w:lang w:val="en-US"/>
              </w:rPr>
              <w:t>Register requests a refresh grant on reconnect. Configurable grant size per store policy.</w:t>
            </w:r>
          </w:p>
        </w:tc>
      </w:tr>
    </w:tbl>
    <w:p w14:paraId="4C01DEB3" w14:textId="77777777" w:rsidR="009D7097" w:rsidRPr="009E114D" w:rsidRDefault="009D7097">
      <w:pPr>
        <w:rPr>
          <w:lang w:val="en-US"/>
        </w:rPr>
      </w:pPr>
    </w:p>
    <w:p w14:paraId="7EC950EA" w14:textId="77777777" w:rsidR="009D7097" w:rsidRDefault="00B70094">
      <w:pPr>
        <w:pStyle w:val="Titre3"/>
      </w:pPr>
      <w:bookmarkStart w:id="12" w:name="_Toc228902051"/>
      <w:r>
        <w:t xml:space="preserve">Stock </w:t>
      </w:r>
      <w:proofErr w:type="spellStart"/>
      <w:r>
        <w:t>Floor</w:t>
      </w:r>
      <w:proofErr w:type="spellEnd"/>
      <w:r>
        <w:t xml:space="preserve"> Configuration</w:t>
      </w:r>
      <w:bookmarkEnd w:id="12"/>
    </w:p>
    <w:p w14:paraId="0C3223B0"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stock_floor is configured per SKU per store in the Super-Admin dashboard.</w:t>
      </w:r>
    </w:p>
    <w:p w14:paraId="7A8FC205"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Default floor: 10% of average daily sales volume for that SKU. Configurable to 0 (no floor) for non-perishable packaged goods.</w:t>
      </w:r>
    </w:p>
    <w:p w14:paraId="781324A9"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When floor is breached: UI badge on item card, distinct</w:t>
      </w:r>
      <w:r w:rsidRPr="009E114D">
        <w:rPr>
          <w:color w:val="1C1C1C"/>
          <w:sz w:val="19"/>
          <w:szCs w:val="19"/>
          <w:lang w:val="en-US"/>
        </w:rPr>
        <w:t xml:space="preserve"> audio cue on scan, manager dashboard alert.</w:t>
      </w:r>
    </w:p>
    <w:p w14:paraId="11726880" w14:textId="77777777" w:rsidR="009D7097" w:rsidRPr="009E114D" w:rsidRDefault="00B70094">
      <w:pPr>
        <w:pStyle w:val="Titre3"/>
        <w:rPr>
          <w:lang w:val="en-US"/>
        </w:rPr>
      </w:pPr>
      <w:bookmarkStart w:id="13" w:name="_Toc228902052"/>
      <w:r w:rsidRPr="009E114D">
        <w:rPr>
          <w:lang w:val="en-US"/>
        </w:rPr>
        <w:t>BOM Yield Race Condition Fix</w:t>
      </w:r>
      <w:bookmarkEnd w:id="13"/>
    </w:p>
    <w:p w14:paraId="6D1FA8C6" w14:textId="77777777" w:rsidR="009D7097" w:rsidRPr="009E114D" w:rsidRDefault="00B70094">
      <w:pPr>
        <w:spacing w:before="60" w:after="60"/>
        <w:rPr>
          <w:lang w:val="en-US"/>
        </w:rPr>
      </w:pPr>
      <w:r w:rsidRPr="009E114D">
        <w:rPr>
          <w:color w:val="1C1C1C"/>
          <w:lang w:val="en-US"/>
        </w:rPr>
        <w:t>Yield percentages are NOT global static constants. Each ingredient maintains a lot-level yield_override that cashiers or kitchen staff update per batch delivery. The yield used for a</w:t>
      </w:r>
      <w:r w:rsidRPr="009E114D">
        <w:rPr>
          <w:color w:val="1C1C1C"/>
          <w:lang w:val="en-US"/>
        </w:rPr>
        <w:t xml:space="preserve"> BOM deduction at sale time is the active yield_override for the current lot.</w:t>
      </w:r>
    </w:p>
    <w:p w14:paraId="729AAF8F"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Data model: ingredient_lots table with columns: lot_id (UUIDv7), ingredient_id, received_at, nominal_yield_pct, actual_yield_pct, recorded_by, recorded_at.</w:t>
      </w:r>
    </w:p>
    <w:p w14:paraId="334DF610"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BOM deduction calculat</w:t>
      </w:r>
      <w:r w:rsidRPr="009E114D">
        <w:rPr>
          <w:color w:val="1C1C1C"/>
          <w:sz w:val="19"/>
          <w:szCs w:val="19"/>
          <w:lang w:val="en-US"/>
        </w:rPr>
        <w:t>ion: raw_weight = (output_quantity / actual_yield_pct) * 100</w:t>
      </w:r>
    </w:p>
    <w:p w14:paraId="50E59A0E"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If no active lot exists: system falls back to nominal_yield_pct and logs a WARNING event for the manager.</w:t>
      </w:r>
    </w:p>
    <w:p w14:paraId="1353E78D"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VERDENT.AI DIRECTIVE: Write a concurrent load test that simulates 10 registers simultaneously deducting from a stock of 5 units. Assert that total deductions never exceed 5 units and that correction_events are emitted for the remainder. This test must pass</w:t>
      </w:r>
      <w:r w:rsidRPr="009E114D">
        <w:rPr>
          <w:i/>
          <w:iCs/>
          <w:color w:val="1C1C1C"/>
          <w:sz w:val="19"/>
          <w:szCs w:val="19"/>
          <w:lang w:val="en-US"/>
        </w:rPr>
        <w:t xml:space="preserve"> before any BOM-related code is merged.</w:t>
      </w:r>
    </w:p>
    <w:p w14:paraId="14E6C53F" w14:textId="77777777" w:rsidR="009D7097" w:rsidRPr="009E114D" w:rsidRDefault="009D7097">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9D7097" w:rsidRPr="009E114D" w14:paraId="0A38F60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tcPr>
          <w:p w14:paraId="7429BE20" w14:textId="77777777" w:rsidR="009D7097" w:rsidRDefault="00B70094">
            <w:pPr>
              <w:jc w:val="center"/>
            </w:pPr>
            <w:r>
              <w:rPr>
                <w:b/>
                <w:bCs/>
                <w:color w:val="FFFFFF"/>
                <w:sz w:val="22"/>
                <w:szCs w:val="22"/>
              </w:rPr>
              <w:t>ADR-004</w:t>
            </w:r>
          </w:p>
        </w:tc>
        <w:tc>
          <w:tcPr>
            <w:tcW w:w="55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006FD355" w14:textId="77777777" w:rsidR="009D7097" w:rsidRPr="009E114D" w:rsidRDefault="00B70094">
            <w:pPr>
              <w:rPr>
                <w:lang w:val="en-US"/>
              </w:rPr>
            </w:pPr>
            <w:r w:rsidRPr="009E114D">
              <w:rPr>
                <w:b/>
                <w:bCs/>
                <w:color w:val="1A3C34"/>
                <w:sz w:val="22"/>
                <w:szCs w:val="22"/>
                <w:lang w:val="en-US"/>
              </w:rPr>
              <w:t>Hardware I/O: Dedicated Android Foreground Service — No WebView Bridge for Hardware</w:t>
            </w:r>
          </w:p>
        </w:tc>
        <w:tc>
          <w:tcPr>
            <w:tcW w:w="240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5D0B012D" w14:textId="77777777" w:rsidR="009D7097" w:rsidRPr="009E114D" w:rsidRDefault="00B70094">
            <w:pPr>
              <w:jc w:val="center"/>
              <w:rPr>
                <w:lang w:val="en-US"/>
              </w:rPr>
            </w:pPr>
            <w:r w:rsidRPr="009E114D">
              <w:rPr>
                <w:b/>
                <w:bCs/>
                <w:color w:val="FFFFFF"/>
                <w:sz w:val="19"/>
                <w:szCs w:val="19"/>
                <w:lang w:val="en-US"/>
              </w:rPr>
              <w:t>STATUS: ADOPTED — MANDATORY ARCHITECTURAL BOUNDARY</w:t>
            </w:r>
          </w:p>
        </w:tc>
      </w:tr>
    </w:tbl>
    <w:p w14:paraId="4642AE27" w14:textId="77777777" w:rsidR="009D7097" w:rsidRPr="009E114D" w:rsidRDefault="009D7097">
      <w:pPr>
        <w:rPr>
          <w:lang w:val="en-US"/>
        </w:rPr>
      </w:pPr>
    </w:p>
    <w:p w14:paraId="071FD893" w14:textId="77777777" w:rsidR="009D7097" w:rsidRPr="009E114D" w:rsidRDefault="00B70094">
      <w:pPr>
        <w:pStyle w:val="Titre3"/>
        <w:rPr>
          <w:lang w:val="en-US"/>
        </w:rPr>
      </w:pPr>
      <w:bookmarkStart w:id="14" w:name="_Toc228902053"/>
      <w:r w:rsidRPr="009E114D">
        <w:rPr>
          <w:lang w:val="en-US"/>
        </w:rPr>
        <w:t>Decision</w:t>
      </w:r>
      <w:bookmarkEnd w:id="14"/>
    </w:p>
    <w:p w14:paraId="6BC4410A" w14:textId="77777777" w:rsidR="009D7097" w:rsidRPr="009E114D" w:rsidRDefault="00B70094">
      <w:pPr>
        <w:spacing w:before="60" w:after="60"/>
        <w:rPr>
          <w:lang w:val="en-US"/>
        </w:rPr>
      </w:pPr>
      <w:r w:rsidRPr="009E114D">
        <w:rPr>
          <w:color w:val="1C1C1C"/>
          <w:lang w:val="en-US"/>
        </w:rPr>
        <w:t>All hardware communication (ESC/POS thermal printer, weighing scales, barcode scanners via USB/Bluetooth, payment terminal IPC) is handled exclusively by a dedicated Android Foreground Service (HardwareIOService). The React Native / PWA WebView layer commu</w:t>
      </w:r>
      <w:r w:rsidRPr="009E114D">
        <w:rPr>
          <w:color w:val="1C1C1C"/>
          <w:lang w:val="en-US"/>
        </w:rPr>
        <w:t>nicates with this service through a localhost WebSocket server running on port 7730 (internal only, not exposed to network).</w:t>
      </w:r>
    </w:p>
    <w:p w14:paraId="62FFFAF7" w14:textId="77777777" w:rsidR="009D7097" w:rsidRDefault="00B70094">
      <w:pPr>
        <w:pStyle w:val="Titre3"/>
      </w:pPr>
      <w:bookmarkStart w:id="15" w:name="_Toc228902054"/>
      <w:r>
        <w:t>Architecture Diagram</w:t>
      </w:r>
      <w:bookmarkEnd w:id="15"/>
    </w:p>
    <w:p w14:paraId="114BC9F3" w14:textId="77777777" w:rsidR="009D7097" w:rsidRDefault="009D70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2000"/>
        <w:gridCol w:w="2000"/>
      </w:tblGrid>
      <w:tr w:rsidR="009D7097" w14:paraId="6934B63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238F1831" w14:textId="77777777" w:rsidR="009D7097" w:rsidRDefault="00B70094">
            <w:r>
              <w:rPr>
                <w:b/>
                <w:bCs/>
                <w:color w:val="FFFFFF"/>
                <w:sz w:val="19"/>
                <w:szCs w:val="19"/>
              </w:rPr>
              <w:t>Layer</w:t>
            </w:r>
          </w:p>
        </w:tc>
        <w:tc>
          <w:tcPr>
            <w:tcW w:w="31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39FCA05" w14:textId="77777777" w:rsidR="009D7097" w:rsidRDefault="00B70094">
            <w:proofErr w:type="spellStart"/>
            <w:r>
              <w:rPr>
                <w:b/>
                <w:bCs/>
                <w:color w:val="FFFFFF"/>
                <w:sz w:val="19"/>
                <w:szCs w:val="19"/>
              </w:rPr>
              <w:t>Responsibility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641600D3" w14:textId="77777777" w:rsidR="009D7097" w:rsidRDefault="00B70094">
            <w:r>
              <w:rPr>
                <w:b/>
                <w:bCs/>
                <w:color w:val="FFFFFF"/>
                <w:sz w:val="19"/>
                <w:szCs w:val="19"/>
              </w:rPr>
              <w:t>Communication Method</w:t>
            </w:r>
          </w:p>
        </w:tc>
        <w:tc>
          <w:tcPr>
            <w:tcW w:w="2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3B2A84C8" w14:textId="77777777" w:rsidR="009D7097" w:rsidRDefault="00B70094">
            <w:r>
              <w:rPr>
                <w:b/>
                <w:bCs/>
                <w:color w:val="FFFFFF"/>
                <w:sz w:val="19"/>
                <w:szCs w:val="19"/>
              </w:rPr>
              <w:t>Crash Isolation</w:t>
            </w:r>
          </w:p>
        </w:tc>
      </w:tr>
      <w:tr w:rsidR="009D7097" w:rsidRPr="009E114D" w14:paraId="4FA05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003E0" w14:textId="77777777" w:rsidR="009D7097" w:rsidRDefault="00B70094">
            <w:proofErr w:type="spellStart"/>
            <w:r>
              <w:rPr>
                <w:color w:val="1C1C1C"/>
                <w:sz w:val="18"/>
                <w:szCs w:val="18"/>
              </w:rPr>
              <w:t>React</w:t>
            </w:r>
            <w:proofErr w:type="spellEnd"/>
            <w:r>
              <w:rPr>
                <w:color w:val="1C1C1C"/>
                <w:sz w:val="18"/>
                <w:szCs w:val="18"/>
              </w:rPr>
              <w:t xml:space="preserve"> Native / </w:t>
            </w:r>
            <w:proofErr w:type="spellStart"/>
            <w:r>
              <w:rPr>
                <w:color w:val="1C1C1C"/>
                <w:sz w:val="18"/>
                <w:szCs w:val="18"/>
              </w:rPr>
              <w:t>WebView</w:t>
            </w:r>
            <w:proofErr w:type="spellEnd"/>
            <w:r>
              <w:rPr>
                <w:color w:val="1C1C1C"/>
                <w:sz w:val="18"/>
                <w:szCs w:val="18"/>
              </w:rPr>
              <w:t xml:space="preserve"> (UI)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16752" w14:textId="77777777" w:rsidR="009D7097" w:rsidRPr="009E114D" w:rsidRDefault="00B70094">
            <w:pPr>
              <w:rPr>
                <w:lang w:val="en-US"/>
              </w:rPr>
            </w:pPr>
            <w:r w:rsidRPr="009E114D">
              <w:rPr>
                <w:color w:val="1C1C1C"/>
                <w:sz w:val="18"/>
                <w:szCs w:val="18"/>
                <w:lang w:val="en-US"/>
              </w:rPr>
              <w:t>All POS UI, cart manag</w:t>
            </w:r>
            <w:r w:rsidRPr="009E114D">
              <w:rPr>
                <w:color w:val="1C1C1C"/>
                <w:sz w:val="18"/>
                <w:szCs w:val="18"/>
                <w:lang w:val="en-US"/>
              </w:rPr>
              <w:t>ement, receipt preview, scan input display.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55814" w14:textId="77777777" w:rsidR="009D7097" w:rsidRDefault="00B70094">
            <w:proofErr w:type="spellStart"/>
            <w:r>
              <w:rPr>
                <w:color w:val="1C1C1C"/>
                <w:sz w:val="18"/>
                <w:szCs w:val="18"/>
              </w:rPr>
              <w:t>WebSocket</w:t>
            </w:r>
            <w:proofErr w:type="spellEnd"/>
            <w:r>
              <w:rPr>
                <w:color w:val="1C1C1C"/>
                <w:sz w:val="18"/>
                <w:szCs w:val="18"/>
              </w:rPr>
              <w:t xml:space="preserve"> client → ws://localhost:7730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0E650" w14:textId="77777777" w:rsidR="009D7097" w:rsidRPr="009E114D" w:rsidRDefault="00B70094">
            <w:pPr>
              <w:rPr>
                <w:lang w:val="en-US"/>
              </w:rPr>
            </w:pPr>
            <w:r w:rsidRPr="009E114D">
              <w:rPr>
                <w:color w:val="1C1C1C"/>
                <w:sz w:val="18"/>
                <w:szCs w:val="18"/>
                <w:lang w:val="en-US"/>
              </w:rPr>
              <w:t>HardwareIOService survives WebView crash. Print queue persists.</w:t>
            </w:r>
          </w:p>
        </w:tc>
      </w:tr>
      <w:tr w:rsidR="009D7097" w:rsidRPr="009E114D" w14:paraId="4AB2CC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45D8558" w14:textId="77777777" w:rsidR="009D7097" w:rsidRDefault="00B70094">
            <w:proofErr w:type="spellStart"/>
            <w:r>
              <w:rPr>
                <w:color w:val="1C1C1C"/>
                <w:sz w:val="18"/>
                <w:szCs w:val="18"/>
              </w:rPr>
              <w:t>HardwareIOService</w:t>
            </w:r>
            <w:proofErr w:type="spellEnd"/>
            <w:r>
              <w:rPr>
                <w:color w:val="1C1C1C"/>
                <w:sz w:val="18"/>
                <w:szCs w:val="18"/>
              </w:rPr>
              <w:t xml:space="preserve"> (Android)</w:t>
            </w:r>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2D15BC9" w14:textId="77777777" w:rsidR="009D7097" w:rsidRPr="009E114D" w:rsidRDefault="00B70094">
            <w:pPr>
              <w:rPr>
                <w:lang w:val="en-US"/>
              </w:rPr>
            </w:pPr>
            <w:r w:rsidRPr="009E114D">
              <w:rPr>
                <w:color w:val="1C1C1C"/>
                <w:sz w:val="18"/>
                <w:szCs w:val="18"/>
                <w:lang w:val="en-US"/>
              </w:rPr>
              <w:t>All USB/BT/LAN hardware I/O. Print queue management. Scale polling loop. Payment terminal IPC.</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4BAE730" w14:textId="77777777" w:rsidR="009D7097" w:rsidRPr="009E114D" w:rsidRDefault="00B70094">
            <w:pPr>
              <w:rPr>
                <w:lang w:val="en-US"/>
              </w:rPr>
            </w:pPr>
            <w:r w:rsidRPr="009E114D">
              <w:rPr>
                <w:color w:val="1C1C1C"/>
                <w:sz w:val="18"/>
                <w:szCs w:val="18"/>
                <w:lang w:val="en-US"/>
              </w:rPr>
              <w:t>WebSocket server on :7730. Android Bound Service API.</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1440CFB" w14:textId="77777777" w:rsidR="009D7097" w:rsidRPr="009E114D" w:rsidRDefault="00B70094">
            <w:pPr>
              <w:rPr>
                <w:lang w:val="en-US"/>
              </w:rPr>
            </w:pPr>
            <w:r w:rsidRPr="009E114D">
              <w:rPr>
                <w:color w:val="1C1C1C"/>
                <w:sz w:val="18"/>
                <w:szCs w:val="18"/>
                <w:lang w:val="en-US"/>
              </w:rPr>
              <w:t>Service declared as START_STICKY. Restarts automatically. Print queue is SQLite-backed (separate from RxDB)</w:t>
            </w:r>
            <w:r w:rsidRPr="009E114D">
              <w:rPr>
                <w:color w:val="1C1C1C"/>
                <w:sz w:val="18"/>
                <w:szCs w:val="18"/>
                <w:lang w:val="en-US"/>
              </w:rPr>
              <w:t>.</w:t>
            </w:r>
          </w:p>
        </w:tc>
      </w:tr>
      <w:tr w:rsidR="009D7097" w:rsidRPr="009E114D" w14:paraId="580233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53AA7E" w14:textId="77777777" w:rsidR="009D7097" w:rsidRDefault="00B70094">
            <w:r>
              <w:rPr>
                <w:color w:val="1C1C1C"/>
                <w:sz w:val="18"/>
                <w:szCs w:val="18"/>
              </w:rPr>
              <w:t xml:space="preserve">Hardware </w:t>
            </w:r>
            <w:proofErr w:type="spellStart"/>
            <w:r>
              <w:rPr>
                <w:color w:val="1C1C1C"/>
                <w:sz w:val="18"/>
                <w:szCs w:val="18"/>
              </w:rPr>
              <w:t>Devices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C0706D" w14:textId="77777777" w:rsidR="009D7097" w:rsidRDefault="00B70094">
            <w:r w:rsidRPr="009E114D">
              <w:rPr>
                <w:color w:val="1C1C1C"/>
                <w:sz w:val="18"/>
                <w:szCs w:val="18"/>
                <w:lang w:val="en-US"/>
              </w:rPr>
              <w:t xml:space="preserve">Thermal Printer (ESC/POS). Weighing Scale (RS-232/USB/BT). </w:t>
            </w:r>
            <w:proofErr w:type="spellStart"/>
            <w:r>
              <w:rPr>
                <w:color w:val="1C1C1C"/>
                <w:sz w:val="18"/>
                <w:szCs w:val="18"/>
              </w:rPr>
              <w:t>Payment</w:t>
            </w:r>
            <w:proofErr w:type="spellEnd"/>
            <w:r>
              <w:rPr>
                <w:color w:val="1C1C1C"/>
                <w:sz w:val="18"/>
                <w:szCs w:val="18"/>
              </w:rPr>
              <w:t xml:space="preserve"> Terminal (SDK/Intent).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A5D879" w14:textId="77777777" w:rsidR="009D7097" w:rsidRPr="009E114D" w:rsidRDefault="00B70094">
            <w:pPr>
              <w:rPr>
                <w:lang w:val="en-US"/>
              </w:rPr>
            </w:pPr>
            <w:r w:rsidRPr="009E114D">
              <w:rPr>
                <w:color w:val="1C1C1C"/>
                <w:sz w:val="18"/>
                <w:szCs w:val="18"/>
                <w:lang w:val="en-US"/>
              </w:rPr>
              <w:t>USB Host API, BluetoothGatt, TCP socket to LAN printer.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6E4963" w14:textId="77777777" w:rsidR="009D7097" w:rsidRPr="009E114D" w:rsidRDefault="00B70094">
            <w:pPr>
              <w:rPr>
                <w:lang w:val="en-US"/>
              </w:rPr>
            </w:pPr>
            <w:r w:rsidRPr="009E114D">
              <w:rPr>
                <w:color w:val="1C1C1C"/>
                <w:sz w:val="18"/>
                <w:szCs w:val="18"/>
                <w:lang w:val="en-US"/>
              </w:rPr>
              <w:t>Device-level error events published to WebSocket. UI displays hardware status badges.</w:t>
            </w:r>
          </w:p>
        </w:tc>
      </w:tr>
    </w:tbl>
    <w:p w14:paraId="6790F5EE" w14:textId="77777777" w:rsidR="009D7097" w:rsidRPr="009E114D" w:rsidRDefault="009D7097">
      <w:pPr>
        <w:rPr>
          <w:lang w:val="en-US"/>
        </w:rPr>
      </w:pPr>
    </w:p>
    <w:p w14:paraId="3F378BD2" w14:textId="77777777" w:rsidR="009D7097" w:rsidRDefault="00B70094">
      <w:pPr>
        <w:pStyle w:val="Titre3"/>
      </w:pPr>
      <w:bookmarkStart w:id="16" w:name="_Toc228902055"/>
      <w:proofErr w:type="spellStart"/>
      <w:r>
        <w:t>Specific</w:t>
      </w:r>
      <w:proofErr w:type="spellEnd"/>
      <w:r>
        <w:t xml:space="preserve"> Hardware Mandates</w:t>
      </w:r>
      <w:bookmarkEnd w:id="16"/>
    </w:p>
    <w:p w14:paraId="50FBC164"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ESC/POS Printing: Print commands are enqueued into the SQLite-backed PrintQueue in HardwareIOService. Print is asynchronous. Receipt confirmation is sent to UI via WebSocket message: {type: 'PRINT_ACK', receipt_id: '...', status: 'success'|'queued'|'error'</w:t>
      </w:r>
      <w:r w:rsidRPr="009E114D">
        <w:rPr>
          <w:color w:val="1C1C1C"/>
          <w:sz w:val="19"/>
          <w:szCs w:val="19"/>
          <w:lang w:val="en-US"/>
        </w:rPr>
        <w:t>}</w:t>
      </w:r>
    </w:p>
    <w:p w14:paraId="65370BD1"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Arabic / French Receipt Encoding: HardwareIOService negotiates character encoding with the target printer during pairing. If printer supports UTF-8 ESC/POS (most modern models): use UTF-8. If legacy printer: transcode to Code Page 864 (Arabic) or Code Pa</w:t>
      </w:r>
      <w:r w:rsidRPr="009E114D">
        <w:rPr>
          <w:color w:val="1C1C1C"/>
          <w:sz w:val="19"/>
          <w:szCs w:val="19"/>
          <w:lang w:val="en-US"/>
        </w:rPr>
        <w:t>ge 850 (Latin/French) via ICU4J Android library. Never assume encoding. Test receipts must cover: Arabic product names, French accents (é, à, ç), numeric amounts.</w:t>
      </w:r>
    </w:p>
    <w:p w14:paraId="0BCD3FC0"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Scale Integration: A continuous BLE/USB polling loop in HardwareIOService polls the scale eve</w:t>
      </w:r>
      <w:r w:rsidRPr="009E114D">
        <w:rPr>
          <w:color w:val="1C1C1C"/>
          <w:sz w:val="19"/>
          <w:szCs w:val="19"/>
          <w:lang w:val="en-US"/>
        </w:rPr>
        <w:t>ry 200ms. Weight readings are pushed to WebSocket as {type: 'SCALE_WEIGHT', grams: 450, stable: true}. A BLE heartbeat ping runs every 15 seconds to prevent GATT timeout disconnection. On disconnect: automatic reconnect with 3 retries before surfacing 'Sca</w:t>
      </w:r>
      <w:r w:rsidRPr="009E114D">
        <w:rPr>
          <w:color w:val="1C1C1C"/>
          <w:sz w:val="19"/>
          <w:szCs w:val="19"/>
          <w:lang w:val="en-US"/>
        </w:rPr>
        <w:t>le Offline' badge.</w:t>
      </w:r>
    </w:p>
    <w:p w14:paraId="5C134EAA"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 xml:space="preserve">USB Permissions (Android 12+): HardwareIOService requests UsbManager.requestPermission() at service start for all registered device classes. Permission grant is persisted in EncryptedSharedPreferences. Cashiers must never see permission </w:t>
      </w:r>
      <w:r w:rsidRPr="009E114D">
        <w:rPr>
          <w:color w:val="1C1C1C"/>
          <w:sz w:val="19"/>
          <w:szCs w:val="19"/>
          <w:lang w:val="en-US"/>
        </w:rPr>
        <w:t>dialogs mid-transaction.</w:t>
      </w:r>
    </w:p>
    <w:p w14:paraId="6BBDA626"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VERDENT.AI DIRECTIVE: HardwareIOService must be developed and tested as a standalone Android module with a dedicated test harness that mocks the hardware layer. The React UI must never contain any import or dependency from hardware</w:t>
      </w:r>
      <w:r w:rsidRPr="009E114D">
        <w:rPr>
          <w:i/>
          <w:iCs/>
          <w:color w:val="1C1C1C"/>
          <w:sz w:val="19"/>
          <w:szCs w:val="19"/>
          <w:lang w:val="en-US"/>
        </w:rPr>
        <w:t xml:space="preserve"> libraries. Separation of concerns is enforced at the Gradle module boundary.</w:t>
      </w:r>
    </w:p>
    <w:p w14:paraId="659BEA33" w14:textId="77777777" w:rsidR="009D7097" w:rsidRPr="009E114D" w:rsidRDefault="009D7097">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9D7097" w14:paraId="011C4E08"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tcPr>
          <w:p w14:paraId="2974A409" w14:textId="77777777" w:rsidR="009D7097" w:rsidRDefault="00B70094">
            <w:pPr>
              <w:jc w:val="center"/>
            </w:pPr>
            <w:r>
              <w:rPr>
                <w:b/>
                <w:bCs/>
                <w:color w:val="FFFFFF"/>
                <w:sz w:val="22"/>
                <w:szCs w:val="22"/>
              </w:rPr>
              <w:t>ADR-005</w:t>
            </w:r>
          </w:p>
        </w:tc>
        <w:tc>
          <w:tcPr>
            <w:tcW w:w="55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7AC5AA42" w14:textId="77777777" w:rsidR="009D7097" w:rsidRPr="009E114D" w:rsidRDefault="00B70094">
            <w:pPr>
              <w:rPr>
                <w:lang w:val="en-US"/>
              </w:rPr>
            </w:pPr>
            <w:r w:rsidRPr="009E114D">
              <w:rPr>
                <w:b/>
                <w:bCs/>
                <w:color w:val="1A3C34"/>
                <w:sz w:val="22"/>
                <w:szCs w:val="22"/>
                <w:lang w:val="en-US"/>
              </w:rPr>
              <w:t>Unit of Measure (UoM) Engine — Must Be Modeled Before BOM Schema</w:t>
            </w:r>
          </w:p>
        </w:tc>
        <w:tc>
          <w:tcPr>
            <w:tcW w:w="2400" w:type="dxa"/>
            <w:tcBorders>
              <w:top w:val="none" w:sz="0" w:space="0" w:color="FFFFFF"/>
              <w:left w:val="none" w:sz="0" w:space="0" w:color="FFFFFF"/>
              <w:bottom w:val="none" w:sz="0" w:space="0" w:color="FFFFFF"/>
              <w:right w:val="none" w:sz="0" w:space="0" w:color="FFFFFF"/>
            </w:tcBorders>
            <w:shd w:val="clear" w:color="auto" w:fill="E67E22"/>
            <w:tcMar>
              <w:top w:w="100" w:type="dxa"/>
              <w:left w:w="140" w:type="dxa"/>
              <w:bottom w:w="100" w:type="dxa"/>
              <w:right w:w="140" w:type="dxa"/>
            </w:tcMar>
          </w:tcPr>
          <w:p w14:paraId="0C21A0A3" w14:textId="77777777" w:rsidR="009D7097" w:rsidRDefault="00B70094">
            <w:pPr>
              <w:jc w:val="center"/>
            </w:pPr>
            <w:proofErr w:type="gramStart"/>
            <w:r>
              <w:rPr>
                <w:b/>
                <w:bCs/>
                <w:color w:val="FFFFFF"/>
                <w:sz w:val="19"/>
                <w:szCs w:val="19"/>
              </w:rPr>
              <w:t>STATUS:</w:t>
            </w:r>
            <w:proofErr w:type="gramEnd"/>
            <w:r>
              <w:rPr>
                <w:b/>
                <w:bCs/>
                <w:color w:val="FFFFFF"/>
                <w:sz w:val="19"/>
                <w:szCs w:val="19"/>
              </w:rPr>
              <w:t xml:space="preserve"> ADOPTED — SPRINT 1 BLOCKER</w:t>
            </w:r>
          </w:p>
        </w:tc>
      </w:tr>
    </w:tbl>
    <w:p w14:paraId="35EA40F4" w14:textId="77777777" w:rsidR="009D7097" w:rsidRDefault="009D7097"/>
    <w:p w14:paraId="76CAA562" w14:textId="77777777" w:rsidR="009D7097" w:rsidRDefault="00B70094">
      <w:pPr>
        <w:pStyle w:val="Titre3"/>
      </w:pPr>
      <w:bookmarkStart w:id="17" w:name="_Toc228902056"/>
      <w:proofErr w:type="spellStart"/>
      <w:r>
        <w:t>Problem</w:t>
      </w:r>
      <w:proofErr w:type="spellEnd"/>
      <w:r>
        <w:t xml:space="preserve"> </w:t>
      </w:r>
      <w:proofErr w:type="spellStart"/>
      <w:r>
        <w:t>Statement</w:t>
      </w:r>
      <w:bookmarkEnd w:id="17"/>
      <w:proofErr w:type="spellEnd"/>
    </w:p>
    <w:p w14:paraId="5737969D" w14:textId="77777777" w:rsidR="009D7097" w:rsidRPr="009E114D" w:rsidRDefault="00B70094">
      <w:pPr>
        <w:spacing w:before="60" w:after="60"/>
        <w:rPr>
          <w:lang w:val="en-US"/>
        </w:rPr>
      </w:pPr>
      <w:r w:rsidRPr="009E114D">
        <w:rPr>
          <w:color w:val="1C1C1C"/>
          <w:lang w:val="en-US"/>
        </w:rPr>
        <w:lastRenderedPageBreak/>
        <w:t>Fresh produce operates across heterogeneous units: purchased by the carton (24 pieces), stored by the kg, sold by the gram or ml, wasted by the piece. Without a native UoM conversion engine in the data model, BOM cost calculations, yield deductions, and st</w:t>
      </w:r>
      <w:r w:rsidRPr="009E114D">
        <w:rPr>
          <w:color w:val="1C1C1C"/>
          <w:lang w:val="en-US"/>
        </w:rPr>
        <w:t>ocktake reconciliation produce systematically wrong results that compound over time.</w:t>
      </w:r>
    </w:p>
    <w:p w14:paraId="0A99E22D" w14:textId="77777777" w:rsidR="009D7097" w:rsidRDefault="00B70094">
      <w:pPr>
        <w:pStyle w:val="Titre3"/>
      </w:pPr>
      <w:bookmarkStart w:id="18" w:name="_Toc228902057"/>
      <w:proofErr w:type="spellStart"/>
      <w:proofErr w:type="gramStart"/>
      <w:r>
        <w:t>Decision</w:t>
      </w:r>
      <w:proofErr w:type="spellEnd"/>
      <w:r>
        <w:t>:</w:t>
      </w:r>
      <w:proofErr w:type="gramEnd"/>
      <w:r>
        <w:t xml:space="preserve"> </w:t>
      </w:r>
      <w:proofErr w:type="spellStart"/>
      <w:r>
        <w:t>UoM</w:t>
      </w:r>
      <w:proofErr w:type="spellEnd"/>
      <w:r>
        <w:t xml:space="preserve"> Conversion Table Architecture</w:t>
      </w:r>
      <w:bookmarkEnd w:id="18"/>
    </w:p>
    <w:p w14:paraId="4C86835B" w14:textId="77777777" w:rsidR="009D7097" w:rsidRDefault="009D70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3746"/>
        <w:gridCol w:w="3512"/>
      </w:tblGrid>
      <w:tr w:rsidR="009D7097" w14:paraId="7B4F4A4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F6A1DF0" w14:textId="77777777" w:rsidR="009D7097" w:rsidRDefault="00B70094">
            <w:r>
              <w:rPr>
                <w:b/>
                <w:bCs/>
                <w:color w:val="FFFFFF"/>
                <w:sz w:val="19"/>
                <w:szCs w:val="19"/>
              </w:rPr>
              <w:t>Table</w:t>
            </w:r>
          </w:p>
        </w:tc>
        <w:tc>
          <w:tcPr>
            <w:tcW w:w="3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50B5EE7" w14:textId="77777777" w:rsidR="009D7097" w:rsidRDefault="00B70094">
            <w:r>
              <w:rPr>
                <w:b/>
                <w:bCs/>
                <w:color w:val="FFFFFF"/>
                <w:sz w:val="19"/>
                <w:szCs w:val="19"/>
              </w:rPr>
              <w:t xml:space="preserve">Key </w:t>
            </w:r>
            <w:proofErr w:type="spellStart"/>
            <w:r>
              <w:rPr>
                <w:b/>
                <w:bCs/>
                <w:color w:val="FFFFFF"/>
                <w:sz w:val="19"/>
                <w:szCs w:val="19"/>
              </w:rPr>
              <w:t>Columns</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204467D0" w14:textId="77777777" w:rsidR="009D7097" w:rsidRDefault="00B70094">
            <w:proofErr w:type="spellStart"/>
            <w:r>
              <w:rPr>
                <w:b/>
                <w:bCs/>
                <w:color w:val="FFFFFF"/>
                <w:sz w:val="19"/>
                <w:szCs w:val="19"/>
              </w:rPr>
              <w:t>Purpose</w:t>
            </w:r>
            <w:proofErr w:type="spellEnd"/>
          </w:p>
        </w:tc>
      </w:tr>
      <w:tr w:rsidR="009D7097" w:rsidRPr="009E114D" w14:paraId="6B42B6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E0D2EB" w14:textId="77777777" w:rsidR="009D7097" w:rsidRDefault="00B70094">
            <w:proofErr w:type="spellStart"/>
            <w:proofErr w:type="gramStart"/>
            <w:r>
              <w:rPr>
                <w:color w:val="1C1C1C"/>
                <w:sz w:val="18"/>
                <w:szCs w:val="18"/>
              </w:rPr>
              <w:t>units</w:t>
            </w:r>
            <w:proofErr w:type="gramEnd"/>
            <w:r>
              <w:rPr>
                <w:color w:val="1C1C1C"/>
                <w:sz w:val="18"/>
                <w:szCs w:val="18"/>
              </w:rPr>
              <w:t>_of_measure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84E78" w14:textId="77777777" w:rsidR="009D7097" w:rsidRPr="009E114D" w:rsidRDefault="00B70094">
            <w:pPr>
              <w:rPr>
                <w:lang w:val="en-US"/>
              </w:rPr>
            </w:pPr>
            <w:r w:rsidRPr="009E114D">
              <w:rPr>
                <w:color w:val="1C1C1C"/>
                <w:sz w:val="18"/>
                <w:szCs w:val="18"/>
                <w:lang w:val="en-US"/>
              </w:rPr>
              <w:t>uom_id, code (kg/g/ml/l/each/box), base_uom_id, conversion_factor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B74E46" w14:textId="77777777" w:rsidR="009D7097" w:rsidRPr="009E114D" w:rsidRDefault="00B70094">
            <w:pPr>
              <w:rPr>
                <w:lang w:val="en-US"/>
              </w:rPr>
            </w:pPr>
            <w:r w:rsidRPr="009E114D">
              <w:rPr>
                <w:color w:val="1C1C1C"/>
                <w:sz w:val="18"/>
                <w:szCs w:val="18"/>
                <w:lang w:val="en-US"/>
              </w:rPr>
              <w:t>Master UoM registry. Every UoM has a base UoM (e.g., g is base for weight family). conversion_factor = how many base units per 1 of this UoM.</w:t>
            </w:r>
          </w:p>
        </w:tc>
      </w:tr>
      <w:tr w:rsidR="009D7097" w:rsidRPr="009E114D" w14:paraId="7595E9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96DF12E" w14:textId="77777777" w:rsidR="009D7097" w:rsidRDefault="00B70094">
            <w:proofErr w:type="spellStart"/>
            <w:proofErr w:type="gramStart"/>
            <w:r>
              <w:rPr>
                <w:color w:val="1C1C1C"/>
                <w:sz w:val="18"/>
                <w:szCs w:val="18"/>
              </w:rPr>
              <w:t>ingredient</w:t>
            </w:r>
            <w:proofErr w:type="gramEnd"/>
            <w:r>
              <w:rPr>
                <w:color w:val="1C1C1C"/>
                <w:sz w:val="18"/>
                <w:szCs w:val="18"/>
              </w:rPr>
              <w:t>_uom_config</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9CA7B35" w14:textId="77777777" w:rsidR="009D7097" w:rsidRPr="009E114D" w:rsidRDefault="00B70094">
            <w:pPr>
              <w:rPr>
                <w:lang w:val="en-US"/>
              </w:rPr>
            </w:pPr>
            <w:r w:rsidRPr="009E114D">
              <w:rPr>
                <w:color w:val="1C1C1C"/>
                <w:sz w:val="18"/>
                <w:szCs w:val="18"/>
                <w:lang w:val="en-US"/>
              </w:rPr>
              <w:t>ingredient_id, purchase_uom, storage_uom, waste_uom, sale_uom</w:t>
            </w:r>
          </w:p>
        </w:tc>
        <w:tc>
          <w:tcPr>
            <w:tcW w:w="3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7E55FB8" w14:textId="77777777" w:rsidR="009D7097" w:rsidRPr="009E114D" w:rsidRDefault="00B70094">
            <w:pPr>
              <w:rPr>
                <w:lang w:val="en-US"/>
              </w:rPr>
            </w:pPr>
            <w:r w:rsidRPr="009E114D">
              <w:rPr>
                <w:color w:val="1C1C1C"/>
                <w:sz w:val="18"/>
                <w:szCs w:val="18"/>
                <w:lang w:val="en-US"/>
              </w:rPr>
              <w:t>Per-ingredient UoM assignments. Oranges: purchase=carton(24), storage=kg, waste=each, sale=ml (as juice output).</w:t>
            </w:r>
          </w:p>
        </w:tc>
      </w:tr>
      <w:tr w:rsidR="009D7097" w:rsidRPr="009E114D" w14:paraId="187208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B8835" w14:textId="77777777" w:rsidR="009D7097" w:rsidRDefault="00B70094">
            <w:proofErr w:type="spellStart"/>
            <w:proofErr w:type="gramStart"/>
            <w:r>
              <w:rPr>
                <w:color w:val="1C1C1C"/>
                <w:sz w:val="18"/>
                <w:szCs w:val="18"/>
              </w:rPr>
              <w:t>bom</w:t>
            </w:r>
            <w:proofErr w:type="gramEnd"/>
            <w:r>
              <w:rPr>
                <w:color w:val="1C1C1C"/>
                <w:sz w:val="18"/>
                <w:szCs w:val="18"/>
              </w:rPr>
              <w:t>_lines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516C4" w14:textId="77777777" w:rsidR="009D7097" w:rsidRPr="009E114D" w:rsidRDefault="00B70094">
            <w:pPr>
              <w:rPr>
                <w:lang w:val="en-US"/>
              </w:rPr>
            </w:pPr>
            <w:r w:rsidRPr="009E114D">
              <w:rPr>
                <w:color w:val="1C1C1C"/>
                <w:sz w:val="18"/>
                <w:szCs w:val="18"/>
                <w:lang w:val="en-US"/>
              </w:rPr>
              <w:t>bom_id, ingredient_id, quantity, quantity_uom, yield_lot_id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76248" w14:textId="77777777" w:rsidR="009D7097" w:rsidRPr="009E114D" w:rsidRDefault="00B70094">
            <w:pPr>
              <w:rPr>
                <w:lang w:val="en-US"/>
              </w:rPr>
            </w:pPr>
            <w:r w:rsidRPr="009E114D">
              <w:rPr>
                <w:color w:val="1C1C1C"/>
                <w:sz w:val="18"/>
                <w:szCs w:val="18"/>
                <w:lang w:val="en-US"/>
              </w:rPr>
              <w:t>BOM quantities expressed in the storage_uom. Conversion from sale_uom to storage_uom applied at deduction time.</w:t>
            </w:r>
          </w:p>
        </w:tc>
      </w:tr>
      <w:tr w:rsidR="009D7097" w:rsidRPr="009E114D" w14:paraId="0F8CCB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9AB8E6C" w14:textId="77777777" w:rsidR="009D7097" w:rsidRDefault="00B70094">
            <w:proofErr w:type="spellStart"/>
            <w:proofErr w:type="gramStart"/>
            <w:r>
              <w:rPr>
                <w:color w:val="1C1C1C"/>
                <w:sz w:val="18"/>
                <w:szCs w:val="18"/>
              </w:rPr>
              <w:t>uom</w:t>
            </w:r>
            <w:proofErr w:type="gramEnd"/>
            <w:r>
              <w:rPr>
                <w:color w:val="1C1C1C"/>
                <w:sz w:val="18"/>
                <w:szCs w:val="18"/>
              </w:rPr>
              <w:t>_conversions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583ABCF" w14:textId="77777777" w:rsidR="009D7097" w:rsidRPr="009E114D" w:rsidRDefault="00B70094">
            <w:pPr>
              <w:rPr>
                <w:lang w:val="en-US"/>
              </w:rPr>
            </w:pPr>
            <w:r w:rsidRPr="009E114D">
              <w:rPr>
                <w:color w:val="1C1C1C"/>
                <w:sz w:val="18"/>
                <w:szCs w:val="18"/>
                <w:lang w:val="en-US"/>
              </w:rPr>
              <w:t>from_uom, to_uom, factor, context (weight/volume/count)</w:t>
            </w:r>
          </w:p>
        </w:tc>
        <w:tc>
          <w:tcPr>
            <w:tcW w:w="3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7631796" w14:textId="77777777" w:rsidR="009D7097" w:rsidRPr="009E114D" w:rsidRDefault="00B70094">
            <w:pPr>
              <w:rPr>
                <w:lang w:val="en-US"/>
              </w:rPr>
            </w:pPr>
            <w:r w:rsidRPr="009E114D">
              <w:rPr>
                <w:color w:val="1C1C1C"/>
                <w:sz w:val="18"/>
                <w:szCs w:val="18"/>
                <w:lang w:val="en-US"/>
              </w:rPr>
              <w:t>Explicit conversion pairs. System validates that BOM line UoM is convertible to ingredient storage_uom at schema constraint level.</w:t>
            </w:r>
          </w:p>
        </w:tc>
      </w:tr>
    </w:tbl>
    <w:p w14:paraId="275C7171" w14:textId="77777777" w:rsidR="009D7097" w:rsidRPr="009E114D" w:rsidRDefault="009D7097">
      <w:pPr>
        <w:rPr>
          <w:lang w:val="en-US"/>
        </w:rPr>
      </w:pPr>
    </w:p>
    <w:p w14:paraId="2078D6F1" w14:textId="77777777" w:rsidR="009D7097" w:rsidRDefault="00B70094">
      <w:pPr>
        <w:pStyle w:val="Paragraphedeliste"/>
        <w:numPr>
          <w:ilvl w:val="0"/>
          <w:numId w:val="2"/>
        </w:numPr>
        <w:spacing w:before="40" w:after="40"/>
      </w:pPr>
      <w:r w:rsidRPr="009E114D">
        <w:rPr>
          <w:color w:val="1C1C1C"/>
          <w:sz w:val="19"/>
          <w:szCs w:val="19"/>
          <w:lang w:val="en-US"/>
        </w:rPr>
        <w:t xml:space="preserve">All BOM deductions are internally computed in the base UoM (grams for weight, ml for volume, each for count). </w:t>
      </w:r>
      <w:r>
        <w:rPr>
          <w:color w:val="1C1C1C"/>
          <w:sz w:val="19"/>
          <w:szCs w:val="19"/>
        </w:rPr>
        <w:t xml:space="preserve">Display layer </w:t>
      </w:r>
      <w:proofErr w:type="spellStart"/>
      <w:r>
        <w:rPr>
          <w:color w:val="1C1C1C"/>
          <w:sz w:val="19"/>
          <w:szCs w:val="19"/>
        </w:rPr>
        <w:t>converts</w:t>
      </w:r>
      <w:proofErr w:type="spellEnd"/>
      <w:r>
        <w:rPr>
          <w:color w:val="1C1C1C"/>
          <w:sz w:val="19"/>
          <w:szCs w:val="19"/>
        </w:rPr>
        <w:t xml:space="preserve"> to </w:t>
      </w:r>
      <w:proofErr w:type="spellStart"/>
      <w:r>
        <w:rPr>
          <w:color w:val="1C1C1C"/>
          <w:sz w:val="19"/>
          <w:szCs w:val="19"/>
        </w:rPr>
        <w:t>human-readable</w:t>
      </w:r>
      <w:proofErr w:type="spellEnd"/>
      <w:r>
        <w:rPr>
          <w:color w:val="1C1C1C"/>
          <w:sz w:val="19"/>
          <w:szCs w:val="19"/>
        </w:rPr>
        <w:t xml:space="preserve"> </w:t>
      </w:r>
      <w:proofErr w:type="spellStart"/>
      <w:r>
        <w:rPr>
          <w:color w:val="1C1C1C"/>
          <w:sz w:val="19"/>
          <w:szCs w:val="19"/>
        </w:rPr>
        <w:t>units</w:t>
      </w:r>
      <w:proofErr w:type="spellEnd"/>
      <w:r>
        <w:rPr>
          <w:color w:val="1C1C1C"/>
          <w:sz w:val="19"/>
          <w:szCs w:val="19"/>
        </w:rPr>
        <w:t>.</w:t>
      </w:r>
    </w:p>
    <w:p w14:paraId="56DA9BB0" w14:textId="77777777" w:rsidR="009D7097" w:rsidRDefault="00B70094">
      <w:pPr>
        <w:pStyle w:val="Paragraphedeliste"/>
        <w:numPr>
          <w:ilvl w:val="0"/>
          <w:numId w:val="2"/>
        </w:numPr>
        <w:spacing w:before="40" w:after="40"/>
      </w:pPr>
      <w:r w:rsidRPr="009E114D">
        <w:rPr>
          <w:color w:val="1C1C1C"/>
          <w:sz w:val="19"/>
          <w:szCs w:val="19"/>
          <w:lang w:val="en-US"/>
        </w:rPr>
        <w:t>UoM conversions that cross family boundaries (e.g., pieces to grams) require a density_factor per ingredient (e.g., 1 medium orange = 180g). This is stored in ingredient_uom_</w:t>
      </w:r>
      <w:proofErr w:type="gramStart"/>
      <w:r w:rsidRPr="009E114D">
        <w:rPr>
          <w:color w:val="1C1C1C"/>
          <w:sz w:val="19"/>
          <w:szCs w:val="19"/>
          <w:lang w:val="en-US"/>
        </w:rPr>
        <w:t>config.unit</w:t>
      </w:r>
      <w:proofErr w:type="gramEnd"/>
      <w:r w:rsidRPr="009E114D">
        <w:rPr>
          <w:color w:val="1C1C1C"/>
          <w:sz w:val="19"/>
          <w:szCs w:val="19"/>
          <w:lang w:val="en-US"/>
        </w:rPr>
        <w:t xml:space="preserve">_weight_grams. </w:t>
      </w:r>
      <w:proofErr w:type="spellStart"/>
      <w:r>
        <w:rPr>
          <w:color w:val="1C1C1C"/>
          <w:sz w:val="19"/>
          <w:szCs w:val="19"/>
        </w:rPr>
        <w:t>Without</w:t>
      </w:r>
      <w:proofErr w:type="spellEnd"/>
      <w:r>
        <w:rPr>
          <w:color w:val="1C1C1C"/>
          <w:sz w:val="19"/>
          <w:szCs w:val="19"/>
        </w:rPr>
        <w:t xml:space="preserve"> </w:t>
      </w:r>
      <w:proofErr w:type="spellStart"/>
      <w:r>
        <w:rPr>
          <w:color w:val="1C1C1C"/>
          <w:sz w:val="19"/>
          <w:szCs w:val="19"/>
        </w:rPr>
        <w:t>this</w:t>
      </w:r>
      <w:proofErr w:type="spellEnd"/>
      <w:r>
        <w:rPr>
          <w:color w:val="1C1C1C"/>
          <w:sz w:val="19"/>
          <w:szCs w:val="19"/>
        </w:rPr>
        <w:t xml:space="preserve">, </w:t>
      </w:r>
      <w:proofErr w:type="spellStart"/>
      <w:r>
        <w:rPr>
          <w:color w:val="1C1C1C"/>
          <w:sz w:val="19"/>
          <w:szCs w:val="19"/>
        </w:rPr>
        <w:t>converting</w:t>
      </w:r>
      <w:proofErr w:type="spellEnd"/>
      <w:r>
        <w:rPr>
          <w:color w:val="1C1C1C"/>
          <w:sz w:val="19"/>
          <w:szCs w:val="19"/>
        </w:rPr>
        <w:t xml:space="preserve"> '3 oranges' to grams </w:t>
      </w:r>
      <w:proofErr w:type="spellStart"/>
      <w:r>
        <w:rPr>
          <w:color w:val="1C1C1C"/>
          <w:sz w:val="19"/>
          <w:szCs w:val="19"/>
        </w:rPr>
        <w:t>is</w:t>
      </w:r>
      <w:proofErr w:type="spellEnd"/>
      <w:r>
        <w:rPr>
          <w:color w:val="1C1C1C"/>
          <w:sz w:val="19"/>
          <w:szCs w:val="19"/>
        </w:rPr>
        <w:t xml:space="preserve"> </w:t>
      </w:r>
      <w:proofErr w:type="spellStart"/>
      <w:r>
        <w:rPr>
          <w:color w:val="1C1C1C"/>
          <w:sz w:val="19"/>
          <w:szCs w:val="19"/>
        </w:rPr>
        <w:t>undefin</w:t>
      </w:r>
      <w:r>
        <w:rPr>
          <w:color w:val="1C1C1C"/>
          <w:sz w:val="19"/>
          <w:szCs w:val="19"/>
        </w:rPr>
        <w:t>ed</w:t>
      </w:r>
      <w:proofErr w:type="spellEnd"/>
      <w:r>
        <w:rPr>
          <w:color w:val="1C1C1C"/>
          <w:sz w:val="19"/>
          <w:szCs w:val="19"/>
        </w:rPr>
        <w:t>.</w:t>
      </w:r>
    </w:p>
    <w:p w14:paraId="1B939B5C" w14:textId="77777777" w:rsidR="009D7097" w:rsidRDefault="009D70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9D7097" w14:paraId="0FFFADA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tcPr>
          <w:p w14:paraId="08BBEBE5" w14:textId="77777777" w:rsidR="009D7097" w:rsidRDefault="00B70094">
            <w:pPr>
              <w:jc w:val="center"/>
            </w:pPr>
            <w:r>
              <w:rPr>
                <w:b/>
                <w:bCs/>
                <w:color w:val="FFFFFF"/>
                <w:sz w:val="22"/>
                <w:szCs w:val="22"/>
              </w:rPr>
              <w:t>ADR-006</w:t>
            </w:r>
          </w:p>
        </w:tc>
        <w:tc>
          <w:tcPr>
            <w:tcW w:w="55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2C557102" w14:textId="77777777" w:rsidR="009D7097" w:rsidRPr="009E114D" w:rsidRDefault="00B70094">
            <w:pPr>
              <w:rPr>
                <w:lang w:val="en-US"/>
              </w:rPr>
            </w:pPr>
            <w:r w:rsidRPr="009E114D">
              <w:rPr>
                <w:b/>
                <w:bCs/>
                <w:color w:val="1A3C34"/>
                <w:sz w:val="22"/>
                <w:szCs w:val="22"/>
                <w:lang w:val="en-US"/>
              </w:rPr>
              <w:t>Time Integrity: Network Time Security (NTS) via Chrony + Server-Side Timestamp Authority</w:t>
            </w:r>
          </w:p>
        </w:tc>
        <w:tc>
          <w:tcPr>
            <w:tcW w:w="24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tcPr>
          <w:p w14:paraId="64DD11C5" w14:textId="77777777" w:rsidR="009D7097" w:rsidRDefault="00B70094">
            <w:pPr>
              <w:jc w:val="center"/>
            </w:pPr>
            <w:proofErr w:type="gramStart"/>
            <w:r>
              <w:rPr>
                <w:b/>
                <w:bCs/>
                <w:color w:val="FFFFFF"/>
                <w:sz w:val="19"/>
                <w:szCs w:val="19"/>
              </w:rPr>
              <w:t>STATUS:</w:t>
            </w:r>
            <w:proofErr w:type="gramEnd"/>
            <w:r>
              <w:rPr>
                <w:b/>
                <w:bCs/>
                <w:color w:val="FFFFFF"/>
                <w:sz w:val="19"/>
                <w:szCs w:val="19"/>
              </w:rPr>
              <w:t xml:space="preserve"> ADOPTED</w:t>
            </w:r>
          </w:p>
        </w:tc>
      </w:tr>
    </w:tbl>
    <w:p w14:paraId="5EB68A08" w14:textId="77777777" w:rsidR="009D7097" w:rsidRDefault="009D7097"/>
    <w:p w14:paraId="1BDA39FD" w14:textId="77777777" w:rsidR="009D7097" w:rsidRDefault="00B70094">
      <w:pPr>
        <w:pStyle w:val="Titre3"/>
      </w:pPr>
      <w:bookmarkStart w:id="19" w:name="_Toc228902058"/>
      <w:proofErr w:type="spellStart"/>
      <w:r>
        <w:t>Decision</w:t>
      </w:r>
      <w:bookmarkEnd w:id="19"/>
      <w:proofErr w:type="spellEnd"/>
    </w:p>
    <w:p w14:paraId="1DEF53A9" w14:textId="77777777" w:rsidR="009D7097" w:rsidRPr="009E114D" w:rsidRDefault="00B70094">
      <w:pPr>
        <w:spacing w:before="60" w:after="60"/>
        <w:rPr>
          <w:lang w:val="en-US"/>
        </w:rPr>
      </w:pPr>
      <w:r w:rsidRPr="009E114D">
        <w:rPr>
          <w:color w:val="1C1C1C"/>
          <w:lang w:val="en-US"/>
        </w:rPr>
        <w:t>NTS (Network Time Security, RFC 8915) is implemented via Chrony on the backend sync server to provide a tamper-proof, authenticated time source. However, Android devices do not use the system Chrony daemon — time integrity for Android registers is enforced</w:t>
      </w:r>
      <w:r w:rsidRPr="009E114D">
        <w:rPr>
          <w:color w:val="1C1C1C"/>
          <w:lang w:val="en-US"/>
        </w:rPr>
        <w:t xml:space="preserve"> at the application layer.</w:t>
      </w:r>
    </w:p>
    <w:p w14:paraId="01694F71" w14:textId="77777777" w:rsidR="009D7097" w:rsidRDefault="00B70094">
      <w:pPr>
        <w:pStyle w:val="Titre3"/>
      </w:pPr>
      <w:bookmarkStart w:id="20" w:name="_Toc228902059"/>
      <w:r>
        <w:t xml:space="preserve">Android Time </w:t>
      </w:r>
      <w:proofErr w:type="spellStart"/>
      <w:r>
        <w:t>Integrity</w:t>
      </w:r>
      <w:proofErr w:type="spellEnd"/>
      <w:r>
        <w:t xml:space="preserve"> Protocol</w:t>
      </w:r>
      <w:bookmarkEnd w:id="20"/>
    </w:p>
    <w:p w14:paraId="40195BBF"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 xml:space="preserve">On every sync call: the backend records server_received_at (PostgreSQL </w:t>
      </w:r>
      <w:proofErr w:type="gramStart"/>
      <w:r w:rsidRPr="009E114D">
        <w:rPr>
          <w:color w:val="1C1C1C"/>
          <w:sz w:val="19"/>
          <w:szCs w:val="19"/>
          <w:lang w:val="en-US"/>
        </w:rPr>
        <w:t>NOW(</w:t>
      </w:r>
      <w:proofErr w:type="gramEnd"/>
      <w:r w:rsidRPr="009E114D">
        <w:rPr>
          <w:color w:val="1C1C1C"/>
          <w:sz w:val="19"/>
          <w:szCs w:val="19"/>
          <w:lang w:val="en-US"/>
        </w:rPr>
        <w:t>) — trusted) alongside the client-submitted client_timestamp.</w:t>
      </w:r>
    </w:p>
    <w:p w14:paraId="27E182FC" w14:textId="77777777" w:rsidR="009D7097" w:rsidRDefault="00B70094">
      <w:pPr>
        <w:pStyle w:val="Paragraphedeliste"/>
        <w:numPr>
          <w:ilvl w:val="0"/>
          <w:numId w:val="2"/>
        </w:numPr>
        <w:spacing w:before="40" w:after="40"/>
      </w:pPr>
      <w:r w:rsidRPr="009E114D">
        <w:rPr>
          <w:color w:val="1C1C1C"/>
          <w:sz w:val="19"/>
          <w:szCs w:val="19"/>
          <w:lang w:val="en-US"/>
        </w:rPr>
        <w:t xml:space="preserve">If |server_received_at - client_timestamp| &gt; 5 minutes: the </w:t>
      </w:r>
      <w:r w:rsidRPr="009E114D">
        <w:rPr>
          <w:color w:val="1C1C1C"/>
          <w:sz w:val="19"/>
          <w:szCs w:val="19"/>
          <w:lang w:val="en-US"/>
        </w:rPr>
        <w:t xml:space="preserve">sync batch is rejected with error code TIME_DRIFT_EXCEEDED. </w:t>
      </w:r>
      <w:r>
        <w:rPr>
          <w:color w:val="1C1C1C"/>
          <w:sz w:val="19"/>
          <w:szCs w:val="19"/>
        </w:rPr>
        <w:t xml:space="preserve">The </w:t>
      </w:r>
      <w:proofErr w:type="spellStart"/>
      <w:r>
        <w:rPr>
          <w:color w:val="1C1C1C"/>
          <w:sz w:val="19"/>
          <w:szCs w:val="19"/>
        </w:rPr>
        <w:t>register</w:t>
      </w:r>
      <w:proofErr w:type="spellEnd"/>
      <w:r>
        <w:rPr>
          <w:color w:val="1C1C1C"/>
          <w:sz w:val="19"/>
          <w:szCs w:val="19"/>
        </w:rPr>
        <w:t xml:space="preserve"> must re-</w:t>
      </w:r>
      <w:proofErr w:type="spellStart"/>
      <w:r>
        <w:rPr>
          <w:color w:val="1C1C1C"/>
          <w:sz w:val="19"/>
          <w:szCs w:val="19"/>
        </w:rPr>
        <w:t>sync</w:t>
      </w:r>
      <w:proofErr w:type="spellEnd"/>
      <w:r>
        <w:rPr>
          <w:color w:val="1C1C1C"/>
          <w:sz w:val="19"/>
          <w:szCs w:val="19"/>
        </w:rPr>
        <w:t xml:space="preserve"> </w:t>
      </w:r>
      <w:proofErr w:type="spellStart"/>
      <w:r>
        <w:rPr>
          <w:color w:val="1C1C1C"/>
          <w:sz w:val="19"/>
          <w:szCs w:val="19"/>
        </w:rPr>
        <w:t>its</w:t>
      </w:r>
      <w:proofErr w:type="spellEnd"/>
      <w:r>
        <w:rPr>
          <w:color w:val="1C1C1C"/>
          <w:sz w:val="19"/>
          <w:szCs w:val="19"/>
        </w:rPr>
        <w:t xml:space="preserve"> </w:t>
      </w:r>
      <w:proofErr w:type="spellStart"/>
      <w:r>
        <w:rPr>
          <w:color w:val="1C1C1C"/>
          <w:sz w:val="19"/>
          <w:szCs w:val="19"/>
        </w:rPr>
        <w:t>clock</w:t>
      </w:r>
      <w:proofErr w:type="spellEnd"/>
      <w:r>
        <w:rPr>
          <w:color w:val="1C1C1C"/>
          <w:sz w:val="19"/>
          <w:szCs w:val="19"/>
        </w:rPr>
        <w:t xml:space="preserve"> and </w:t>
      </w:r>
      <w:proofErr w:type="spellStart"/>
      <w:r>
        <w:rPr>
          <w:color w:val="1C1C1C"/>
          <w:sz w:val="19"/>
          <w:szCs w:val="19"/>
        </w:rPr>
        <w:t>resubmit</w:t>
      </w:r>
      <w:proofErr w:type="spellEnd"/>
      <w:r>
        <w:rPr>
          <w:color w:val="1C1C1C"/>
          <w:sz w:val="19"/>
          <w:szCs w:val="19"/>
        </w:rPr>
        <w:t>.</w:t>
      </w:r>
    </w:p>
    <w:p w14:paraId="116ABF43"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For shrinkage records and waste logs: the authoritative timestamp is server_received_at. The client_timestamp is stored as metadata only and is la</w:t>
      </w:r>
      <w:r w:rsidRPr="009E114D">
        <w:rPr>
          <w:color w:val="1C1C1C"/>
          <w:sz w:val="19"/>
          <w:szCs w:val="19"/>
          <w:lang w:val="en-US"/>
        </w:rPr>
        <w:t>beled 'client-reported' in all UI displays.</w:t>
      </w:r>
    </w:p>
    <w:p w14:paraId="47382C48"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Time drift alerts are surfaced in the Super-Admin dashboard per device if drift exceeds 2 minutes over a 24-hour window.</w:t>
      </w:r>
    </w:p>
    <w:p w14:paraId="51078FCF" w14:textId="77777777" w:rsidR="009D7097" w:rsidRPr="009E114D" w:rsidRDefault="009D7097">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9D7097" w14:paraId="2897CF2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tcPr>
          <w:p w14:paraId="2A24E73F" w14:textId="77777777" w:rsidR="009D7097" w:rsidRDefault="00B70094">
            <w:pPr>
              <w:jc w:val="center"/>
            </w:pPr>
            <w:r>
              <w:rPr>
                <w:b/>
                <w:bCs/>
                <w:color w:val="FFFFFF"/>
                <w:sz w:val="22"/>
                <w:szCs w:val="22"/>
              </w:rPr>
              <w:t>ADR-007</w:t>
            </w:r>
          </w:p>
        </w:tc>
        <w:tc>
          <w:tcPr>
            <w:tcW w:w="5560" w:type="dxa"/>
            <w:tcBorders>
              <w:top w:val="none" w:sz="0" w:space="0" w:color="FFFFFF"/>
              <w:left w:val="none" w:sz="0" w:space="0" w:color="FFFFFF"/>
              <w:bottom w:val="none" w:sz="0" w:space="0" w:color="FFFFFF"/>
              <w:right w:val="none" w:sz="0" w:space="0" w:color="FFFFFF"/>
            </w:tcBorders>
            <w:shd w:val="clear" w:color="auto" w:fill="F5F5F5"/>
            <w:tcMar>
              <w:top w:w="100" w:type="dxa"/>
              <w:left w:w="140" w:type="dxa"/>
              <w:bottom w:w="100" w:type="dxa"/>
              <w:right w:w="140" w:type="dxa"/>
            </w:tcMar>
          </w:tcPr>
          <w:p w14:paraId="64C816B4" w14:textId="77777777" w:rsidR="009D7097" w:rsidRPr="009E114D" w:rsidRDefault="00B70094">
            <w:pPr>
              <w:rPr>
                <w:lang w:val="en-US"/>
              </w:rPr>
            </w:pPr>
            <w:r w:rsidRPr="009E114D">
              <w:rPr>
                <w:b/>
                <w:bCs/>
                <w:color w:val="1A3C34"/>
                <w:sz w:val="22"/>
                <w:szCs w:val="22"/>
                <w:lang w:val="en-US"/>
              </w:rPr>
              <w:t>PCI-DSS &amp; P2PE Compliance — Card Payment Architecture</w:t>
            </w:r>
          </w:p>
        </w:tc>
        <w:tc>
          <w:tcPr>
            <w:tcW w:w="2400" w:type="dxa"/>
            <w:tcBorders>
              <w:top w:val="none" w:sz="0" w:space="0" w:color="FFFFFF"/>
              <w:left w:val="none" w:sz="0" w:space="0" w:color="FFFFFF"/>
              <w:bottom w:val="none" w:sz="0" w:space="0" w:color="FFFFFF"/>
              <w:right w:val="none" w:sz="0" w:space="0" w:color="FFFFFF"/>
            </w:tcBorders>
            <w:shd w:val="clear" w:color="auto" w:fill="C0392B"/>
            <w:tcMar>
              <w:top w:w="100" w:type="dxa"/>
              <w:left w:w="140" w:type="dxa"/>
              <w:bottom w:w="100" w:type="dxa"/>
              <w:right w:w="140" w:type="dxa"/>
            </w:tcMar>
          </w:tcPr>
          <w:p w14:paraId="6B1BE7C8" w14:textId="77777777" w:rsidR="009D7097" w:rsidRDefault="00B70094">
            <w:pPr>
              <w:jc w:val="center"/>
            </w:pPr>
            <w:proofErr w:type="gramStart"/>
            <w:r>
              <w:rPr>
                <w:b/>
                <w:bCs/>
                <w:color w:val="FFFFFF"/>
                <w:sz w:val="19"/>
                <w:szCs w:val="19"/>
              </w:rPr>
              <w:t>STATUS:</w:t>
            </w:r>
            <w:proofErr w:type="gramEnd"/>
            <w:r>
              <w:rPr>
                <w:b/>
                <w:bCs/>
                <w:color w:val="FFFFFF"/>
                <w:sz w:val="19"/>
                <w:szCs w:val="19"/>
              </w:rPr>
              <w:t xml:space="preserve"> ADOPTED — NON-NEGOTIABLE</w:t>
            </w:r>
          </w:p>
        </w:tc>
      </w:tr>
    </w:tbl>
    <w:p w14:paraId="62F3E45C" w14:textId="77777777" w:rsidR="009D7097" w:rsidRDefault="009D7097"/>
    <w:p w14:paraId="418C96A8" w14:textId="77777777" w:rsidR="009D7097" w:rsidRDefault="00B70094">
      <w:pPr>
        <w:pStyle w:val="Titre3"/>
      </w:pPr>
      <w:bookmarkStart w:id="21" w:name="_Toc228902060"/>
      <w:r>
        <w:lastRenderedPageBreak/>
        <w:t xml:space="preserve">Scope </w:t>
      </w:r>
      <w:proofErr w:type="spellStart"/>
      <w:r>
        <w:t>Statement</w:t>
      </w:r>
      <w:bookmarkEnd w:id="21"/>
      <w:proofErr w:type="spellEnd"/>
    </w:p>
    <w:p w14:paraId="497C80D3" w14:textId="77777777" w:rsidR="009D7097" w:rsidRDefault="00B70094">
      <w:pPr>
        <w:spacing w:before="60" w:after="60"/>
      </w:pPr>
      <w:r w:rsidRPr="009E114D">
        <w:rPr>
          <w:color w:val="1C1C1C"/>
          <w:lang w:val="en-US"/>
        </w:rPr>
        <w:t>GreenGo software NEVER touches PAN (Primary Account Number) data. This is an architectural guarantee, not a configuration setting. Compliance scope red</w:t>
      </w:r>
      <w:r w:rsidRPr="009E114D">
        <w:rPr>
          <w:color w:val="1C1C1C"/>
          <w:lang w:val="en-US"/>
        </w:rPr>
        <w:t xml:space="preserve">uction to SAQ P2PE is the goal. </w:t>
      </w:r>
      <w:r>
        <w:rPr>
          <w:color w:val="1C1C1C"/>
        </w:rPr>
        <w:t xml:space="preserve">This section </w:t>
      </w:r>
      <w:proofErr w:type="spellStart"/>
      <w:r>
        <w:rPr>
          <w:color w:val="1C1C1C"/>
        </w:rPr>
        <w:t>defines</w:t>
      </w:r>
      <w:proofErr w:type="spellEnd"/>
      <w:r>
        <w:rPr>
          <w:color w:val="1C1C1C"/>
        </w:rPr>
        <w:t xml:space="preserve"> how.</w:t>
      </w:r>
    </w:p>
    <w:p w14:paraId="4866F7AB" w14:textId="77777777" w:rsidR="009D7097" w:rsidRDefault="009D7097"/>
    <w:p w14:paraId="31382CDE" w14:textId="77777777" w:rsidR="009D7097" w:rsidRDefault="00B70094">
      <w:pPr>
        <w:pStyle w:val="Titre3"/>
      </w:pPr>
      <w:bookmarkStart w:id="22" w:name="_Toc228902061"/>
      <w:r>
        <w:t>P2PE Architecture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600"/>
        <w:gridCol w:w="2760"/>
      </w:tblGrid>
      <w:tr w:rsidR="009D7097" w14:paraId="1F596AD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31E2101" w14:textId="77777777" w:rsidR="009D7097" w:rsidRDefault="00B70094">
            <w:r>
              <w:rPr>
                <w:b/>
                <w:bCs/>
                <w:color w:val="FFFFFF"/>
                <w:sz w:val="19"/>
                <w:szCs w:val="19"/>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5E513D5" w14:textId="77777777" w:rsidR="009D7097" w:rsidRDefault="00B70094">
            <w:proofErr w:type="spellStart"/>
            <w:r>
              <w:rPr>
                <w:b/>
                <w:bCs/>
                <w:color w:val="FFFFFF"/>
                <w:sz w:val="19"/>
                <w:szCs w:val="19"/>
              </w:rPr>
              <w:t>Role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0369E83" w14:textId="77777777" w:rsidR="009D7097" w:rsidRDefault="00B70094">
            <w:r>
              <w:rPr>
                <w:b/>
                <w:bCs/>
                <w:color w:val="FFFFFF"/>
                <w:sz w:val="19"/>
                <w:szCs w:val="19"/>
              </w:rPr>
              <w:t>PAN Data Access</w:t>
            </w:r>
          </w:p>
        </w:tc>
        <w:tc>
          <w:tcPr>
            <w:tcW w:w="27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A6BA9AF" w14:textId="77777777" w:rsidR="009D7097" w:rsidRDefault="00B70094">
            <w:r>
              <w:rPr>
                <w:b/>
                <w:bCs/>
                <w:color w:val="FFFFFF"/>
                <w:sz w:val="19"/>
                <w:szCs w:val="19"/>
              </w:rPr>
              <w:t>Compliance Scope</w:t>
            </w:r>
          </w:p>
        </w:tc>
      </w:tr>
      <w:tr w:rsidR="009D7097" w:rsidRPr="009E114D" w14:paraId="22015F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511F9" w14:textId="77777777" w:rsidR="009D7097" w:rsidRDefault="00B70094">
            <w:proofErr w:type="spellStart"/>
            <w:r>
              <w:rPr>
                <w:color w:val="1C1C1C"/>
                <w:sz w:val="18"/>
                <w:szCs w:val="18"/>
              </w:rPr>
              <w:t>GreenGo</w:t>
            </w:r>
            <w:proofErr w:type="spellEnd"/>
            <w:r>
              <w:rPr>
                <w:color w:val="1C1C1C"/>
                <w:sz w:val="18"/>
                <w:szCs w:val="18"/>
              </w:rPr>
              <w:t xml:space="preserve"> POS App (Android)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6F630F" w14:textId="77777777" w:rsidR="009D7097" w:rsidRPr="009E114D" w:rsidRDefault="00B70094">
            <w:pPr>
              <w:rPr>
                <w:lang w:val="en-US"/>
              </w:rPr>
            </w:pPr>
            <w:r w:rsidRPr="009E114D">
              <w:rPr>
                <w:color w:val="1C1C1C"/>
                <w:sz w:val="18"/>
                <w:szCs w:val="18"/>
                <w:lang w:val="en-US"/>
              </w:rPr>
              <w:t>Initiates payment: amount + transaction reference sent to terminal SDK.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81BF9" w14:textId="77777777" w:rsidR="009D7097" w:rsidRDefault="00B70094">
            <w:r>
              <w:rPr>
                <w:color w:val="1C1C1C"/>
                <w:sz w:val="18"/>
                <w:szCs w:val="18"/>
              </w:rPr>
              <w:t>NONE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962475" w14:textId="77777777" w:rsidR="009D7097" w:rsidRPr="009E114D" w:rsidRDefault="00B70094">
            <w:pPr>
              <w:rPr>
                <w:lang w:val="en-US"/>
              </w:rPr>
            </w:pPr>
            <w:r w:rsidRPr="009E114D">
              <w:rPr>
                <w:color w:val="1C1C1C"/>
                <w:sz w:val="18"/>
                <w:szCs w:val="18"/>
                <w:lang w:val="en-US"/>
              </w:rPr>
              <w:t>Out of PCI scope (P2PE SAQ)</w:t>
            </w:r>
          </w:p>
        </w:tc>
      </w:tr>
      <w:tr w:rsidR="009D7097" w14:paraId="5B98BC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9C78671" w14:textId="77777777" w:rsidR="009D7097" w:rsidRPr="009E114D" w:rsidRDefault="00B70094">
            <w:pPr>
              <w:rPr>
                <w:lang w:val="en-US"/>
              </w:rPr>
            </w:pPr>
            <w:r w:rsidRPr="009E114D">
              <w:rPr>
                <w:color w:val="1C1C1C"/>
                <w:sz w:val="18"/>
                <w:szCs w:val="18"/>
                <w:lang w:val="en-US"/>
              </w:rPr>
              <w:t>Payment Terminal Hardware (PAX / Ingenico / Verifone — CMI certified)</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67D58C4" w14:textId="77777777" w:rsidR="009D7097" w:rsidRPr="009E114D" w:rsidRDefault="00B70094">
            <w:pPr>
              <w:rPr>
                <w:lang w:val="en-US"/>
              </w:rPr>
            </w:pPr>
            <w:r w:rsidRPr="009E114D">
              <w:rPr>
                <w:color w:val="1C1C1C"/>
                <w:sz w:val="18"/>
                <w:szCs w:val="18"/>
                <w:lang w:val="en-US"/>
              </w:rPr>
              <w:t>Captures card data. Encrypts PAN at hardware level before any data leaves the terminal chip.</w:t>
            </w:r>
          </w:p>
        </w:tc>
        <w:tc>
          <w:tcPr>
            <w:tcW w:w="1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1C34E7C" w14:textId="77777777" w:rsidR="009D7097" w:rsidRPr="009E114D" w:rsidRDefault="00B70094">
            <w:pPr>
              <w:rPr>
                <w:lang w:val="en-US"/>
              </w:rPr>
            </w:pPr>
            <w:r w:rsidRPr="009E114D">
              <w:rPr>
                <w:color w:val="1C1C1C"/>
                <w:sz w:val="18"/>
                <w:szCs w:val="18"/>
                <w:lang w:val="en-US"/>
              </w:rPr>
              <w:t>Yes — encrypted only, never plaintext</w:t>
            </w:r>
          </w:p>
        </w:tc>
        <w:tc>
          <w:tcPr>
            <w:tcW w:w="27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CA6F1D7" w14:textId="77777777" w:rsidR="009D7097" w:rsidRDefault="00B70094">
            <w:r>
              <w:rPr>
                <w:color w:val="1C1C1C"/>
                <w:sz w:val="18"/>
                <w:szCs w:val="18"/>
              </w:rPr>
              <w:t xml:space="preserve">PCI P2PE </w:t>
            </w:r>
            <w:proofErr w:type="spellStart"/>
            <w:r>
              <w:rPr>
                <w:color w:val="1C1C1C"/>
                <w:sz w:val="18"/>
                <w:szCs w:val="18"/>
              </w:rPr>
              <w:t>validated</w:t>
            </w:r>
            <w:proofErr w:type="spellEnd"/>
            <w:r>
              <w:rPr>
                <w:color w:val="1C1C1C"/>
                <w:sz w:val="18"/>
                <w:szCs w:val="18"/>
              </w:rPr>
              <w:t xml:space="preserve"> terminal</w:t>
            </w:r>
          </w:p>
        </w:tc>
      </w:tr>
      <w:tr w:rsidR="009D7097" w:rsidRPr="009E114D" w14:paraId="3DAD29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88C874" w14:textId="77777777" w:rsidR="009D7097" w:rsidRDefault="00B70094">
            <w:r>
              <w:rPr>
                <w:color w:val="1C1C1C"/>
                <w:sz w:val="18"/>
                <w:szCs w:val="18"/>
              </w:rPr>
              <w:t xml:space="preserve">CMI P2PE </w:t>
            </w:r>
            <w:proofErr w:type="spellStart"/>
            <w:r>
              <w:rPr>
                <w:color w:val="1C1C1C"/>
                <w:sz w:val="18"/>
                <w:szCs w:val="18"/>
              </w:rPr>
              <w:t>Decryption</w:t>
            </w:r>
            <w:proofErr w:type="spellEnd"/>
            <w:r>
              <w:rPr>
                <w:color w:val="1C1C1C"/>
                <w:sz w:val="18"/>
                <w:szCs w:val="18"/>
              </w:rPr>
              <w:t xml:space="preserve"> 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7EAF74" w14:textId="77777777" w:rsidR="009D7097" w:rsidRDefault="00B70094">
            <w:r w:rsidRPr="009E114D">
              <w:rPr>
                <w:color w:val="1C1C1C"/>
                <w:sz w:val="18"/>
                <w:szCs w:val="18"/>
                <w:lang w:val="en-US"/>
              </w:rPr>
              <w:t xml:space="preserve">Decrypts encrypted card data in CMI's PCI-certified HSM environment. </w:t>
            </w:r>
            <w:proofErr w:type="spellStart"/>
            <w:r>
              <w:rPr>
                <w:color w:val="1C1C1C"/>
                <w:sz w:val="18"/>
                <w:szCs w:val="18"/>
              </w:rPr>
              <w:t>Returns</w:t>
            </w:r>
            <w:proofErr w:type="spellEnd"/>
            <w:r>
              <w:rPr>
                <w:color w:val="1C1C1C"/>
                <w:sz w:val="18"/>
                <w:szCs w:val="18"/>
              </w:rPr>
              <w:t xml:space="preserve"> </w:t>
            </w:r>
            <w:proofErr w:type="spellStart"/>
            <w:r>
              <w:rPr>
                <w:color w:val="1C1C1C"/>
                <w:sz w:val="18"/>
                <w:szCs w:val="18"/>
              </w:rPr>
              <w:t>authorization</w:t>
            </w:r>
            <w:proofErr w:type="spellEnd"/>
            <w:r>
              <w:rPr>
                <w:color w:val="1C1C1C"/>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1DE083" w14:textId="77777777" w:rsidR="009D7097" w:rsidRDefault="00B70094">
            <w:r>
              <w:rPr>
                <w:color w:val="1C1C1C"/>
                <w:sz w:val="18"/>
                <w:szCs w:val="18"/>
              </w:rPr>
              <w:t xml:space="preserve">Yes — </w:t>
            </w:r>
            <w:proofErr w:type="spellStart"/>
            <w:r>
              <w:rPr>
                <w:color w:val="1C1C1C"/>
                <w:sz w:val="18"/>
                <w:szCs w:val="18"/>
              </w:rPr>
              <w:t>CMI's</w:t>
            </w:r>
            <w:proofErr w:type="spellEnd"/>
            <w:r>
              <w:rPr>
                <w:color w:val="1C1C1C"/>
                <w:sz w:val="18"/>
                <w:szCs w:val="18"/>
              </w:rPr>
              <w:t xml:space="preserve"> </w:t>
            </w:r>
            <w:proofErr w:type="spellStart"/>
            <w:r>
              <w:rPr>
                <w:color w:val="1C1C1C"/>
                <w:sz w:val="18"/>
                <w:szCs w:val="18"/>
              </w:rPr>
              <w:t>environment</w:t>
            </w:r>
            <w:proofErr w:type="spellEnd"/>
            <w:r>
              <w:rPr>
                <w:color w:val="1C1C1C"/>
                <w:sz w:val="18"/>
                <w:szCs w:val="18"/>
              </w:rPr>
              <w:t xml:space="preserve"> </w:t>
            </w:r>
            <w:proofErr w:type="spellStart"/>
            <w:r>
              <w:rPr>
                <w:color w:val="1C1C1C"/>
                <w:sz w:val="18"/>
                <w:szCs w:val="18"/>
              </w:rPr>
              <w:t>only</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AE699" w14:textId="77777777" w:rsidR="009D7097" w:rsidRPr="009E114D" w:rsidRDefault="00B70094">
            <w:pPr>
              <w:rPr>
                <w:lang w:val="en-US"/>
              </w:rPr>
            </w:pPr>
            <w:r w:rsidRPr="009E114D">
              <w:rPr>
                <w:color w:val="1C1C1C"/>
                <w:sz w:val="18"/>
                <w:szCs w:val="18"/>
                <w:lang w:val="en-US"/>
              </w:rPr>
              <w:t>CMI's PCI scope, not GreenGo's</w:t>
            </w:r>
          </w:p>
        </w:tc>
      </w:tr>
      <w:tr w:rsidR="009D7097" w14:paraId="7215AD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718ADF3" w14:textId="77777777" w:rsidR="009D7097" w:rsidRDefault="00B70094">
            <w:proofErr w:type="spellStart"/>
            <w:r>
              <w:rPr>
                <w:color w:val="1C1C1C"/>
                <w:sz w:val="18"/>
                <w:szCs w:val="18"/>
              </w:rPr>
              <w:t>GreenGo</w:t>
            </w:r>
            <w:proofErr w:type="spellEnd"/>
            <w:r>
              <w:rPr>
                <w:color w:val="1C1C1C"/>
                <w:sz w:val="18"/>
                <w:szCs w:val="18"/>
              </w:rPr>
              <w:t xml:space="preserve"> Backend PostgreSQL</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8D622F6" w14:textId="77777777" w:rsidR="009D7097" w:rsidRPr="009E114D" w:rsidRDefault="00B70094">
            <w:pPr>
              <w:rPr>
                <w:lang w:val="en-US"/>
              </w:rPr>
            </w:pPr>
            <w:r w:rsidRPr="009E114D">
              <w:rPr>
                <w:color w:val="1C1C1C"/>
                <w:sz w:val="18"/>
                <w:szCs w:val="18"/>
                <w:lang w:val="en-US"/>
              </w:rPr>
              <w:t>Stores tokenized transaction reference from CMI. No PAN. No track data.</w:t>
            </w:r>
          </w:p>
        </w:tc>
        <w:tc>
          <w:tcPr>
            <w:tcW w:w="1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A080F7B" w14:textId="77777777" w:rsidR="009D7097" w:rsidRDefault="00B70094">
            <w:r>
              <w:rPr>
                <w:color w:val="1C1C1C"/>
                <w:sz w:val="18"/>
                <w:szCs w:val="18"/>
              </w:rPr>
              <w:t xml:space="preserve">NONE — </w:t>
            </w:r>
            <w:proofErr w:type="spellStart"/>
            <w:r>
              <w:rPr>
                <w:color w:val="1C1C1C"/>
                <w:sz w:val="18"/>
                <w:szCs w:val="18"/>
              </w:rPr>
              <w:t>token</w:t>
            </w:r>
            <w:proofErr w:type="spellEnd"/>
            <w:r>
              <w:rPr>
                <w:color w:val="1C1C1C"/>
                <w:sz w:val="18"/>
                <w:szCs w:val="18"/>
              </w:rPr>
              <w:t xml:space="preserve"> </w:t>
            </w:r>
            <w:proofErr w:type="spellStart"/>
            <w:r>
              <w:rPr>
                <w:color w:val="1C1C1C"/>
                <w:sz w:val="18"/>
                <w:szCs w:val="18"/>
              </w:rPr>
              <w:t>only</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246D2E8" w14:textId="77777777" w:rsidR="009D7097" w:rsidRDefault="00B70094">
            <w:r>
              <w:rPr>
                <w:color w:val="1C1C1C"/>
                <w:sz w:val="18"/>
                <w:szCs w:val="18"/>
              </w:rPr>
              <w:t>Out of PCI scope</w:t>
            </w:r>
          </w:p>
        </w:tc>
      </w:tr>
    </w:tbl>
    <w:p w14:paraId="449AC4F9" w14:textId="77777777" w:rsidR="009D7097" w:rsidRDefault="009D7097"/>
    <w:p w14:paraId="00836B7D" w14:textId="77777777" w:rsidR="009D7097" w:rsidRPr="009E114D" w:rsidRDefault="00B70094">
      <w:pPr>
        <w:pStyle w:val="Titre3"/>
        <w:rPr>
          <w:lang w:val="en-US"/>
        </w:rPr>
      </w:pPr>
      <w:bookmarkStart w:id="23" w:name="_Toc228902062"/>
      <w:r w:rsidRPr="009E114D">
        <w:rPr>
          <w:lang w:val="en-US"/>
        </w:rPr>
        <w:t>CMI Offline Floor Limits — Legal Prerequisite</w:t>
      </w:r>
      <w:bookmarkEnd w:id="23"/>
    </w:p>
    <w:p w14:paraId="4CBF4485"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CRITICAL ACTION REQUIRED BEFORE DEVELOPMENT: The CMI offline floor limit agreement must be executed before any offline payment flow is coded. This is a legal and contractual requirement, not a technical one. The following technical constraints apply once t</w:t>
      </w:r>
      <w:r w:rsidRPr="009E114D">
        <w:rPr>
          <w:i/>
          <w:iCs/>
          <w:color w:val="1C1C1C"/>
          <w:sz w:val="19"/>
          <w:szCs w:val="19"/>
          <w:lang w:val="en-US"/>
        </w:rPr>
        <w:t>he agreement is in place.</w:t>
      </w:r>
    </w:p>
    <w:p w14:paraId="60B47F4D" w14:textId="77777777" w:rsidR="009D7097" w:rsidRDefault="00B70094">
      <w:pPr>
        <w:pStyle w:val="Paragraphedeliste"/>
        <w:numPr>
          <w:ilvl w:val="0"/>
          <w:numId w:val="2"/>
        </w:numPr>
        <w:spacing w:before="40" w:after="40"/>
      </w:pPr>
      <w:r w:rsidRPr="009E114D">
        <w:rPr>
          <w:color w:val="1C1C1C"/>
          <w:sz w:val="19"/>
          <w:szCs w:val="19"/>
          <w:lang w:val="en-US"/>
        </w:rPr>
        <w:t xml:space="preserve">CMI offline floor limits define the maximum transaction amount (in MAD) that can be authorized without online connectivity. </w:t>
      </w:r>
      <w:proofErr w:type="spellStart"/>
      <w:r>
        <w:rPr>
          <w:color w:val="1C1C1C"/>
          <w:sz w:val="19"/>
          <w:szCs w:val="19"/>
        </w:rPr>
        <w:t>Typical</w:t>
      </w:r>
      <w:proofErr w:type="spellEnd"/>
      <w:r>
        <w:rPr>
          <w:color w:val="1C1C1C"/>
          <w:sz w:val="19"/>
          <w:szCs w:val="19"/>
        </w:rPr>
        <w:t xml:space="preserve"> </w:t>
      </w:r>
      <w:proofErr w:type="spellStart"/>
      <w:proofErr w:type="gramStart"/>
      <w:r>
        <w:rPr>
          <w:color w:val="1C1C1C"/>
          <w:sz w:val="19"/>
          <w:szCs w:val="19"/>
        </w:rPr>
        <w:t>floor</w:t>
      </w:r>
      <w:proofErr w:type="spellEnd"/>
      <w:r>
        <w:rPr>
          <w:color w:val="1C1C1C"/>
          <w:sz w:val="19"/>
          <w:szCs w:val="19"/>
        </w:rPr>
        <w:t>:</w:t>
      </w:r>
      <w:proofErr w:type="gramEnd"/>
      <w:r>
        <w:rPr>
          <w:color w:val="1C1C1C"/>
          <w:sz w:val="19"/>
          <w:szCs w:val="19"/>
        </w:rPr>
        <w:t xml:space="preserve"> 500 MAD for </w:t>
      </w:r>
      <w:proofErr w:type="spellStart"/>
      <w:r>
        <w:rPr>
          <w:color w:val="1C1C1C"/>
          <w:sz w:val="19"/>
          <w:szCs w:val="19"/>
        </w:rPr>
        <w:t>contactless</w:t>
      </w:r>
      <w:proofErr w:type="spellEnd"/>
      <w:r>
        <w:rPr>
          <w:color w:val="1C1C1C"/>
          <w:sz w:val="19"/>
          <w:szCs w:val="19"/>
        </w:rPr>
        <w:t>, 200 MAD for chip offline.</w:t>
      </w:r>
    </w:p>
    <w:p w14:paraId="0784A23D" w14:textId="77777777" w:rsidR="009D7097" w:rsidRDefault="00B70094">
      <w:pPr>
        <w:pStyle w:val="Paragraphedeliste"/>
        <w:numPr>
          <w:ilvl w:val="0"/>
          <w:numId w:val="2"/>
        </w:numPr>
        <w:spacing w:before="40" w:after="40"/>
      </w:pPr>
      <w:r w:rsidRPr="009E114D">
        <w:rPr>
          <w:color w:val="1C1C1C"/>
          <w:sz w:val="19"/>
          <w:szCs w:val="19"/>
          <w:lang w:val="en-US"/>
        </w:rPr>
        <w:t>GreenGo POS must implement a floor limit</w:t>
      </w:r>
      <w:r w:rsidRPr="009E114D">
        <w:rPr>
          <w:color w:val="1C1C1C"/>
          <w:sz w:val="19"/>
          <w:szCs w:val="19"/>
          <w:lang w:val="en-US"/>
        </w:rPr>
        <w:t xml:space="preserve"> enforcement gate: if transaction amount &gt; offline_floor_limit AND register is offline: payment is declined (card). </w:t>
      </w:r>
      <w:r>
        <w:rPr>
          <w:color w:val="1C1C1C"/>
          <w:sz w:val="19"/>
          <w:szCs w:val="19"/>
        </w:rPr>
        <w:t>Cash-</w:t>
      </w:r>
      <w:proofErr w:type="spellStart"/>
      <w:r>
        <w:rPr>
          <w:color w:val="1C1C1C"/>
          <w:sz w:val="19"/>
          <w:szCs w:val="19"/>
        </w:rPr>
        <w:t>only</w:t>
      </w:r>
      <w:proofErr w:type="spellEnd"/>
      <w:r>
        <w:rPr>
          <w:color w:val="1C1C1C"/>
          <w:sz w:val="19"/>
          <w:szCs w:val="19"/>
        </w:rPr>
        <w:t xml:space="preserve"> </w:t>
      </w:r>
      <w:proofErr w:type="spellStart"/>
      <w:r>
        <w:rPr>
          <w:color w:val="1C1C1C"/>
          <w:sz w:val="19"/>
          <w:szCs w:val="19"/>
        </w:rPr>
        <w:t>fallback</w:t>
      </w:r>
      <w:proofErr w:type="spellEnd"/>
      <w:r>
        <w:rPr>
          <w:color w:val="1C1C1C"/>
          <w:sz w:val="19"/>
          <w:szCs w:val="19"/>
        </w:rPr>
        <w:t xml:space="preserve"> </w:t>
      </w:r>
      <w:proofErr w:type="spellStart"/>
      <w:r>
        <w:rPr>
          <w:color w:val="1C1C1C"/>
          <w:sz w:val="19"/>
          <w:szCs w:val="19"/>
        </w:rPr>
        <w:t>is</w:t>
      </w:r>
      <w:proofErr w:type="spellEnd"/>
      <w:r>
        <w:rPr>
          <w:color w:val="1C1C1C"/>
          <w:sz w:val="19"/>
          <w:szCs w:val="19"/>
        </w:rPr>
        <w:t xml:space="preserve"> </w:t>
      </w:r>
      <w:proofErr w:type="spellStart"/>
      <w:r>
        <w:rPr>
          <w:color w:val="1C1C1C"/>
          <w:sz w:val="19"/>
          <w:szCs w:val="19"/>
        </w:rPr>
        <w:t>offered</w:t>
      </w:r>
      <w:proofErr w:type="spellEnd"/>
      <w:r>
        <w:rPr>
          <w:color w:val="1C1C1C"/>
          <w:sz w:val="19"/>
          <w:szCs w:val="19"/>
        </w:rPr>
        <w:t>.</w:t>
      </w:r>
    </w:p>
    <w:p w14:paraId="0650BBE8"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Offline authorized transactions are stored in the HardwareIOService's durable queue and transmitted to CMI in</w:t>
      </w:r>
      <w:r w:rsidRPr="009E114D">
        <w:rPr>
          <w:color w:val="1C1C1C"/>
          <w:sz w:val="19"/>
          <w:szCs w:val="19"/>
          <w:lang w:val="en-US"/>
        </w:rPr>
        <w:t xml:space="preserve"> the next online window. Each offline auth has a cryptographic ARQC (Authorization Request Cryptogram) from the terminal that CMI validates on receipt.</w:t>
      </w:r>
    </w:p>
    <w:p w14:paraId="62455A2B"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Transactions above floor limit that are forced offline by staff are a contractual violation. All such at</w:t>
      </w:r>
      <w:r w:rsidRPr="009E114D">
        <w:rPr>
          <w:color w:val="1C1C1C"/>
          <w:sz w:val="19"/>
          <w:szCs w:val="19"/>
          <w:lang w:val="en-US"/>
        </w:rPr>
        <w:t>tempts are logged, and the register emits an alert to the Super-Admin dashboard.</w:t>
      </w:r>
    </w:p>
    <w:p w14:paraId="19A107E1" w14:textId="77777777" w:rsidR="009D7097" w:rsidRDefault="00B70094">
      <w:pPr>
        <w:pStyle w:val="Titre3"/>
      </w:pPr>
      <w:bookmarkStart w:id="24" w:name="_Toc228902063"/>
      <w:r>
        <w:t xml:space="preserve">Lana Cash (CIH Bank) </w:t>
      </w:r>
      <w:proofErr w:type="spellStart"/>
      <w:r>
        <w:t>Integration</w:t>
      </w:r>
      <w:bookmarkEnd w:id="24"/>
      <w:proofErr w:type="spellEnd"/>
    </w:p>
    <w:p w14:paraId="51B7F790" w14:textId="77777777" w:rsidR="009D7097" w:rsidRDefault="00B70094">
      <w:pPr>
        <w:pStyle w:val="Paragraphedeliste"/>
        <w:numPr>
          <w:ilvl w:val="0"/>
          <w:numId w:val="2"/>
        </w:numPr>
        <w:spacing w:before="40" w:after="40"/>
      </w:pPr>
      <w:r w:rsidRPr="009E114D">
        <w:rPr>
          <w:color w:val="1C1C1C"/>
          <w:sz w:val="19"/>
          <w:szCs w:val="19"/>
          <w:lang w:val="en-US"/>
        </w:rPr>
        <w:t xml:space="preserve">Lana Cash operates as a mobile wallet QR payment. No card data involved. Integration via REST API with HMAC-SHA256 webhook signature verification. </w:t>
      </w:r>
      <w:proofErr w:type="spellStart"/>
      <w:r>
        <w:rPr>
          <w:color w:val="1C1C1C"/>
          <w:sz w:val="19"/>
          <w:szCs w:val="19"/>
        </w:rPr>
        <w:t>Entirely</w:t>
      </w:r>
      <w:proofErr w:type="spellEnd"/>
      <w:r>
        <w:rPr>
          <w:color w:val="1C1C1C"/>
          <w:sz w:val="19"/>
          <w:szCs w:val="19"/>
        </w:rPr>
        <w:t xml:space="preserve"> out of PCI </w:t>
      </w:r>
      <w:proofErr w:type="spellStart"/>
      <w:r>
        <w:rPr>
          <w:color w:val="1C1C1C"/>
          <w:sz w:val="19"/>
          <w:szCs w:val="19"/>
        </w:rPr>
        <w:t>card</w:t>
      </w:r>
      <w:proofErr w:type="spellEnd"/>
      <w:r>
        <w:rPr>
          <w:color w:val="1C1C1C"/>
          <w:sz w:val="19"/>
          <w:szCs w:val="19"/>
        </w:rPr>
        <w:t xml:space="preserve"> scope.</w:t>
      </w:r>
    </w:p>
    <w:p w14:paraId="19A12B54"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Offline handling: Lana Cash requires online confirmation. No offline fallback</w:t>
      </w:r>
      <w:r w:rsidRPr="009E114D">
        <w:rPr>
          <w:color w:val="1C1C1C"/>
          <w:sz w:val="19"/>
          <w:szCs w:val="19"/>
          <w:lang w:val="en-US"/>
        </w:rPr>
        <w:t>. Cashier is informed and redirected to cash or card payment if offline.</w:t>
      </w:r>
    </w:p>
    <w:p w14:paraId="5707EB17" w14:textId="77777777" w:rsidR="009D7097" w:rsidRPr="009E114D" w:rsidRDefault="009D7097">
      <w:pPr>
        <w:rPr>
          <w:lang w:val="en-US"/>
        </w:rPr>
      </w:pPr>
    </w:p>
    <w:p w14:paraId="65D2A652" w14:textId="77777777" w:rsidR="009D7097" w:rsidRPr="009E114D" w:rsidRDefault="009D7097">
      <w:pPr>
        <w:rPr>
          <w:lang w:val="en-US"/>
        </w:rPr>
      </w:pPr>
    </w:p>
    <w:p w14:paraId="5D43973E" w14:textId="77777777" w:rsidR="009D7097" w:rsidRPr="009E114D" w:rsidRDefault="00B70094">
      <w:pPr>
        <w:shd w:val="clear" w:color="auto" w:fill="1A3C34"/>
        <w:spacing w:before="200" w:after="100"/>
        <w:jc w:val="center"/>
        <w:rPr>
          <w:lang w:val="en-US"/>
        </w:rPr>
      </w:pPr>
      <w:r w:rsidRPr="009E114D">
        <w:rPr>
          <w:b/>
          <w:bCs/>
          <w:color w:val="FFFFFF"/>
          <w:sz w:val="26"/>
          <w:szCs w:val="26"/>
          <w:lang w:val="en-US"/>
        </w:rPr>
        <w:t xml:space="preserve">  PART III — B2B SAAS LAYER &amp; WEB PRESENCE  </w:t>
      </w:r>
    </w:p>
    <w:p w14:paraId="050DFE3E" w14:textId="77777777" w:rsidR="009D7097" w:rsidRPr="009E114D" w:rsidRDefault="009D7097">
      <w:pPr>
        <w:rPr>
          <w:lang w:val="en-US"/>
        </w:rPr>
      </w:pPr>
    </w:p>
    <w:p w14:paraId="04DF4667" w14:textId="77777777" w:rsidR="009D7097" w:rsidRPr="009E114D" w:rsidRDefault="00B70094">
      <w:pPr>
        <w:pStyle w:val="Titre1"/>
        <w:pBdr>
          <w:bottom w:val="single" w:sz="6" w:space="6" w:color="52B788"/>
        </w:pBdr>
        <w:rPr>
          <w:lang w:val="en-US"/>
        </w:rPr>
      </w:pPr>
      <w:bookmarkStart w:id="25" w:name="_Toc228902064"/>
      <w:r w:rsidRPr="009E114D">
        <w:rPr>
          <w:lang w:val="en-US"/>
        </w:rPr>
        <w:t>3. B2B SaaS Architecture</w:t>
      </w:r>
      <w:bookmarkEnd w:id="25"/>
    </w:p>
    <w:p w14:paraId="049C818A" w14:textId="77777777" w:rsidR="009D7097" w:rsidRPr="009E114D" w:rsidRDefault="00B70094">
      <w:pPr>
        <w:pStyle w:val="Titre2"/>
        <w:rPr>
          <w:lang w:val="en-US"/>
        </w:rPr>
      </w:pPr>
      <w:bookmarkStart w:id="26" w:name="_Toc228902065"/>
      <w:r w:rsidRPr="009E114D">
        <w:rPr>
          <w:lang w:val="en-US"/>
        </w:rPr>
        <w:lastRenderedPageBreak/>
        <w:t>3.1 Multi-Tenancy Model</w:t>
      </w:r>
      <w:bookmarkEnd w:id="26"/>
    </w:p>
    <w:p w14:paraId="03222D61" w14:textId="77777777" w:rsidR="009D7097" w:rsidRPr="009E114D" w:rsidRDefault="00B70094">
      <w:pPr>
        <w:spacing w:before="60" w:after="60"/>
        <w:rPr>
          <w:lang w:val="en-US"/>
        </w:rPr>
      </w:pPr>
      <w:r w:rsidRPr="009E114D">
        <w:rPr>
          <w:color w:val="1C1C1C"/>
          <w:lang w:val="en-US"/>
        </w:rPr>
        <w:t>GreenGo uses a shared-database, schema-per-tenant model. Each corporate client (Tenant) has an isolated PostgreSQL schema (namespace) within the shared cluster. Application-level row-level security (RLS) policies enforce cross-tenant data isolation as a de</w:t>
      </w:r>
      <w:r w:rsidRPr="009E114D">
        <w:rPr>
          <w:color w:val="1C1C1C"/>
          <w:lang w:val="en-US"/>
        </w:rPr>
        <w:t>fense-in-depth measure.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9D7097" w14:paraId="46EB297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1339617" w14:textId="77777777" w:rsidR="009D7097" w:rsidRDefault="00B70094">
            <w:r>
              <w:rPr>
                <w:b/>
                <w:bCs/>
                <w:color w:val="FFFFFF"/>
                <w:sz w:val="19"/>
                <w:szCs w:val="19"/>
              </w:rPr>
              <w:t>Isolation Layer</w:t>
            </w:r>
          </w:p>
        </w:tc>
        <w:tc>
          <w:tcPr>
            <w:tcW w:w="3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311BE82" w14:textId="77777777" w:rsidR="009D7097" w:rsidRDefault="00B70094">
            <w:proofErr w:type="spellStart"/>
            <w:r>
              <w:rPr>
                <w:b/>
                <w:bCs/>
                <w:color w:val="FFFFFF"/>
                <w:sz w:val="19"/>
                <w:szCs w:val="19"/>
              </w:rPr>
              <w:t>Mechanism</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AC65D04" w14:textId="77777777" w:rsidR="009D7097" w:rsidRDefault="00B70094">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it</w:t>
            </w:r>
            <w:proofErr w:type="spellEnd"/>
            <w:r>
              <w:rPr>
                <w:b/>
                <w:bCs/>
                <w:color w:val="FFFFFF"/>
                <w:sz w:val="19"/>
                <w:szCs w:val="19"/>
              </w:rPr>
              <w:t xml:space="preserve"> </w:t>
            </w:r>
            <w:proofErr w:type="spellStart"/>
            <w:r>
              <w:rPr>
                <w:b/>
                <w:bCs/>
                <w:color w:val="FFFFFF"/>
                <w:sz w:val="19"/>
                <w:szCs w:val="19"/>
              </w:rPr>
              <w:t>Protects</w:t>
            </w:r>
            <w:proofErr w:type="spellEnd"/>
          </w:p>
        </w:tc>
      </w:tr>
      <w:tr w:rsidR="009D7097" w14:paraId="62CF8B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35B61" w14:textId="77777777" w:rsidR="009D7097" w:rsidRDefault="00B70094">
            <w:proofErr w:type="spellStart"/>
            <w:r>
              <w:rPr>
                <w:color w:val="1C1C1C"/>
                <w:sz w:val="18"/>
                <w:szCs w:val="18"/>
              </w:rPr>
              <w:t>Schema</w:t>
            </w:r>
            <w:proofErr w:type="spellEnd"/>
            <w:r>
              <w:rPr>
                <w:color w:val="1C1C1C"/>
                <w:sz w:val="18"/>
                <w:szCs w:val="18"/>
              </w:rPr>
              <w:t xml:space="preserve"> isolation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57035" w14:textId="77777777" w:rsidR="009D7097" w:rsidRPr="009E114D" w:rsidRDefault="00B70094">
            <w:pPr>
              <w:rPr>
                <w:lang w:val="en-US"/>
              </w:rPr>
            </w:pPr>
            <w:r w:rsidRPr="009E114D">
              <w:rPr>
                <w:color w:val="1C1C1C"/>
                <w:sz w:val="18"/>
                <w:szCs w:val="18"/>
                <w:lang w:val="en-US"/>
              </w:rPr>
              <w:t>PostgreSQL schema per tenant (CREATE SCHEMA tenant_{uuid})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E5E2B" w14:textId="77777777" w:rsidR="009D7097" w:rsidRDefault="00B70094">
            <w:r>
              <w:rPr>
                <w:color w:val="1C1C1C"/>
                <w:sz w:val="18"/>
                <w:szCs w:val="18"/>
              </w:rPr>
              <w:t xml:space="preserve">Structural isolation. </w:t>
            </w:r>
            <w:proofErr w:type="spellStart"/>
            <w:r>
              <w:rPr>
                <w:color w:val="1C1C1C"/>
                <w:sz w:val="18"/>
                <w:szCs w:val="18"/>
              </w:rPr>
              <w:t>Prevents</w:t>
            </w:r>
            <w:proofErr w:type="spellEnd"/>
            <w:r>
              <w:rPr>
                <w:color w:val="1C1C1C"/>
                <w:sz w:val="18"/>
                <w:szCs w:val="18"/>
              </w:rPr>
              <w:t xml:space="preserve"> SQL </w:t>
            </w:r>
            <w:proofErr w:type="spellStart"/>
            <w:r>
              <w:rPr>
                <w:color w:val="1C1C1C"/>
                <w:sz w:val="18"/>
                <w:szCs w:val="18"/>
              </w:rPr>
              <w:t>query</w:t>
            </w:r>
            <w:proofErr w:type="spellEnd"/>
            <w:r>
              <w:rPr>
                <w:color w:val="1C1C1C"/>
                <w:sz w:val="18"/>
                <w:szCs w:val="18"/>
              </w:rPr>
              <w:t xml:space="preserve"> cross-contamination.</w:t>
            </w:r>
          </w:p>
        </w:tc>
      </w:tr>
      <w:tr w:rsidR="009D7097" w:rsidRPr="009E114D" w14:paraId="2AD8A8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F2040EC" w14:textId="77777777" w:rsidR="009D7097" w:rsidRDefault="00B70094">
            <w:r>
              <w:rPr>
                <w:color w:val="1C1C1C"/>
                <w:sz w:val="18"/>
                <w:szCs w:val="18"/>
              </w:rPr>
              <w:t xml:space="preserve">RLS </w:t>
            </w:r>
            <w:proofErr w:type="spellStart"/>
            <w:r>
              <w:rPr>
                <w:color w:val="1C1C1C"/>
                <w:sz w:val="18"/>
                <w:szCs w:val="18"/>
              </w:rPr>
              <w:t>policies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36774CE" w14:textId="77777777" w:rsidR="009D7097" w:rsidRPr="009E114D" w:rsidRDefault="00B70094">
            <w:pPr>
              <w:rPr>
                <w:lang w:val="en-US"/>
              </w:rPr>
            </w:pPr>
            <w:r w:rsidRPr="009E114D">
              <w:rPr>
                <w:color w:val="1C1C1C"/>
                <w:sz w:val="18"/>
                <w:szCs w:val="18"/>
                <w:lang w:val="en-US"/>
              </w:rPr>
              <w:t>All queries run with SET search_path = tenant_{uuid}; RLS active on all tables.</w:t>
            </w:r>
          </w:p>
        </w:tc>
        <w:tc>
          <w:tcPr>
            <w:tcW w:w="3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2F8B8DC" w14:textId="77777777" w:rsidR="009D7097" w:rsidRPr="009E114D" w:rsidRDefault="00B70094">
            <w:pPr>
              <w:rPr>
                <w:lang w:val="en-US"/>
              </w:rPr>
            </w:pPr>
            <w:r w:rsidRPr="009E114D">
              <w:rPr>
                <w:color w:val="1C1C1C"/>
                <w:sz w:val="18"/>
                <w:szCs w:val="18"/>
                <w:lang w:val="en-US"/>
              </w:rPr>
              <w:t>Defense-in-depth: even if search_path is misconfigured, RLS rejects cross-tenant access.</w:t>
            </w:r>
          </w:p>
        </w:tc>
      </w:tr>
      <w:tr w:rsidR="009D7097" w14:paraId="2B745F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ED1F8" w14:textId="77777777" w:rsidR="009D7097" w:rsidRDefault="00B70094">
            <w:r>
              <w:rPr>
                <w:color w:val="1C1C1C"/>
                <w:sz w:val="18"/>
                <w:szCs w:val="18"/>
              </w:rPr>
              <w:t>API Gateway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89F20F" w14:textId="77777777" w:rsidR="009D7097" w:rsidRDefault="00B70094">
            <w:r>
              <w:rPr>
                <w:color w:val="1C1C1C"/>
                <w:sz w:val="18"/>
                <w:szCs w:val="18"/>
              </w:rPr>
              <w:t xml:space="preserve">JWT claims </w:t>
            </w:r>
            <w:proofErr w:type="spellStart"/>
            <w:r>
              <w:rPr>
                <w:color w:val="1C1C1C"/>
                <w:sz w:val="18"/>
                <w:szCs w:val="18"/>
              </w:rPr>
              <w:t>contain</w:t>
            </w:r>
            <w:proofErr w:type="spellEnd"/>
            <w:r>
              <w:rPr>
                <w:color w:val="1C1C1C"/>
                <w:sz w:val="18"/>
                <w:szCs w:val="18"/>
              </w:rPr>
              <w:t xml:space="preserve"> </w:t>
            </w:r>
            <w:proofErr w:type="spellStart"/>
            <w:r>
              <w:rPr>
                <w:color w:val="1C1C1C"/>
                <w:sz w:val="18"/>
                <w:szCs w:val="18"/>
              </w:rPr>
              <w:t>tenant_id</w:t>
            </w:r>
            <w:proofErr w:type="spellEnd"/>
            <w:r>
              <w:rPr>
                <w:color w:val="1C1C1C"/>
                <w:sz w:val="18"/>
                <w:szCs w:val="18"/>
              </w:rPr>
              <w:t xml:space="preserve">. API middleware </w:t>
            </w:r>
            <w:proofErr w:type="spellStart"/>
            <w:r>
              <w:rPr>
                <w:color w:val="1C1C1C"/>
                <w:sz w:val="18"/>
                <w:szCs w:val="18"/>
              </w:rPr>
              <w:t>validates</w:t>
            </w:r>
            <w:proofErr w:type="spellEnd"/>
            <w:r>
              <w:rPr>
                <w:color w:val="1C1C1C"/>
                <w:sz w:val="18"/>
                <w:szCs w:val="18"/>
              </w:rPr>
              <w:t xml:space="preserve"> claim </w:t>
            </w:r>
            <w:proofErr w:type="spellStart"/>
            <w:r>
              <w:rPr>
                <w:color w:val="1C1C1C"/>
                <w:sz w:val="18"/>
                <w:szCs w:val="18"/>
              </w:rPr>
              <w:t>against</w:t>
            </w:r>
            <w:proofErr w:type="spellEnd"/>
            <w:r>
              <w:rPr>
                <w:color w:val="1C1C1C"/>
                <w:sz w:val="18"/>
                <w:szCs w:val="18"/>
              </w:rPr>
              <w:t xml:space="preserve"> route. 403 on </w:t>
            </w:r>
            <w:proofErr w:type="spellStart"/>
            <w:r>
              <w:rPr>
                <w:color w:val="1C1C1C"/>
                <w:sz w:val="18"/>
                <w:szCs w:val="18"/>
              </w:rPr>
              <w:t>mismatch</w:t>
            </w:r>
            <w:proofErr w:type="spellEnd"/>
            <w:r>
              <w:rPr>
                <w:color w:val="1C1C1C"/>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17F08E" w14:textId="77777777" w:rsidR="009D7097" w:rsidRDefault="00B70094">
            <w:r>
              <w:rPr>
                <w:color w:val="1C1C1C"/>
                <w:sz w:val="18"/>
                <w:szCs w:val="18"/>
              </w:rPr>
              <w:t xml:space="preserve">HTTP-layer isolation. </w:t>
            </w:r>
            <w:proofErr w:type="spellStart"/>
            <w:r>
              <w:rPr>
                <w:color w:val="1C1C1C"/>
                <w:sz w:val="18"/>
                <w:szCs w:val="18"/>
              </w:rPr>
              <w:t>Prevents</w:t>
            </w:r>
            <w:proofErr w:type="spellEnd"/>
            <w:r>
              <w:rPr>
                <w:color w:val="1C1C1C"/>
                <w:sz w:val="18"/>
                <w:szCs w:val="18"/>
              </w:rPr>
              <w:t xml:space="preserve"> tenant A </w:t>
            </w:r>
            <w:proofErr w:type="spellStart"/>
            <w:r>
              <w:rPr>
                <w:color w:val="1C1C1C"/>
                <w:sz w:val="18"/>
                <w:szCs w:val="18"/>
              </w:rPr>
              <w:t>calling</w:t>
            </w:r>
            <w:proofErr w:type="spellEnd"/>
            <w:r>
              <w:rPr>
                <w:color w:val="1C1C1C"/>
                <w:sz w:val="18"/>
                <w:szCs w:val="18"/>
              </w:rPr>
              <w:t xml:space="preserve"> tenant </w:t>
            </w:r>
            <w:proofErr w:type="spellStart"/>
            <w:r>
              <w:rPr>
                <w:color w:val="1C1C1C"/>
                <w:sz w:val="18"/>
                <w:szCs w:val="18"/>
              </w:rPr>
              <w:t>B's</w:t>
            </w:r>
            <w:proofErr w:type="spellEnd"/>
            <w:r>
              <w:rPr>
                <w:color w:val="1C1C1C"/>
                <w:sz w:val="18"/>
                <w:szCs w:val="18"/>
              </w:rPr>
              <w:t xml:space="preserve"> </w:t>
            </w:r>
            <w:proofErr w:type="spellStart"/>
            <w:r>
              <w:rPr>
                <w:color w:val="1C1C1C"/>
                <w:sz w:val="18"/>
                <w:szCs w:val="18"/>
              </w:rPr>
              <w:t>endpoints</w:t>
            </w:r>
            <w:proofErr w:type="spellEnd"/>
            <w:r>
              <w:rPr>
                <w:color w:val="1C1C1C"/>
                <w:sz w:val="18"/>
                <w:szCs w:val="18"/>
              </w:rPr>
              <w:t>.</w:t>
            </w:r>
          </w:p>
        </w:tc>
      </w:tr>
      <w:tr w:rsidR="009D7097" w14:paraId="027001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A8F5B50" w14:textId="77777777" w:rsidR="009D7097" w:rsidRDefault="00B70094">
            <w:proofErr w:type="spellStart"/>
            <w:r>
              <w:rPr>
                <w:color w:val="1C1C1C"/>
                <w:sz w:val="18"/>
                <w:szCs w:val="18"/>
              </w:rPr>
              <w:t>Encryption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8AEC95A" w14:textId="77777777" w:rsidR="009D7097" w:rsidRPr="009E114D" w:rsidRDefault="00B70094">
            <w:pPr>
              <w:rPr>
                <w:lang w:val="en-US"/>
              </w:rPr>
            </w:pPr>
            <w:r w:rsidRPr="009E114D">
              <w:rPr>
                <w:color w:val="1C1C1C"/>
                <w:sz w:val="18"/>
                <w:szCs w:val="18"/>
                <w:lang w:val="en-US"/>
              </w:rPr>
              <w:t>SQLCipher key includes tenant_license_hash. Revoked tenant's local data is unreadable.</w:t>
            </w:r>
          </w:p>
        </w:tc>
        <w:tc>
          <w:tcPr>
            <w:tcW w:w="3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46F71DD" w14:textId="77777777" w:rsidR="009D7097" w:rsidRDefault="00B70094">
            <w:r>
              <w:rPr>
                <w:color w:val="1C1C1C"/>
                <w:sz w:val="18"/>
                <w:szCs w:val="18"/>
              </w:rPr>
              <w:t xml:space="preserve">Physical </w:t>
            </w:r>
            <w:proofErr w:type="spellStart"/>
            <w:r>
              <w:rPr>
                <w:color w:val="1C1C1C"/>
                <w:sz w:val="18"/>
                <w:szCs w:val="18"/>
              </w:rPr>
              <w:t>device</w:t>
            </w:r>
            <w:proofErr w:type="spellEnd"/>
            <w:r>
              <w:rPr>
                <w:color w:val="1C1C1C"/>
                <w:sz w:val="18"/>
                <w:szCs w:val="18"/>
              </w:rPr>
              <w:t xml:space="preserve"> isolation. License </w:t>
            </w:r>
            <w:proofErr w:type="spellStart"/>
            <w:r>
              <w:rPr>
                <w:color w:val="1C1C1C"/>
                <w:sz w:val="18"/>
                <w:szCs w:val="18"/>
              </w:rPr>
              <w:t>revocation</w:t>
            </w:r>
            <w:proofErr w:type="spellEnd"/>
            <w:r>
              <w:rPr>
                <w:color w:val="1C1C1C"/>
                <w:sz w:val="18"/>
                <w:szCs w:val="18"/>
              </w:rPr>
              <w:t xml:space="preserve"> = instant local data lockout.</w:t>
            </w:r>
          </w:p>
        </w:tc>
      </w:tr>
    </w:tbl>
    <w:p w14:paraId="1E05D3DC" w14:textId="77777777" w:rsidR="009D7097" w:rsidRDefault="009D7097"/>
    <w:p w14:paraId="609D69B3" w14:textId="77777777" w:rsidR="009D7097" w:rsidRPr="009E114D" w:rsidRDefault="00B70094">
      <w:pPr>
        <w:pStyle w:val="Titre2"/>
        <w:rPr>
          <w:lang w:val="en-US"/>
        </w:rPr>
      </w:pPr>
      <w:bookmarkStart w:id="27" w:name="_Toc228902066"/>
      <w:r w:rsidRPr="009E114D">
        <w:rPr>
          <w:lang w:val="en-US"/>
        </w:rPr>
        <w:t>3.2 Super-Admin Dashboard (CEO Panel)</w:t>
      </w:r>
      <w:bookmarkEnd w:id="27"/>
    </w:p>
    <w:p w14:paraId="11ECF383" w14:textId="77777777" w:rsidR="009D7097" w:rsidRPr="009E114D" w:rsidRDefault="00B70094">
      <w:pPr>
        <w:spacing w:before="60" w:after="60"/>
        <w:rPr>
          <w:lang w:val="en-US"/>
        </w:rPr>
      </w:pPr>
      <w:r w:rsidRPr="009E114D">
        <w:rPr>
          <w:color w:val="1C1C1C"/>
          <w:lang w:val="en-US"/>
        </w:rPr>
        <w:t>The Super-Admin Dashboard is a separate web application (React + Next.js, deployed independently from the POS app) accessible exclusively at admin.greengo.io. It is not exposed to tenant users. Two-factor authentication (TOTP) is mandatory for all Super-Ad</w:t>
      </w:r>
      <w:r w:rsidRPr="009E114D">
        <w:rPr>
          <w:color w:val="1C1C1C"/>
          <w:lang w:val="en-US"/>
        </w:rPr>
        <w:t>min accounts.</w:t>
      </w:r>
    </w:p>
    <w:p w14:paraId="4A46A941" w14:textId="77777777" w:rsidR="009D7097" w:rsidRDefault="00B70094">
      <w:pPr>
        <w:pStyle w:val="Titre3"/>
      </w:pPr>
      <w:bookmarkStart w:id="28" w:name="_Toc228902067"/>
      <w:proofErr w:type="spellStart"/>
      <w:r>
        <w:t>Core</w:t>
      </w:r>
      <w:proofErr w:type="spellEnd"/>
      <w:r>
        <w:t xml:space="preserve"> Modules</w:t>
      </w:r>
      <w:bookmarkEnd w:id="28"/>
    </w:p>
    <w:p w14:paraId="13D7F317" w14:textId="77777777" w:rsidR="009D7097" w:rsidRDefault="009D70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160"/>
        <w:gridCol w:w="3400"/>
      </w:tblGrid>
      <w:tr w:rsidR="009D7097" w14:paraId="2632EC4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E956FFA" w14:textId="77777777" w:rsidR="009D7097" w:rsidRDefault="00B70094">
            <w:r>
              <w:rPr>
                <w:b/>
                <w:bCs/>
                <w:color w:val="FFFFFF"/>
                <w:sz w:val="19"/>
                <w:szCs w:val="19"/>
              </w:rPr>
              <w:t>Module</w:t>
            </w:r>
          </w:p>
        </w:tc>
        <w:tc>
          <w:tcPr>
            <w:tcW w:w="41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25F5B39F" w14:textId="77777777" w:rsidR="009D7097" w:rsidRDefault="00B70094">
            <w:proofErr w:type="spellStart"/>
            <w:r>
              <w:rPr>
                <w:b/>
                <w:bCs/>
                <w:color w:val="FFFFFF"/>
                <w:sz w:val="19"/>
                <w:szCs w:val="19"/>
              </w:rPr>
              <w:t>Features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DF8A085" w14:textId="77777777" w:rsidR="009D7097" w:rsidRDefault="00B70094">
            <w:r>
              <w:rPr>
                <w:b/>
                <w:bCs/>
                <w:color w:val="FFFFFF"/>
                <w:sz w:val="19"/>
                <w:szCs w:val="19"/>
              </w:rPr>
              <w:t xml:space="preserve">Key API </w:t>
            </w:r>
            <w:proofErr w:type="spellStart"/>
            <w:r>
              <w:rPr>
                <w:b/>
                <w:bCs/>
                <w:color w:val="FFFFFF"/>
                <w:sz w:val="19"/>
                <w:szCs w:val="19"/>
              </w:rPr>
              <w:t>Endpoints</w:t>
            </w:r>
            <w:proofErr w:type="spellEnd"/>
          </w:p>
        </w:tc>
      </w:tr>
      <w:tr w:rsidR="009D7097" w14:paraId="10DA34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F3118" w14:textId="77777777" w:rsidR="009D7097" w:rsidRDefault="00B70094">
            <w:r>
              <w:rPr>
                <w:color w:val="1C1C1C"/>
                <w:sz w:val="18"/>
                <w:szCs w:val="18"/>
              </w:rPr>
              <w:t>Tenant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B1C45" w14:textId="77777777" w:rsidR="009D7097" w:rsidRPr="009E114D" w:rsidRDefault="00B70094">
            <w:pPr>
              <w:rPr>
                <w:lang w:val="en-US"/>
              </w:rPr>
            </w:pPr>
            <w:r w:rsidRPr="009E114D">
              <w:rPr>
                <w:color w:val="1C1C1C"/>
                <w:sz w:val="18"/>
                <w:szCs w:val="18"/>
                <w:lang w:val="en-US"/>
              </w:rPr>
              <w:t>Create/edit/suspend/delete tenant accounts. Set corporate name, logo, max registers, store count, assigned payment gateway credentials.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E83F89" w14:textId="77777777" w:rsidR="009D7097" w:rsidRDefault="00B70094">
            <w:r>
              <w:rPr>
                <w:color w:val="1C1C1C"/>
                <w:sz w:val="18"/>
                <w:szCs w:val="18"/>
              </w:rPr>
              <w:t>POST /admin/tenants, PATCH /admin/tenants/{id}, DELETE /admin/tenants/{id}</w:t>
            </w:r>
          </w:p>
        </w:tc>
      </w:tr>
      <w:tr w:rsidR="009D7097" w:rsidRPr="009E114D" w14:paraId="31CDE4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E22A1E4" w14:textId="77777777" w:rsidR="009D7097" w:rsidRDefault="00B70094">
            <w:r>
              <w:rPr>
                <w:color w:val="1C1C1C"/>
                <w:sz w:val="18"/>
                <w:szCs w:val="18"/>
              </w:rPr>
              <w:t>License Key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1A97CA6" w14:textId="77777777" w:rsidR="009D7097" w:rsidRPr="009E114D" w:rsidRDefault="00B70094">
            <w:pPr>
              <w:rPr>
                <w:lang w:val="en-US"/>
              </w:rPr>
            </w:pPr>
            <w:r w:rsidRPr="009E114D">
              <w:rPr>
                <w:color w:val="1C1C1C"/>
                <w:sz w:val="18"/>
                <w:szCs w:val="18"/>
                <w:lang w:val="en-US"/>
              </w:rPr>
              <w:t>Generate cryptographically signed license keys (HMAC-SHA256 signed, base32 encoded, XXXX-XXXX-XXXX-XXXX format). Assign to tenant. Revoke individually or per tenant. View key status, activation date, device fingerprint.</w:t>
            </w:r>
          </w:p>
        </w:tc>
        <w:tc>
          <w:tcPr>
            <w:tcW w:w="3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E1FB775" w14:textId="77777777" w:rsidR="009D7097" w:rsidRPr="009E114D" w:rsidRDefault="00B70094">
            <w:pPr>
              <w:rPr>
                <w:lang w:val="en-US"/>
              </w:rPr>
            </w:pPr>
            <w:r w:rsidRPr="009E114D">
              <w:rPr>
                <w:color w:val="1C1C1C"/>
                <w:sz w:val="18"/>
                <w:szCs w:val="18"/>
                <w:lang w:val="en-US"/>
              </w:rPr>
              <w:t>POST /admin/licenses/generate, DELET</w:t>
            </w:r>
            <w:r w:rsidRPr="009E114D">
              <w:rPr>
                <w:color w:val="1C1C1C"/>
                <w:sz w:val="18"/>
                <w:szCs w:val="18"/>
                <w:lang w:val="en-US"/>
              </w:rPr>
              <w:t>E /admin/licenses/{key_id}/revoke</w:t>
            </w:r>
          </w:p>
        </w:tc>
      </w:tr>
      <w:tr w:rsidR="009D7097" w14:paraId="2A2457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25E5B" w14:textId="77777777" w:rsidR="009D7097" w:rsidRDefault="00B70094">
            <w:proofErr w:type="spellStart"/>
            <w:r>
              <w:rPr>
                <w:color w:val="1C1C1C"/>
                <w:sz w:val="18"/>
                <w:szCs w:val="18"/>
              </w:rPr>
              <w:t>Subscription</w:t>
            </w:r>
            <w:proofErr w:type="spellEnd"/>
            <w:r>
              <w:rPr>
                <w:color w:val="1C1C1C"/>
                <w:sz w:val="18"/>
                <w:szCs w:val="18"/>
              </w:rPr>
              <w:t xml:space="preserve">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AA9A95" w14:textId="77777777" w:rsidR="009D7097" w:rsidRDefault="00B70094">
            <w:r w:rsidRPr="009E114D">
              <w:rPr>
                <w:color w:val="1C1C1C"/>
                <w:sz w:val="18"/>
                <w:szCs w:val="18"/>
                <w:lang w:val="en-US"/>
              </w:rPr>
              <w:t xml:space="preserve">Create subscriptions: Monthly (30d), Quarterly (90d), Annual (365d). </w:t>
            </w:r>
            <w:r>
              <w:rPr>
                <w:color w:val="1C1C1C"/>
                <w:sz w:val="18"/>
                <w:szCs w:val="18"/>
              </w:rPr>
              <w:t xml:space="preserve">Set </w:t>
            </w:r>
            <w:proofErr w:type="spellStart"/>
            <w:r>
              <w:rPr>
                <w:color w:val="1C1C1C"/>
                <w:sz w:val="18"/>
                <w:szCs w:val="18"/>
              </w:rPr>
              <w:t>renewal</w:t>
            </w:r>
            <w:proofErr w:type="spellEnd"/>
            <w:r>
              <w:rPr>
                <w:color w:val="1C1C1C"/>
                <w:sz w:val="18"/>
                <w:szCs w:val="18"/>
              </w:rPr>
              <w:t xml:space="preserve"> </w:t>
            </w:r>
            <w:proofErr w:type="spellStart"/>
            <w:r>
              <w:rPr>
                <w:color w:val="1C1C1C"/>
                <w:sz w:val="18"/>
                <w:szCs w:val="18"/>
              </w:rPr>
              <w:t>reminders</w:t>
            </w:r>
            <w:proofErr w:type="spellEnd"/>
            <w:r>
              <w:rPr>
                <w:color w:val="1C1C1C"/>
                <w:sz w:val="18"/>
                <w:szCs w:val="18"/>
              </w:rPr>
              <w:t xml:space="preserve"> at -30d, -7d, -1d. </w:t>
            </w:r>
            <w:proofErr w:type="spellStart"/>
            <w:r>
              <w:rPr>
                <w:color w:val="1C1C1C"/>
                <w:sz w:val="18"/>
                <w:szCs w:val="18"/>
              </w:rPr>
              <w:t>View</w:t>
            </w:r>
            <w:proofErr w:type="spellEnd"/>
            <w:r>
              <w:rPr>
                <w:color w:val="1C1C1C"/>
                <w:sz w:val="18"/>
                <w:szCs w:val="18"/>
              </w:rPr>
              <w:t xml:space="preserve"> </w:t>
            </w:r>
            <w:proofErr w:type="spellStart"/>
            <w:r>
              <w:rPr>
                <w:color w:val="1C1C1C"/>
                <w:sz w:val="18"/>
                <w:szCs w:val="18"/>
              </w:rPr>
              <w:t>billing</w:t>
            </w:r>
            <w:proofErr w:type="spellEnd"/>
            <w:r>
              <w:rPr>
                <w:color w:val="1C1C1C"/>
                <w:sz w:val="18"/>
                <w:szCs w:val="18"/>
              </w:rPr>
              <w:t xml:space="preserve"> </w:t>
            </w:r>
            <w:proofErr w:type="spellStart"/>
            <w:r>
              <w:rPr>
                <w:color w:val="1C1C1C"/>
                <w:sz w:val="18"/>
                <w:szCs w:val="18"/>
              </w:rPr>
              <w:t>status</w:t>
            </w:r>
            <w:proofErr w:type="spellEnd"/>
            <w:r>
              <w:rPr>
                <w:color w:val="1C1C1C"/>
                <w:sz w:val="18"/>
                <w:szCs w:val="18"/>
              </w:rPr>
              <w:t xml:space="preserve">. Manual </w:t>
            </w:r>
            <w:proofErr w:type="spellStart"/>
            <w:r>
              <w:rPr>
                <w:color w:val="1C1C1C"/>
                <w:sz w:val="18"/>
                <w:szCs w:val="18"/>
              </w:rPr>
              <w:t>override</w:t>
            </w:r>
            <w:proofErr w:type="spellEnd"/>
            <w:r>
              <w:rPr>
                <w:color w:val="1C1C1C"/>
                <w:sz w:val="18"/>
                <w:szCs w:val="18"/>
              </w:rPr>
              <w:t xml:space="preserve"> for </w:t>
            </w:r>
            <w:proofErr w:type="spellStart"/>
            <w:r>
              <w:rPr>
                <w:color w:val="1C1C1C"/>
                <w:sz w:val="18"/>
                <w:szCs w:val="18"/>
              </w:rPr>
              <w:t>grace</w:t>
            </w:r>
            <w:proofErr w:type="spellEnd"/>
            <w:r>
              <w:rPr>
                <w:color w:val="1C1C1C"/>
                <w:sz w:val="18"/>
                <w:szCs w:val="18"/>
              </w:rPr>
              <w:t xml:space="preserve"> </w:t>
            </w:r>
            <w:proofErr w:type="spellStart"/>
            <w:r>
              <w:rPr>
                <w:color w:val="1C1C1C"/>
                <w:sz w:val="18"/>
                <w:szCs w:val="18"/>
              </w:rPr>
              <w:t>periods</w:t>
            </w:r>
            <w:proofErr w:type="spellEnd"/>
            <w:r>
              <w:rPr>
                <w:color w:val="1C1C1C"/>
                <w:sz w:val="18"/>
                <w:szCs w:val="18"/>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F91194" w14:textId="77777777" w:rsidR="009D7097" w:rsidRDefault="00B70094">
            <w:r>
              <w:rPr>
                <w:color w:val="1C1C1C"/>
                <w:sz w:val="18"/>
                <w:szCs w:val="18"/>
              </w:rPr>
              <w:t>POST /admin/</w:t>
            </w:r>
            <w:proofErr w:type="spellStart"/>
            <w:r>
              <w:rPr>
                <w:color w:val="1C1C1C"/>
                <w:sz w:val="18"/>
                <w:szCs w:val="18"/>
              </w:rPr>
              <w:t>subscriptions</w:t>
            </w:r>
            <w:proofErr w:type="spellEnd"/>
            <w:r>
              <w:rPr>
                <w:color w:val="1C1C1C"/>
                <w:sz w:val="18"/>
                <w:szCs w:val="18"/>
              </w:rPr>
              <w:t>, PATCH /admin/</w:t>
            </w:r>
            <w:proofErr w:type="spellStart"/>
            <w:r>
              <w:rPr>
                <w:color w:val="1C1C1C"/>
                <w:sz w:val="18"/>
                <w:szCs w:val="18"/>
              </w:rPr>
              <w:t>subscriptions</w:t>
            </w:r>
            <w:proofErr w:type="spellEnd"/>
            <w:r>
              <w:rPr>
                <w:color w:val="1C1C1C"/>
                <w:sz w:val="18"/>
                <w:szCs w:val="18"/>
              </w:rPr>
              <w:t>/{id}/</w:t>
            </w:r>
            <w:proofErr w:type="spellStart"/>
            <w:r>
              <w:rPr>
                <w:color w:val="1C1C1C"/>
                <w:sz w:val="18"/>
                <w:szCs w:val="18"/>
              </w:rPr>
              <w:t>extend</w:t>
            </w:r>
            <w:proofErr w:type="spellEnd"/>
          </w:p>
        </w:tc>
      </w:tr>
      <w:tr w:rsidR="009D7097" w:rsidRPr="009E114D" w14:paraId="1FEF1F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F4153BC" w14:textId="77777777" w:rsidR="009D7097" w:rsidRDefault="00B70094">
            <w:proofErr w:type="spellStart"/>
            <w:r>
              <w:rPr>
                <w:color w:val="1C1C1C"/>
                <w:sz w:val="18"/>
                <w:szCs w:val="18"/>
              </w:rPr>
              <w:t>Automated</w:t>
            </w:r>
            <w:proofErr w:type="spellEnd"/>
            <w:r>
              <w:rPr>
                <w:color w:val="1C1C1C"/>
                <w:sz w:val="18"/>
                <w:szCs w:val="18"/>
              </w:rPr>
              <w:t xml:space="preserve"> </w:t>
            </w:r>
            <w:proofErr w:type="spellStart"/>
            <w:r>
              <w:rPr>
                <w:color w:val="1C1C1C"/>
                <w:sz w:val="18"/>
                <w:szCs w:val="18"/>
              </w:rPr>
              <w:t>Remote</w:t>
            </w:r>
            <w:proofErr w:type="spellEnd"/>
            <w:r>
              <w:rPr>
                <w:color w:val="1C1C1C"/>
                <w:sz w:val="18"/>
                <w:szCs w:val="18"/>
              </w:rPr>
              <w:t xml:space="preserve"> Lockout</w:t>
            </w:r>
          </w:p>
        </w:tc>
        <w:tc>
          <w:tcPr>
            <w:tcW w:w="4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8363442" w14:textId="77777777" w:rsidR="009D7097" w:rsidRDefault="00B70094">
            <w:r w:rsidRPr="009E114D">
              <w:rPr>
                <w:color w:val="1C1C1C"/>
                <w:sz w:val="18"/>
                <w:szCs w:val="18"/>
                <w:lang w:val="en-US"/>
              </w:rPr>
              <w:t xml:space="preserve">On subscription expiry: license key status set to EXPIRED in central DB. </w:t>
            </w:r>
            <w:proofErr w:type="spellStart"/>
            <w:r>
              <w:rPr>
                <w:color w:val="1C1C1C"/>
                <w:sz w:val="18"/>
                <w:szCs w:val="18"/>
              </w:rPr>
              <w:t>Registers</w:t>
            </w:r>
            <w:proofErr w:type="spellEnd"/>
            <w:r>
              <w:rPr>
                <w:color w:val="1C1C1C"/>
                <w:sz w:val="18"/>
                <w:szCs w:val="18"/>
              </w:rPr>
              <w:t xml:space="preserve"> </w:t>
            </w:r>
            <w:proofErr w:type="spellStart"/>
            <w:r>
              <w:rPr>
                <w:color w:val="1C1C1C"/>
                <w:sz w:val="18"/>
                <w:szCs w:val="18"/>
              </w:rPr>
              <w:t>poll</w:t>
            </w:r>
            <w:proofErr w:type="spellEnd"/>
            <w:r>
              <w:rPr>
                <w:color w:val="1C1C1C"/>
                <w:sz w:val="18"/>
                <w:szCs w:val="18"/>
              </w:rPr>
              <w:t xml:space="preserve"> </w:t>
            </w:r>
            <w:proofErr w:type="spellStart"/>
            <w:r>
              <w:rPr>
                <w:color w:val="1C1C1C"/>
                <w:sz w:val="18"/>
                <w:szCs w:val="18"/>
              </w:rPr>
              <w:t>license</w:t>
            </w:r>
            <w:proofErr w:type="spellEnd"/>
            <w:r>
              <w:rPr>
                <w:color w:val="1C1C1C"/>
                <w:sz w:val="18"/>
                <w:szCs w:val="18"/>
              </w:rPr>
              <w:t xml:space="preserve"> </w:t>
            </w:r>
            <w:proofErr w:type="spellStart"/>
            <w:r>
              <w:rPr>
                <w:color w:val="1C1C1C"/>
                <w:sz w:val="18"/>
                <w:szCs w:val="18"/>
              </w:rPr>
              <w:t>status</w:t>
            </w:r>
            <w:proofErr w:type="spellEnd"/>
            <w:r>
              <w:rPr>
                <w:color w:val="1C1C1C"/>
                <w:sz w:val="18"/>
                <w:szCs w:val="18"/>
              </w:rPr>
              <w:t xml:space="preserve"> </w:t>
            </w:r>
            <w:proofErr w:type="spellStart"/>
            <w:r>
              <w:rPr>
                <w:color w:val="1C1C1C"/>
                <w:sz w:val="18"/>
                <w:szCs w:val="18"/>
              </w:rPr>
              <w:t>every</w:t>
            </w:r>
            <w:proofErr w:type="spellEnd"/>
            <w:r>
              <w:rPr>
                <w:color w:val="1C1C1C"/>
                <w:sz w:val="18"/>
                <w:szCs w:val="18"/>
              </w:rPr>
              <w:t xml:space="preserve"> 15 minutes. </w:t>
            </w:r>
            <w:r w:rsidRPr="009E114D">
              <w:rPr>
                <w:color w:val="1C1C1C"/>
                <w:sz w:val="18"/>
                <w:szCs w:val="18"/>
                <w:lang w:val="en-US"/>
              </w:rPr>
              <w:t xml:space="preserve">On EXPIRED status received: POS enters read-only mode (can view history, cannot process new sales). </w:t>
            </w:r>
            <w:r>
              <w:rPr>
                <w:color w:val="1C1C1C"/>
                <w:sz w:val="18"/>
                <w:szCs w:val="18"/>
              </w:rPr>
              <w:t xml:space="preserve">Grace </w:t>
            </w:r>
            <w:proofErr w:type="spellStart"/>
            <w:proofErr w:type="gramStart"/>
            <w:r>
              <w:rPr>
                <w:color w:val="1C1C1C"/>
                <w:sz w:val="18"/>
                <w:szCs w:val="18"/>
              </w:rPr>
              <w:t>peri</w:t>
            </w:r>
            <w:r>
              <w:rPr>
                <w:color w:val="1C1C1C"/>
                <w:sz w:val="18"/>
                <w:szCs w:val="18"/>
              </w:rPr>
              <w:t>od</w:t>
            </w:r>
            <w:proofErr w:type="spellEnd"/>
            <w:r>
              <w:rPr>
                <w:color w:val="1C1C1C"/>
                <w:sz w:val="18"/>
                <w:szCs w:val="18"/>
              </w:rPr>
              <w:t>:</w:t>
            </w:r>
            <w:proofErr w:type="gramEnd"/>
            <w:r>
              <w:rPr>
                <w:color w:val="1C1C1C"/>
                <w:sz w:val="18"/>
                <w:szCs w:val="18"/>
              </w:rPr>
              <w:t xml:space="preserve"> 48 </w:t>
            </w:r>
            <w:proofErr w:type="spellStart"/>
            <w:r>
              <w:rPr>
                <w:color w:val="1C1C1C"/>
                <w:sz w:val="18"/>
                <w:szCs w:val="18"/>
              </w:rPr>
              <w:t>hours</w:t>
            </w:r>
            <w:proofErr w:type="spellEnd"/>
            <w:r>
              <w:rPr>
                <w:color w:val="1C1C1C"/>
                <w:sz w:val="18"/>
                <w:szCs w:val="18"/>
              </w:rPr>
              <w:t xml:space="preserve"> configurable.</w:t>
            </w:r>
          </w:p>
        </w:tc>
        <w:tc>
          <w:tcPr>
            <w:tcW w:w="3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27F7D19" w14:textId="77777777" w:rsidR="009D7097" w:rsidRPr="009E114D" w:rsidRDefault="00B70094">
            <w:pPr>
              <w:rPr>
                <w:lang w:val="en-US"/>
              </w:rPr>
            </w:pPr>
            <w:r w:rsidRPr="009E114D">
              <w:rPr>
                <w:color w:val="1C1C1C"/>
                <w:sz w:val="18"/>
                <w:szCs w:val="18"/>
                <w:lang w:val="en-US"/>
              </w:rPr>
              <w:t>PATCH /admin/licenses/{id}/status — automated via cron job</w:t>
            </w:r>
          </w:p>
        </w:tc>
      </w:tr>
      <w:tr w:rsidR="009D7097" w14:paraId="11AC2F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AA388C" w14:textId="77777777" w:rsidR="009D7097" w:rsidRDefault="00B70094">
            <w:r>
              <w:rPr>
                <w:color w:val="1C1C1C"/>
                <w:sz w:val="18"/>
                <w:szCs w:val="18"/>
              </w:rPr>
              <w:t>RBAC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482954" w14:textId="77777777" w:rsidR="009D7097" w:rsidRPr="009E114D" w:rsidRDefault="00B70094">
            <w:pPr>
              <w:rPr>
                <w:lang w:val="en-US"/>
              </w:rPr>
            </w:pPr>
            <w:r w:rsidRPr="009E114D">
              <w:rPr>
                <w:color w:val="1C1C1C"/>
                <w:sz w:val="18"/>
                <w:szCs w:val="18"/>
                <w:lang w:val="en-US"/>
              </w:rPr>
              <w:t>Define roles: SUPER_ADMIN, SUPPORT_AGENT, BILLING_MANAGER. Assign permissions per module. Audit log of all admin actions (who did what, when, from which IP).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64684" w14:textId="77777777" w:rsidR="009D7097" w:rsidRDefault="00B70094">
            <w:r>
              <w:rPr>
                <w:color w:val="1C1C1C"/>
                <w:sz w:val="18"/>
                <w:szCs w:val="18"/>
              </w:rPr>
              <w:t>POST /admin/</w:t>
            </w:r>
            <w:proofErr w:type="spellStart"/>
            <w:r>
              <w:rPr>
                <w:color w:val="1C1C1C"/>
                <w:sz w:val="18"/>
                <w:szCs w:val="18"/>
              </w:rPr>
              <w:t>roles</w:t>
            </w:r>
            <w:proofErr w:type="spellEnd"/>
            <w:r>
              <w:rPr>
                <w:color w:val="1C1C1C"/>
                <w:sz w:val="18"/>
                <w:szCs w:val="18"/>
              </w:rPr>
              <w:t>, POST /admin/</w:t>
            </w:r>
            <w:proofErr w:type="spellStart"/>
            <w:r>
              <w:rPr>
                <w:color w:val="1C1C1C"/>
                <w:sz w:val="18"/>
                <w:szCs w:val="18"/>
              </w:rPr>
              <w:t>users</w:t>
            </w:r>
            <w:proofErr w:type="spellEnd"/>
            <w:r>
              <w:rPr>
                <w:color w:val="1C1C1C"/>
                <w:sz w:val="18"/>
                <w:szCs w:val="18"/>
              </w:rPr>
              <w:t>/{id}/</w:t>
            </w:r>
            <w:proofErr w:type="spellStart"/>
            <w:r>
              <w:rPr>
                <w:color w:val="1C1C1C"/>
                <w:sz w:val="18"/>
                <w:szCs w:val="18"/>
              </w:rPr>
              <w:t>roles</w:t>
            </w:r>
            <w:proofErr w:type="spellEnd"/>
          </w:p>
        </w:tc>
      </w:tr>
      <w:tr w:rsidR="009D7097" w:rsidRPr="009E114D" w14:paraId="158A0E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5A0D9FA" w14:textId="77777777" w:rsidR="009D7097" w:rsidRDefault="00B70094">
            <w:r>
              <w:rPr>
                <w:color w:val="1C1C1C"/>
                <w:sz w:val="18"/>
                <w:szCs w:val="18"/>
              </w:rPr>
              <w:t xml:space="preserve">Store &amp; </w:t>
            </w:r>
            <w:proofErr w:type="spellStart"/>
            <w:r>
              <w:rPr>
                <w:color w:val="1C1C1C"/>
                <w:sz w:val="18"/>
                <w:szCs w:val="18"/>
              </w:rPr>
              <w:t>Register</w:t>
            </w:r>
            <w:proofErr w:type="spellEnd"/>
            <w:r>
              <w:rPr>
                <w:color w:val="1C1C1C"/>
                <w:sz w:val="18"/>
                <w:szCs w:val="18"/>
              </w:rPr>
              <w:t xml:space="preserve"> Monitor</w:t>
            </w:r>
          </w:p>
        </w:tc>
        <w:tc>
          <w:tcPr>
            <w:tcW w:w="4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6D6F63B" w14:textId="77777777" w:rsidR="009D7097" w:rsidRPr="009E114D" w:rsidRDefault="00B70094">
            <w:pPr>
              <w:rPr>
                <w:lang w:val="en-US"/>
              </w:rPr>
            </w:pPr>
            <w:r w:rsidRPr="009E114D">
              <w:rPr>
                <w:color w:val="1C1C1C"/>
                <w:sz w:val="18"/>
                <w:szCs w:val="18"/>
                <w:lang w:val="en-US"/>
              </w:rPr>
              <w:t xml:space="preserve">Real-time dashboard: online/offline status per register, last sync timestamp, hardware health </w:t>
            </w:r>
            <w:r w:rsidRPr="009E114D">
              <w:rPr>
                <w:color w:val="1C1C1C"/>
                <w:sz w:val="18"/>
                <w:szCs w:val="18"/>
                <w:lang w:val="en-US"/>
              </w:rPr>
              <w:lastRenderedPageBreak/>
              <w:t>(printer paper, scale connectivity), active shift summary per store.</w:t>
            </w:r>
          </w:p>
        </w:tc>
        <w:tc>
          <w:tcPr>
            <w:tcW w:w="3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FB107EF" w14:textId="77777777" w:rsidR="009D7097" w:rsidRPr="009E114D" w:rsidRDefault="00B70094">
            <w:pPr>
              <w:rPr>
                <w:lang w:val="en-US"/>
              </w:rPr>
            </w:pPr>
            <w:r w:rsidRPr="009E114D">
              <w:rPr>
                <w:color w:val="1C1C1C"/>
                <w:sz w:val="18"/>
                <w:szCs w:val="18"/>
                <w:lang w:val="en-US"/>
              </w:rPr>
              <w:lastRenderedPageBreak/>
              <w:t>WebSocket stream: /admin/ws/store-health</w:t>
            </w:r>
          </w:p>
        </w:tc>
      </w:tr>
    </w:tbl>
    <w:p w14:paraId="6C65AF8C" w14:textId="77777777" w:rsidR="009D7097" w:rsidRPr="009E114D" w:rsidRDefault="009D7097">
      <w:pPr>
        <w:rPr>
          <w:lang w:val="en-US"/>
        </w:rPr>
      </w:pPr>
    </w:p>
    <w:p w14:paraId="140C8419" w14:textId="77777777" w:rsidR="009D7097" w:rsidRDefault="00B70094">
      <w:pPr>
        <w:pStyle w:val="Titre3"/>
      </w:pPr>
      <w:bookmarkStart w:id="29" w:name="_Toc228902068"/>
      <w:r>
        <w:t xml:space="preserve">License Key </w:t>
      </w:r>
      <w:proofErr w:type="spellStart"/>
      <w:r>
        <w:t>Technical</w:t>
      </w:r>
      <w:proofErr w:type="spellEnd"/>
      <w:r>
        <w:t xml:space="preserve"> </w:t>
      </w:r>
      <w:proofErr w:type="spellStart"/>
      <w:r>
        <w:t>Specification</w:t>
      </w:r>
      <w:bookmarkEnd w:id="29"/>
      <w:proofErr w:type="spellEnd"/>
    </w:p>
    <w:p w14:paraId="3F347ED6"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Format: GGPO-{TENANT_ID_6CHARS}-{RANDOM_8CHARS}-{CHECKSUM_4CHARS}</w:t>
      </w:r>
    </w:p>
    <w:p w14:paraId="5BF2A3B8"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Signing: HMAC-SHA256(key_payload, MASTER_SIGNING_SECRET). Signature verified by backend and by the Android app on first activation.</w:t>
      </w:r>
    </w:p>
    <w:p w14:paraId="067FAABB"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Binding: On first acti</w:t>
      </w:r>
      <w:r w:rsidRPr="009E114D">
        <w:rPr>
          <w:color w:val="1C1C1C"/>
          <w:sz w:val="19"/>
          <w:szCs w:val="19"/>
          <w:lang w:val="en-US"/>
        </w:rPr>
        <w:t>vation, the license key is bound to the device's Android hardware attestation ID. A bound key cannot activate on a second device without explicit unbind from Super-Admin panel.</w:t>
      </w:r>
    </w:p>
    <w:p w14:paraId="6AC57616"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Expiry enforcement on device: The Android app caches the license_expiry timesta</w:t>
      </w:r>
      <w:r w:rsidRPr="009E114D">
        <w:rPr>
          <w:color w:val="1C1C1C"/>
          <w:sz w:val="19"/>
          <w:szCs w:val="19"/>
          <w:lang w:val="en-US"/>
        </w:rPr>
        <w:t xml:space="preserve">mp (encrypted in EncryptedSharedPreferences). App checks cached expiry locally on startup. Online poll every 15 minutes updates this cache. If cache is &gt; 24 hours stale (fully offline): enter grace mode and display 'Verify License' banner without blocking </w:t>
      </w:r>
      <w:r w:rsidRPr="009E114D">
        <w:rPr>
          <w:color w:val="1C1C1C"/>
          <w:sz w:val="19"/>
          <w:szCs w:val="19"/>
          <w:lang w:val="en-US"/>
        </w:rPr>
        <w:t>sales.</w:t>
      </w:r>
    </w:p>
    <w:p w14:paraId="34502600" w14:textId="77777777" w:rsidR="009D7097" w:rsidRPr="009E114D" w:rsidRDefault="009D7097">
      <w:pPr>
        <w:rPr>
          <w:lang w:val="en-US"/>
        </w:rPr>
      </w:pPr>
    </w:p>
    <w:p w14:paraId="01CE9928" w14:textId="77777777" w:rsidR="009D7097" w:rsidRDefault="00B70094">
      <w:pPr>
        <w:pStyle w:val="Titre2"/>
      </w:pPr>
      <w:bookmarkStart w:id="30" w:name="_Toc228902069"/>
      <w:r>
        <w:t xml:space="preserve">3.3 RBAC </w:t>
      </w:r>
      <w:proofErr w:type="spellStart"/>
      <w:r>
        <w:t>Schema</w:t>
      </w:r>
      <w:bookmarkEnd w:id="3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773"/>
        <w:gridCol w:w="5606"/>
      </w:tblGrid>
      <w:tr w:rsidR="009D7097" w14:paraId="3E406A3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6DD64E1F" w14:textId="77777777" w:rsidR="009D7097" w:rsidRDefault="00B70094">
            <w:proofErr w:type="spellStart"/>
            <w:r>
              <w:rPr>
                <w:b/>
                <w:bCs/>
                <w:color w:val="FFFFFF"/>
                <w:sz w:val="19"/>
                <w:szCs w:val="19"/>
              </w:rPr>
              <w:t>Role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17FFD1D" w14:textId="77777777" w:rsidR="009D7097" w:rsidRDefault="00B70094">
            <w:r>
              <w:rPr>
                <w:b/>
                <w:bCs/>
                <w:color w:val="FFFFFF"/>
                <w:sz w:val="19"/>
                <w:szCs w:val="19"/>
              </w:rPr>
              <w:t>Scope</w:t>
            </w:r>
          </w:p>
        </w:tc>
        <w:tc>
          <w:tcPr>
            <w:tcW w:w="57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361E2A10" w14:textId="77777777" w:rsidR="009D7097" w:rsidRDefault="00B70094">
            <w:r>
              <w:rPr>
                <w:b/>
                <w:bCs/>
                <w:color w:val="FFFFFF"/>
                <w:sz w:val="19"/>
                <w:szCs w:val="19"/>
              </w:rPr>
              <w:t>Key Permissions</w:t>
            </w:r>
          </w:p>
        </w:tc>
      </w:tr>
      <w:tr w:rsidR="009D7097" w14:paraId="7CE106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36FDD2" w14:textId="77777777" w:rsidR="009D7097" w:rsidRDefault="00B70094">
            <w:r>
              <w:rPr>
                <w:color w:val="1C1C1C"/>
                <w:sz w:val="18"/>
                <w:szCs w:val="18"/>
              </w:rPr>
              <w:t>SUPER_ADMIN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42C39" w14:textId="77777777" w:rsidR="009D7097" w:rsidRDefault="00B70094">
            <w:r>
              <w:rPr>
                <w:color w:val="1C1C1C"/>
                <w:sz w:val="18"/>
                <w:szCs w:val="18"/>
              </w:rPr>
              <w:t>Platform-</w:t>
            </w:r>
            <w:proofErr w:type="spellStart"/>
            <w:r>
              <w:rPr>
                <w:color w:val="1C1C1C"/>
                <w:sz w:val="18"/>
                <w:szCs w:val="18"/>
              </w:rPr>
              <w:t>wide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112C66" w14:textId="77777777" w:rsidR="009D7097" w:rsidRDefault="00B70094">
            <w:proofErr w:type="gramStart"/>
            <w:r>
              <w:rPr>
                <w:color w:val="1C1C1C"/>
                <w:sz w:val="18"/>
                <w:szCs w:val="18"/>
              </w:rPr>
              <w:t>All:</w:t>
            </w:r>
            <w:proofErr w:type="gramEnd"/>
            <w:r>
              <w:rPr>
                <w:color w:val="1C1C1C"/>
                <w:sz w:val="18"/>
                <w:szCs w:val="18"/>
              </w:rPr>
              <w:t xml:space="preserve"> tenant CRUD, </w:t>
            </w:r>
            <w:proofErr w:type="spellStart"/>
            <w:r>
              <w:rPr>
                <w:color w:val="1C1C1C"/>
                <w:sz w:val="18"/>
                <w:szCs w:val="18"/>
              </w:rPr>
              <w:t>license</w:t>
            </w:r>
            <w:proofErr w:type="spellEnd"/>
            <w:r>
              <w:rPr>
                <w:color w:val="1C1C1C"/>
                <w:sz w:val="18"/>
                <w:szCs w:val="18"/>
              </w:rPr>
              <w:t xml:space="preserve"> management, </w:t>
            </w:r>
            <w:proofErr w:type="spellStart"/>
            <w:r>
              <w:rPr>
                <w:color w:val="1C1C1C"/>
                <w:sz w:val="18"/>
                <w:szCs w:val="18"/>
              </w:rPr>
              <w:t>billing</w:t>
            </w:r>
            <w:proofErr w:type="spellEnd"/>
            <w:r>
              <w:rPr>
                <w:color w:val="1C1C1C"/>
                <w:sz w:val="18"/>
                <w:szCs w:val="18"/>
              </w:rPr>
              <w:t xml:space="preserve">, RBAC management, audit log </w:t>
            </w:r>
            <w:proofErr w:type="spellStart"/>
            <w:r>
              <w:rPr>
                <w:color w:val="1C1C1C"/>
                <w:sz w:val="18"/>
                <w:szCs w:val="18"/>
              </w:rPr>
              <w:t>access</w:t>
            </w:r>
            <w:proofErr w:type="spellEnd"/>
            <w:r>
              <w:rPr>
                <w:color w:val="1C1C1C"/>
                <w:sz w:val="18"/>
                <w:szCs w:val="18"/>
              </w:rPr>
              <w:t>.</w:t>
            </w:r>
          </w:p>
        </w:tc>
      </w:tr>
      <w:tr w:rsidR="009D7097" w14:paraId="6426F5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FC4DE65" w14:textId="77777777" w:rsidR="009D7097" w:rsidRDefault="00B70094">
            <w:r>
              <w:rPr>
                <w:color w:val="1C1C1C"/>
                <w:sz w:val="18"/>
                <w:szCs w:val="18"/>
              </w:rPr>
              <w:t>BILLING_MANAGER</w:t>
            </w:r>
          </w:p>
        </w:tc>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E94AD79" w14:textId="77777777" w:rsidR="009D7097" w:rsidRDefault="00B70094">
            <w:r>
              <w:rPr>
                <w:color w:val="1C1C1C"/>
                <w:sz w:val="18"/>
                <w:szCs w:val="18"/>
              </w:rPr>
              <w:t>Platform-</w:t>
            </w:r>
            <w:proofErr w:type="spellStart"/>
            <w:r>
              <w:rPr>
                <w:color w:val="1C1C1C"/>
                <w:sz w:val="18"/>
                <w:szCs w:val="18"/>
              </w:rPr>
              <w:t>wide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8CFBA32" w14:textId="77777777" w:rsidR="009D7097" w:rsidRDefault="00B70094">
            <w:r w:rsidRPr="009E114D">
              <w:rPr>
                <w:color w:val="1C1C1C"/>
                <w:sz w:val="18"/>
                <w:szCs w:val="18"/>
                <w:lang w:val="en-US"/>
              </w:rPr>
              <w:t xml:space="preserve">Subscription management, payment records. Read-only tenant view. </w:t>
            </w:r>
            <w:r>
              <w:rPr>
                <w:color w:val="1C1C1C"/>
                <w:sz w:val="18"/>
                <w:szCs w:val="18"/>
              </w:rPr>
              <w:t xml:space="preserve">No </w:t>
            </w:r>
            <w:proofErr w:type="spellStart"/>
            <w:r>
              <w:rPr>
                <w:color w:val="1C1C1C"/>
                <w:sz w:val="18"/>
                <w:szCs w:val="18"/>
              </w:rPr>
              <w:t>license</w:t>
            </w:r>
            <w:proofErr w:type="spellEnd"/>
            <w:r>
              <w:rPr>
                <w:color w:val="1C1C1C"/>
                <w:sz w:val="18"/>
                <w:szCs w:val="18"/>
              </w:rPr>
              <w:t xml:space="preserve"> key </w:t>
            </w:r>
            <w:proofErr w:type="spellStart"/>
            <w:r>
              <w:rPr>
                <w:color w:val="1C1C1C"/>
                <w:sz w:val="18"/>
                <w:szCs w:val="18"/>
              </w:rPr>
              <w:t>generation</w:t>
            </w:r>
            <w:proofErr w:type="spellEnd"/>
            <w:r>
              <w:rPr>
                <w:color w:val="1C1C1C"/>
                <w:sz w:val="18"/>
                <w:szCs w:val="18"/>
              </w:rPr>
              <w:t>.</w:t>
            </w:r>
          </w:p>
        </w:tc>
      </w:tr>
      <w:tr w:rsidR="009D7097" w14:paraId="6EE2FE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C65DC" w14:textId="77777777" w:rsidR="009D7097" w:rsidRDefault="00B70094">
            <w:r>
              <w:rPr>
                <w:color w:val="1C1C1C"/>
                <w:sz w:val="18"/>
                <w:szCs w:val="18"/>
              </w:rPr>
              <w:t>SUPPORT_AGENT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CC8B9B" w14:textId="77777777" w:rsidR="009D7097" w:rsidRDefault="00B70094">
            <w:proofErr w:type="spellStart"/>
            <w:r>
              <w:rPr>
                <w:color w:val="1C1C1C"/>
                <w:sz w:val="18"/>
                <w:szCs w:val="18"/>
              </w:rPr>
              <w:t>Assigned</w:t>
            </w:r>
            <w:proofErr w:type="spellEnd"/>
            <w:r>
              <w:rPr>
                <w:color w:val="1C1C1C"/>
                <w:sz w:val="18"/>
                <w:szCs w:val="18"/>
              </w:rPr>
              <w:t xml:space="preserve"> tenants </w:t>
            </w:r>
            <w:proofErr w:type="spellStart"/>
            <w:r>
              <w:rPr>
                <w:color w:val="1C1C1C"/>
                <w:sz w:val="18"/>
                <w:szCs w:val="18"/>
              </w:rPr>
              <w:t>only</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147541" w14:textId="77777777" w:rsidR="009D7097" w:rsidRDefault="00B70094">
            <w:r w:rsidRPr="009E114D">
              <w:rPr>
                <w:color w:val="1C1C1C"/>
                <w:sz w:val="18"/>
                <w:szCs w:val="18"/>
                <w:lang w:val="en-US"/>
              </w:rPr>
              <w:t xml:space="preserve">Read tenant data, view register health, read-only license status. </w:t>
            </w:r>
            <w:proofErr w:type="spellStart"/>
            <w:r>
              <w:rPr>
                <w:color w:val="1C1C1C"/>
                <w:sz w:val="18"/>
                <w:szCs w:val="18"/>
              </w:rPr>
              <w:t>Cannot</w:t>
            </w:r>
            <w:proofErr w:type="spellEnd"/>
            <w:r>
              <w:rPr>
                <w:color w:val="1C1C1C"/>
                <w:sz w:val="18"/>
                <w:szCs w:val="18"/>
              </w:rPr>
              <w:t xml:space="preserve"> </w:t>
            </w:r>
            <w:proofErr w:type="spellStart"/>
            <w:r>
              <w:rPr>
                <w:color w:val="1C1C1C"/>
                <w:sz w:val="18"/>
                <w:szCs w:val="18"/>
              </w:rPr>
              <w:t>revoke</w:t>
            </w:r>
            <w:proofErr w:type="spellEnd"/>
            <w:r>
              <w:rPr>
                <w:color w:val="1C1C1C"/>
                <w:sz w:val="18"/>
                <w:szCs w:val="18"/>
              </w:rPr>
              <w:t xml:space="preserve"> or </w:t>
            </w:r>
            <w:proofErr w:type="spellStart"/>
            <w:r>
              <w:rPr>
                <w:color w:val="1C1C1C"/>
                <w:sz w:val="18"/>
                <w:szCs w:val="18"/>
              </w:rPr>
              <w:t>generate</w:t>
            </w:r>
            <w:proofErr w:type="spellEnd"/>
            <w:r>
              <w:rPr>
                <w:color w:val="1C1C1C"/>
                <w:sz w:val="18"/>
                <w:szCs w:val="18"/>
              </w:rPr>
              <w:t xml:space="preserve"> keys.</w:t>
            </w:r>
          </w:p>
        </w:tc>
      </w:tr>
      <w:tr w:rsidR="009D7097" w:rsidRPr="009E114D" w14:paraId="74B467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53A3057" w14:textId="77777777" w:rsidR="009D7097" w:rsidRDefault="00B70094">
            <w:r>
              <w:rPr>
                <w:color w:val="1C1C1C"/>
                <w:sz w:val="18"/>
                <w:szCs w:val="18"/>
              </w:rPr>
              <w:t>TENANT_OWNER</w:t>
            </w:r>
          </w:p>
        </w:tc>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45D42CF" w14:textId="77777777" w:rsidR="009D7097" w:rsidRDefault="00B70094">
            <w:proofErr w:type="spellStart"/>
            <w:r>
              <w:rPr>
                <w:color w:val="1C1C1C"/>
                <w:sz w:val="18"/>
                <w:szCs w:val="18"/>
              </w:rPr>
              <w:t>Own</w:t>
            </w:r>
            <w:proofErr w:type="spellEnd"/>
            <w:r>
              <w:rPr>
                <w:color w:val="1C1C1C"/>
                <w:sz w:val="18"/>
                <w:szCs w:val="18"/>
              </w:rPr>
              <w:t xml:space="preserve"> tenant</w:t>
            </w:r>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8D8EACC" w14:textId="77777777" w:rsidR="009D7097" w:rsidRPr="009E114D" w:rsidRDefault="00B70094">
            <w:pPr>
              <w:rPr>
                <w:lang w:val="en-US"/>
              </w:rPr>
            </w:pPr>
            <w:r w:rsidRPr="009E114D">
              <w:rPr>
                <w:color w:val="1C1C1C"/>
                <w:sz w:val="18"/>
                <w:szCs w:val="18"/>
                <w:lang w:val="en-US"/>
              </w:rPr>
              <w:t>Manage own stores, registers, staff, product catalog, BOMs. Cannot access billing or license raw keys.</w:t>
            </w:r>
          </w:p>
        </w:tc>
      </w:tr>
      <w:tr w:rsidR="009D7097" w14:paraId="2F84FF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95FD0" w14:textId="77777777" w:rsidR="009D7097" w:rsidRDefault="00B70094">
            <w:r>
              <w:rPr>
                <w:color w:val="1C1C1C"/>
                <w:sz w:val="18"/>
                <w:szCs w:val="18"/>
              </w:rPr>
              <w:t>STORE_MANAGER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D8900" w14:textId="77777777" w:rsidR="009D7097" w:rsidRDefault="00B70094">
            <w:proofErr w:type="spellStart"/>
            <w:r>
              <w:rPr>
                <w:color w:val="1C1C1C"/>
                <w:sz w:val="18"/>
                <w:szCs w:val="18"/>
              </w:rPr>
              <w:t>Assigned</w:t>
            </w:r>
            <w:proofErr w:type="spellEnd"/>
            <w:r>
              <w:rPr>
                <w:color w:val="1C1C1C"/>
                <w:sz w:val="18"/>
                <w:szCs w:val="18"/>
              </w:rPr>
              <w:t xml:space="preserve"> stores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DA80F" w14:textId="77777777" w:rsidR="009D7097" w:rsidRDefault="00B70094">
            <w:r w:rsidRPr="009E114D">
              <w:rPr>
                <w:color w:val="1C1C1C"/>
                <w:sz w:val="18"/>
                <w:szCs w:val="18"/>
                <w:lang w:val="en-US"/>
              </w:rPr>
              <w:t xml:space="preserve">Manage shifts, view inventory, reconcile stock, approve waste records. </w:t>
            </w:r>
            <w:proofErr w:type="spellStart"/>
            <w:r>
              <w:rPr>
                <w:color w:val="1C1C1C"/>
                <w:sz w:val="18"/>
                <w:szCs w:val="18"/>
              </w:rPr>
              <w:t>Cannot</w:t>
            </w:r>
            <w:proofErr w:type="spellEnd"/>
            <w:r>
              <w:rPr>
                <w:color w:val="1C1C1C"/>
                <w:sz w:val="18"/>
                <w:szCs w:val="18"/>
              </w:rPr>
              <w:t xml:space="preserve"> </w:t>
            </w:r>
            <w:proofErr w:type="spellStart"/>
            <w:r>
              <w:rPr>
                <w:color w:val="1C1C1C"/>
                <w:sz w:val="18"/>
                <w:szCs w:val="18"/>
              </w:rPr>
              <w:t>create</w:t>
            </w:r>
            <w:proofErr w:type="spellEnd"/>
            <w:r>
              <w:rPr>
                <w:color w:val="1C1C1C"/>
                <w:sz w:val="18"/>
                <w:szCs w:val="18"/>
              </w:rPr>
              <w:t xml:space="preserve"> new </w:t>
            </w:r>
            <w:proofErr w:type="spellStart"/>
            <w:r>
              <w:rPr>
                <w:color w:val="1C1C1C"/>
                <w:sz w:val="18"/>
                <w:szCs w:val="18"/>
              </w:rPr>
              <w:t>registers</w:t>
            </w:r>
            <w:proofErr w:type="spellEnd"/>
            <w:r>
              <w:rPr>
                <w:color w:val="1C1C1C"/>
                <w:sz w:val="18"/>
                <w:szCs w:val="18"/>
              </w:rPr>
              <w:t>.</w:t>
            </w:r>
          </w:p>
        </w:tc>
      </w:tr>
      <w:tr w:rsidR="009D7097" w14:paraId="6CE307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C58DF3D" w14:textId="77777777" w:rsidR="009D7097" w:rsidRDefault="00B70094">
            <w:r>
              <w:rPr>
                <w:color w:val="1C1C1C"/>
                <w:sz w:val="18"/>
                <w:szCs w:val="18"/>
              </w:rPr>
              <w:t>CASHIER</w:t>
            </w:r>
          </w:p>
        </w:tc>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878EDBF" w14:textId="77777777" w:rsidR="009D7097" w:rsidRDefault="00B70094">
            <w:proofErr w:type="spellStart"/>
            <w:r>
              <w:rPr>
                <w:color w:val="1C1C1C"/>
                <w:sz w:val="18"/>
                <w:szCs w:val="18"/>
              </w:rPr>
              <w:t>Assigned</w:t>
            </w:r>
            <w:proofErr w:type="spellEnd"/>
            <w:r>
              <w:rPr>
                <w:color w:val="1C1C1C"/>
                <w:sz w:val="18"/>
                <w:szCs w:val="18"/>
              </w:rPr>
              <w:t xml:space="preserve"> </w:t>
            </w:r>
            <w:proofErr w:type="spellStart"/>
            <w:r>
              <w:rPr>
                <w:color w:val="1C1C1C"/>
                <w:sz w:val="18"/>
                <w:szCs w:val="18"/>
              </w:rPr>
              <w:t>register</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2456FE8" w14:textId="77777777" w:rsidR="009D7097" w:rsidRDefault="00B70094">
            <w:r w:rsidRPr="009E114D">
              <w:rPr>
                <w:color w:val="1C1C1C"/>
                <w:sz w:val="18"/>
                <w:szCs w:val="18"/>
                <w:lang w:val="en-US"/>
              </w:rPr>
              <w:t xml:space="preserve">Process sales, record waste with manager approval, view own shift summary. </w:t>
            </w:r>
            <w:r>
              <w:rPr>
                <w:color w:val="1C1C1C"/>
                <w:sz w:val="18"/>
                <w:szCs w:val="18"/>
              </w:rPr>
              <w:t>Read-</w:t>
            </w:r>
            <w:proofErr w:type="spellStart"/>
            <w:r>
              <w:rPr>
                <w:color w:val="1C1C1C"/>
                <w:sz w:val="18"/>
                <w:szCs w:val="18"/>
              </w:rPr>
              <w:t>only</w:t>
            </w:r>
            <w:proofErr w:type="spellEnd"/>
            <w:r>
              <w:rPr>
                <w:color w:val="1C1C1C"/>
                <w:sz w:val="18"/>
                <w:szCs w:val="18"/>
              </w:rPr>
              <w:t xml:space="preserve"> </w:t>
            </w:r>
            <w:proofErr w:type="spellStart"/>
            <w:r>
              <w:rPr>
                <w:color w:val="1C1C1C"/>
                <w:sz w:val="18"/>
                <w:szCs w:val="18"/>
              </w:rPr>
              <w:t>product</w:t>
            </w:r>
            <w:proofErr w:type="spellEnd"/>
            <w:r>
              <w:rPr>
                <w:color w:val="1C1C1C"/>
                <w:sz w:val="18"/>
                <w:szCs w:val="18"/>
              </w:rPr>
              <w:t xml:space="preserve"> </w:t>
            </w:r>
            <w:proofErr w:type="spellStart"/>
            <w:r>
              <w:rPr>
                <w:color w:val="1C1C1C"/>
                <w:sz w:val="18"/>
                <w:szCs w:val="18"/>
              </w:rPr>
              <w:t>catalog</w:t>
            </w:r>
            <w:proofErr w:type="spellEnd"/>
            <w:r>
              <w:rPr>
                <w:color w:val="1C1C1C"/>
                <w:sz w:val="18"/>
                <w:szCs w:val="18"/>
              </w:rPr>
              <w:t>.</w:t>
            </w:r>
          </w:p>
        </w:tc>
      </w:tr>
    </w:tbl>
    <w:p w14:paraId="5CB5BC7D" w14:textId="77777777" w:rsidR="009D7097" w:rsidRDefault="009D7097"/>
    <w:p w14:paraId="430CE9F1" w14:textId="77777777" w:rsidR="009D7097" w:rsidRDefault="00B70094">
      <w:pPr>
        <w:pStyle w:val="Titre2"/>
      </w:pPr>
      <w:bookmarkStart w:id="31" w:name="_Toc228902070"/>
      <w:r>
        <w:t>3.4 Public Web Portal</w:t>
      </w:r>
      <w:bookmarkEnd w:id="31"/>
    </w:p>
    <w:p w14:paraId="617796EB" w14:textId="77777777" w:rsidR="009D7097" w:rsidRPr="009E114D" w:rsidRDefault="00B70094">
      <w:pPr>
        <w:spacing w:before="60" w:after="60"/>
        <w:rPr>
          <w:lang w:val="en-US"/>
        </w:rPr>
      </w:pPr>
      <w:r w:rsidRPr="009E114D">
        <w:rPr>
          <w:color w:val="1C1C1C"/>
          <w:lang w:val="en-US"/>
        </w:rPr>
        <w:t>The public marketing and client acquisition site is deployed at greengo.io, built with Next.js 15 (App Router) + Tailwind CSS, hosted on Vercel with CDN edge caching. It is a statically generated marketing site with server-side rendered pricing and a clien</w:t>
      </w:r>
      <w:r w:rsidRPr="009E114D">
        <w:rPr>
          <w:color w:val="1C1C1C"/>
          <w:lang w:val="en-US"/>
        </w:rPr>
        <w:t>t portal for license downloads.</w:t>
      </w:r>
    </w:p>
    <w:p w14:paraId="43E5A371" w14:textId="77777777" w:rsidR="009D7097" w:rsidRDefault="00B70094">
      <w:pPr>
        <w:pStyle w:val="Titre3"/>
      </w:pPr>
      <w:bookmarkStart w:id="32" w:name="_Toc228902071"/>
      <w:proofErr w:type="spellStart"/>
      <w:r>
        <w:t>Required</w:t>
      </w:r>
      <w:proofErr w:type="spellEnd"/>
      <w:r>
        <w:t xml:space="preserve"> Pages &amp; </w:t>
      </w:r>
      <w:proofErr w:type="spellStart"/>
      <w:r>
        <w:t>Features</w:t>
      </w:r>
      <w:bookmarkEnd w:id="3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9D7097" w14:paraId="7AC0196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BBBF95F" w14:textId="77777777" w:rsidR="009D7097" w:rsidRDefault="00B70094">
            <w:r>
              <w:rPr>
                <w:b/>
                <w:bCs/>
                <w:color w:val="FFFFFF"/>
                <w:sz w:val="19"/>
                <w:szCs w:val="19"/>
              </w:rPr>
              <w:t>Page</w:t>
            </w:r>
          </w:p>
        </w:tc>
        <w:tc>
          <w:tcPr>
            <w:tcW w:w="2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55A8AC0" w14:textId="77777777" w:rsidR="009D7097" w:rsidRDefault="00B70094">
            <w:proofErr w:type="spellStart"/>
            <w:r>
              <w:rPr>
                <w:b/>
                <w:bCs/>
                <w:color w:val="FFFFFF"/>
                <w:sz w:val="19"/>
                <w:szCs w:val="19"/>
              </w:rPr>
              <w:t>Purpose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D89CE68" w14:textId="77777777" w:rsidR="009D7097" w:rsidRDefault="00B70094">
            <w:r>
              <w:rPr>
                <w:b/>
                <w:bCs/>
                <w:color w:val="FFFFFF"/>
                <w:sz w:val="19"/>
                <w:szCs w:val="19"/>
              </w:rPr>
              <w:t xml:space="preserve">Key </w:t>
            </w:r>
            <w:proofErr w:type="spellStart"/>
            <w:r>
              <w:rPr>
                <w:b/>
                <w:bCs/>
                <w:color w:val="FFFFFF"/>
                <w:sz w:val="19"/>
                <w:szCs w:val="19"/>
              </w:rPr>
              <w:t>Elements</w:t>
            </w:r>
            <w:proofErr w:type="spellEnd"/>
          </w:p>
        </w:tc>
      </w:tr>
      <w:tr w:rsidR="009D7097" w:rsidRPr="009E114D" w14:paraId="57FFC2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BC2BD" w14:textId="77777777" w:rsidR="009D7097" w:rsidRDefault="00B70094">
            <w:r>
              <w:rPr>
                <w:color w:val="1C1C1C"/>
                <w:sz w:val="18"/>
                <w:szCs w:val="18"/>
              </w:rPr>
              <w:t>Landing (Hero)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A8E3A" w14:textId="77777777" w:rsidR="009D7097" w:rsidRPr="009E114D" w:rsidRDefault="00B70094">
            <w:pPr>
              <w:rPr>
                <w:lang w:val="en-US"/>
              </w:rPr>
            </w:pPr>
            <w:r w:rsidRPr="009E114D">
              <w:rPr>
                <w:color w:val="1C1C1C"/>
                <w:sz w:val="18"/>
                <w:szCs w:val="18"/>
                <w:lang w:val="en-US"/>
              </w:rPr>
              <w:t>First impression for B2B buyers.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7EF813" w14:textId="77777777" w:rsidR="009D7097" w:rsidRPr="009E114D" w:rsidRDefault="00B70094">
            <w:pPr>
              <w:rPr>
                <w:lang w:val="en-US"/>
              </w:rPr>
            </w:pPr>
            <w:r w:rsidRPr="009E114D">
              <w:rPr>
                <w:color w:val="1C1C1C"/>
                <w:sz w:val="18"/>
                <w:szCs w:val="18"/>
                <w:lang w:val="en-US"/>
              </w:rPr>
              <w:t>Headline value proposition, product screenshots/video, 3 client logos (social proof), CTA: 'Request Demo' and 'View Pricing'.</w:t>
            </w:r>
          </w:p>
        </w:tc>
      </w:tr>
      <w:tr w:rsidR="009D7097" w:rsidRPr="009E114D" w14:paraId="2AE218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9E0FA68" w14:textId="77777777" w:rsidR="009D7097" w:rsidRDefault="00B70094">
            <w:proofErr w:type="spellStart"/>
            <w:r>
              <w:rPr>
                <w:color w:val="1C1C1C"/>
                <w:sz w:val="18"/>
                <w:szCs w:val="18"/>
              </w:rPr>
              <w:t>Features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6F329A5" w14:textId="77777777" w:rsidR="009D7097" w:rsidRDefault="00B70094">
            <w:proofErr w:type="spellStart"/>
            <w:r>
              <w:rPr>
                <w:color w:val="1C1C1C"/>
                <w:sz w:val="18"/>
                <w:szCs w:val="18"/>
              </w:rPr>
              <w:t>Detailed</w:t>
            </w:r>
            <w:proofErr w:type="spellEnd"/>
            <w:r>
              <w:rPr>
                <w:color w:val="1C1C1C"/>
                <w:sz w:val="18"/>
                <w:szCs w:val="18"/>
              </w:rPr>
              <w:t xml:space="preserve"> </w:t>
            </w:r>
            <w:proofErr w:type="spellStart"/>
            <w:r>
              <w:rPr>
                <w:color w:val="1C1C1C"/>
                <w:sz w:val="18"/>
                <w:szCs w:val="18"/>
              </w:rPr>
              <w:t>capability</w:t>
            </w:r>
            <w:proofErr w:type="spellEnd"/>
            <w:r>
              <w:rPr>
                <w:color w:val="1C1C1C"/>
                <w:sz w:val="18"/>
                <w:szCs w:val="18"/>
              </w:rPr>
              <w:t xml:space="preserve"> </w:t>
            </w:r>
            <w:proofErr w:type="spellStart"/>
            <w:r>
              <w:rPr>
                <w:color w:val="1C1C1C"/>
                <w:sz w:val="18"/>
                <w:szCs w:val="18"/>
              </w:rPr>
              <w:t>overview</w:t>
            </w:r>
            <w:proofErr w:type="spellEnd"/>
            <w:r>
              <w:rPr>
                <w:color w:val="1C1C1C"/>
                <w:sz w:val="18"/>
                <w:szCs w:val="18"/>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9916BD2" w14:textId="77777777" w:rsidR="009D7097" w:rsidRPr="009E114D" w:rsidRDefault="00B70094">
            <w:pPr>
              <w:rPr>
                <w:lang w:val="en-US"/>
              </w:rPr>
            </w:pPr>
            <w:r w:rsidRPr="009E114D">
              <w:rPr>
                <w:color w:val="1C1C1C"/>
                <w:sz w:val="18"/>
                <w:szCs w:val="18"/>
                <w:lang w:val="en-US"/>
              </w:rPr>
              <w:t>Offline-First, BOM Yield Management, Hardware Integration, Multi-Tenant SaaS sections with visual icons.</w:t>
            </w:r>
          </w:p>
        </w:tc>
      </w:tr>
      <w:tr w:rsidR="009D7097" w:rsidRPr="009E114D" w14:paraId="00906F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A7AD2" w14:textId="77777777" w:rsidR="009D7097" w:rsidRDefault="00B70094">
            <w:r>
              <w:rPr>
                <w:color w:val="1C1C1C"/>
                <w:sz w:val="18"/>
                <w:szCs w:val="18"/>
              </w:rPr>
              <w:t>Pricing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6A46D" w14:textId="77777777" w:rsidR="009D7097" w:rsidRPr="009E114D" w:rsidRDefault="00B70094">
            <w:pPr>
              <w:rPr>
                <w:lang w:val="en-US"/>
              </w:rPr>
            </w:pPr>
            <w:r w:rsidRPr="009E114D">
              <w:rPr>
                <w:color w:val="1C1C1C"/>
                <w:sz w:val="18"/>
                <w:szCs w:val="18"/>
                <w:lang w:val="en-US"/>
              </w:rPr>
              <w:t>Convert visitor to lead or buyer.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ED725" w14:textId="77777777" w:rsidR="009D7097" w:rsidRPr="009E114D" w:rsidRDefault="00B70094">
            <w:pPr>
              <w:rPr>
                <w:lang w:val="en-US"/>
              </w:rPr>
            </w:pPr>
            <w:r w:rsidRPr="009E114D">
              <w:rPr>
                <w:color w:val="1C1C1C"/>
                <w:sz w:val="18"/>
                <w:szCs w:val="18"/>
                <w:lang w:val="en-US"/>
              </w:rPr>
              <w:t>Three tiers: Starter (1 store, 2 registers), Business (5 stores, 10 registers), Enterprise (unlimited, custom). Monthly/Annual toggle (20% discount annual). CTA: 'Start Free Trial' (14 days).</w:t>
            </w:r>
          </w:p>
        </w:tc>
      </w:tr>
      <w:tr w:rsidR="009D7097" w14:paraId="4EA3AC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00C790E" w14:textId="77777777" w:rsidR="009D7097" w:rsidRDefault="00B70094">
            <w:proofErr w:type="spellStart"/>
            <w:r>
              <w:rPr>
                <w:color w:val="1C1C1C"/>
                <w:sz w:val="18"/>
                <w:szCs w:val="18"/>
              </w:rPr>
              <w:lastRenderedPageBreak/>
              <w:t>Demo</w:t>
            </w:r>
            <w:proofErr w:type="spellEnd"/>
            <w:r>
              <w:rPr>
                <w:color w:val="1C1C1C"/>
                <w:sz w:val="18"/>
                <w:szCs w:val="18"/>
              </w:rPr>
              <w:t xml:space="preserve"> </w:t>
            </w:r>
            <w:proofErr w:type="spellStart"/>
            <w:r>
              <w:rPr>
                <w:color w:val="1C1C1C"/>
                <w:sz w:val="18"/>
                <w:szCs w:val="18"/>
              </w:rPr>
              <w:t>Request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98CF21E" w14:textId="77777777" w:rsidR="009D7097" w:rsidRDefault="00B70094">
            <w:r>
              <w:rPr>
                <w:color w:val="1C1C1C"/>
                <w:sz w:val="18"/>
                <w:szCs w:val="18"/>
              </w:rPr>
              <w:t>Lead capture.</w:t>
            </w:r>
          </w:p>
        </w:tc>
        <w:tc>
          <w:tcPr>
            <w:tcW w:w="5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F313AA5" w14:textId="77777777" w:rsidR="009D7097" w:rsidRDefault="00B70094">
            <w:r w:rsidRPr="009E114D">
              <w:rPr>
                <w:color w:val="1C1C1C"/>
                <w:sz w:val="18"/>
                <w:szCs w:val="18"/>
                <w:lang w:val="en-US"/>
              </w:rPr>
              <w:t xml:space="preserve">Form: company name, country, store count, contact. Submits to CRM webhook (HubSpot or equivalent). </w:t>
            </w:r>
            <w:r>
              <w:rPr>
                <w:color w:val="1C1C1C"/>
                <w:sz w:val="18"/>
                <w:szCs w:val="18"/>
              </w:rPr>
              <w:t>Auto-email confirmation sent.</w:t>
            </w:r>
          </w:p>
        </w:tc>
      </w:tr>
      <w:tr w:rsidR="009D7097" w:rsidRPr="009E114D" w14:paraId="4FE9B0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5D039" w14:textId="77777777" w:rsidR="009D7097" w:rsidRDefault="00B70094">
            <w:r>
              <w:rPr>
                <w:color w:val="1C1C1C"/>
                <w:sz w:val="18"/>
                <w:szCs w:val="18"/>
              </w:rPr>
              <w:t>Client Portal (</w:t>
            </w:r>
            <w:proofErr w:type="spellStart"/>
            <w:r>
              <w:rPr>
                <w:color w:val="1C1C1C"/>
                <w:sz w:val="18"/>
                <w:szCs w:val="18"/>
              </w:rPr>
              <w:t>auth-gated</w:t>
            </w:r>
            <w:proofErr w:type="spellEnd"/>
            <w:r>
              <w:rPr>
                <w:color w:val="1C1C1C"/>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21B22" w14:textId="77777777" w:rsidR="009D7097" w:rsidRDefault="00B70094">
            <w:proofErr w:type="spellStart"/>
            <w:r>
              <w:rPr>
                <w:color w:val="1C1C1C"/>
                <w:sz w:val="18"/>
                <w:szCs w:val="18"/>
              </w:rPr>
              <w:t>Existing</w:t>
            </w:r>
            <w:proofErr w:type="spellEnd"/>
            <w:r>
              <w:rPr>
                <w:color w:val="1C1C1C"/>
                <w:sz w:val="18"/>
                <w:szCs w:val="18"/>
              </w:rPr>
              <w:t xml:space="preserve"> client self-service.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37CE14" w14:textId="77777777" w:rsidR="009D7097" w:rsidRPr="009E114D" w:rsidRDefault="00B70094">
            <w:pPr>
              <w:rPr>
                <w:lang w:val="en-US"/>
              </w:rPr>
            </w:pPr>
            <w:r w:rsidRPr="009E114D">
              <w:rPr>
                <w:color w:val="1C1C1C"/>
                <w:sz w:val="18"/>
                <w:szCs w:val="18"/>
                <w:lang w:val="en-US"/>
              </w:rPr>
              <w:t>Download latest Enterprise APK, view license keys, subscription status, invoice history.</w:t>
            </w:r>
          </w:p>
        </w:tc>
      </w:tr>
      <w:tr w:rsidR="009D7097" w:rsidRPr="009E114D" w14:paraId="467D96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31D6E69" w14:textId="77777777" w:rsidR="009D7097" w:rsidRDefault="00B70094">
            <w:r>
              <w:rPr>
                <w:color w:val="1C1C1C"/>
                <w:sz w:val="18"/>
                <w:szCs w:val="18"/>
              </w:rPr>
              <w:t>APK Download</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B219653" w14:textId="77777777" w:rsidR="009D7097" w:rsidRDefault="00B70094">
            <w:proofErr w:type="spellStart"/>
            <w:r>
              <w:rPr>
                <w:color w:val="1C1C1C"/>
                <w:sz w:val="18"/>
                <w:szCs w:val="18"/>
              </w:rPr>
              <w:t>Distribute</w:t>
            </w:r>
            <w:proofErr w:type="spellEnd"/>
            <w:r>
              <w:rPr>
                <w:color w:val="1C1C1C"/>
                <w:sz w:val="18"/>
                <w:szCs w:val="18"/>
              </w:rPr>
              <w:t xml:space="preserve"> Android app.</w:t>
            </w:r>
          </w:p>
        </w:tc>
        <w:tc>
          <w:tcPr>
            <w:tcW w:w="5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290C25F" w14:textId="77777777" w:rsidR="009D7097" w:rsidRPr="009E114D" w:rsidRDefault="00B70094">
            <w:pPr>
              <w:rPr>
                <w:lang w:val="en-US"/>
              </w:rPr>
            </w:pPr>
            <w:r w:rsidRPr="009E114D">
              <w:rPr>
                <w:color w:val="1C1C1C"/>
                <w:sz w:val="18"/>
                <w:szCs w:val="18"/>
                <w:lang w:val="en-US"/>
              </w:rPr>
              <w:t>Version-tagged APK with SHA-256 hash displayed for integrity verification. Download requires active license or trial token. No public APK distribution.</w:t>
            </w:r>
          </w:p>
        </w:tc>
      </w:tr>
      <w:tr w:rsidR="009D7097" w:rsidRPr="009E114D" w14:paraId="06F209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91381" w14:textId="77777777" w:rsidR="009D7097" w:rsidRDefault="00B70094">
            <w:proofErr w:type="spellStart"/>
            <w:r>
              <w:rPr>
                <w:color w:val="1C1C1C"/>
                <w:sz w:val="18"/>
                <w:szCs w:val="18"/>
              </w:rPr>
              <w:t>Privacy</w:t>
            </w:r>
            <w:proofErr w:type="spellEnd"/>
            <w:r>
              <w:rPr>
                <w:color w:val="1C1C1C"/>
                <w:sz w:val="18"/>
                <w:szCs w:val="18"/>
              </w:rPr>
              <w:t xml:space="preserve"> Policy / Legal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3E145C" w14:textId="77777777" w:rsidR="009D7097" w:rsidRDefault="00B70094">
            <w:r>
              <w:rPr>
                <w:color w:val="1C1C1C"/>
                <w:sz w:val="18"/>
                <w:szCs w:val="18"/>
              </w:rPr>
              <w:t>Compliance.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9FAE65" w14:textId="77777777" w:rsidR="009D7097" w:rsidRPr="009E114D" w:rsidRDefault="00B70094">
            <w:pPr>
              <w:rPr>
                <w:lang w:val="en-US"/>
              </w:rPr>
            </w:pPr>
            <w:r w:rsidRPr="009E114D">
              <w:rPr>
                <w:color w:val="1C1C1C"/>
                <w:sz w:val="18"/>
                <w:szCs w:val="18"/>
                <w:lang w:val="en-US"/>
              </w:rPr>
              <w:t>GDPR / Law 09-08 (Morocco) compliant. Drafted by legal counsel before site launch.</w:t>
            </w:r>
          </w:p>
        </w:tc>
      </w:tr>
    </w:tbl>
    <w:p w14:paraId="0E56A478"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 xml:space="preserve">APK Distribution Security: The Enterprise APK must be signed with a dedicated Android signing keystore stored in a hardware security module (HSM) or managed key service (Google Play App Signing equivalent for enterprise). The APK must NOT be distributable </w:t>
      </w:r>
      <w:r w:rsidRPr="009E114D">
        <w:rPr>
          <w:i/>
          <w:iCs/>
          <w:color w:val="1C1C1C"/>
          <w:sz w:val="19"/>
          <w:szCs w:val="19"/>
          <w:lang w:val="en-US"/>
        </w:rPr>
        <w:t>from arbitrary URLs. Every download link is a signed, expiring URL (15 minutes TTL) generated by the backend for authenticated clients only.</w:t>
      </w:r>
    </w:p>
    <w:p w14:paraId="2CF04E03" w14:textId="77777777" w:rsidR="009D7097" w:rsidRPr="009E114D" w:rsidRDefault="009D7097">
      <w:pPr>
        <w:rPr>
          <w:lang w:val="en-US"/>
        </w:rPr>
      </w:pPr>
    </w:p>
    <w:p w14:paraId="19ED8855" w14:textId="77777777" w:rsidR="009D7097" w:rsidRPr="009E114D" w:rsidRDefault="009D7097">
      <w:pPr>
        <w:rPr>
          <w:lang w:val="en-US"/>
        </w:rPr>
      </w:pPr>
    </w:p>
    <w:p w14:paraId="4893E40B" w14:textId="77777777" w:rsidR="009D7097" w:rsidRPr="009E114D" w:rsidRDefault="00B70094">
      <w:pPr>
        <w:shd w:val="clear" w:color="auto" w:fill="1A3C34"/>
        <w:spacing w:before="200" w:after="100"/>
        <w:jc w:val="center"/>
        <w:rPr>
          <w:lang w:val="en-US"/>
        </w:rPr>
      </w:pPr>
      <w:r w:rsidRPr="009E114D">
        <w:rPr>
          <w:b/>
          <w:bCs/>
          <w:color w:val="FFFFFF"/>
          <w:sz w:val="26"/>
          <w:szCs w:val="26"/>
          <w:lang w:val="en-US"/>
        </w:rPr>
        <w:t xml:space="preserve">  PART IV — COMPREHENSIVE CYBERSECURITY PLAN  </w:t>
      </w:r>
    </w:p>
    <w:p w14:paraId="6CA0588E" w14:textId="77777777" w:rsidR="009D7097" w:rsidRPr="009E114D" w:rsidRDefault="009D7097">
      <w:pPr>
        <w:rPr>
          <w:lang w:val="en-US"/>
        </w:rPr>
      </w:pPr>
    </w:p>
    <w:p w14:paraId="5E722244" w14:textId="77777777" w:rsidR="009D7097" w:rsidRPr="009E114D" w:rsidRDefault="00B70094">
      <w:pPr>
        <w:pStyle w:val="Titre1"/>
        <w:pBdr>
          <w:bottom w:val="single" w:sz="6" w:space="6" w:color="52B788"/>
        </w:pBdr>
        <w:rPr>
          <w:lang w:val="en-US"/>
        </w:rPr>
      </w:pPr>
      <w:bookmarkStart w:id="33" w:name="_Toc228902072"/>
      <w:r w:rsidRPr="009E114D">
        <w:rPr>
          <w:lang w:val="en-US"/>
        </w:rPr>
        <w:t>4. Information Security Architecture</w:t>
      </w:r>
      <w:bookmarkEnd w:id="33"/>
    </w:p>
    <w:p w14:paraId="5B996D15"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This section is binding on a</w:t>
      </w:r>
      <w:r w:rsidRPr="009E114D">
        <w:rPr>
          <w:i/>
          <w:iCs/>
          <w:color w:val="1C1C1C"/>
          <w:sz w:val="19"/>
          <w:szCs w:val="19"/>
          <w:lang w:val="en-US"/>
        </w:rPr>
        <w:t>ll engineers. Security controls are not optional features to be added in a later sprint. They are architectural invariants. Any control marked MANDATORY that is missing from a pull request is grounds for automatic rejection.</w:t>
      </w:r>
    </w:p>
    <w:p w14:paraId="27FAAB6D" w14:textId="77777777" w:rsidR="009D7097" w:rsidRPr="009E114D" w:rsidRDefault="009D7097">
      <w:pPr>
        <w:rPr>
          <w:lang w:val="en-US"/>
        </w:rPr>
      </w:pPr>
    </w:p>
    <w:p w14:paraId="568F448C" w14:textId="77777777" w:rsidR="009D7097" w:rsidRDefault="00B70094">
      <w:pPr>
        <w:pStyle w:val="Titre2"/>
      </w:pPr>
      <w:bookmarkStart w:id="34" w:name="_Toc228902073"/>
      <w:r>
        <w:t xml:space="preserve">4.1 Data </w:t>
      </w:r>
      <w:proofErr w:type="spellStart"/>
      <w:r>
        <w:t>Encryption</w:t>
      </w:r>
      <w:bookmarkEnd w:id="3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2"/>
        <w:gridCol w:w="3472"/>
        <w:gridCol w:w="1595"/>
        <w:gridCol w:w="1651"/>
      </w:tblGrid>
      <w:tr w:rsidR="009D7097" w14:paraId="2907530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145816E" w14:textId="77777777" w:rsidR="009D7097" w:rsidRDefault="00B70094">
            <w:r>
              <w:rPr>
                <w:b/>
                <w:bCs/>
                <w:color w:val="FFFFFF"/>
                <w:sz w:val="19"/>
                <w:szCs w:val="19"/>
              </w:rPr>
              <w:t>Data State</w:t>
            </w:r>
          </w:p>
        </w:tc>
        <w:tc>
          <w:tcPr>
            <w:tcW w:w="34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7283393E" w14:textId="77777777" w:rsidR="009D7097" w:rsidRDefault="00B70094">
            <w:proofErr w:type="spellStart"/>
            <w:r>
              <w:rPr>
                <w:b/>
                <w:bCs/>
                <w:color w:val="FFFFFF"/>
                <w:sz w:val="19"/>
                <w:szCs w:val="19"/>
              </w:rPr>
              <w:t>Mechanism</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2F37E906" w14:textId="77777777" w:rsidR="009D7097" w:rsidRDefault="00B70094">
            <w:r>
              <w:rPr>
                <w:b/>
                <w:bCs/>
                <w:color w:val="FFFFFF"/>
                <w:sz w:val="19"/>
                <w:szCs w:val="19"/>
              </w:rPr>
              <w:t>Standard</w:t>
            </w:r>
          </w:p>
        </w:tc>
        <w:tc>
          <w:tcPr>
            <w:tcW w:w="1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EF35B6E" w14:textId="77777777" w:rsidR="009D7097" w:rsidRDefault="00B70094">
            <w:proofErr w:type="spellStart"/>
            <w:r>
              <w:rPr>
                <w:b/>
                <w:bCs/>
                <w:color w:val="FFFFFF"/>
                <w:sz w:val="19"/>
                <w:szCs w:val="19"/>
              </w:rPr>
              <w:t>Status</w:t>
            </w:r>
            <w:proofErr w:type="spellEnd"/>
          </w:p>
        </w:tc>
      </w:tr>
      <w:tr w:rsidR="009D7097" w14:paraId="50E4E1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99CCC" w14:textId="77777777" w:rsidR="009D7097" w:rsidRDefault="00B70094">
            <w:r>
              <w:rPr>
                <w:color w:val="1C1C1C"/>
                <w:sz w:val="18"/>
                <w:szCs w:val="18"/>
              </w:rPr>
              <w:t xml:space="preserve">Local SQLite (Android </w:t>
            </w:r>
            <w:proofErr w:type="spellStart"/>
            <w:r>
              <w:rPr>
                <w:color w:val="1C1C1C"/>
                <w:sz w:val="18"/>
                <w:szCs w:val="18"/>
              </w:rPr>
              <w:t>registers</w:t>
            </w:r>
            <w:proofErr w:type="spellEnd"/>
            <w:r>
              <w:rPr>
                <w:color w:val="1C1C1C"/>
                <w:sz w:val="18"/>
                <w:szCs w:val="18"/>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102BF" w14:textId="77777777" w:rsidR="009D7097" w:rsidRPr="009E114D" w:rsidRDefault="00B70094">
            <w:pPr>
              <w:rPr>
                <w:lang w:val="en-US"/>
              </w:rPr>
            </w:pPr>
            <w:r w:rsidRPr="009E114D">
              <w:rPr>
                <w:color w:val="1C1C1C"/>
                <w:sz w:val="18"/>
                <w:szCs w:val="18"/>
                <w:lang w:val="en-US"/>
              </w:rPr>
              <w:t>SQLCipher 4.x — AES-256-CBC, 256-bit key, PBKDF2 256,000 iterations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31B8D" w14:textId="77777777" w:rsidR="009D7097" w:rsidRDefault="00B70094">
            <w:r>
              <w:rPr>
                <w:color w:val="1C1C1C"/>
                <w:sz w:val="18"/>
                <w:szCs w:val="18"/>
              </w:rPr>
              <w:t>PCI-DSS Req 3.5, NIST SP 800-111</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2E24B29C" w14:textId="77777777" w:rsidR="009D7097" w:rsidRDefault="00B70094">
            <w:pPr>
              <w:jc w:val="center"/>
            </w:pPr>
            <w:r>
              <w:rPr>
                <w:b/>
                <w:bCs/>
                <w:color w:val="FFFFFF"/>
                <w:sz w:val="18"/>
                <w:szCs w:val="18"/>
              </w:rPr>
              <w:t>MANDATORY ADR-002</w:t>
            </w:r>
          </w:p>
        </w:tc>
      </w:tr>
      <w:tr w:rsidR="009D7097" w14:paraId="3DCF3D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7BD8BA8" w14:textId="77777777" w:rsidR="009D7097" w:rsidRDefault="00B70094">
            <w:r>
              <w:rPr>
                <w:color w:val="1C1C1C"/>
                <w:sz w:val="18"/>
                <w:szCs w:val="18"/>
              </w:rPr>
              <w:t xml:space="preserve">Backend PostgreSQL (at </w:t>
            </w:r>
            <w:proofErr w:type="spellStart"/>
            <w:r>
              <w:rPr>
                <w:color w:val="1C1C1C"/>
                <w:sz w:val="18"/>
                <w:szCs w:val="18"/>
              </w:rPr>
              <w:t>rest</w:t>
            </w:r>
            <w:proofErr w:type="spellEnd"/>
            <w:r>
              <w:rPr>
                <w:color w:val="1C1C1C"/>
                <w:sz w:val="18"/>
                <w:szCs w:val="18"/>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DA39E72" w14:textId="77777777" w:rsidR="009D7097" w:rsidRDefault="00B70094">
            <w:r>
              <w:rPr>
                <w:color w:val="1C1C1C"/>
                <w:sz w:val="18"/>
                <w:szCs w:val="18"/>
              </w:rPr>
              <w:t xml:space="preserve">PostgreSQL Transparent Data </w:t>
            </w:r>
            <w:proofErr w:type="spellStart"/>
            <w:r>
              <w:rPr>
                <w:color w:val="1C1C1C"/>
                <w:sz w:val="18"/>
                <w:szCs w:val="18"/>
              </w:rPr>
              <w:t>Encryption</w:t>
            </w:r>
            <w:proofErr w:type="spellEnd"/>
            <w:r>
              <w:rPr>
                <w:color w:val="1C1C1C"/>
                <w:sz w:val="18"/>
                <w:szCs w:val="18"/>
              </w:rPr>
              <w:t xml:space="preserve"> (TDE) via </w:t>
            </w:r>
            <w:proofErr w:type="spellStart"/>
            <w:r>
              <w:rPr>
                <w:color w:val="1C1C1C"/>
                <w:sz w:val="18"/>
                <w:szCs w:val="18"/>
              </w:rPr>
              <w:t>pgcrypto</w:t>
            </w:r>
            <w:proofErr w:type="spellEnd"/>
            <w:r>
              <w:rPr>
                <w:color w:val="1C1C1C"/>
                <w:sz w:val="18"/>
                <w:szCs w:val="18"/>
              </w:rPr>
              <w:t xml:space="preserve"> + filesystem-</w:t>
            </w:r>
            <w:proofErr w:type="spellStart"/>
            <w:r>
              <w:rPr>
                <w:color w:val="1C1C1C"/>
                <w:sz w:val="18"/>
                <w:szCs w:val="18"/>
              </w:rPr>
              <w:t>level</w:t>
            </w:r>
            <w:proofErr w:type="spellEnd"/>
            <w:r>
              <w:rPr>
                <w:color w:val="1C1C1C"/>
                <w:sz w:val="18"/>
                <w:szCs w:val="18"/>
              </w:rPr>
              <w:t xml:space="preserve"> </w:t>
            </w:r>
            <w:proofErr w:type="spellStart"/>
            <w:r>
              <w:rPr>
                <w:color w:val="1C1C1C"/>
                <w:sz w:val="18"/>
                <w:szCs w:val="18"/>
              </w:rPr>
              <w:t>encryption</w:t>
            </w:r>
            <w:proofErr w:type="spellEnd"/>
            <w:r>
              <w:rPr>
                <w:color w:val="1C1C1C"/>
                <w:sz w:val="18"/>
                <w:szCs w:val="18"/>
              </w:rPr>
              <w:t xml:space="preserve"> (LUKS on Linux host)</w:t>
            </w:r>
          </w:p>
        </w:tc>
        <w:tc>
          <w:tcPr>
            <w:tcW w:w="1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9026357" w14:textId="77777777" w:rsidR="009D7097" w:rsidRDefault="00B70094">
            <w:r>
              <w:rPr>
                <w:color w:val="1C1C1C"/>
                <w:sz w:val="18"/>
                <w:szCs w:val="18"/>
              </w:rPr>
              <w:t>PCI-DSS Req 3.5</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7BA9D7F8" w14:textId="77777777" w:rsidR="009D7097" w:rsidRDefault="00B70094">
            <w:pPr>
              <w:jc w:val="center"/>
            </w:pPr>
            <w:r>
              <w:rPr>
                <w:b/>
                <w:bCs/>
                <w:color w:val="FFFFFF"/>
                <w:sz w:val="18"/>
                <w:szCs w:val="18"/>
              </w:rPr>
              <w:t>MANDATORY</w:t>
            </w:r>
          </w:p>
        </w:tc>
      </w:tr>
      <w:tr w:rsidR="009D7097" w14:paraId="3F140F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19410" w14:textId="77777777" w:rsidR="009D7097" w:rsidRDefault="00B70094">
            <w:r>
              <w:rPr>
                <w:color w:val="1C1C1C"/>
                <w:sz w:val="18"/>
                <w:szCs w:val="18"/>
              </w:rPr>
              <w:t>API communication (transit)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A1901" w14:textId="77777777" w:rsidR="009D7097" w:rsidRPr="009E114D" w:rsidRDefault="00B70094">
            <w:pPr>
              <w:rPr>
                <w:lang w:val="en-US"/>
              </w:rPr>
            </w:pPr>
            <w:r w:rsidRPr="009E114D">
              <w:rPr>
                <w:color w:val="1C1C1C"/>
                <w:sz w:val="18"/>
                <w:szCs w:val="18"/>
                <w:lang w:val="en-US"/>
              </w:rPr>
              <w:t>TLS 1.3 only. TLS 1.2 disabled. Cipher suites: TLS_AES_256_GCM_SHA384, TLS_CHACHA20_POLY1305_SHA256.</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E2A7C" w14:textId="77777777" w:rsidR="009D7097" w:rsidRDefault="00B70094">
            <w:r>
              <w:rPr>
                <w:color w:val="1C1C1C"/>
                <w:sz w:val="18"/>
                <w:szCs w:val="18"/>
              </w:rPr>
              <w:t>PCI-DSS Req 4.2.1, RFC 8446</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2FA098D6" w14:textId="77777777" w:rsidR="009D7097" w:rsidRDefault="00B70094">
            <w:pPr>
              <w:jc w:val="center"/>
            </w:pPr>
            <w:r>
              <w:rPr>
                <w:b/>
                <w:bCs/>
                <w:color w:val="FFFFFF"/>
                <w:sz w:val="18"/>
                <w:szCs w:val="18"/>
              </w:rPr>
              <w:t>MANDATORY</w:t>
            </w:r>
          </w:p>
        </w:tc>
      </w:tr>
      <w:tr w:rsidR="009D7097" w14:paraId="456D36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FA93F33" w14:textId="77777777" w:rsidR="009D7097" w:rsidRDefault="00B70094">
            <w:r>
              <w:rPr>
                <w:color w:val="1C1C1C"/>
                <w:sz w:val="18"/>
                <w:szCs w:val="18"/>
              </w:rPr>
              <w:t xml:space="preserve">Android </w:t>
            </w:r>
            <w:proofErr w:type="spellStart"/>
            <w:r>
              <w:rPr>
                <w:color w:val="1C1C1C"/>
                <w:sz w:val="18"/>
                <w:szCs w:val="18"/>
              </w:rPr>
              <w:t>EncryptedSharedPreferences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AEA76F3" w14:textId="77777777" w:rsidR="009D7097" w:rsidRPr="009E114D" w:rsidRDefault="00B70094">
            <w:pPr>
              <w:rPr>
                <w:lang w:val="en-US"/>
              </w:rPr>
            </w:pPr>
            <w:r w:rsidRPr="009E114D">
              <w:rPr>
                <w:color w:val="1C1C1C"/>
                <w:sz w:val="18"/>
                <w:szCs w:val="18"/>
                <w:lang w:val="en-US"/>
              </w:rPr>
              <w:t>AES-256-GCM via Android Keystore. Stores: license key hash, derived SQLCipher key material, device fingerprint.</w:t>
            </w:r>
          </w:p>
        </w:tc>
        <w:tc>
          <w:tcPr>
            <w:tcW w:w="1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FE1FFA7" w14:textId="77777777" w:rsidR="009D7097" w:rsidRDefault="00B70094">
            <w:r>
              <w:rPr>
                <w:color w:val="1C1C1C"/>
                <w:sz w:val="18"/>
                <w:szCs w:val="18"/>
              </w:rPr>
              <w:t>Android Security Best Practices</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0C196610" w14:textId="77777777" w:rsidR="009D7097" w:rsidRDefault="00B70094">
            <w:pPr>
              <w:jc w:val="center"/>
            </w:pPr>
            <w:r>
              <w:rPr>
                <w:b/>
                <w:bCs/>
                <w:color w:val="FFFFFF"/>
                <w:sz w:val="18"/>
                <w:szCs w:val="18"/>
              </w:rPr>
              <w:t>MANDATORY</w:t>
            </w:r>
          </w:p>
        </w:tc>
      </w:tr>
      <w:tr w:rsidR="009D7097" w14:paraId="0CDF43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D938EB" w14:textId="77777777" w:rsidR="009D7097" w:rsidRDefault="00B70094">
            <w:r>
              <w:rPr>
                <w:color w:val="1C1C1C"/>
                <w:sz w:val="18"/>
                <w:szCs w:val="18"/>
              </w:rPr>
              <w:t>Backup data (PostgreSQL dumps)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693D73" w14:textId="77777777" w:rsidR="009D7097" w:rsidRPr="009E114D" w:rsidRDefault="00B70094">
            <w:pPr>
              <w:rPr>
                <w:lang w:val="en-US"/>
              </w:rPr>
            </w:pPr>
            <w:r w:rsidRPr="009E114D">
              <w:rPr>
                <w:color w:val="1C1C1C"/>
                <w:sz w:val="18"/>
                <w:szCs w:val="18"/>
                <w:lang w:val="en-US"/>
              </w:rPr>
              <w:t>AES-256 encrypted before upload to S3/object storage. Encryption key stored in separate KMS (AWS KMS or HashiCorp Vault).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759D0" w14:textId="77777777" w:rsidR="009D7097" w:rsidRDefault="00B70094">
            <w:r>
              <w:rPr>
                <w:color w:val="1C1C1C"/>
                <w:sz w:val="18"/>
                <w:szCs w:val="18"/>
              </w:rPr>
              <w:t>PCI-DSS Req 9.8</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0CED7647" w14:textId="77777777" w:rsidR="009D7097" w:rsidRDefault="00B70094">
            <w:pPr>
              <w:jc w:val="center"/>
            </w:pPr>
            <w:r>
              <w:rPr>
                <w:b/>
                <w:bCs/>
                <w:color w:val="FFFFFF"/>
                <w:sz w:val="18"/>
                <w:szCs w:val="18"/>
              </w:rPr>
              <w:t>MANDATORY</w:t>
            </w:r>
          </w:p>
        </w:tc>
      </w:tr>
    </w:tbl>
    <w:p w14:paraId="6C1C51F1" w14:textId="77777777" w:rsidR="009D7097" w:rsidRDefault="009D7097"/>
    <w:p w14:paraId="15806CEF" w14:textId="77777777" w:rsidR="009D7097" w:rsidRPr="009E114D" w:rsidRDefault="00B70094">
      <w:pPr>
        <w:pStyle w:val="Titre2"/>
        <w:rPr>
          <w:lang w:val="en-US"/>
        </w:rPr>
      </w:pPr>
      <w:bookmarkStart w:id="35" w:name="_Toc228902074"/>
      <w:r w:rsidRPr="009E114D">
        <w:rPr>
          <w:lang w:val="en-US"/>
        </w:rPr>
        <w:lastRenderedPageBreak/>
        <w:t>4.2 Certificate Pinning (Anti-MITM on Store Wi-Fi)</w:t>
      </w:r>
      <w:bookmarkEnd w:id="35"/>
    </w:p>
    <w:p w14:paraId="7ADFD354" w14:textId="77777777" w:rsidR="009D7097" w:rsidRPr="009E114D" w:rsidRDefault="00B70094">
      <w:pPr>
        <w:spacing w:before="60" w:after="60"/>
        <w:rPr>
          <w:lang w:val="en-US"/>
        </w:rPr>
      </w:pPr>
      <w:r w:rsidRPr="009E114D">
        <w:rPr>
          <w:color w:val="1C1C1C"/>
          <w:lang w:val="en-US"/>
        </w:rPr>
        <w:t>Store Wi-Fi environments are hostile: captive portals, rogue APs, and simple ARP spoofing can intercept traffic. TLS alone is insufficient if the device trusts a malicious CA certificate installed by a store IT administrator.</w:t>
      </w:r>
    </w:p>
    <w:p w14:paraId="77BB3ACB" w14:textId="77777777" w:rsidR="009D7097" w:rsidRDefault="00B70094">
      <w:pPr>
        <w:pStyle w:val="Titre3"/>
      </w:pPr>
      <w:bookmarkStart w:id="36" w:name="_Toc228902075"/>
      <w:proofErr w:type="spellStart"/>
      <w:r>
        <w:t>Implementation</w:t>
      </w:r>
      <w:bookmarkEnd w:id="36"/>
      <w:proofErr w:type="spellEnd"/>
    </w:p>
    <w:p w14:paraId="64CB728F"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Android Network</w:t>
      </w:r>
      <w:r w:rsidRPr="009E114D">
        <w:rPr>
          <w:color w:val="1C1C1C"/>
          <w:sz w:val="19"/>
          <w:szCs w:val="19"/>
          <w:lang w:val="en-US"/>
        </w:rPr>
        <w:t xml:space="preserve"> Security Config (network_security_config.xml): pin the backend API certificate's public key SHA-256 hash. Primary pin + one backup pin (pre-staged for certificate rotation).</w:t>
      </w:r>
    </w:p>
    <w:p w14:paraId="6BF6B8AE"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Pin format: sha256/&lt;base64-encoded-subjectPublicKeyInfo-digest&gt;</w:t>
      </w:r>
    </w:p>
    <w:p w14:paraId="7317D827"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Certificate rotat</w:t>
      </w:r>
      <w:r w:rsidRPr="009E114D">
        <w:rPr>
          <w:color w:val="1C1C1C"/>
          <w:sz w:val="19"/>
          <w:szCs w:val="19"/>
          <w:lang w:val="en-US"/>
        </w:rPr>
        <w:t>ion SOP: 90 days before expiry, the new certificate's pin hash is pushed to all registers via the background sync. Old and new pins are both active during the rotation window (overlap period: 30 days minimum). After full rollout confirmed, old pin is remov</w:t>
      </w:r>
      <w:r w:rsidRPr="009E114D">
        <w:rPr>
          <w:color w:val="1C1C1C"/>
          <w:sz w:val="19"/>
          <w:szCs w:val="19"/>
          <w:lang w:val="en-US"/>
        </w:rPr>
        <w:t>ed in the next app update.</w:t>
      </w:r>
    </w:p>
    <w:p w14:paraId="74CC5490"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On pin mismatch: all API requests fail with a local error UI message 'Security Error: Network Untrusted. Please connect to authorized Wi-Fi.' The error is logged and reported to the Super-Admin security dashboard.</w:t>
      </w:r>
    </w:p>
    <w:p w14:paraId="5DD51704"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VERDENT.AI DIRECTIVE: Certificate pinning bypass in debug builds is ONLY permitted with an explicit debug flag (BuildConfig.DEBUG &amp;&amp; BuildConfig.DISABLE_PINNING). This flag must never be set to true in release builds. CI pipeline must assert this as a buil</w:t>
      </w:r>
      <w:r w:rsidRPr="009E114D">
        <w:rPr>
          <w:i/>
          <w:iCs/>
          <w:color w:val="1C1C1C"/>
          <w:sz w:val="19"/>
          <w:szCs w:val="19"/>
          <w:lang w:val="en-US"/>
        </w:rPr>
        <w:t>d gate.</w:t>
      </w:r>
    </w:p>
    <w:p w14:paraId="52E0D449" w14:textId="77777777" w:rsidR="009D7097" w:rsidRPr="009E114D" w:rsidRDefault="009D7097">
      <w:pPr>
        <w:rPr>
          <w:lang w:val="en-US"/>
        </w:rPr>
      </w:pPr>
    </w:p>
    <w:p w14:paraId="163CDA93" w14:textId="77777777" w:rsidR="009D7097" w:rsidRPr="009E114D" w:rsidRDefault="00B70094">
      <w:pPr>
        <w:pStyle w:val="Titre2"/>
        <w:rPr>
          <w:lang w:val="en-US"/>
        </w:rPr>
      </w:pPr>
      <w:bookmarkStart w:id="37" w:name="_Toc228902076"/>
      <w:r w:rsidRPr="009E114D">
        <w:rPr>
          <w:lang w:val="en-US"/>
        </w:rPr>
        <w:t>4.3 Android Root &amp; Tamper Detection</w:t>
      </w:r>
      <w:bookmarkEnd w:id="37"/>
    </w:p>
    <w:p w14:paraId="3799FC04" w14:textId="77777777" w:rsidR="009D7097" w:rsidRDefault="00B70094">
      <w:pPr>
        <w:spacing w:before="60" w:after="60"/>
      </w:pPr>
      <w:r w:rsidRPr="009E114D">
        <w:rPr>
          <w:color w:val="1C1C1C"/>
          <w:lang w:val="en-US"/>
        </w:rPr>
        <w:t xml:space="preserve">Rooted Android devices can bypass SQLCipher key derivation, extract EncryptedSharedPreferences, and tamper with application logic. </w:t>
      </w:r>
      <w:r>
        <w:rPr>
          <w:color w:val="1C1C1C"/>
        </w:rPr>
        <w:t xml:space="preserve">Root </w:t>
      </w:r>
      <w:proofErr w:type="spellStart"/>
      <w:r>
        <w:rPr>
          <w:color w:val="1C1C1C"/>
        </w:rPr>
        <w:t>detection</w:t>
      </w:r>
      <w:proofErr w:type="spellEnd"/>
      <w:r>
        <w:rPr>
          <w:color w:val="1C1C1C"/>
        </w:rPr>
        <w:t xml:space="preserve"> </w:t>
      </w:r>
      <w:proofErr w:type="spellStart"/>
      <w:r>
        <w:rPr>
          <w:color w:val="1C1C1C"/>
        </w:rPr>
        <w:t>is</w:t>
      </w:r>
      <w:proofErr w:type="spellEnd"/>
      <w:r>
        <w:rPr>
          <w:color w:val="1C1C1C"/>
        </w:rPr>
        <w:t xml:space="preserve"> a </w:t>
      </w:r>
      <w:proofErr w:type="spellStart"/>
      <w:r>
        <w:rPr>
          <w:color w:val="1C1C1C"/>
        </w:rPr>
        <w:t>defense</w:t>
      </w:r>
      <w:proofErr w:type="spellEnd"/>
      <w:r>
        <w:rPr>
          <w:color w:val="1C1C1C"/>
        </w:rPr>
        <w:t>-in-</w:t>
      </w:r>
      <w:proofErr w:type="spellStart"/>
      <w:r>
        <w:rPr>
          <w:color w:val="1C1C1C"/>
        </w:rPr>
        <w:t>depth</w:t>
      </w:r>
      <w:proofErr w:type="spellEnd"/>
      <w:r>
        <w:rPr>
          <w:color w:val="1C1C1C"/>
        </w:rPr>
        <w:t xml:space="preserve"> </w:t>
      </w:r>
      <w:proofErr w:type="spellStart"/>
      <w:r>
        <w:rPr>
          <w:color w:val="1C1C1C"/>
        </w:rPr>
        <w:t>measure</w:t>
      </w:r>
      <w:proofErr w:type="spellEnd"/>
      <w:r>
        <w:rPr>
          <w:color w:val="1C1C1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9D7097" w14:paraId="52D729E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2965EB4A" w14:textId="77777777" w:rsidR="009D7097" w:rsidRDefault="00B70094">
            <w:proofErr w:type="spellStart"/>
            <w:r>
              <w:rPr>
                <w:b/>
                <w:bCs/>
                <w:color w:val="FFFFFF"/>
                <w:sz w:val="19"/>
                <w:szCs w:val="19"/>
              </w:rPr>
              <w:t>Detection</w:t>
            </w:r>
            <w:proofErr w:type="spellEnd"/>
            <w:r>
              <w:rPr>
                <w:b/>
                <w:bCs/>
                <w:color w:val="FFFFFF"/>
                <w:sz w:val="19"/>
                <w:szCs w:val="19"/>
              </w:rPr>
              <w:t xml:space="preserve"> Method</w:t>
            </w:r>
          </w:p>
        </w:tc>
        <w:tc>
          <w:tcPr>
            <w:tcW w:w="3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6003473" w14:textId="77777777" w:rsidR="009D7097" w:rsidRDefault="00B70094">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it</w:t>
            </w:r>
            <w:proofErr w:type="spellEnd"/>
            <w:r>
              <w:rPr>
                <w:b/>
                <w:bCs/>
                <w:color w:val="FFFFFF"/>
                <w:sz w:val="19"/>
                <w:szCs w:val="19"/>
              </w:rPr>
              <w:t xml:space="preserve"> Catches</w:t>
            </w:r>
          </w:p>
        </w:tc>
        <w:tc>
          <w:tcPr>
            <w:tcW w:w="41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0E8ECF5" w14:textId="77777777" w:rsidR="009D7097" w:rsidRDefault="00B70094">
            <w:proofErr w:type="spellStart"/>
            <w:r>
              <w:rPr>
                <w:b/>
                <w:bCs/>
                <w:color w:val="FFFFFF"/>
                <w:sz w:val="19"/>
                <w:szCs w:val="19"/>
              </w:rPr>
              <w:t>Response</w:t>
            </w:r>
            <w:proofErr w:type="spellEnd"/>
          </w:p>
        </w:tc>
      </w:tr>
      <w:tr w:rsidR="009D7097" w:rsidRPr="009E114D" w14:paraId="183CE9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04869" w14:textId="77777777" w:rsidR="009D7097" w:rsidRPr="009E114D" w:rsidRDefault="00B70094">
            <w:pPr>
              <w:rPr>
                <w:lang w:val="en-US"/>
              </w:rPr>
            </w:pPr>
            <w:r w:rsidRPr="009E114D">
              <w:rPr>
                <w:color w:val="1C1C1C"/>
                <w:sz w:val="18"/>
                <w:szCs w:val="18"/>
                <w:lang w:val="en-US"/>
              </w:rPr>
              <w:t>SafetyNet / Play Integrity API attestation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6996C" w14:textId="77777777" w:rsidR="009D7097" w:rsidRPr="009E114D" w:rsidRDefault="00B70094">
            <w:pPr>
              <w:rPr>
                <w:lang w:val="en-US"/>
              </w:rPr>
            </w:pPr>
            <w:r w:rsidRPr="009E114D">
              <w:rPr>
                <w:color w:val="1C1C1C"/>
                <w:sz w:val="18"/>
                <w:szCs w:val="18"/>
                <w:lang w:val="en-US"/>
              </w:rPr>
              <w:t>Google-verified device integrity. Detects rooted devices, bootloader unlocks, emulators.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887D55" w14:textId="77777777" w:rsidR="009D7097" w:rsidRPr="009E114D" w:rsidRDefault="00B70094">
            <w:pPr>
              <w:rPr>
                <w:lang w:val="en-US"/>
              </w:rPr>
            </w:pPr>
            <w:r w:rsidRPr="009E114D">
              <w:rPr>
                <w:color w:val="1C1C1C"/>
                <w:sz w:val="18"/>
                <w:szCs w:val="18"/>
                <w:lang w:val="en-US"/>
              </w:rPr>
              <w:t>On FAILS_BASIC_INTEGRITY: disable sales processing, display 'Unauthorized Device' error, report to Super-Admin.</w:t>
            </w:r>
          </w:p>
        </w:tc>
      </w:tr>
      <w:tr w:rsidR="009D7097" w:rsidRPr="009E114D" w14:paraId="3648EA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3C6EE92" w14:textId="77777777" w:rsidR="009D7097" w:rsidRDefault="00B70094">
            <w:proofErr w:type="spellStart"/>
            <w:r>
              <w:rPr>
                <w:color w:val="1C1C1C"/>
                <w:sz w:val="18"/>
                <w:szCs w:val="18"/>
              </w:rPr>
              <w:t>File-system</w:t>
            </w:r>
            <w:proofErr w:type="spellEnd"/>
            <w:r>
              <w:rPr>
                <w:color w:val="1C1C1C"/>
                <w:sz w:val="18"/>
                <w:szCs w:val="18"/>
              </w:rPr>
              <w:t xml:space="preserve"> checks</w:t>
            </w:r>
          </w:p>
        </w:tc>
        <w:tc>
          <w:tcPr>
            <w:tcW w:w="3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1BB415D" w14:textId="77777777" w:rsidR="009D7097" w:rsidRPr="009E114D" w:rsidRDefault="00B70094">
            <w:pPr>
              <w:rPr>
                <w:lang w:val="en-US"/>
              </w:rPr>
            </w:pPr>
            <w:r w:rsidRPr="009E114D">
              <w:rPr>
                <w:color w:val="1C1C1C"/>
                <w:sz w:val="18"/>
                <w:szCs w:val="18"/>
                <w:lang w:val="en-US"/>
              </w:rPr>
              <w:t>Presence of /su, /system/xbin/su, magisk binaries, busybox.</w:t>
            </w:r>
          </w:p>
        </w:tc>
        <w:tc>
          <w:tcPr>
            <w:tcW w:w="4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7C75D08" w14:textId="77777777" w:rsidR="009D7097" w:rsidRPr="009E114D" w:rsidRDefault="00B70094">
            <w:pPr>
              <w:rPr>
                <w:lang w:val="en-US"/>
              </w:rPr>
            </w:pPr>
            <w:r w:rsidRPr="009E114D">
              <w:rPr>
                <w:color w:val="1C1C1C"/>
                <w:sz w:val="18"/>
                <w:szCs w:val="18"/>
                <w:lang w:val="en-US"/>
              </w:rPr>
              <w:t>Same as above. Runs at app startup and periodically every 30 min</w:t>
            </w:r>
            <w:r w:rsidRPr="009E114D">
              <w:rPr>
                <w:color w:val="1C1C1C"/>
                <w:sz w:val="18"/>
                <w:szCs w:val="18"/>
                <w:lang w:val="en-US"/>
              </w:rPr>
              <w:t>utes.</w:t>
            </w:r>
          </w:p>
        </w:tc>
      </w:tr>
      <w:tr w:rsidR="009D7097" w14:paraId="648AA3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34EA5" w14:textId="77777777" w:rsidR="009D7097" w:rsidRDefault="00B70094">
            <w:proofErr w:type="spellStart"/>
            <w:r>
              <w:rPr>
                <w:color w:val="1C1C1C"/>
                <w:sz w:val="18"/>
                <w:szCs w:val="18"/>
              </w:rPr>
              <w:t>Debugging</w:t>
            </w:r>
            <w:proofErr w:type="spellEnd"/>
            <w:r>
              <w:rPr>
                <w:color w:val="1C1C1C"/>
                <w:sz w:val="18"/>
                <w:szCs w:val="18"/>
              </w:rPr>
              <w:t xml:space="preserve"> </w:t>
            </w:r>
            <w:proofErr w:type="spellStart"/>
            <w:r>
              <w:rPr>
                <w:color w:val="1C1C1C"/>
                <w:sz w:val="18"/>
                <w:szCs w:val="18"/>
              </w:rPr>
              <w:t>detection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FCE283" w14:textId="77777777" w:rsidR="009D7097" w:rsidRPr="009E114D" w:rsidRDefault="00B70094">
            <w:pPr>
              <w:rPr>
                <w:lang w:val="en-US"/>
              </w:rPr>
            </w:pPr>
            <w:r w:rsidRPr="009E114D">
              <w:rPr>
                <w:color w:val="1C1C1C"/>
                <w:sz w:val="18"/>
                <w:szCs w:val="18"/>
                <w:lang w:val="en-US"/>
              </w:rPr>
              <w:t>isDebuggerConnected(), /proc/self/status TracerPid check.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8A9BDF" w14:textId="77777777" w:rsidR="009D7097" w:rsidRDefault="00B70094">
            <w:r w:rsidRPr="009E114D">
              <w:rPr>
                <w:color w:val="1C1C1C"/>
                <w:sz w:val="18"/>
                <w:szCs w:val="18"/>
                <w:lang w:val="en-US"/>
              </w:rPr>
              <w:t xml:space="preserve">Log detection event to Super-Admin audit log. Do not crash (avoid bypass via exception catching). </w:t>
            </w:r>
            <w:proofErr w:type="spellStart"/>
            <w:r>
              <w:rPr>
                <w:color w:val="1C1C1C"/>
                <w:sz w:val="18"/>
                <w:szCs w:val="18"/>
              </w:rPr>
              <w:t>Operate</w:t>
            </w:r>
            <w:proofErr w:type="spellEnd"/>
            <w:r>
              <w:rPr>
                <w:color w:val="1C1C1C"/>
                <w:sz w:val="18"/>
                <w:szCs w:val="18"/>
              </w:rPr>
              <w:t xml:space="preserve"> in </w:t>
            </w:r>
            <w:proofErr w:type="spellStart"/>
            <w:r>
              <w:rPr>
                <w:color w:val="1C1C1C"/>
                <w:sz w:val="18"/>
                <w:szCs w:val="18"/>
              </w:rPr>
              <w:t>restricted</w:t>
            </w:r>
            <w:proofErr w:type="spellEnd"/>
            <w:r>
              <w:rPr>
                <w:color w:val="1C1C1C"/>
                <w:sz w:val="18"/>
                <w:szCs w:val="18"/>
              </w:rPr>
              <w:t xml:space="preserve"> mode.</w:t>
            </w:r>
          </w:p>
        </w:tc>
      </w:tr>
      <w:tr w:rsidR="009D7097" w:rsidRPr="009E114D" w14:paraId="38838D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5AFA8D7" w14:textId="77777777" w:rsidR="009D7097" w:rsidRDefault="00B70094">
            <w:r>
              <w:rPr>
                <w:color w:val="1C1C1C"/>
                <w:sz w:val="18"/>
                <w:szCs w:val="18"/>
              </w:rPr>
              <w:t xml:space="preserve">Signature </w:t>
            </w:r>
            <w:proofErr w:type="spellStart"/>
            <w:r>
              <w:rPr>
                <w:color w:val="1C1C1C"/>
                <w:sz w:val="18"/>
                <w:szCs w:val="18"/>
              </w:rPr>
              <w:t>verification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EED0830" w14:textId="77777777" w:rsidR="009D7097" w:rsidRPr="009E114D" w:rsidRDefault="00B70094">
            <w:pPr>
              <w:rPr>
                <w:lang w:val="en-US"/>
              </w:rPr>
            </w:pPr>
            <w:r w:rsidRPr="009E114D">
              <w:rPr>
                <w:color w:val="1C1C1C"/>
                <w:sz w:val="18"/>
                <w:szCs w:val="18"/>
                <w:lang w:val="en-US"/>
              </w:rPr>
              <w:t>Verify APK signature hash against hardcoded expected value at runtime.</w:t>
            </w:r>
          </w:p>
        </w:tc>
        <w:tc>
          <w:tcPr>
            <w:tcW w:w="4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65FE93C" w14:textId="77777777" w:rsidR="009D7097" w:rsidRPr="009E114D" w:rsidRDefault="00B70094">
            <w:pPr>
              <w:rPr>
                <w:lang w:val="en-US"/>
              </w:rPr>
            </w:pPr>
            <w:r w:rsidRPr="009E114D">
              <w:rPr>
                <w:color w:val="1C1C1C"/>
                <w:sz w:val="18"/>
                <w:szCs w:val="18"/>
                <w:lang w:val="en-US"/>
              </w:rPr>
              <w:t>On mismatch (tampered APK): immediately terminate and log.</w:t>
            </w:r>
          </w:p>
        </w:tc>
      </w:tr>
    </w:tbl>
    <w:p w14:paraId="29E38D46" w14:textId="77777777" w:rsidR="009D7097" w:rsidRPr="009E114D" w:rsidRDefault="009D7097">
      <w:pPr>
        <w:rPr>
          <w:lang w:val="en-US"/>
        </w:rPr>
      </w:pPr>
    </w:p>
    <w:p w14:paraId="19AF78D2" w14:textId="77777777" w:rsidR="009D7097" w:rsidRDefault="00B70094">
      <w:pPr>
        <w:pStyle w:val="Titre2"/>
      </w:pPr>
      <w:bookmarkStart w:id="38" w:name="_Toc228902077"/>
      <w:r>
        <w:t>4.4 API Security</w:t>
      </w:r>
      <w:bookmarkEnd w:id="38"/>
    </w:p>
    <w:p w14:paraId="7BBAC137"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Authentication: JWT (RS256) with 15-minute expiry for POS API calls. Refresh tokens (opaque, stored server-side, 30-day sliding expiry) rotated on every use.</w:t>
      </w:r>
    </w:p>
    <w:p w14:paraId="46934C46"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Rate limiting: 1000 requests/minute per tenant on the sync API. 100 requests/minute on auth endpoi</w:t>
      </w:r>
      <w:r w:rsidRPr="009E114D">
        <w:rPr>
          <w:color w:val="1C1C1C"/>
          <w:sz w:val="19"/>
          <w:szCs w:val="19"/>
          <w:lang w:val="en-US"/>
        </w:rPr>
        <w:t>nts. Enforced at API Gateway (Kong / AWS API Gateway / Nginx + Lua).</w:t>
      </w:r>
    </w:p>
    <w:p w14:paraId="1BE1E57C" w14:textId="77777777" w:rsidR="009D7097" w:rsidRDefault="00B70094">
      <w:pPr>
        <w:pStyle w:val="Paragraphedeliste"/>
        <w:numPr>
          <w:ilvl w:val="0"/>
          <w:numId w:val="2"/>
        </w:numPr>
        <w:spacing w:before="40" w:after="40"/>
      </w:pPr>
      <w:r w:rsidRPr="009E114D">
        <w:rPr>
          <w:color w:val="1C1C1C"/>
          <w:sz w:val="19"/>
          <w:szCs w:val="19"/>
          <w:lang w:val="en-US"/>
        </w:rPr>
        <w:t xml:space="preserve">Input validation: All API inputs validated with JSON Schema before processing. SQL injection: parameterized queries only, no string interpolation in queries. </w:t>
      </w:r>
      <w:proofErr w:type="spellStart"/>
      <w:r>
        <w:rPr>
          <w:color w:val="1C1C1C"/>
          <w:sz w:val="19"/>
          <w:szCs w:val="19"/>
        </w:rPr>
        <w:t>Enforced</w:t>
      </w:r>
      <w:proofErr w:type="spellEnd"/>
      <w:r>
        <w:rPr>
          <w:color w:val="1C1C1C"/>
          <w:sz w:val="19"/>
          <w:szCs w:val="19"/>
        </w:rPr>
        <w:t xml:space="preserve"> via </w:t>
      </w:r>
      <w:proofErr w:type="spellStart"/>
      <w:r>
        <w:rPr>
          <w:color w:val="1C1C1C"/>
          <w:sz w:val="19"/>
          <w:szCs w:val="19"/>
        </w:rPr>
        <w:t>static</w:t>
      </w:r>
      <w:proofErr w:type="spellEnd"/>
      <w:r>
        <w:rPr>
          <w:color w:val="1C1C1C"/>
          <w:sz w:val="19"/>
          <w:szCs w:val="19"/>
        </w:rPr>
        <w:t xml:space="preserve"> </w:t>
      </w:r>
      <w:proofErr w:type="spellStart"/>
      <w:r>
        <w:rPr>
          <w:color w:val="1C1C1C"/>
          <w:sz w:val="19"/>
          <w:szCs w:val="19"/>
        </w:rPr>
        <w:t>analysis</w:t>
      </w:r>
      <w:proofErr w:type="spellEnd"/>
      <w:r>
        <w:rPr>
          <w:color w:val="1C1C1C"/>
          <w:sz w:val="19"/>
          <w:szCs w:val="19"/>
        </w:rPr>
        <w:t xml:space="preserve"> </w:t>
      </w:r>
      <w:r>
        <w:rPr>
          <w:color w:val="1C1C1C"/>
          <w:sz w:val="19"/>
          <w:szCs w:val="19"/>
        </w:rPr>
        <w:t>in CI (</w:t>
      </w:r>
      <w:proofErr w:type="spellStart"/>
      <w:r>
        <w:rPr>
          <w:color w:val="1C1C1C"/>
          <w:sz w:val="19"/>
          <w:szCs w:val="19"/>
        </w:rPr>
        <w:t>semgrep</w:t>
      </w:r>
      <w:proofErr w:type="spellEnd"/>
      <w:r>
        <w:rPr>
          <w:color w:val="1C1C1C"/>
          <w:sz w:val="19"/>
          <w:szCs w:val="19"/>
        </w:rPr>
        <w:t xml:space="preserve"> </w:t>
      </w:r>
      <w:proofErr w:type="spellStart"/>
      <w:r>
        <w:rPr>
          <w:color w:val="1C1C1C"/>
          <w:sz w:val="19"/>
          <w:szCs w:val="19"/>
        </w:rPr>
        <w:t>rules</w:t>
      </w:r>
      <w:proofErr w:type="spellEnd"/>
      <w:r>
        <w:rPr>
          <w:color w:val="1C1C1C"/>
          <w:sz w:val="19"/>
          <w:szCs w:val="19"/>
        </w:rPr>
        <w:t>).</w:t>
      </w:r>
    </w:p>
    <w:p w14:paraId="442D8789" w14:textId="77777777" w:rsidR="009D7097" w:rsidRDefault="00B70094">
      <w:pPr>
        <w:pStyle w:val="Paragraphedeliste"/>
        <w:numPr>
          <w:ilvl w:val="0"/>
          <w:numId w:val="2"/>
        </w:numPr>
        <w:spacing w:before="40" w:after="40"/>
      </w:pPr>
      <w:r w:rsidRPr="009E114D">
        <w:rPr>
          <w:color w:val="1C1C1C"/>
          <w:sz w:val="19"/>
          <w:szCs w:val="19"/>
          <w:lang w:val="en-US"/>
        </w:rPr>
        <w:t xml:space="preserve">Audit logging: All write operations to the backend log: timestamp, user_id, tenant_id, action, entity_type, entity_id, before_state (JSON), after_state (JSON). Logs are append-only (no UPDATE or DELETE on audit_log table). </w:t>
      </w:r>
      <w:proofErr w:type="spellStart"/>
      <w:r>
        <w:rPr>
          <w:color w:val="1C1C1C"/>
          <w:sz w:val="19"/>
          <w:szCs w:val="19"/>
        </w:rPr>
        <w:t>Retained</w:t>
      </w:r>
      <w:proofErr w:type="spellEnd"/>
      <w:r>
        <w:rPr>
          <w:color w:val="1C1C1C"/>
          <w:sz w:val="19"/>
          <w:szCs w:val="19"/>
        </w:rPr>
        <w:t xml:space="preserve"> f</w:t>
      </w:r>
      <w:r>
        <w:rPr>
          <w:color w:val="1C1C1C"/>
          <w:sz w:val="19"/>
          <w:szCs w:val="19"/>
        </w:rPr>
        <w:t xml:space="preserve">or 7 </w:t>
      </w:r>
      <w:proofErr w:type="spellStart"/>
      <w:r>
        <w:rPr>
          <w:color w:val="1C1C1C"/>
          <w:sz w:val="19"/>
          <w:szCs w:val="19"/>
        </w:rPr>
        <w:t>years</w:t>
      </w:r>
      <w:proofErr w:type="spellEnd"/>
      <w:r>
        <w:rPr>
          <w:color w:val="1C1C1C"/>
          <w:sz w:val="19"/>
          <w:szCs w:val="19"/>
        </w:rPr>
        <w:t xml:space="preserve"> (PCI-DSS Req 10.7).</w:t>
      </w:r>
    </w:p>
    <w:p w14:paraId="21B5632B"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CORS policy: The sync API only accepts requests from the GreenGo APK's package signature. Admin dashboard has a strict allowlist of admin.greengo.io. No wildcard origins.</w:t>
      </w:r>
    </w:p>
    <w:p w14:paraId="46AA3EA4" w14:textId="77777777" w:rsidR="009D7097" w:rsidRPr="009E114D" w:rsidRDefault="009D7097">
      <w:pPr>
        <w:rPr>
          <w:lang w:val="en-US"/>
        </w:rPr>
      </w:pPr>
    </w:p>
    <w:p w14:paraId="0C31E123" w14:textId="77777777" w:rsidR="009D7097" w:rsidRPr="009E114D" w:rsidRDefault="00B70094">
      <w:pPr>
        <w:pStyle w:val="Titre2"/>
        <w:rPr>
          <w:lang w:val="en-US"/>
        </w:rPr>
      </w:pPr>
      <w:bookmarkStart w:id="39" w:name="_Toc228902078"/>
      <w:r w:rsidRPr="009E114D">
        <w:rPr>
          <w:lang w:val="en-US"/>
        </w:rPr>
        <w:t>4.5 Shrinkage &amp; Waste Record Integrity</w:t>
      </w:r>
      <w:bookmarkEnd w:id="39"/>
    </w:p>
    <w:p w14:paraId="7096C119" w14:textId="77777777" w:rsidR="009D7097" w:rsidRPr="009E114D" w:rsidRDefault="00B70094">
      <w:pPr>
        <w:spacing w:before="60" w:after="60"/>
        <w:rPr>
          <w:lang w:val="en-US"/>
        </w:rPr>
      </w:pPr>
      <w:r w:rsidRPr="009E114D">
        <w:rPr>
          <w:color w:val="1C1C1C"/>
          <w:lang w:val="en-US"/>
        </w:rPr>
        <w:lastRenderedPageBreak/>
        <w:t>Shrinkage reco</w:t>
      </w:r>
      <w:r w:rsidRPr="009E114D">
        <w:rPr>
          <w:color w:val="1C1C1C"/>
          <w:lang w:val="en-US"/>
        </w:rPr>
        <w:t>rding is a theft-prevention mechanism. The integrity controls ensure records cannot be backdated, deleted, or falsified.</w:t>
      </w:r>
    </w:p>
    <w:p w14:paraId="627ABD90"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All waste/shrinkage records are immutable after creation. The waste_records table has no UPDATE or DELETE privileges granted to the app</w:t>
      </w:r>
      <w:r w:rsidRPr="009E114D">
        <w:rPr>
          <w:color w:val="1C1C1C"/>
          <w:sz w:val="19"/>
          <w:szCs w:val="19"/>
          <w:lang w:val="en-US"/>
        </w:rPr>
        <w:t>lication DB user — inserts only.</w:t>
      </w:r>
    </w:p>
    <w:p w14:paraId="19C7234B"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Each record contains: recorded_by (staff_id), approved_by (manager_id — mandatory), client_timestamp, server_received_at (authoritative), register_id, weight_grams, lot_id, reason_code, photo_evidence_url (optional S3 pre-s</w:t>
      </w:r>
      <w:r w:rsidRPr="009E114D">
        <w:rPr>
          <w:color w:val="1C1C1C"/>
          <w:sz w:val="19"/>
          <w:szCs w:val="19"/>
          <w:lang w:val="en-US"/>
        </w:rPr>
        <w:t>igned URL).</w:t>
      </w:r>
    </w:p>
    <w:p w14:paraId="07A1AFE5"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Manager approval is enforced in-app with PIN entry. The approval event is a separate audit record linked to the waste record.</w:t>
      </w:r>
    </w:p>
    <w:p w14:paraId="60E587C8" w14:textId="77777777" w:rsidR="009D7097" w:rsidRDefault="00B70094">
      <w:pPr>
        <w:pStyle w:val="Paragraphedeliste"/>
        <w:numPr>
          <w:ilvl w:val="0"/>
          <w:numId w:val="2"/>
        </w:numPr>
        <w:spacing w:before="40" w:after="40"/>
      </w:pPr>
      <w:r w:rsidRPr="009E114D">
        <w:rPr>
          <w:color w:val="1C1C1C"/>
          <w:sz w:val="19"/>
          <w:szCs w:val="19"/>
          <w:lang w:val="en-US"/>
        </w:rPr>
        <w:t xml:space="preserve">End-of-day waste summary is locked (hash-chained) after shift close. </w:t>
      </w:r>
      <w:proofErr w:type="spellStart"/>
      <w:r>
        <w:rPr>
          <w:color w:val="1C1C1C"/>
          <w:sz w:val="19"/>
          <w:szCs w:val="19"/>
        </w:rPr>
        <w:t>Retroactive</w:t>
      </w:r>
      <w:proofErr w:type="spellEnd"/>
      <w:r>
        <w:rPr>
          <w:color w:val="1C1C1C"/>
          <w:sz w:val="19"/>
          <w:szCs w:val="19"/>
        </w:rPr>
        <w:t xml:space="preserve"> modification </w:t>
      </w:r>
      <w:proofErr w:type="spellStart"/>
      <w:r>
        <w:rPr>
          <w:color w:val="1C1C1C"/>
          <w:sz w:val="19"/>
          <w:szCs w:val="19"/>
        </w:rPr>
        <w:t>is</w:t>
      </w:r>
      <w:proofErr w:type="spellEnd"/>
      <w:r>
        <w:rPr>
          <w:color w:val="1C1C1C"/>
          <w:sz w:val="19"/>
          <w:szCs w:val="19"/>
        </w:rPr>
        <w:t xml:space="preserve"> </w:t>
      </w:r>
      <w:proofErr w:type="spellStart"/>
      <w:r>
        <w:rPr>
          <w:color w:val="1C1C1C"/>
          <w:sz w:val="19"/>
          <w:szCs w:val="19"/>
        </w:rPr>
        <w:t>cryptographically</w:t>
      </w:r>
      <w:proofErr w:type="spellEnd"/>
      <w:r>
        <w:rPr>
          <w:color w:val="1C1C1C"/>
          <w:sz w:val="19"/>
          <w:szCs w:val="19"/>
        </w:rPr>
        <w:t xml:space="preserve"> </w:t>
      </w:r>
      <w:proofErr w:type="spellStart"/>
      <w:r>
        <w:rPr>
          <w:color w:val="1C1C1C"/>
          <w:sz w:val="19"/>
          <w:szCs w:val="19"/>
        </w:rPr>
        <w:t>detectable</w:t>
      </w:r>
      <w:proofErr w:type="spellEnd"/>
      <w:r>
        <w:rPr>
          <w:color w:val="1C1C1C"/>
          <w:sz w:val="19"/>
          <w:szCs w:val="19"/>
        </w:rPr>
        <w:t>.</w:t>
      </w:r>
    </w:p>
    <w:p w14:paraId="6096E835" w14:textId="77777777" w:rsidR="009D7097" w:rsidRDefault="009D7097"/>
    <w:p w14:paraId="18573051" w14:textId="77777777" w:rsidR="009D7097" w:rsidRDefault="009D7097"/>
    <w:p w14:paraId="63E55EF4" w14:textId="77777777" w:rsidR="009D7097" w:rsidRPr="009E114D" w:rsidRDefault="00B70094">
      <w:pPr>
        <w:shd w:val="clear" w:color="auto" w:fill="1A3C34"/>
        <w:spacing w:before="200" w:after="100"/>
        <w:jc w:val="center"/>
        <w:rPr>
          <w:lang w:val="en-US"/>
        </w:rPr>
      </w:pPr>
      <w:r w:rsidRPr="009E114D">
        <w:rPr>
          <w:b/>
          <w:bCs/>
          <w:color w:val="FFFFFF"/>
          <w:sz w:val="26"/>
          <w:szCs w:val="26"/>
          <w:lang w:val="en-US"/>
        </w:rPr>
        <w:t xml:space="preserve"> </w:t>
      </w:r>
      <w:r w:rsidRPr="009E114D">
        <w:rPr>
          <w:b/>
          <w:bCs/>
          <w:color w:val="FFFFFF"/>
          <w:sz w:val="26"/>
          <w:szCs w:val="26"/>
          <w:lang w:val="en-US"/>
        </w:rPr>
        <w:t xml:space="preserve"> PART V — REALISTIC SPRINT BACKLOG &amp; VERDENT.AI EXECUTION DIRECTIVES  </w:t>
      </w:r>
    </w:p>
    <w:p w14:paraId="71789413" w14:textId="77777777" w:rsidR="009D7097" w:rsidRPr="009E114D" w:rsidRDefault="009D7097">
      <w:pPr>
        <w:rPr>
          <w:lang w:val="en-US"/>
        </w:rPr>
      </w:pPr>
    </w:p>
    <w:p w14:paraId="39D58A26" w14:textId="77777777" w:rsidR="009D7097" w:rsidRPr="009E114D" w:rsidRDefault="00B70094">
      <w:pPr>
        <w:pStyle w:val="Titre1"/>
        <w:pBdr>
          <w:bottom w:val="single" w:sz="6" w:space="6" w:color="52B788"/>
        </w:pBdr>
        <w:rPr>
          <w:lang w:val="en-US"/>
        </w:rPr>
      </w:pPr>
      <w:bookmarkStart w:id="40" w:name="_Toc228902079"/>
      <w:r w:rsidRPr="009E114D">
        <w:rPr>
          <w:lang w:val="en-US"/>
        </w:rPr>
        <w:t>5. Sprint Backlog &amp; Execution Plan</w:t>
      </w:r>
      <w:bookmarkEnd w:id="40"/>
    </w:p>
    <w:p w14:paraId="5021A759" w14:textId="77777777" w:rsidR="009D7097" w:rsidRPr="009E114D" w:rsidRDefault="00B70094">
      <w:pPr>
        <w:pBdr>
          <w:left w:val="single" w:sz="12" w:space="10" w:color="E67E22"/>
        </w:pBdr>
        <w:shd w:val="clear" w:color="auto" w:fill="FDEBD0"/>
        <w:spacing w:before="100" w:after="100"/>
        <w:ind w:left="360" w:right="360"/>
        <w:rPr>
          <w:lang w:val="en-US"/>
        </w:rPr>
      </w:pPr>
      <w:r w:rsidRPr="009E114D">
        <w:rPr>
          <w:i/>
          <w:iCs/>
          <w:color w:val="1C1C1C"/>
          <w:sz w:val="19"/>
          <w:szCs w:val="19"/>
          <w:lang w:val="en-US"/>
        </w:rPr>
        <w:t xml:space="preserve">This sprint plan reflects honest complexity estimates. Timelines assume a 4-engineer team (2 full-stack, 1 Android/native, 1 DevOps/backend) augmented by Verdent.ai AI scaffolding. AI-generated code is accounted for in estimates — human review time is not </w:t>
      </w:r>
      <w:r w:rsidRPr="009E114D">
        <w:rPr>
          <w:i/>
          <w:iCs/>
          <w:color w:val="1C1C1C"/>
          <w:sz w:val="19"/>
          <w:szCs w:val="19"/>
          <w:lang w:val="en-US"/>
        </w:rPr>
        <w:t>discounted because code was AI-generated.</w:t>
      </w:r>
    </w:p>
    <w:p w14:paraId="361DEF7A" w14:textId="77777777" w:rsidR="009D7097" w:rsidRPr="009E114D" w:rsidRDefault="009D7097">
      <w:pPr>
        <w:rPr>
          <w:lang w:val="en-US"/>
        </w:rPr>
      </w:pPr>
    </w:p>
    <w:p w14:paraId="3578F59C" w14:textId="77777777" w:rsidR="009D7097" w:rsidRPr="009E114D" w:rsidRDefault="00B70094">
      <w:pPr>
        <w:pStyle w:val="Titre2"/>
        <w:rPr>
          <w:lang w:val="en-US"/>
        </w:rPr>
      </w:pPr>
      <w:bookmarkStart w:id="41" w:name="_Toc228902080"/>
      <w:r w:rsidRPr="009E114D">
        <w:rPr>
          <w:lang w:val="en-US"/>
        </w:rPr>
        <w:t>5.1 Pre-Sprint: Foundation (Week 0 — before Sprint 1)</w:t>
      </w:r>
      <w:bookmarkEnd w:id="41"/>
    </w:p>
    <w:p w14:paraId="7C7336C9" w14:textId="77777777" w:rsidR="009D7097" w:rsidRPr="009E114D" w:rsidRDefault="00B70094">
      <w:pPr>
        <w:spacing w:before="60" w:after="60"/>
        <w:rPr>
          <w:lang w:val="en-US"/>
        </w:rPr>
      </w:pPr>
      <w:r w:rsidRPr="009E114D">
        <w:rPr>
          <w:color w:val="1C1C1C"/>
          <w:lang w:val="en-US"/>
        </w:rPr>
        <w:t>These are blocking prerequisites. Sprint 1 cannot begin until all are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9D7097" w14:paraId="5DEDE33C"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6B09CA68" w14:textId="77777777" w:rsidR="009D7097" w:rsidRDefault="00B70094">
            <w:proofErr w:type="spellStart"/>
            <w:r>
              <w:rPr>
                <w:b/>
                <w:bCs/>
                <w:color w:val="FFFFFF"/>
                <w:sz w:val="19"/>
                <w:szCs w:val="19"/>
              </w:rPr>
              <w:t>Task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71A6EEB1" w14:textId="77777777" w:rsidR="009D7097" w:rsidRDefault="00B70094">
            <w:proofErr w:type="spellStart"/>
            <w:r>
              <w:rPr>
                <w:b/>
                <w:bCs/>
                <w:color w:val="FFFFFF"/>
                <w:sz w:val="19"/>
                <w:szCs w:val="19"/>
              </w:rPr>
              <w:t>Owner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2C1FE055" w14:textId="77777777" w:rsidR="009D7097" w:rsidRDefault="00B70094">
            <w:proofErr w:type="spellStart"/>
            <w:r>
              <w:rPr>
                <w:b/>
                <w:bCs/>
                <w:color w:val="FFFFFF"/>
                <w:sz w:val="19"/>
                <w:szCs w:val="19"/>
              </w:rPr>
              <w:t>Blocker</w:t>
            </w:r>
            <w:proofErr w:type="spellEnd"/>
            <w:r>
              <w:rPr>
                <w:b/>
                <w:bCs/>
                <w:color w:val="FFFFFF"/>
                <w:sz w:val="19"/>
                <w:szCs w:val="19"/>
              </w:rPr>
              <w:t xml:space="preserve"> For</w:t>
            </w:r>
          </w:p>
        </w:tc>
      </w:tr>
      <w:tr w:rsidR="009D7097" w14:paraId="458406F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336425" w14:textId="77777777" w:rsidR="009D7097" w:rsidRPr="009E114D" w:rsidRDefault="00B70094">
            <w:pPr>
              <w:rPr>
                <w:lang w:val="en-US"/>
              </w:rPr>
            </w:pPr>
            <w:r w:rsidRPr="009E114D">
              <w:rPr>
                <w:color w:val="1C1C1C"/>
                <w:sz w:val="18"/>
                <w:szCs w:val="18"/>
                <w:lang w:val="en-US"/>
              </w:rPr>
              <w:t>Execute CMI offline floor limit agreement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58FC4" w14:textId="77777777" w:rsidR="009D7097" w:rsidRDefault="00B70094">
            <w:r>
              <w:rPr>
                <w:color w:val="1C1C1C"/>
                <w:sz w:val="18"/>
                <w:szCs w:val="18"/>
              </w:rPr>
              <w:t>CEO / Legal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B9587A" w14:textId="77777777" w:rsidR="009D7097" w:rsidRDefault="00B70094">
            <w:proofErr w:type="spellStart"/>
            <w:r>
              <w:rPr>
                <w:color w:val="1C1C1C"/>
                <w:sz w:val="18"/>
                <w:szCs w:val="18"/>
              </w:rPr>
              <w:t>Any</w:t>
            </w:r>
            <w:proofErr w:type="spellEnd"/>
            <w:r>
              <w:rPr>
                <w:color w:val="1C1C1C"/>
                <w:sz w:val="18"/>
                <w:szCs w:val="18"/>
              </w:rPr>
              <w:t xml:space="preserve"> </w:t>
            </w:r>
            <w:proofErr w:type="spellStart"/>
            <w:r>
              <w:rPr>
                <w:color w:val="1C1C1C"/>
                <w:sz w:val="18"/>
                <w:szCs w:val="18"/>
              </w:rPr>
              <w:t>payment</w:t>
            </w:r>
            <w:proofErr w:type="spellEnd"/>
            <w:r>
              <w:rPr>
                <w:color w:val="1C1C1C"/>
                <w:sz w:val="18"/>
                <w:szCs w:val="18"/>
              </w:rPr>
              <w:t xml:space="preserve"> code</w:t>
            </w:r>
          </w:p>
        </w:tc>
      </w:tr>
      <w:tr w:rsidR="009D7097" w14:paraId="187FAA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50C89AC" w14:textId="77777777" w:rsidR="009D7097" w:rsidRPr="009E114D" w:rsidRDefault="00B70094">
            <w:pPr>
              <w:rPr>
                <w:lang w:val="en-US"/>
              </w:rPr>
            </w:pPr>
            <w:r w:rsidRPr="009E114D">
              <w:rPr>
                <w:color w:val="1C1C1C"/>
                <w:sz w:val="18"/>
                <w:szCs w:val="18"/>
                <w:lang w:val="en-US"/>
              </w:rPr>
              <w:t>Procure PCI P2PE certified payment terminal (PAX A920 Pro or equivalent CMI-certified device)</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D0A780D" w14:textId="77777777" w:rsidR="009D7097" w:rsidRDefault="00B70094">
            <w:r>
              <w:rPr>
                <w:color w:val="1C1C1C"/>
                <w:sz w:val="18"/>
                <w:szCs w:val="18"/>
              </w:rPr>
              <w:t xml:space="preserve">CEO / </w:t>
            </w:r>
            <w:proofErr w:type="spellStart"/>
            <w:r>
              <w:rPr>
                <w:color w:val="1C1C1C"/>
                <w:sz w:val="18"/>
                <w:szCs w:val="18"/>
              </w:rPr>
              <w:t>Procurement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5AC9292" w14:textId="77777777" w:rsidR="009D7097" w:rsidRDefault="00B70094">
            <w:r>
              <w:rPr>
                <w:color w:val="1C1C1C"/>
                <w:sz w:val="18"/>
                <w:szCs w:val="18"/>
              </w:rPr>
              <w:t xml:space="preserve">ADR-007 </w:t>
            </w:r>
            <w:proofErr w:type="spellStart"/>
            <w:r>
              <w:rPr>
                <w:color w:val="1C1C1C"/>
                <w:sz w:val="18"/>
                <w:szCs w:val="18"/>
              </w:rPr>
              <w:t>implementation</w:t>
            </w:r>
            <w:proofErr w:type="spellEnd"/>
          </w:p>
        </w:tc>
      </w:tr>
      <w:tr w:rsidR="009D7097" w14:paraId="1D96FE3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2AAAC" w14:textId="77777777" w:rsidR="009D7097" w:rsidRDefault="00B70094">
            <w:r w:rsidRPr="009E114D">
              <w:rPr>
                <w:color w:val="1C1C1C"/>
                <w:sz w:val="18"/>
                <w:szCs w:val="18"/>
                <w:lang w:val="en-US"/>
              </w:rPr>
              <w:t xml:space="preserve">Set up PostgreSQL 17 + PgBouncer on staging server. </w:t>
            </w:r>
            <w:r>
              <w:rPr>
                <w:color w:val="1C1C1C"/>
                <w:sz w:val="18"/>
                <w:szCs w:val="18"/>
              </w:rPr>
              <w:t>Configure pg_uuidv7 extension.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A78CD" w14:textId="77777777" w:rsidR="009D7097" w:rsidRDefault="00B70094">
            <w:r>
              <w:rPr>
                <w:color w:val="1C1C1C"/>
                <w:sz w:val="18"/>
                <w:szCs w:val="18"/>
              </w:rPr>
              <w:t>DevOps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993519" w14:textId="77777777" w:rsidR="009D7097" w:rsidRDefault="00B70094">
            <w:r>
              <w:rPr>
                <w:color w:val="1C1C1C"/>
                <w:sz w:val="18"/>
                <w:szCs w:val="18"/>
              </w:rPr>
              <w:t xml:space="preserve">All backend </w:t>
            </w:r>
            <w:proofErr w:type="spellStart"/>
            <w:r>
              <w:rPr>
                <w:color w:val="1C1C1C"/>
                <w:sz w:val="18"/>
                <w:szCs w:val="18"/>
              </w:rPr>
              <w:t>work</w:t>
            </w:r>
            <w:proofErr w:type="spellEnd"/>
          </w:p>
        </w:tc>
      </w:tr>
      <w:tr w:rsidR="009D7097" w14:paraId="590DAB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4A245E3" w14:textId="77777777" w:rsidR="009D7097" w:rsidRPr="009E114D" w:rsidRDefault="00B70094">
            <w:pPr>
              <w:rPr>
                <w:lang w:val="en-US"/>
              </w:rPr>
            </w:pPr>
            <w:r w:rsidRPr="009E114D">
              <w:rPr>
                <w:color w:val="1C1C1C"/>
                <w:sz w:val="18"/>
                <w:szCs w:val="18"/>
                <w:lang w:val="en-US"/>
              </w:rPr>
              <w:t>Create Android signing keystore, store in HSM/managed key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05FF620" w14:textId="77777777" w:rsidR="009D7097" w:rsidRDefault="00B70094">
            <w:r>
              <w:rPr>
                <w:color w:val="1C1C1C"/>
                <w:sz w:val="18"/>
                <w:szCs w:val="18"/>
              </w:rPr>
              <w:t xml:space="preserve">Lead Android </w:t>
            </w:r>
            <w:proofErr w:type="spellStart"/>
            <w:r>
              <w:rPr>
                <w:color w:val="1C1C1C"/>
                <w:sz w:val="18"/>
                <w:szCs w:val="18"/>
              </w:rPr>
              <w:t>Engineer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C71E93E" w14:textId="77777777" w:rsidR="009D7097" w:rsidRDefault="00B70094">
            <w:proofErr w:type="spellStart"/>
            <w:r>
              <w:rPr>
                <w:color w:val="1C1C1C"/>
                <w:sz w:val="18"/>
                <w:szCs w:val="18"/>
              </w:rPr>
              <w:t>Any</w:t>
            </w:r>
            <w:proofErr w:type="spellEnd"/>
            <w:r>
              <w:rPr>
                <w:color w:val="1C1C1C"/>
                <w:sz w:val="18"/>
                <w:szCs w:val="18"/>
              </w:rPr>
              <w:t xml:space="preserve"> APK </w:t>
            </w:r>
            <w:proofErr w:type="spellStart"/>
            <w:r>
              <w:rPr>
                <w:color w:val="1C1C1C"/>
                <w:sz w:val="18"/>
                <w:szCs w:val="18"/>
              </w:rPr>
              <w:t>build</w:t>
            </w:r>
            <w:proofErr w:type="spellEnd"/>
          </w:p>
        </w:tc>
      </w:tr>
      <w:tr w:rsidR="009D7097" w14:paraId="038CD4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C5A92" w14:textId="77777777" w:rsidR="009D7097" w:rsidRPr="009E114D" w:rsidRDefault="00B70094">
            <w:pPr>
              <w:rPr>
                <w:lang w:val="en-US"/>
              </w:rPr>
            </w:pPr>
            <w:r w:rsidRPr="009E114D">
              <w:rPr>
                <w:color w:val="1C1C1C"/>
                <w:sz w:val="18"/>
                <w:szCs w:val="18"/>
                <w:lang w:val="en-US"/>
              </w:rPr>
              <w:t>Set up CI pipeline: lint, unit tests, SQLCipher encryption verification test, APK signature check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DB9DF4" w14:textId="77777777" w:rsidR="009D7097" w:rsidRDefault="00B70094">
            <w:r>
              <w:rPr>
                <w:color w:val="1C1C1C"/>
                <w:sz w:val="18"/>
                <w:szCs w:val="18"/>
              </w:rPr>
              <w:t>DevOps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790D9" w14:textId="77777777" w:rsidR="009D7097" w:rsidRDefault="00B70094">
            <w:r>
              <w:rPr>
                <w:color w:val="1C1C1C"/>
                <w:sz w:val="18"/>
                <w:szCs w:val="18"/>
              </w:rPr>
              <w:t xml:space="preserve">All code </w:t>
            </w:r>
            <w:proofErr w:type="spellStart"/>
            <w:r>
              <w:rPr>
                <w:color w:val="1C1C1C"/>
                <w:sz w:val="18"/>
                <w:szCs w:val="18"/>
              </w:rPr>
              <w:t>commits</w:t>
            </w:r>
            <w:proofErr w:type="spellEnd"/>
          </w:p>
        </w:tc>
      </w:tr>
      <w:tr w:rsidR="009D7097" w14:paraId="131945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CC72CBD" w14:textId="77777777" w:rsidR="009D7097" w:rsidRPr="009E114D" w:rsidRDefault="00B70094">
            <w:pPr>
              <w:rPr>
                <w:lang w:val="en-US"/>
              </w:rPr>
            </w:pPr>
            <w:r w:rsidRPr="009E114D">
              <w:rPr>
                <w:color w:val="1C1C1C"/>
                <w:sz w:val="18"/>
                <w:szCs w:val="18"/>
                <w:lang w:val="en-US"/>
              </w:rPr>
              <w:t>Draft UoM registry: all units, base units, conversion factors for produce domain</w:t>
            </w:r>
          </w:p>
        </w:tc>
        <w:tc>
          <w:tcPr>
            <w:tcW w:w="2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00C243B" w14:textId="77777777" w:rsidR="009D7097" w:rsidRDefault="00B70094">
            <w:r>
              <w:rPr>
                <w:color w:val="1C1C1C"/>
                <w:sz w:val="18"/>
                <w:szCs w:val="18"/>
              </w:rPr>
              <w:t>Product Manager</w:t>
            </w:r>
          </w:p>
        </w:tc>
        <w:tc>
          <w:tcPr>
            <w:tcW w:w="3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CD6AF8B" w14:textId="77777777" w:rsidR="009D7097" w:rsidRDefault="00B70094">
            <w:r>
              <w:rPr>
                <w:color w:val="1C1C1C"/>
                <w:sz w:val="18"/>
                <w:szCs w:val="18"/>
              </w:rPr>
              <w:t>Sprint 1 ADR-005</w:t>
            </w:r>
          </w:p>
        </w:tc>
      </w:tr>
    </w:tbl>
    <w:p w14:paraId="4B902A8B" w14:textId="77777777" w:rsidR="009D7097" w:rsidRDefault="009D7097"/>
    <w:p w14:paraId="74BCEB2A" w14:textId="77777777" w:rsidR="009D7097" w:rsidRPr="009E114D" w:rsidRDefault="00B70094">
      <w:pPr>
        <w:pStyle w:val="Titre2"/>
        <w:rPr>
          <w:lang w:val="en-US"/>
        </w:rPr>
      </w:pPr>
      <w:bookmarkStart w:id="42" w:name="_Toc228902081"/>
      <w:r w:rsidRPr="009E114D">
        <w:rPr>
          <w:lang w:val="en-US"/>
        </w:rPr>
        <w:t>5.2 Sprint 1 — Foundation Data Models &amp; Core Offline Engine (Weeks 1–3)</w:t>
      </w:r>
      <w:bookmarkEnd w:id="42"/>
    </w:p>
    <w:p w14:paraId="0E968DD7" w14:textId="77777777" w:rsidR="009D7097" w:rsidRPr="009E114D" w:rsidRDefault="00B70094">
      <w:pPr>
        <w:pBdr>
          <w:left w:val="single" w:sz="12" w:space="10" w:color="E67E22"/>
        </w:pBdr>
        <w:shd w:val="clear" w:color="auto" w:fill="FDEBD0"/>
        <w:spacing w:before="100" w:after="100"/>
        <w:ind w:left="360" w:right="360"/>
        <w:rPr>
          <w:lang w:val="en-US"/>
        </w:rPr>
      </w:pPr>
      <w:r w:rsidRPr="009E114D">
        <w:rPr>
          <w:i/>
          <w:iCs/>
          <w:color w:val="1C1C1C"/>
          <w:sz w:val="19"/>
          <w:szCs w:val="19"/>
          <w:lang w:val="en-US"/>
        </w:rPr>
        <w:t>Sprint 1 delivers NO visible UI. It is entirely data model, sync engine, and hardware service architecture. Rushing UI before these foundations are solid is the primary cause of POS pr</w:t>
      </w:r>
      <w:r w:rsidRPr="009E114D">
        <w:rPr>
          <w:i/>
          <w:iCs/>
          <w:color w:val="1C1C1C"/>
          <w:sz w:val="19"/>
          <w:szCs w:val="19"/>
          <w:lang w:val="en-US"/>
        </w:rPr>
        <w:t>oject failures.</w:t>
      </w:r>
    </w:p>
    <w:p w14:paraId="40CC3404" w14:textId="77777777" w:rsidR="009D7097" w:rsidRPr="009E114D" w:rsidRDefault="009D7097">
      <w:pPr>
        <w:rPr>
          <w:lang w:val="en-US"/>
        </w:rPr>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787"/>
        <w:gridCol w:w="4040"/>
        <w:gridCol w:w="735"/>
      </w:tblGrid>
      <w:tr w:rsidR="009D7097" w14:paraId="280D7F9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74F45F28" w14:textId="77777777" w:rsidR="009D7097" w:rsidRDefault="00B70094">
            <w:r>
              <w:rPr>
                <w:b/>
                <w:bCs/>
                <w:color w:val="FFFFFF"/>
                <w:sz w:val="19"/>
                <w:szCs w:val="19"/>
              </w:rPr>
              <w:lastRenderedPageBreak/>
              <w:t>Story ID</w:t>
            </w:r>
          </w:p>
        </w:tc>
        <w:tc>
          <w:tcPr>
            <w:tcW w:w="2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DF37C56" w14:textId="77777777" w:rsidR="009D7097" w:rsidRDefault="00B70094">
            <w:r>
              <w:rPr>
                <w:b/>
                <w:bCs/>
                <w:color w:val="FFFFFF"/>
                <w:sz w:val="19"/>
                <w:szCs w:val="19"/>
              </w:rPr>
              <w:t>Story</w:t>
            </w:r>
          </w:p>
        </w:tc>
        <w:tc>
          <w:tcPr>
            <w:tcW w:w="40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60F5E45A" w14:textId="77777777" w:rsidR="009D7097" w:rsidRDefault="00B70094">
            <w:r>
              <w:rPr>
                <w:b/>
                <w:bCs/>
                <w:color w:val="FFFFFF"/>
                <w:sz w:val="19"/>
                <w:szCs w:val="19"/>
              </w:rPr>
              <w:t xml:space="preserve">Acceptance </w:t>
            </w:r>
            <w:proofErr w:type="spellStart"/>
            <w:r>
              <w:rPr>
                <w:b/>
                <w:bCs/>
                <w:color w:val="FFFFFF"/>
                <w:sz w:val="19"/>
                <w:szCs w:val="19"/>
              </w:rPr>
              <w:t>Criteria</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4464D3A" w14:textId="77777777" w:rsidR="009D7097" w:rsidRDefault="00B70094">
            <w:r>
              <w:rPr>
                <w:b/>
                <w:bCs/>
                <w:color w:val="FFFFFF"/>
                <w:sz w:val="19"/>
                <w:szCs w:val="19"/>
              </w:rPr>
              <w:t>Est. Days</w:t>
            </w:r>
          </w:p>
        </w:tc>
      </w:tr>
      <w:tr w:rsidR="009D7097" w14:paraId="48F107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E39AD2" w14:textId="77777777" w:rsidR="009D7097" w:rsidRDefault="00B70094">
            <w:r>
              <w:rPr>
                <w:color w:val="1C1C1C"/>
                <w:sz w:val="18"/>
                <w:szCs w:val="18"/>
              </w:rPr>
              <w:t>S1-001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B72628" w14:textId="77777777" w:rsidR="009D7097" w:rsidRDefault="00B70094">
            <w:proofErr w:type="spellStart"/>
            <w:r>
              <w:rPr>
                <w:color w:val="1C1C1C"/>
                <w:sz w:val="18"/>
                <w:szCs w:val="18"/>
              </w:rPr>
              <w:t>UoM</w:t>
            </w:r>
            <w:proofErr w:type="spellEnd"/>
            <w:r>
              <w:rPr>
                <w:color w:val="1C1C1C"/>
                <w:sz w:val="18"/>
                <w:szCs w:val="18"/>
              </w:rPr>
              <w:t xml:space="preserve"> </w:t>
            </w:r>
            <w:proofErr w:type="gramStart"/>
            <w:r>
              <w:rPr>
                <w:color w:val="1C1C1C"/>
                <w:sz w:val="18"/>
                <w:szCs w:val="18"/>
              </w:rPr>
              <w:t>Engine:</w:t>
            </w:r>
            <w:proofErr w:type="gramEnd"/>
            <w:r>
              <w:rPr>
                <w:color w:val="1C1C1C"/>
                <w:sz w:val="18"/>
                <w:szCs w:val="18"/>
              </w:rPr>
              <w:t xml:space="preserve"> </w:t>
            </w:r>
            <w:proofErr w:type="spellStart"/>
            <w:r>
              <w:rPr>
                <w:color w:val="1C1C1C"/>
                <w:sz w:val="18"/>
                <w:szCs w:val="18"/>
              </w:rPr>
              <w:t>Schema</w:t>
            </w:r>
            <w:proofErr w:type="spellEnd"/>
            <w:r>
              <w:rPr>
                <w:color w:val="1C1C1C"/>
                <w:sz w:val="18"/>
                <w:szCs w:val="18"/>
              </w:rPr>
              <w:t xml:space="preserve"> &amp; Conversion API</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FAB65" w14:textId="77777777" w:rsidR="009D7097" w:rsidRPr="009E114D" w:rsidRDefault="00B70094">
            <w:pPr>
              <w:rPr>
                <w:lang w:val="en-US"/>
              </w:rPr>
            </w:pPr>
            <w:r w:rsidRPr="009E114D">
              <w:rPr>
                <w:color w:val="1C1C1C"/>
                <w:sz w:val="18"/>
                <w:szCs w:val="18"/>
                <w:lang w:val="en-US"/>
              </w:rPr>
              <w:t>units_of_measure, ingredient_uom_config, uom_conversions tables created with FK constraints. Conversion function uom_</w:t>
            </w:r>
            <w:proofErr w:type="gramStart"/>
            <w:r w:rsidRPr="009E114D">
              <w:rPr>
                <w:color w:val="1C1C1C"/>
                <w:sz w:val="18"/>
                <w:szCs w:val="18"/>
                <w:lang w:val="en-US"/>
              </w:rPr>
              <w:t>convert(</w:t>
            </w:r>
            <w:proofErr w:type="gramEnd"/>
            <w:r w:rsidRPr="009E114D">
              <w:rPr>
                <w:color w:val="1C1C1C"/>
                <w:sz w:val="18"/>
                <w:szCs w:val="18"/>
                <w:lang w:val="en-US"/>
              </w:rPr>
              <w:t>value, from_uom, to_uom, ingredient_id) returns correct result for all test cases including cross-family conversions.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EF386" w14:textId="77777777" w:rsidR="009D7097" w:rsidRDefault="00B70094">
            <w:r>
              <w:rPr>
                <w:color w:val="1C1C1C"/>
                <w:sz w:val="18"/>
                <w:szCs w:val="18"/>
              </w:rPr>
              <w:t>3</w:t>
            </w:r>
          </w:p>
        </w:tc>
      </w:tr>
      <w:tr w:rsidR="009D7097" w14:paraId="1E1A66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1ABB10A" w14:textId="77777777" w:rsidR="009D7097" w:rsidRDefault="00B70094">
            <w:r>
              <w:rPr>
                <w:color w:val="1C1C1C"/>
                <w:sz w:val="18"/>
                <w:szCs w:val="18"/>
              </w:rPr>
              <w:t>S1-002</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2B3B8FB" w14:textId="77777777" w:rsidR="009D7097" w:rsidRPr="009E114D" w:rsidRDefault="00B70094">
            <w:pPr>
              <w:rPr>
                <w:lang w:val="en-US"/>
              </w:rPr>
            </w:pPr>
            <w:r w:rsidRPr="009E114D">
              <w:rPr>
                <w:color w:val="1C1C1C"/>
                <w:sz w:val="18"/>
                <w:szCs w:val="18"/>
                <w:lang w:val="en-US"/>
              </w:rPr>
              <w:t>Ingredient Lots &amp; Dynamic Yield Model</w:t>
            </w:r>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3CC41B0" w14:textId="77777777" w:rsidR="009D7097" w:rsidRDefault="00B70094">
            <w:r w:rsidRPr="009E114D">
              <w:rPr>
                <w:color w:val="1C1C1C"/>
                <w:sz w:val="18"/>
                <w:szCs w:val="18"/>
                <w:lang w:val="en-US"/>
              </w:rPr>
              <w:t xml:space="preserve">ingredient_lots table with actual_yield_pct, received_at, lot_id (UUIDv7). BOM deduction function accepts lot_id and uses actual_yield_pct. </w:t>
            </w:r>
            <w:proofErr w:type="spellStart"/>
            <w:r>
              <w:rPr>
                <w:color w:val="1C1C1C"/>
                <w:sz w:val="18"/>
                <w:szCs w:val="18"/>
              </w:rPr>
              <w:t>Falls</w:t>
            </w:r>
            <w:proofErr w:type="spellEnd"/>
            <w:r>
              <w:rPr>
                <w:color w:val="1C1C1C"/>
                <w:sz w:val="18"/>
                <w:szCs w:val="18"/>
              </w:rPr>
              <w:t xml:space="preserve"> back to </w:t>
            </w:r>
            <w:proofErr w:type="spellStart"/>
            <w:r>
              <w:rPr>
                <w:color w:val="1C1C1C"/>
                <w:sz w:val="18"/>
                <w:szCs w:val="18"/>
              </w:rPr>
              <w:t>nominal_yield_pct</w:t>
            </w:r>
            <w:proofErr w:type="spellEnd"/>
            <w:r>
              <w:rPr>
                <w:color w:val="1C1C1C"/>
                <w:sz w:val="18"/>
                <w:szCs w:val="18"/>
              </w:rPr>
              <w:t xml:space="preserve"> </w:t>
            </w:r>
            <w:proofErr w:type="spellStart"/>
            <w:r>
              <w:rPr>
                <w:color w:val="1C1C1C"/>
                <w:sz w:val="18"/>
                <w:szCs w:val="18"/>
              </w:rPr>
              <w:t>with</w:t>
            </w:r>
            <w:proofErr w:type="spellEnd"/>
            <w:r>
              <w:rPr>
                <w:color w:val="1C1C1C"/>
                <w:sz w:val="18"/>
                <w:szCs w:val="18"/>
              </w:rPr>
              <w:t xml:space="preserve"> WARNING log if no active lot.</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E00C1E0" w14:textId="77777777" w:rsidR="009D7097" w:rsidRDefault="00B70094">
            <w:r>
              <w:rPr>
                <w:color w:val="1C1C1C"/>
                <w:sz w:val="18"/>
                <w:szCs w:val="18"/>
              </w:rPr>
              <w:t>3</w:t>
            </w:r>
          </w:p>
        </w:tc>
      </w:tr>
      <w:tr w:rsidR="009D7097" w14:paraId="3C75B07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C9B29F" w14:textId="77777777" w:rsidR="009D7097" w:rsidRDefault="00B70094">
            <w:r>
              <w:rPr>
                <w:color w:val="1C1C1C"/>
                <w:sz w:val="18"/>
                <w:szCs w:val="18"/>
              </w:rPr>
              <w:t>S1-003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67CEA" w14:textId="77777777" w:rsidR="009D7097" w:rsidRPr="009E114D" w:rsidRDefault="00B70094">
            <w:pPr>
              <w:rPr>
                <w:lang w:val="en-US"/>
              </w:rPr>
            </w:pPr>
            <w:r w:rsidRPr="009E114D">
              <w:rPr>
                <w:color w:val="1C1C1C"/>
                <w:sz w:val="18"/>
                <w:szCs w:val="18"/>
                <w:lang w:val="en-US"/>
              </w:rPr>
              <w:t>RxDB + SQLCipher Setup on Android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83004A" w14:textId="77777777" w:rsidR="009D7097" w:rsidRPr="009E114D" w:rsidRDefault="00B70094">
            <w:pPr>
              <w:rPr>
                <w:lang w:val="en-US"/>
              </w:rPr>
            </w:pPr>
            <w:r w:rsidRPr="009E114D">
              <w:rPr>
                <w:color w:val="1C1C1C"/>
                <w:sz w:val="18"/>
                <w:szCs w:val="18"/>
                <w:lang w:val="en-US"/>
              </w:rPr>
              <w:t>RxDB initializes with SQLCipher adapter. CI test confirms raw .db file is NOT readable as plaintext SQLite. Key derivation from Android Keystore implemented. Test on physical Android 12+ device.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EE435" w14:textId="77777777" w:rsidR="009D7097" w:rsidRDefault="00B70094">
            <w:r>
              <w:rPr>
                <w:color w:val="1C1C1C"/>
                <w:sz w:val="18"/>
                <w:szCs w:val="18"/>
              </w:rPr>
              <w:t>4</w:t>
            </w:r>
          </w:p>
        </w:tc>
      </w:tr>
      <w:tr w:rsidR="009D7097" w14:paraId="0E12808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A000F64" w14:textId="77777777" w:rsidR="009D7097" w:rsidRDefault="00B70094">
            <w:r>
              <w:rPr>
                <w:color w:val="1C1C1C"/>
                <w:sz w:val="18"/>
                <w:szCs w:val="18"/>
              </w:rPr>
              <w:t>S1-004</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F5B255A" w14:textId="77777777" w:rsidR="009D7097" w:rsidRPr="009E114D" w:rsidRDefault="00B70094">
            <w:pPr>
              <w:rPr>
                <w:lang w:val="en-US"/>
              </w:rPr>
            </w:pPr>
            <w:r w:rsidRPr="009E114D">
              <w:rPr>
                <w:color w:val="1C1C1C"/>
                <w:sz w:val="18"/>
                <w:szCs w:val="18"/>
                <w:lang w:val="en-US"/>
              </w:rPr>
              <w:t>Soft Allocation Data Model in RxDB</w:t>
            </w:r>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6B4C61D" w14:textId="77777777" w:rsidR="009D7097" w:rsidRPr="009E114D" w:rsidRDefault="00B70094">
            <w:pPr>
              <w:rPr>
                <w:lang w:val="en-US"/>
              </w:rPr>
            </w:pPr>
            <w:r w:rsidRPr="009E114D">
              <w:rPr>
                <w:color w:val="1C1C1C"/>
                <w:sz w:val="18"/>
                <w:szCs w:val="18"/>
                <w:lang w:val="en-US"/>
              </w:rPr>
              <w:t>allocated_stock, pending_deductions_queue, stock_floor collections created in RxDB schema. Local deduction function enforces floor check. Manager PIN bypass event logged.</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02106E7" w14:textId="77777777" w:rsidR="009D7097" w:rsidRDefault="00B70094">
            <w:r>
              <w:rPr>
                <w:color w:val="1C1C1C"/>
                <w:sz w:val="18"/>
                <w:szCs w:val="18"/>
              </w:rPr>
              <w:t>3</w:t>
            </w:r>
          </w:p>
        </w:tc>
      </w:tr>
      <w:tr w:rsidR="009D7097" w14:paraId="55EF14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D9356C" w14:textId="77777777" w:rsidR="009D7097" w:rsidRDefault="00B70094">
            <w:r>
              <w:rPr>
                <w:color w:val="1C1C1C"/>
                <w:sz w:val="18"/>
                <w:szCs w:val="18"/>
              </w:rPr>
              <w:t>S1-005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366E8" w14:textId="77777777" w:rsidR="009D7097" w:rsidRDefault="00B70094">
            <w:proofErr w:type="spellStart"/>
            <w:r>
              <w:rPr>
                <w:color w:val="1C1C1C"/>
                <w:sz w:val="18"/>
                <w:szCs w:val="18"/>
              </w:rPr>
              <w:t>HardwareIOService</w:t>
            </w:r>
            <w:proofErr w:type="spellEnd"/>
            <w:r>
              <w:rPr>
                <w:color w:val="1C1C1C"/>
                <w:sz w:val="18"/>
                <w:szCs w:val="18"/>
              </w:rPr>
              <w:t xml:space="preserve"> — </w:t>
            </w:r>
            <w:proofErr w:type="spellStart"/>
            <w:r>
              <w:rPr>
                <w:color w:val="1C1C1C"/>
                <w:sz w:val="18"/>
                <w:szCs w:val="18"/>
              </w:rPr>
              <w:t>Scaffold</w:t>
            </w:r>
            <w:proofErr w:type="spellEnd"/>
            <w:r>
              <w:rPr>
                <w:color w:val="1C1C1C"/>
                <w:sz w:val="18"/>
                <w:szCs w:val="18"/>
              </w:rPr>
              <w:t xml:space="preserve"> &amp; </w:t>
            </w:r>
            <w:proofErr w:type="spellStart"/>
            <w:r>
              <w:rPr>
                <w:color w:val="1C1C1C"/>
                <w:sz w:val="18"/>
                <w:szCs w:val="18"/>
              </w:rPr>
              <w:t>WebSocket</w:t>
            </w:r>
            <w:proofErr w:type="spellEnd"/>
            <w:r>
              <w:rPr>
                <w:color w:val="1C1C1C"/>
                <w:sz w:val="18"/>
                <w:szCs w:val="18"/>
              </w:rPr>
              <w:t xml:space="preserve"> IPC</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F82E8" w14:textId="77777777" w:rsidR="009D7097" w:rsidRPr="009E114D" w:rsidRDefault="00B70094">
            <w:pPr>
              <w:rPr>
                <w:lang w:val="en-US"/>
              </w:rPr>
            </w:pPr>
            <w:r w:rsidRPr="009E114D">
              <w:rPr>
                <w:color w:val="1C1C1C"/>
                <w:sz w:val="18"/>
                <w:szCs w:val="18"/>
                <w:lang w:val="en-US"/>
              </w:rPr>
              <w:t>Android Foreground Service created. WebSocket server on :7730. Service starts on boot. Survives WebView process death. Separate Gradle module. React Native connects and receives heartbeat message.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DFA11" w14:textId="77777777" w:rsidR="009D7097" w:rsidRDefault="00B70094">
            <w:r>
              <w:rPr>
                <w:color w:val="1C1C1C"/>
                <w:sz w:val="18"/>
                <w:szCs w:val="18"/>
              </w:rPr>
              <w:t>5</w:t>
            </w:r>
          </w:p>
        </w:tc>
      </w:tr>
      <w:tr w:rsidR="009D7097" w14:paraId="118959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FEC80AF" w14:textId="77777777" w:rsidR="009D7097" w:rsidRDefault="00B70094">
            <w:r>
              <w:rPr>
                <w:color w:val="1C1C1C"/>
                <w:sz w:val="18"/>
                <w:szCs w:val="18"/>
              </w:rPr>
              <w:t>S1-006</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F11980F" w14:textId="77777777" w:rsidR="009D7097" w:rsidRDefault="00B70094">
            <w:r>
              <w:rPr>
                <w:color w:val="1C1C1C"/>
                <w:sz w:val="18"/>
                <w:szCs w:val="18"/>
              </w:rPr>
              <w:t xml:space="preserve">UUIDv7 </w:t>
            </w:r>
            <w:proofErr w:type="spellStart"/>
            <w:r>
              <w:rPr>
                <w:color w:val="1C1C1C"/>
                <w:sz w:val="18"/>
                <w:szCs w:val="18"/>
              </w:rPr>
              <w:t>Generation</w:t>
            </w:r>
            <w:proofErr w:type="spellEnd"/>
            <w:r>
              <w:rPr>
                <w:color w:val="1C1C1C"/>
                <w:sz w:val="18"/>
                <w:szCs w:val="18"/>
              </w:rPr>
              <w:t xml:space="preserve"> Client Library</w:t>
            </w:r>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103532A" w14:textId="77777777" w:rsidR="009D7097" w:rsidRPr="009E114D" w:rsidRDefault="00B70094">
            <w:pPr>
              <w:rPr>
                <w:lang w:val="en-US"/>
              </w:rPr>
            </w:pPr>
            <w:r w:rsidRPr="009E114D">
              <w:rPr>
                <w:color w:val="1C1C1C"/>
                <w:sz w:val="18"/>
                <w:szCs w:val="18"/>
                <w:lang w:val="en-US"/>
              </w:rPr>
              <w:t>TypeScript utility generates compliant UUIDv7. Monotonic within same millisecond. Unit tested for uniqueness under concurrent generation (1000 concurrent calls, zero collisions).</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79A3253" w14:textId="77777777" w:rsidR="009D7097" w:rsidRDefault="00B70094">
            <w:r>
              <w:rPr>
                <w:color w:val="1C1C1C"/>
                <w:sz w:val="18"/>
                <w:szCs w:val="18"/>
              </w:rPr>
              <w:t>2</w:t>
            </w:r>
          </w:p>
        </w:tc>
      </w:tr>
      <w:tr w:rsidR="009D7097" w14:paraId="68D391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31771D" w14:textId="77777777" w:rsidR="009D7097" w:rsidRDefault="00B70094">
            <w:r>
              <w:rPr>
                <w:color w:val="1C1C1C"/>
                <w:sz w:val="18"/>
                <w:szCs w:val="18"/>
              </w:rPr>
              <w:t>S1-007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B37A56" w14:textId="77777777" w:rsidR="009D7097" w:rsidRPr="009E114D" w:rsidRDefault="00B70094">
            <w:pPr>
              <w:rPr>
                <w:lang w:val="en-US"/>
              </w:rPr>
            </w:pPr>
            <w:r w:rsidRPr="009E114D">
              <w:rPr>
                <w:color w:val="1C1C1C"/>
                <w:sz w:val="18"/>
                <w:szCs w:val="18"/>
                <w:lang w:val="en-US"/>
              </w:rPr>
              <w:t>Backend Sync API — Batch Deduction Adjudication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9172C" w14:textId="77777777" w:rsidR="009D7097" w:rsidRDefault="00B70094">
            <w:r w:rsidRPr="009E114D">
              <w:rPr>
                <w:color w:val="1C1C1C"/>
                <w:sz w:val="18"/>
                <w:szCs w:val="18"/>
                <w:lang w:val="en-US"/>
              </w:rPr>
              <w:t xml:space="preserve">POST /sync/deductions </w:t>
            </w:r>
            <w:proofErr w:type="gramStart"/>
            <w:r w:rsidRPr="009E114D">
              <w:rPr>
                <w:color w:val="1C1C1C"/>
                <w:sz w:val="18"/>
                <w:szCs w:val="18"/>
                <w:lang w:val="en-US"/>
              </w:rPr>
              <w:t>accepts</w:t>
            </w:r>
            <w:proofErr w:type="gramEnd"/>
            <w:r w:rsidRPr="009E114D">
              <w:rPr>
                <w:color w:val="1C1C1C"/>
                <w:sz w:val="18"/>
                <w:szCs w:val="18"/>
                <w:lang w:val="en-US"/>
              </w:rPr>
              <w:t xml:space="preserve"> batch of pending_deductions, sorts by UUIDv7, applies in order, returns correction_events for over-deductions. </w:t>
            </w:r>
            <w:proofErr w:type="spellStart"/>
            <w:r>
              <w:rPr>
                <w:color w:val="1C1C1C"/>
                <w:sz w:val="18"/>
                <w:szCs w:val="18"/>
              </w:rPr>
              <w:t>Load</w:t>
            </w:r>
            <w:proofErr w:type="spellEnd"/>
            <w:r>
              <w:rPr>
                <w:color w:val="1C1C1C"/>
                <w:sz w:val="18"/>
                <w:szCs w:val="18"/>
              </w:rPr>
              <w:t xml:space="preserve"> </w:t>
            </w:r>
            <w:proofErr w:type="spellStart"/>
            <w:proofErr w:type="gramStart"/>
            <w:r>
              <w:rPr>
                <w:color w:val="1C1C1C"/>
                <w:sz w:val="18"/>
                <w:szCs w:val="18"/>
              </w:rPr>
              <w:t>tested</w:t>
            </w:r>
            <w:proofErr w:type="spellEnd"/>
            <w:r>
              <w:rPr>
                <w:color w:val="1C1C1C"/>
                <w:sz w:val="18"/>
                <w:szCs w:val="18"/>
              </w:rPr>
              <w:t>:</w:t>
            </w:r>
            <w:proofErr w:type="gramEnd"/>
            <w:r>
              <w:rPr>
                <w:color w:val="1C1C1C"/>
                <w:sz w:val="18"/>
                <w:szCs w:val="18"/>
              </w:rPr>
              <w:t xml:space="preserve"> 50 concurrent </w:t>
            </w:r>
            <w:proofErr w:type="spellStart"/>
            <w:r>
              <w:rPr>
                <w:color w:val="1C1C1C"/>
                <w:sz w:val="18"/>
                <w:szCs w:val="18"/>
              </w:rPr>
              <w:t>batches</w:t>
            </w:r>
            <w:proofErr w:type="spellEnd"/>
            <w:r>
              <w:rPr>
                <w:color w:val="1C1C1C"/>
                <w:sz w:val="18"/>
                <w:szCs w:val="18"/>
              </w:rPr>
              <w:t xml:space="preserve"> </w:t>
            </w:r>
            <w:proofErr w:type="spellStart"/>
            <w:r>
              <w:rPr>
                <w:color w:val="1C1C1C"/>
                <w:sz w:val="18"/>
                <w:szCs w:val="18"/>
              </w:rPr>
              <w:t>from</w:t>
            </w:r>
            <w:proofErr w:type="spellEnd"/>
            <w:r>
              <w:rPr>
                <w:color w:val="1C1C1C"/>
                <w:sz w:val="18"/>
                <w:szCs w:val="18"/>
              </w:rPr>
              <w:t xml:space="preserve"> 50 </w:t>
            </w:r>
            <w:proofErr w:type="spellStart"/>
            <w:r>
              <w:rPr>
                <w:color w:val="1C1C1C"/>
                <w:sz w:val="18"/>
                <w:szCs w:val="18"/>
              </w:rPr>
              <w:t>mock</w:t>
            </w:r>
            <w:proofErr w:type="spellEnd"/>
            <w:r>
              <w:rPr>
                <w:color w:val="1C1C1C"/>
                <w:sz w:val="18"/>
                <w:szCs w:val="18"/>
              </w:rPr>
              <w:t xml:space="preserve"> </w:t>
            </w:r>
            <w:proofErr w:type="spellStart"/>
            <w:r>
              <w:rPr>
                <w:color w:val="1C1C1C"/>
                <w:sz w:val="18"/>
                <w:szCs w:val="18"/>
              </w:rPr>
              <w:t>registers</w:t>
            </w:r>
            <w:proofErr w:type="spellEnd"/>
            <w:r>
              <w:rPr>
                <w:color w:val="1C1C1C"/>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ADC55" w14:textId="77777777" w:rsidR="009D7097" w:rsidRDefault="00B70094">
            <w:r>
              <w:rPr>
                <w:color w:val="1C1C1C"/>
                <w:sz w:val="18"/>
                <w:szCs w:val="18"/>
              </w:rPr>
              <w:t>5</w:t>
            </w:r>
          </w:p>
        </w:tc>
      </w:tr>
      <w:tr w:rsidR="009D7097" w14:paraId="5E1F5EA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78984A7" w14:textId="77777777" w:rsidR="009D7097" w:rsidRDefault="00B70094">
            <w:r>
              <w:rPr>
                <w:color w:val="1C1C1C"/>
                <w:sz w:val="18"/>
                <w:szCs w:val="18"/>
              </w:rPr>
              <w:t>S1-008</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1B2C17A" w14:textId="77777777" w:rsidR="009D7097" w:rsidRPr="009E114D" w:rsidRDefault="00B70094">
            <w:pPr>
              <w:rPr>
                <w:lang w:val="en-US"/>
              </w:rPr>
            </w:pPr>
            <w:r w:rsidRPr="009E114D">
              <w:rPr>
                <w:color w:val="1C1C1C"/>
                <w:sz w:val="18"/>
                <w:szCs w:val="18"/>
                <w:lang w:val="en-US"/>
              </w:rPr>
              <w:t>Concurrent Load Test — BOM Race Condition</w:t>
            </w:r>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1B531C0" w14:textId="77777777" w:rsidR="009D7097" w:rsidRDefault="00B70094">
            <w:r w:rsidRPr="009E114D">
              <w:rPr>
                <w:color w:val="1C1C1C"/>
                <w:sz w:val="18"/>
                <w:szCs w:val="18"/>
                <w:lang w:val="en-US"/>
              </w:rPr>
              <w:t xml:space="preserve">Test: 10 registers simultaneously deduct from stock=5. Assert total deductions &lt;= 5. Assert correction_events emitted for remainder. </w:t>
            </w:r>
            <w:r>
              <w:rPr>
                <w:color w:val="1C1C1C"/>
                <w:sz w:val="18"/>
                <w:szCs w:val="18"/>
              </w:rPr>
              <w:t xml:space="preserve">MUST PASS </w:t>
            </w:r>
            <w:proofErr w:type="spellStart"/>
            <w:r>
              <w:rPr>
                <w:color w:val="1C1C1C"/>
                <w:sz w:val="18"/>
                <w:szCs w:val="18"/>
              </w:rPr>
              <w:t>before</w:t>
            </w:r>
            <w:proofErr w:type="spellEnd"/>
            <w:r>
              <w:rPr>
                <w:color w:val="1C1C1C"/>
                <w:sz w:val="18"/>
                <w:szCs w:val="18"/>
              </w:rPr>
              <w:t xml:space="preserve"> </w:t>
            </w:r>
            <w:proofErr w:type="spellStart"/>
            <w:r>
              <w:rPr>
                <w:color w:val="1C1C1C"/>
                <w:sz w:val="18"/>
                <w:szCs w:val="18"/>
              </w:rPr>
              <w:t>any</w:t>
            </w:r>
            <w:proofErr w:type="spellEnd"/>
            <w:r>
              <w:rPr>
                <w:color w:val="1C1C1C"/>
                <w:sz w:val="18"/>
                <w:szCs w:val="18"/>
              </w:rPr>
              <w:t xml:space="preserve"> BOM code </w:t>
            </w:r>
            <w:proofErr w:type="spellStart"/>
            <w:r>
              <w:rPr>
                <w:color w:val="1C1C1C"/>
                <w:sz w:val="18"/>
                <w:szCs w:val="18"/>
              </w:rPr>
              <w:t>merged</w:t>
            </w:r>
            <w:proofErr w:type="spellEnd"/>
            <w:r>
              <w:rPr>
                <w:color w:val="1C1C1C"/>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F4250B7" w14:textId="77777777" w:rsidR="009D7097" w:rsidRDefault="00B70094">
            <w:r>
              <w:rPr>
                <w:color w:val="1C1C1C"/>
                <w:sz w:val="18"/>
                <w:szCs w:val="18"/>
              </w:rPr>
              <w:t>3</w:t>
            </w:r>
          </w:p>
        </w:tc>
      </w:tr>
    </w:tbl>
    <w:p w14:paraId="747E6B41" w14:textId="77777777" w:rsidR="009D7097" w:rsidRDefault="009D7097"/>
    <w:p w14:paraId="30E586DD" w14:textId="77777777" w:rsidR="009D7097" w:rsidRDefault="00B70094">
      <w:pPr>
        <w:pStyle w:val="Titre2"/>
      </w:pPr>
      <w:bookmarkStart w:id="43" w:name="_Toc228902082"/>
      <w:r>
        <w:t xml:space="preserve">5.3 Sprint 2 — </w:t>
      </w:r>
      <w:proofErr w:type="spellStart"/>
      <w:r>
        <w:t>Core</w:t>
      </w:r>
      <w:proofErr w:type="spellEnd"/>
      <w:r>
        <w:t xml:space="preserve"> POS UI, Product </w:t>
      </w:r>
      <w:proofErr w:type="spellStart"/>
      <w:r>
        <w:t>Catalog</w:t>
      </w:r>
      <w:proofErr w:type="spellEnd"/>
      <w:r>
        <w:t xml:space="preserve"> &amp; BOM Logic (</w:t>
      </w:r>
      <w:proofErr w:type="spellStart"/>
      <w:r>
        <w:t>Weeks</w:t>
      </w:r>
      <w:proofErr w:type="spellEnd"/>
      <w:r>
        <w:t xml:space="preserve"> 4–6)</w:t>
      </w:r>
      <w:bookmarkEnd w:id="43"/>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790"/>
        <w:gridCol w:w="4037"/>
        <w:gridCol w:w="735"/>
      </w:tblGrid>
      <w:tr w:rsidR="009D7097" w14:paraId="74E98D6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707395A3" w14:textId="77777777" w:rsidR="009D7097" w:rsidRDefault="00B70094">
            <w:r>
              <w:rPr>
                <w:b/>
                <w:bCs/>
                <w:color w:val="FFFFFF"/>
                <w:sz w:val="19"/>
                <w:szCs w:val="19"/>
              </w:rPr>
              <w:t>Story ID</w:t>
            </w:r>
          </w:p>
        </w:tc>
        <w:tc>
          <w:tcPr>
            <w:tcW w:w="2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D4087C0" w14:textId="77777777" w:rsidR="009D7097" w:rsidRDefault="00B70094">
            <w:r>
              <w:rPr>
                <w:b/>
                <w:bCs/>
                <w:color w:val="FFFFFF"/>
                <w:sz w:val="19"/>
                <w:szCs w:val="19"/>
              </w:rPr>
              <w:t>Story</w:t>
            </w:r>
          </w:p>
        </w:tc>
        <w:tc>
          <w:tcPr>
            <w:tcW w:w="40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FA49C34" w14:textId="77777777" w:rsidR="009D7097" w:rsidRDefault="00B70094">
            <w:r>
              <w:rPr>
                <w:b/>
                <w:bCs/>
                <w:color w:val="FFFFFF"/>
                <w:sz w:val="19"/>
                <w:szCs w:val="19"/>
              </w:rPr>
              <w:t xml:space="preserve">Acceptance </w:t>
            </w:r>
            <w:proofErr w:type="spellStart"/>
            <w:r>
              <w:rPr>
                <w:b/>
                <w:bCs/>
                <w:color w:val="FFFFFF"/>
                <w:sz w:val="19"/>
                <w:szCs w:val="19"/>
              </w:rPr>
              <w:t>Criteria</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79094D5B" w14:textId="77777777" w:rsidR="009D7097" w:rsidRDefault="00B70094">
            <w:r>
              <w:rPr>
                <w:b/>
                <w:bCs/>
                <w:color w:val="FFFFFF"/>
                <w:sz w:val="19"/>
                <w:szCs w:val="19"/>
              </w:rPr>
              <w:t>Est. Days</w:t>
            </w:r>
          </w:p>
        </w:tc>
      </w:tr>
      <w:tr w:rsidR="009D7097" w14:paraId="6BC23B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E361B2" w14:textId="77777777" w:rsidR="009D7097" w:rsidRDefault="00B70094">
            <w:r>
              <w:rPr>
                <w:color w:val="1C1C1C"/>
                <w:sz w:val="18"/>
                <w:szCs w:val="18"/>
              </w:rPr>
              <w:t>S2-001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27AE13" w14:textId="77777777" w:rsidR="009D7097" w:rsidRDefault="00B70094">
            <w:r>
              <w:rPr>
                <w:color w:val="1C1C1C"/>
                <w:sz w:val="18"/>
                <w:szCs w:val="18"/>
              </w:rPr>
              <w:t xml:space="preserve">Product </w:t>
            </w:r>
            <w:proofErr w:type="spellStart"/>
            <w:r>
              <w:rPr>
                <w:color w:val="1C1C1C"/>
                <w:sz w:val="18"/>
                <w:szCs w:val="18"/>
              </w:rPr>
              <w:t>Catalog</w:t>
            </w:r>
            <w:proofErr w:type="spellEnd"/>
            <w:r>
              <w:rPr>
                <w:color w:val="1C1C1C"/>
                <w:sz w:val="18"/>
                <w:szCs w:val="18"/>
              </w:rPr>
              <w:t xml:space="preserve"> UI &amp; PLU Management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DE285" w14:textId="77777777" w:rsidR="009D7097" w:rsidRDefault="00B70094">
            <w:r w:rsidRPr="009E114D">
              <w:rPr>
                <w:color w:val="1C1C1C"/>
                <w:sz w:val="18"/>
                <w:szCs w:val="18"/>
                <w:lang w:val="en-US"/>
              </w:rPr>
              <w:t xml:space="preserve">Product search by PLU, barcode, Arabic/French name. Random-weight barcode (2xxxxx format) lookup. </w:t>
            </w:r>
            <w:proofErr w:type="spellStart"/>
            <w:r>
              <w:rPr>
                <w:color w:val="1C1C1C"/>
                <w:sz w:val="18"/>
                <w:szCs w:val="18"/>
              </w:rPr>
              <w:t>Category</w:t>
            </w:r>
            <w:proofErr w:type="spellEnd"/>
            <w:r>
              <w:rPr>
                <w:color w:val="1C1C1C"/>
                <w:sz w:val="18"/>
                <w:szCs w:val="18"/>
              </w:rPr>
              <w:t xml:space="preserve"> </w:t>
            </w:r>
            <w:proofErr w:type="spellStart"/>
            <w:r>
              <w:rPr>
                <w:color w:val="1C1C1C"/>
                <w:sz w:val="18"/>
                <w:szCs w:val="18"/>
              </w:rPr>
              <w:t>browsing</w:t>
            </w:r>
            <w:proofErr w:type="spellEnd"/>
            <w:r>
              <w:rPr>
                <w:color w:val="1C1C1C"/>
                <w:sz w:val="18"/>
                <w:szCs w:val="18"/>
              </w:rPr>
              <w:t xml:space="preserve">. Works 100% offline </w:t>
            </w:r>
            <w:proofErr w:type="spellStart"/>
            <w:r>
              <w:rPr>
                <w:color w:val="1C1C1C"/>
                <w:sz w:val="18"/>
                <w:szCs w:val="18"/>
              </w:rPr>
              <w:t>from</w:t>
            </w:r>
            <w:proofErr w:type="spellEnd"/>
            <w:r>
              <w:rPr>
                <w:color w:val="1C1C1C"/>
                <w:sz w:val="18"/>
                <w:szCs w:val="18"/>
              </w:rPr>
              <w:t xml:space="preserve"> </w:t>
            </w:r>
            <w:proofErr w:type="spellStart"/>
            <w:r>
              <w:rPr>
                <w:color w:val="1C1C1C"/>
                <w:sz w:val="18"/>
                <w:szCs w:val="18"/>
              </w:rPr>
              <w:t>RxDB</w:t>
            </w:r>
            <w:proofErr w:type="spellEnd"/>
            <w:r>
              <w:rPr>
                <w:color w:val="1C1C1C"/>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F7FD6E" w14:textId="77777777" w:rsidR="009D7097" w:rsidRDefault="00B70094">
            <w:r>
              <w:rPr>
                <w:color w:val="1C1C1C"/>
                <w:sz w:val="18"/>
                <w:szCs w:val="18"/>
              </w:rPr>
              <w:t>4</w:t>
            </w:r>
          </w:p>
        </w:tc>
      </w:tr>
      <w:tr w:rsidR="009D7097" w14:paraId="7610B9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566165B" w14:textId="77777777" w:rsidR="009D7097" w:rsidRDefault="00B70094">
            <w:r>
              <w:rPr>
                <w:color w:val="1C1C1C"/>
                <w:sz w:val="18"/>
                <w:szCs w:val="18"/>
              </w:rPr>
              <w:t>S2-002</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8745A3C" w14:textId="77777777" w:rsidR="009D7097" w:rsidRDefault="00B70094">
            <w:proofErr w:type="spellStart"/>
            <w:r>
              <w:rPr>
                <w:color w:val="1C1C1C"/>
                <w:sz w:val="18"/>
                <w:szCs w:val="18"/>
              </w:rPr>
              <w:t>Cart</w:t>
            </w:r>
            <w:proofErr w:type="spellEnd"/>
            <w:r>
              <w:rPr>
                <w:color w:val="1C1C1C"/>
                <w:sz w:val="18"/>
                <w:szCs w:val="18"/>
              </w:rPr>
              <w:t xml:space="preserve"> Engine &amp; BOM Auto-</w:t>
            </w:r>
            <w:proofErr w:type="spellStart"/>
            <w:r>
              <w:rPr>
                <w:color w:val="1C1C1C"/>
                <w:sz w:val="18"/>
                <w:szCs w:val="18"/>
              </w:rPr>
              <w:t>Deduction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2B6539C" w14:textId="77777777" w:rsidR="009D7097" w:rsidRPr="009E114D" w:rsidRDefault="00B70094">
            <w:pPr>
              <w:rPr>
                <w:lang w:val="en-US"/>
              </w:rPr>
            </w:pPr>
            <w:r w:rsidRPr="009E114D">
              <w:rPr>
                <w:color w:val="1C1C1C"/>
                <w:sz w:val="18"/>
                <w:szCs w:val="18"/>
                <w:lang w:val="en-US"/>
              </w:rPr>
              <w:t xml:space="preserve">Adding a BOM product to cart triggers deduction_intent creation. Quantity update recalculates BOM deduction. UoM conversions </w:t>
            </w:r>
            <w:r w:rsidRPr="009E114D">
              <w:rPr>
                <w:color w:val="1C1C1C"/>
                <w:sz w:val="18"/>
                <w:szCs w:val="18"/>
                <w:lang w:val="en-US"/>
              </w:rPr>
              <w:lastRenderedPageBreak/>
              <w:t>applied. Display shows both sale unit and deducted ingredient weight.</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7B28121" w14:textId="77777777" w:rsidR="009D7097" w:rsidRDefault="00B70094">
            <w:r>
              <w:rPr>
                <w:color w:val="1C1C1C"/>
                <w:sz w:val="18"/>
                <w:szCs w:val="18"/>
              </w:rPr>
              <w:lastRenderedPageBreak/>
              <w:t>5</w:t>
            </w:r>
          </w:p>
        </w:tc>
      </w:tr>
      <w:tr w:rsidR="009D7097" w14:paraId="53696C0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34175" w14:textId="77777777" w:rsidR="009D7097" w:rsidRDefault="00B70094">
            <w:r>
              <w:rPr>
                <w:color w:val="1C1C1C"/>
                <w:sz w:val="18"/>
                <w:szCs w:val="18"/>
              </w:rPr>
              <w:t>S2-003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31A9E" w14:textId="77777777" w:rsidR="009D7097" w:rsidRDefault="00B70094">
            <w:r>
              <w:rPr>
                <w:color w:val="1C1C1C"/>
                <w:sz w:val="18"/>
                <w:szCs w:val="18"/>
              </w:rPr>
              <w:t xml:space="preserve">ESC/POS Printing via </w:t>
            </w:r>
            <w:proofErr w:type="spellStart"/>
            <w:r>
              <w:rPr>
                <w:color w:val="1C1C1C"/>
                <w:sz w:val="18"/>
                <w:szCs w:val="18"/>
              </w:rPr>
              <w:t>HardwareIOService</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0F5A5" w14:textId="77777777" w:rsidR="009D7097" w:rsidRDefault="00B70094">
            <w:r w:rsidRPr="009E114D">
              <w:rPr>
                <w:color w:val="1C1C1C"/>
                <w:sz w:val="18"/>
                <w:szCs w:val="18"/>
                <w:lang w:val="en-US"/>
              </w:rPr>
              <w:t xml:space="preserve">Cashier completes sale; print command sent to HardwareIOService via WebSocket. Receipt prints within 3 seconds. Arabic and French characters render correctly on target printer. </w:t>
            </w:r>
            <w:proofErr w:type="spellStart"/>
            <w:r>
              <w:rPr>
                <w:color w:val="1C1C1C"/>
                <w:sz w:val="18"/>
                <w:szCs w:val="18"/>
              </w:rPr>
              <w:t>PrintQueue</w:t>
            </w:r>
            <w:proofErr w:type="spellEnd"/>
            <w:r>
              <w:rPr>
                <w:color w:val="1C1C1C"/>
                <w:sz w:val="18"/>
                <w:szCs w:val="18"/>
              </w:rPr>
              <w:t xml:space="preserve"> </w:t>
            </w:r>
            <w:proofErr w:type="spellStart"/>
            <w:r>
              <w:rPr>
                <w:color w:val="1C1C1C"/>
                <w:sz w:val="18"/>
                <w:szCs w:val="18"/>
              </w:rPr>
              <w:t>persists</w:t>
            </w:r>
            <w:proofErr w:type="spellEnd"/>
            <w:r>
              <w:rPr>
                <w:color w:val="1C1C1C"/>
                <w:sz w:val="18"/>
                <w:szCs w:val="18"/>
              </w:rPr>
              <w:t xml:space="preserve"> </w:t>
            </w:r>
            <w:proofErr w:type="spellStart"/>
            <w:r>
              <w:rPr>
                <w:color w:val="1C1C1C"/>
                <w:sz w:val="18"/>
                <w:szCs w:val="18"/>
              </w:rPr>
              <w:t>across</w:t>
            </w:r>
            <w:proofErr w:type="spellEnd"/>
            <w:r>
              <w:rPr>
                <w:color w:val="1C1C1C"/>
                <w:sz w:val="18"/>
                <w:szCs w:val="18"/>
              </w:rPr>
              <w:t xml:space="preserve"> app restart.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5C7109" w14:textId="77777777" w:rsidR="009D7097" w:rsidRDefault="00B70094">
            <w:r>
              <w:rPr>
                <w:color w:val="1C1C1C"/>
                <w:sz w:val="18"/>
                <w:szCs w:val="18"/>
              </w:rPr>
              <w:t>4</w:t>
            </w:r>
          </w:p>
        </w:tc>
      </w:tr>
      <w:tr w:rsidR="009D7097" w14:paraId="509EDD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E61B823" w14:textId="77777777" w:rsidR="009D7097" w:rsidRDefault="00B70094">
            <w:r>
              <w:rPr>
                <w:color w:val="1C1C1C"/>
                <w:sz w:val="18"/>
                <w:szCs w:val="18"/>
              </w:rPr>
              <w:t>S2-004</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5E1D2A8" w14:textId="77777777" w:rsidR="009D7097" w:rsidRDefault="00B70094">
            <w:proofErr w:type="spellStart"/>
            <w:r>
              <w:rPr>
                <w:color w:val="1C1C1C"/>
                <w:sz w:val="18"/>
                <w:szCs w:val="18"/>
              </w:rPr>
              <w:t>Scale</w:t>
            </w:r>
            <w:proofErr w:type="spellEnd"/>
            <w:r>
              <w:rPr>
                <w:color w:val="1C1C1C"/>
                <w:sz w:val="18"/>
                <w:szCs w:val="18"/>
              </w:rPr>
              <w:t xml:space="preserve"> </w:t>
            </w:r>
            <w:proofErr w:type="spellStart"/>
            <w:r>
              <w:rPr>
                <w:color w:val="1C1C1C"/>
                <w:sz w:val="18"/>
                <w:szCs w:val="18"/>
              </w:rPr>
              <w:t>Integration</w:t>
            </w:r>
            <w:proofErr w:type="spellEnd"/>
            <w:r>
              <w:rPr>
                <w:color w:val="1C1C1C"/>
                <w:sz w:val="18"/>
                <w:szCs w:val="18"/>
              </w:rPr>
              <w:t xml:space="preserve"> via </w:t>
            </w:r>
            <w:proofErr w:type="spellStart"/>
            <w:r>
              <w:rPr>
                <w:color w:val="1C1C1C"/>
                <w:sz w:val="18"/>
                <w:szCs w:val="18"/>
              </w:rPr>
              <w:t>HardwareIOService</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35B5CDC" w14:textId="77777777" w:rsidR="009D7097" w:rsidRDefault="00B70094">
            <w:r w:rsidRPr="009E114D">
              <w:rPr>
                <w:color w:val="1C1C1C"/>
                <w:sz w:val="18"/>
                <w:szCs w:val="18"/>
                <w:lang w:val="en-US"/>
              </w:rPr>
              <w:t xml:space="preserve">Weight appears in cart UI within 500ms of placing item on scale. Stable weight indicator shown. Scale disconnect handled gracefully with 'Scale Offline' badge. </w:t>
            </w:r>
            <w:r>
              <w:rPr>
                <w:color w:val="1C1C1C"/>
                <w:sz w:val="18"/>
                <w:szCs w:val="18"/>
              </w:rPr>
              <w:t>Auto-</w:t>
            </w:r>
            <w:proofErr w:type="spellStart"/>
            <w:r>
              <w:rPr>
                <w:color w:val="1C1C1C"/>
                <w:sz w:val="18"/>
                <w:szCs w:val="18"/>
              </w:rPr>
              <w:t>reconnect</w:t>
            </w:r>
            <w:proofErr w:type="spellEnd"/>
            <w:r>
              <w:rPr>
                <w:color w:val="1C1C1C"/>
                <w:sz w:val="18"/>
                <w:szCs w:val="18"/>
              </w:rPr>
              <w:t xml:space="preserve"> on </w:t>
            </w:r>
            <w:proofErr w:type="spellStart"/>
            <w:r>
              <w:rPr>
                <w:color w:val="1C1C1C"/>
                <w:sz w:val="18"/>
                <w:szCs w:val="18"/>
              </w:rPr>
              <w:t>device</w:t>
            </w:r>
            <w:proofErr w:type="spellEnd"/>
            <w:r>
              <w:rPr>
                <w:color w:val="1C1C1C"/>
                <w:sz w:val="18"/>
                <w:szCs w:val="18"/>
              </w:rPr>
              <w:t xml:space="preserve"> return.</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30637FD" w14:textId="77777777" w:rsidR="009D7097" w:rsidRDefault="00B70094">
            <w:r>
              <w:rPr>
                <w:color w:val="1C1C1C"/>
                <w:sz w:val="18"/>
                <w:szCs w:val="18"/>
              </w:rPr>
              <w:t>3</w:t>
            </w:r>
          </w:p>
        </w:tc>
      </w:tr>
      <w:tr w:rsidR="009D7097" w14:paraId="754FA2C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32878" w14:textId="77777777" w:rsidR="009D7097" w:rsidRDefault="00B70094">
            <w:r>
              <w:rPr>
                <w:color w:val="1C1C1C"/>
                <w:sz w:val="18"/>
                <w:szCs w:val="18"/>
              </w:rPr>
              <w:t>S2-005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488AC" w14:textId="77777777" w:rsidR="009D7097" w:rsidRDefault="00B70094">
            <w:proofErr w:type="spellStart"/>
            <w:r>
              <w:rPr>
                <w:color w:val="1C1C1C"/>
                <w:sz w:val="18"/>
                <w:szCs w:val="18"/>
              </w:rPr>
              <w:t>Barcode</w:t>
            </w:r>
            <w:proofErr w:type="spellEnd"/>
            <w:r>
              <w:rPr>
                <w:color w:val="1C1C1C"/>
                <w:sz w:val="18"/>
                <w:szCs w:val="18"/>
              </w:rPr>
              <w:t xml:space="preserve"> Scanner </w:t>
            </w:r>
            <w:proofErr w:type="spellStart"/>
            <w:r>
              <w:rPr>
                <w:color w:val="1C1C1C"/>
                <w:sz w:val="18"/>
                <w:szCs w:val="18"/>
              </w:rPr>
              <w:t>Integration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0BD260" w14:textId="77777777" w:rsidR="009D7097" w:rsidRPr="009E114D" w:rsidRDefault="00B70094">
            <w:pPr>
              <w:rPr>
                <w:lang w:val="en-US"/>
              </w:rPr>
            </w:pPr>
            <w:r w:rsidRPr="009E114D">
              <w:rPr>
                <w:color w:val="1C1C1C"/>
                <w:sz w:val="18"/>
                <w:szCs w:val="18"/>
                <w:lang w:val="en-US"/>
              </w:rPr>
              <w:t>USB and Bluetooth barcode scanners recognized. Scan event processed in &lt; 200ms. Unknown barcodes surface 'Product Not Found' with manual PLU entry fallback.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286F1" w14:textId="77777777" w:rsidR="009D7097" w:rsidRDefault="00B70094">
            <w:r>
              <w:rPr>
                <w:color w:val="1C1C1C"/>
                <w:sz w:val="18"/>
                <w:szCs w:val="18"/>
              </w:rPr>
              <w:t>2</w:t>
            </w:r>
          </w:p>
        </w:tc>
      </w:tr>
      <w:tr w:rsidR="009D7097" w14:paraId="60D6AD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B242388" w14:textId="77777777" w:rsidR="009D7097" w:rsidRDefault="00B70094">
            <w:r>
              <w:rPr>
                <w:color w:val="1C1C1C"/>
                <w:sz w:val="18"/>
                <w:szCs w:val="18"/>
              </w:rPr>
              <w:t>S2-006</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473C24C" w14:textId="77777777" w:rsidR="009D7097" w:rsidRDefault="00B70094">
            <w:proofErr w:type="spellStart"/>
            <w:r>
              <w:rPr>
                <w:color w:val="1C1C1C"/>
                <w:sz w:val="18"/>
                <w:szCs w:val="18"/>
              </w:rPr>
              <w:t>Shrinkage</w:t>
            </w:r>
            <w:proofErr w:type="spellEnd"/>
            <w:r>
              <w:rPr>
                <w:color w:val="1C1C1C"/>
                <w:sz w:val="18"/>
                <w:szCs w:val="18"/>
              </w:rPr>
              <w:t xml:space="preserve"> / Waste </w:t>
            </w:r>
            <w:proofErr w:type="spellStart"/>
            <w:r>
              <w:rPr>
                <w:color w:val="1C1C1C"/>
                <w:sz w:val="18"/>
                <w:szCs w:val="18"/>
              </w:rPr>
              <w:t>Recording</w:t>
            </w:r>
            <w:proofErr w:type="spellEnd"/>
            <w:r>
              <w:rPr>
                <w:color w:val="1C1C1C"/>
                <w:sz w:val="18"/>
                <w:szCs w:val="18"/>
              </w:rPr>
              <w:t xml:space="preserve"> UI</w:t>
            </w:r>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7F17F53" w14:textId="77777777" w:rsidR="009D7097" w:rsidRDefault="00B70094">
            <w:r w:rsidRPr="009E114D">
              <w:rPr>
                <w:color w:val="1C1C1C"/>
                <w:sz w:val="18"/>
                <w:szCs w:val="18"/>
                <w:lang w:val="en-US"/>
              </w:rPr>
              <w:t xml:space="preserve">Cashier initiates waste record. Manager PIN approval enforced. Record sent to pending_queue for sync. </w:t>
            </w:r>
            <w:r>
              <w:rPr>
                <w:color w:val="1C1C1C"/>
                <w:sz w:val="18"/>
                <w:szCs w:val="18"/>
              </w:rPr>
              <w:t xml:space="preserve">Immutable </w:t>
            </w:r>
            <w:proofErr w:type="spellStart"/>
            <w:r>
              <w:rPr>
                <w:color w:val="1C1C1C"/>
                <w:sz w:val="18"/>
                <w:szCs w:val="18"/>
              </w:rPr>
              <w:t>after</w:t>
            </w:r>
            <w:proofErr w:type="spellEnd"/>
            <w:r>
              <w:rPr>
                <w:color w:val="1C1C1C"/>
                <w:sz w:val="18"/>
                <w:szCs w:val="18"/>
              </w:rPr>
              <w:t xml:space="preserve"> </w:t>
            </w:r>
            <w:proofErr w:type="spellStart"/>
            <w:r>
              <w:rPr>
                <w:color w:val="1C1C1C"/>
                <w:sz w:val="18"/>
                <w:szCs w:val="18"/>
              </w:rPr>
              <w:t>creation</w:t>
            </w:r>
            <w:proofErr w:type="spellEnd"/>
            <w:r>
              <w:rPr>
                <w:color w:val="1C1C1C"/>
                <w:sz w:val="18"/>
                <w:szCs w:val="18"/>
              </w:rPr>
              <w:t xml:space="preserve">. </w:t>
            </w:r>
            <w:proofErr w:type="spellStart"/>
            <w:r>
              <w:rPr>
                <w:color w:val="1C1C1C"/>
                <w:sz w:val="18"/>
                <w:szCs w:val="18"/>
              </w:rPr>
              <w:t>Weight</w:t>
            </w:r>
            <w:proofErr w:type="spellEnd"/>
            <w:r>
              <w:rPr>
                <w:color w:val="1C1C1C"/>
                <w:sz w:val="18"/>
                <w:szCs w:val="18"/>
              </w:rPr>
              <w:t xml:space="preserve"> unit </w:t>
            </w:r>
            <w:proofErr w:type="spellStart"/>
            <w:r>
              <w:rPr>
                <w:color w:val="1C1C1C"/>
                <w:sz w:val="18"/>
                <w:szCs w:val="18"/>
              </w:rPr>
              <w:t>toggle</w:t>
            </w:r>
            <w:proofErr w:type="spellEnd"/>
            <w:r>
              <w:rPr>
                <w:color w:val="1C1C1C"/>
                <w:sz w:val="18"/>
                <w:szCs w:val="18"/>
              </w:rPr>
              <w:t xml:space="preserve"> (g/kg).</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6AE8951" w14:textId="77777777" w:rsidR="009D7097" w:rsidRDefault="00B70094">
            <w:r>
              <w:rPr>
                <w:color w:val="1C1C1C"/>
                <w:sz w:val="18"/>
                <w:szCs w:val="18"/>
              </w:rPr>
              <w:t>3</w:t>
            </w:r>
          </w:p>
        </w:tc>
      </w:tr>
      <w:tr w:rsidR="009D7097" w14:paraId="0003C7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A00FA" w14:textId="77777777" w:rsidR="009D7097" w:rsidRDefault="00B70094">
            <w:r>
              <w:rPr>
                <w:color w:val="1C1C1C"/>
                <w:sz w:val="18"/>
                <w:szCs w:val="18"/>
              </w:rPr>
              <w:t>S2-007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C43935" w14:textId="77777777" w:rsidR="009D7097" w:rsidRDefault="00B70094">
            <w:r>
              <w:rPr>
                <w:color w:val="1C1C1C"/>
                <w:sz w:val="18"/>
                <w:szCs w:val="18"/>
              </w:rPr>
              <w:t>Shift Management — Open &amp; Close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37D8C" w14:textId="77777777" w:rsidR="009D7097" w:rsidRDefault="00B70094">
            <w:r w:rsidRPr="009E114D">
              <w:rPr>
                <w:color w:val="1C1C1C"/>
                <w:sz w:val="18"/>
                <w:szCs w:val="18"/>
                <w:lang w:val="en-US"/>
              </w:rPr>
              <w:t xml:space="preserve">Shift open: assign float, register operator. Shift close: cash count, variance calculation, print Z-report. </w:t>
            </w:r>
            <w:r>
              <w:rPr>
                <w:color w:val="1C1C1C"/>
                <w:sz w:val="18"/>
                <w:szCs w:val="18"/>
              </w:rPr>
              <w:t>Multi-</w:t>
            </w:r>
            <w:proofErr w:type="spellStart"/>
            <w:r>
              <w:rPr>
                <w:color w:val="1C1C1C"/>
                <w:sz w:val="18"/>
                <w:szCs w:val="18"/>
              </w:rPr>
              <w:t>register</w:t>
            </w:r>
            <w:proofErr w:type="spellEnd"/>
            <w:r>
              <w:rPr>
                <w:color w:val="1C1C1C"/>
                <w:sz w:val="18"/>
                <w:szCs w:val="18"/>
              </w:rPr>
              <w:t xml:space="preserve"> shift close </w:t>
            </w:r>
            <w:proofErr w:type="spellStart"/>
            <w:r>
              <w:rPr>
                <w:color w:val="1C1C1C"/>
                <w:sz w:val="18"/>
                <w:szCs w:val="18"/>
              </w:rPr>
              <w:t>is</w:t>
            </w:r>
            <w:proofErr w:type="spellEnd"/>
            <w:r>
              <w:rPr>
                <w:color w:val="1C1C1C"/>
                <w:sz w:val="18"/>
                <w:szCs w:val="18"/>
              </w:rPr>
              <w:t xml:space="preserve"> </w:t>
            </w:r>
            <w:proofErr w:type="spellStart"/>
            <w:r>
              <w:rPr>
                <w:color w:val="1C1C1C"/>
                <w:sz w:val="18"/>
                <w:szCs w:val="18"/>
              </w:rPr>
              <w:t>sequential</w:t>
            </w:r>
            <w:proofErr w:type="spellEnd"/>
            <w:r>
              <w:rPr>
                <w:color w:val="1C1C1C"/>
                <w:sz w:val="18"/>
                <w:szCs w:val="18"/>
              </w:rPr>
              <w:t>, not concurrent.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42ECA" w14:textId="77777777" w:rsidR="009D7097" w:rsidRDefault="00B70094">
            <w:r>
              <w:rPr>
                <w:color w:val="1C1C1C"/>
                <w:sz w:val="18"/>
                <w:szCs w:val="18"/>
              </w:rPr>
              <w:t>5</w:t>
            </w:r>
          </w:p>
        </w:tc>
      </w:tr>
    </w:tbl>
    <w:p w14:paraId="2C06D52D" w14:textId="77777777" w:rsidR="009D7097" w:rsidRDefault="009D7097"/>
    <w:p w14:paraId="1D2CEFC0" w14:textId="77777777" w:rsidR="009D7097" w:rsidRPr="009E114D" w:rsidRDefault="00B70094">
      <w:pPr>
        <w:pStyle w:val="Titre2"/>
        <w:rPr>
          <w:lang w:val="en-US"/>
        </w:rPr>
      </w:pPr>
      <w:bookmarkStart w:id="44" w:name="_Toc228902083"/>
      <w:r w:rsidRPr="009E114D">
        <w:rPr>
          <w:lang w:val="en-US"/>
        </w:rPr>
        <w:t>5.4 Sprint 3 — Payment Integration, Security Hardening &amp; SaaS Layer (Weeks 7–9)</w:t>
      </w:r>
      <w:bookmarkEnd w:id="44"/>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785"/>
        <w:gridCol w:w="4042"/>
        <w:gridCol w:w="735"/>
      </w:tblGrid>
      <w:tr w:rsidR="009D7097" w14:paraId="6310FAD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FF6563A" w14:textId="77777777" w:rsidR="009D7097" w:rsidRDefault="00B70094">
            <w:r>
              <w:rPr>
                <w:b/>
                <w:bCs/>
                <w:color w:val="FFFFFF"/>
                <w:sz w:val="19"/>
                <w:szCs w:val="19"/>
              </w:rPr>
              <w:t>Story ID</w:t>
            </w:r>
          </w:p>
        </w:tc>
        <w:tc>
          <w:tcPr>
            <w:tcW w:w="2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856DD7B" w14:textId="77777777" w:rsidR="009D7097" w:rsidRDefault="00B70094">
            <w:r>
              <w:rPr>
                <w:b/>
                <w:bCs/>
                <w:color w:val="FFFFFF"/>
                <w:sz w:val="19"/>
                <w:szCs w:val="19"/>
              </w:rPr>
              <w:t>Story</w:t>
            </w:r>
          </w:p>
        </w:tc>
        <w:tc>
          <w:tcPr>
            <w:tcW w:w="40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77B70C8" w14:textId="77777777" w:rsidR="009D7097" w:rsidRDefault="00B70094">
            <w:r>
              <w:rPr>
                <w:b/>
                <w:bCs/>
                <w:color w:val="FFFFFF"/>
                <w:sz w:val="19"/>
                <w:szCs w:val="19"/>
              </w:rPr>
              <w:t xml:space="preserve">Acceptance </w:t>
            </w:r>
            <w:proofErr w:type="spellStart"/>
            <w:r>
              <w:rPr>
                <w:b/>
                <w:bCs/>
                <w:color w:val="FFFFFF"/>
                <w:sz w:val="19"/>
                <w:szCs w:val="19"/>
              </w:rPr>
              <w:t>Criteria</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25A26BDE" w14:textId="77777777" w:rsidR="009D7097" w:rsidRDefault="00B70094">
            <w:r>
              <w:rPr>
                <w:b/>
                <w:bCs/>
                <w:color w:val="FFFFFF"/>
                <w:sz w:val="19"/>
                <w:szCs w:val="19"/>
              </w:rPr>
              <w:t>Est. Days</w:t>
            </w:r>
          </w:p>
        </w:tc>
      </w:tr>
      <w:tr w:rsidR="009D7097" w14:paraId="303948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74DA9C" w14:textId="77777777" w:rsidR="009D7097" w:rsidRDefault="00B70094">
            <w:r>
              <w:rPr>
                <w:color w:val="1C1C1C"/>
                <w:sz w:val="18"/>
                <w:szCs w:val="18"/>
              </w:rPr>
              <w:t>S3-001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362D9" w14:textId="77777777" w:rsidR="009D7097" w:rsidRDefault="00B70094">
            <w:r>
              <w:rPr>
                <w:color w:val="1C1C1C"/>
                <w:sz w:val="18"/>
                <w:szCs w:val="18"/>
              </w:rPr>
              <w:t xml:space="preserve">CMI P2PE Terminal </w:t>
            </w:r>
            <w:proofErr w:type="spellStart"/>
            <w:r>
              <w:rPr>
                <w:color w:val="1C1C1C"/>
                <w:sz w:val="18"/>
                <w:szCs w:val="18"/>
              </w:rPr>
              <w:t>Integration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3DFF1" w14:textId="77777777" w:rsidR="009D7097" w:rsidRPr="009E114D" w:rsidRDefault="00B70094">
            <w:pPr>
              <w:rPr>
                <w:lang w:val="en-US"/>
              </w:rPr>
            </w:pPr>
            <w:r w:rsidRPr="009E114D">
              <w:rPr>
                <w:color w:val="1C1C1C"/>
                <w:sz w:val="18"/>
                <w:szCs w:val="18"/>
                <w:lang w:val="en-US"/>
              </w:rPr>
              <w:t>POS sends amount + reference to PAX SDK. Receives auth response. PAN never logged anywhere in GreenGo stack. SQLCipher audit confirms no card data in local DB. CMI sandbox end-to-end test passing.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531AD6" w14:textId="77777777" w:rsidR="009D7097" w:rsidRDefault="00B70094">
            <w:r>
              <w:rPr>
                <w:color w:val="1C1C1C"/>
                <w:sz w:val="18"/>
                <w:szCs w:val="18"/>
              </w:rPr>
              <w:t>5</w:t>
            </w:r>
          </w:p>
        </w:tc>
      </w:tr>
      <w:tr w:rsidR="009D7097" w14:paraId="206BBE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08C140D" w14:textId="77777777" w:rsidR="009D7097" w:rsidRDefault="00B70094">
            <w:r>
              <w:rPr>
                <w:color w:val="1C1C1C"/>
                <w:sz w:val="18"/>
                <w:szCs w:val="18"/>
              </w:rPr>
              <w:t>S3-002</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8E9E75A" w14:textId="77777777" w:rsidR="009D7097" w:rsidRDefault="00B70094">
            <w:r>
              <w:rPr>
                <w:color w:val="1C1C1C"/>
                <w:sz w:val="18"/>
                <w:szCs w:val="18"/>
              </w:rPr>
              <w:t xml:space="preserve">CMI Offline </w:t>
            </w:r>
            <w:proofErr w:type="spellStart"/>
            <w:r>
              <w:rPr>
                <w:color w:val="1C1C1C"/>
                <w:sz w:val="18"/>
                <w:szCs w:val="18"/>
              </w:rPr>
              <w:t>Floor</w:t>
            </w:r>
            <w:proofErr w:type="spellEnd"/>
            <w:r>
              <w:rPr>
                <w:color w:val="1C1C1C"/>
                <w:sz w:val="18"/>
                <w:szCs w:val="18"/>
              </w:rPr>
              <w:t xml:space="preserve"> Limit </w:t>
            </w:r>
            <w:proofErr w:type="spellStart"/>
            <w:r>
              <w:rPr>
                <w:color w:val="1C1C1C"/>
                <w:sz w:val="18"/>
                <w:szCs w:val="18"/>
              </w:rPr>
              <w:t>Enforcement</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05D3D1E" w14:textId="77777777" w:rsidR="009D7097" w:rsidRDefault="00B70094">
            <w:r w:rsidRPr="009E114D">
              <w:rPr>
                <w:color w:val="1C1C1C"/>
                <w:sz w:val="18"/>
                <w:szCs w:val="18"/>
                <w:lang w:val="en-US"/>
              </w:rPr>
              <w:t xml:space="preserve">If amount &gt; floor AND offline: payment declined (card). Cash fallback offered. Offline auth stored and transmitted on reconnect. </w:t>
            </w:r>
            <w:proofErr w:type="spellStart"/>
            <w:r>
              <w:rPr>
                <w:color w:val="1C1C1C"/>
                <w:sz w:val="18"/>
                <w:szCs w:val="18"/>
              </w:rPr>
              <w:t>Above-floor</w:t>
            </w:r>
            <w:proofErr w:type="spellEnd"/>
            <w:r>
              <w:rPr>
                <w:color w:val="1C1C1C"/>
                <w:sz w:val="18"/>
                <w:szCs w:val="18"/>
              </w:rPr>
              <w:t xml:space="preserve"> offline </w:t>
            </w:r>
            <w:proofErr w:type="spellStart"/>
            <w:r>
              <w:rPr>
                <w:color w:val="1C1C1C"/>
                <w:sz w:val="18"/>
                <w:szCs w:val="18"/>
              </w:rPr>
              <w:t>attempt</w:t>
            </w:r>
            <w:proofErr w:type="spellEnd"/>
            <w:r>
              <w:rPr>
                <w:color w:val="1C1C1C"/>
                <w:sz w:val="18"/>
                <w:szCs w:val="18"/>
              </w:rPr>
              <w:t xml:space="preserve"> </w:t>
            </w:r>
            <w:proofErr w:type="spellStart"/>
            <w:r>
              <w:rPr>
                <w:color w:val="1C1C1C"/>
                <w:sz w:val="18"/>
                <w:szCs w:val="18"/>
              </w:rPr>
              <w:t>logged</w:t>
            </w:r>
            <w:proofErr w:type="spellEnd"/>
            <w:r>
              <w:rPr>
                <w:color w:val="1C1C1C"/>
                <w:sz w:val="18"/>
                <w:szCs w:val="18"/>
              </w:rPr>
              <w:t xml:space="preserve"> to Super-Admin.</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3FE5E13" w14:textId="77777777" w:rsidR="009D7097" w:rsidRDefault="00B70094">
            <w:r>
              <w:rPr>
                <w:color w:val="1C1C1C"/>
                <w:sz w:val="18"/>
                <w:szCs w:val="18"/>
              </w:rPr>
              <w:t>3</w:t>
            </w:r>
          </w:p>
        </w:tc>
      </w:tr>
      <w:tr w:rsidR="009D7097" w14:paraId="697F5F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871DAE" w14:textId="77777777" w:rsidR="009D7097" w:rsidRDefault="00B70094">
            <w:r>
              <w:rPr>
                <w:color w:val="1C1C1C"/>
                <w:sz w:val="18"/>
                <w:szCs w:val="18"/>
              </w:rPr>
              <w:t>S3-003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8A7AFF" w14:textId="77777777" w:rsidR="009D7097" w:rsidRDefault="00B70094">
            <w:r>
              <w:rPr>
                <w:color w:val="1C1C1C"/>
                <w:sz w:val="18"/>
                <w:szCs w:val="18"/>
              </w:rPr>
              <w:t xml:space="preserve">Lana Cash QR </w:t>
            </w:r>
            <w:proofErr w:type="spellStart"/>
            <w:r>
              <w:rPr>
                <w:color w:val="1C1C1C"/>
                <w:sz w:val="18"/>
                <w:szCs w:val="18"/>
              </w:rPr>
              <w:t>Payment</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D59DB" w14:textId="77777777" w:rsidR="009D7097" w:rsidRPr="009E114D" w:rsidRDefault="00B70094">
            <w:pPr>
              <w:rPr>
                <w:lang w:val="en-US"/>
              </w:rPr>
            </w:pPr>
            <w:r w:rsidRPr="009E114D">
              <w:rPr>
                <w:color w:val="1C1C1C"/>
                <w:sz w:val="18"/>
                <w:szCs w:val="18"/>
                <w:lang w:val="en-US"/>
              </w:rPr>
              <w:t>QR displayed within 2 seconds of payment initiation. Online-only: clear offline error state. Webhook receipt verified with HMAC-SHA256. Transaction confirmed in cart.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8D22DD" w14:textId="77777777" w:rsidR="009D7097" w:rsidRDefault="00B70094">
            <w:r>
              <w:rPr>
                <w:color w:val="1C1C1C"/>
                <w:sz w:val="18"/>
                <w:szCs w:val="18"/>
              </w:rPr>
              <w:t>3</w:t>
            </w:r>
          </w:p>
        </w:tc>
      </w:tr>
      <w:tr w:rsidR="009D7097" w14:paraId="40987C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6785089" w14:textId="77777777" w:rsidR="009D7097" w:rsidRDefault="00B70094">
            <w:r>
              <w:rPr>
                <w:color w:val="1C1C1C"/>
                <w:sz w:val="18"/>
                <w:szCs w:val="18"/>
              </w:rPr>
              <w:t>S3-004</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0B674C1" w14:textId="77777777" w:rsidR="009D7097" w:rsidRDefault="00B70094">
            <w:proofErr w:type="spellStart"/>
            <w:r>
              <w:rPr>
                <w:color w:val="1C1C1C"/>
                <w:sz w:val="18"/>
                <w:szCs w:val="18"/>
              </w:rPr>
              <w:t>Certificate</w:t>
            </w:r>
            <w:proofErr w:type="spellEnd"/>
            <w:r>
              <w:rPr>
                <w:color w:val="1C1C1C"/>
                <w:sz w:val="18"/>
                <w:szCs w:val="18"/>
              </w:rPr>
              <w:t xml:space="preserve"> </w:t>
            </w:r>
            <w:proofErr w:type="spellStart"/>
            <w:r>
              <w:rPr>
                <w:color w:val="1C1C1C"/>
                <w:sz w:val="18"/>
                <w:szCs w:val="18"/>
              </w:rPr>
              <w:t>Pinning</w:t>
            </w:r>
            <w:proofErr w:type="spellEnd"/>
            <w:r>
              <w:rPr>
                <w:color w:val="1C1C1C"/>
                <w:sz w:val="18"/>
                <w:szCs w:val="18"/>
              </w:rPr>
              <w:t xml:space="preserve"> </w:t>
            </w:r>
            <w:proofErr w:type="spellStart"/>
            <w:r>
              <w:rPr>
                <w:color w:val="1C1C1C"/>
                <w:sz w:val="18"/>
                <w:szCs w:val="18"/>
              </w:rPr>
              <w:t>Implementation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2A9F9E9" w14:textId="77777777" w:rsidR="009D7097" w:rsidRPr="009E114D" w:rsidRDefault="00B70094">
            <w:pPr>
              <w:rPr>
                <w:lang w:val="en-US"/>
              </w:rPr>
            </w:pPr>
            <w:r w:rsidRPr="009E114D">
              <w:rPr>
                <w:color w:val="1C1C1C"/>
                <w:sz w:val="18"/>
                <w:szCs w:val="18"/>
                <w:lang w:val="en-US"/>
              </w:rPr>
              <w:t>network_security_config.xml with primary + backup pins. Pin mismatch triggers 'Security Error' UI. Debug flag gate confirmed by CI assertion. Test with mocked wrong certificate.</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DE54BC4" w14:textId="77777777" w:rsidR="009D7097" w:rsidRDefault="00B70094">
            <w:r>
              <w:rPr>
                <w:color w:val="1C1C1C"/>
                <w:sz w:val="18"/>
                <w:szCs w:val="18"/>
              </w:rPr>
              <w:t>2</w:t>
            </w:r>
          </w:p>
        </w:tc>
      </w:tr>
      <w:tr w:rsidR="009D7097" w14:paraId="131D8B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0288E" w14:textId="77777777" w:rsidR="009D7097" w:rsidRDefault="00B70094">
            <w:r>
              <w:rPr>
                <w:color w:val="1C1C1C"/>
                <w:sz w:val="18"/>
                <w:szCs w:val="18"/>
              </w:rPr>
              <w:t>S3-005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0AC80" w14:textId="77777777" w:rsidR="009D7097" w:rsidRDefault="00B70094">
            <w:r>
              <w:rPr>
                <w:color w:val="1C1C1C"/>
                <w:sz w:val="18"/>
                <w:szCs w:val="18"/>
              </w:rPr>
              <w:t xml:space="preserve">Root &amp; </w:t>
            </w:r>
            <w:proofErr w:type="spellStart"/>
            <w:r>
              <w:rPr>
                <w:color w:val="1C1C1C"/>
                <w:sz w:val="18"/>
                <w:szCs w:val="18"/>
              </w:rPr>
              <w:t>Tamper</w:t>
            </w:r>
            <w:proofErr w:type="spellEnd"/>
            <w:r>
              <w:rPr>
                <w:color w:val="1C1C1C"/>
                <w:sz w:val="18"/>
                <w:szCs w:val="18"/>
              </w:rPr>
              <w:t xml:space="preserve"> </w:t>
            </w:r>
            <w:proofErr w:type="spellStart"/>
            <w:r>
              <w:rPr>
                <w:color w:val="1C1C1C"/>
                <w:sz w:val="18"/>
                <w:szCs w:val="18"/>
              </w:rPr>
              <w:t>Detection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6666F7" w14:textId="77777777" w:rsidR="009D7097" w:rsidRDefault="00B70094">
            <w:r w:rsidRPr="009E114D">
              <w:rPr>
                <w:color w:val="1C1C1C"/>
                <w:sz w:val="18"/>
                <w:szCs w:val="18"/>
                <w:lang w:val="en-US"/>
              </w:rPr>
              <w:t xml:space="preserve">Play Integrity attestation check on app launch. File-system su check. APK signature verification. FAILS_BASIC_INTEGRITY </w:t>
            </w:r>
            <w:r w:rsidRPr="009E114D">
              <w:rPr>
                <w:color w:val="1C1C1C"/>
                <w:sz w:val="18"/>
                <w:szCs w:val="18"/>
                <w:lang w:val="en-US"/>
              </w:rPr>
              <w:lastRenderedPageBreak/>
              <w:t xml:space="preserve">disables sales. </w:t>
            </w:r>
            <w:r>
              <w:rPr>
                <w:color w:val="1C1C1C"/>
                <w:sz w:val="18"/>
                <w:szCs w:val="18"/>
              </w:rPr>
              <w:t xml:space="preserve">Event </w:t>
            </w:r>
            <w:proofErr w:type="spellStart"/>
            <w:r>
              <w:rPr>
                <w:color w:val="1C1C1C"/>
                <w:sz w:val="18"/>
                <w:szCs w:val="18"/>
              </w:rPr>
              <w:t>reported</w:t>
            </w:r>
            <w:proofErr w:type="spellEnd"/>
            <w:r>
              <w:rPr>
                <w:color w:val="1C1C1C"/>
                <w:sz w:val="18"/>
                <w:szCs w:val="18"/>
              </w:rPr>
              <w:t xml:space="preserve"> to Super-Admin audit log.</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901F9" w14:textId="77777777" w:rsidR="009D7097" w:rsidRDefault="00B70094">
            <w:r>
              <w:rPr>
                <w:color w:val="1C1C1C"/>
                <w:sz w:val="18"/>
                <w:szCs w:val="18"/>
              </w:rPr>
              <w:lastRenderedPageBreak/>
              <w:t>3</w:t>
            </w:r>
          </w:p>
        </w:tc>
      </w:tr>
      <w:tr w:rsidR="009D7097" w14:paraId="12F581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F6BF9D0" w14:textId="77777777" w:rsidR="009D7097" w:rsidRDefault="00B70094">
            <w:r>
              <w:rPr>
                <w:color w:val="1C1C1C"/>
                <w:sz w:val="18"/>
                <w:szCs w:val="18"/>
              </w:rPr>
              <w:t>S3-006</w:t>
            </w:r>
          </w:p>
        </w:tc>
        <w:tc>
          <w:tcPr>
            <w:tcW w:w="2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C5B9215" w14:textId="77777777" w:rsidR="009D7097" w:rsidRDefault="00B70094">
            <w:r>
              <w:rPr>
                <w:color w:val="1C1C1C"/>
                <w:sz w:val="18"/>
                <w:szCs w:val="18"/>
              </w:rPr>
              <w:t>Super-Admin Dashboard — Tenant &amp; License Management</w:t>
            </w:r>
          </w:p>
        </w:tc>
        <w:tc>
          <w:tcPr>
            <w:tcW w:w="40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FFFEA4B" w14:textId="77777777" w:rsidR="009D7097" w:rsidRDefault="00B70094">
            <w:r w:rsidRPr="009E114D">
              <w:rPr>
                <w:color w:val="1C1C1C"/>
                <w:sz w:val="18"/>
                <w:szCs w:val="18"/>
                <w:lang w:val="en-US"/>
              </w:rPr>
              <w:t xml:space="preserve">Create tenant, generate license key, assign subscription. Revoke license: POS enters read-only mode within 15-minute poll cycle. </w:t>
            </w:r>
            <w:r>
              <w:rPr>
                <w:color w:val="1C1C1C"/>
                <w:sz w:val="18"/>
                <w:szCs w:val="18"/>
              </w:rPr>
              <w:t xml:space="preserve">RBAC </w:t>
            </w:r>
            <w:proofErr w:type="spellStart"/>
            <w:r>
              <w:rPr>
                <w:color w:val="1C1C1C"/>
                <w:sz w:val="18"/>
                <w:szCs w:val="18"/>
              </w:rPr>
              <w:t>roles</w:t>
            </w:r>
            <w:proofErr w:type="spellEnd"/>
            <w:r>
              <w:rPr>
                <w:color w:val="1C1C1C"/>
                <w:sz w:val="18"/>
                <w:szCs w:val="18"/>
              </w:rPr>
              <w:t xml:space="preserve"> </w:t>
            </w:r>
            <w:proofErr w:type="spellStart"/>
            <w:r>
              <w:rPr>
                <w:color w:val="1C1C1C"/>
                <w:sz w:val="18"/>
                <w:szCs w:val="18"/>
              </w:rPr>
              <w:t>enforced</w:t>
            </w:r>
            <w:proofErr w:type="spellEnd"/>
            <w:r>
              <w:rPr>
                <w:color w:val="1C1C1C"/>
                <w:sz w:val="18"/>
                <w:szCs w:val="18"/>
              </w:rPr>
              <w:t xml:space="preserve">. TOTP login </w:t>
            </w:r>
            <w:proofErr w:type="spellStart"/>
            <w:r>
              <w:rPr>
                <w:color w:val="1C1C1C"/>
                <w:sz w:val="18"/>
                <w:szCs w:val="18"/>
              </w:rPr>
              <w:t>required</w:t>
            </w:r>
            <w:proofErr w:type="spellEnd"/>
            <w:r>
              <w:rPr>
                <w:color w:val="1C1C1C"/>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7CC4811" w14:textId="77777777" w:rsidR="009D7097" w:rsidRDefault="00B70094">
            <w:r>
              <w:rPr>
                <w:color w:val="1C1C1C"/>
                <w:sz w:val="18"/>
                <w:szCs w:val="18"/>
              </w:rPr>
              <w:t>6</w:t>
            </w:r>
          </w:p>
        </w:tc>
      </w:tr>
      <w:tr w:rsidR="009D7097" w14:paraId="5676EB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7E9655" w14:textId="77777777" w:rsidR="009D7097" w:rsidRDefault="00B70094">
            <w:r>
              <w:rPr>
                <w:color w:val="1C1C1C"/>
                <w:sz w:val="18"/>
                <w:szCs w:val="18"/>
              </w:rPr>
              <w:t>S3-007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5A2BF2" w14:textId="77777777" w:rsidR="009D7097" w:rsidRDefault="00B70094">
            <w:proofErr w:type="spellStart"/>
            <w:r>
              <w:rPr>
                <w:color w:val="1C1C1C"/>
                <w:sz w:val="18"/>
                <w:szCs w:val="18"/>
              </w:rPr>
              <w:t>Automated</w:t>
            </w:r>
            <w:proofErr w:type="spellEnd"/>
            <w:r>
              <w:rPr>
                <w:color w:val="1C1C1C"/>
                <w:sz w:val="18"/>
                <w:szCs w:val="18"/>
              </w:rPr>
              <w:t xml:space="preserve"> </w:t>
            </w:r>
            <w:proofErr w:type="spellStart"/>
            <w:r>
              <w:rPr>
                <w:color w:val="1C1C1C"/>
                <w:sz w:val="18"/>
                <w:szCs w:val="18"/>
              </w:rPr>
              <w:t>Subscription</w:t>
            </w:r>
            <w:proofErr w:type="spellEnd"/>
            <w:r>
              <w:rPr>
                <w:color w:val="1C1C1C"/>
                <w:sz w:val="18"/>
                <w:szCs w:val="18"/>
              </w:rPr>
              <w:t xml:space="preserve"> </w:t>
            </w:r>
            <w:proofErr w:type="spellStart"/>
            <w:r>
              <w:rPr>
                <w:color w:val="1C1C1C"/>
                <w:sz w:val="18"/>
                <w:szCs w:val="18"/>
              </w:rPr>
              <w:t>Expiry</w:t>
            </w:r>
            <w:proofErr w:type="spellEnd"/>
            <w:r>
              <w:rPr>
                <w:color w:val="1C1C1C"/>
                <w:sz w:val="18"/>
                <w:szCs w:val="18"/>
              </w:rPr>
              <w:t xml:space="preserve"> Lockout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4C080" w14:textId="77777777" w:rsidR="009D7097" w:rsidRPr="009E114D" w:rsidRDefault="00B70094">
            <w:pPr>
              <w:rPr>
                <w:lang w:val="en-US"/>
              </w:rPr>
            </w:pPr>
            <w:r w:rsidRPr="009E114D">
              <w:rPr>
                <w:color w:val="1C1C1C"/>
                <w:sz w:val="18"/>
                <w:szCs w:val="18"/>
                <w:lang w:val="en-US"/>
              </w:rPr>
              <w:t>Cron job sets license status=EXPIRED at expiry. Register polls, receives EXPIRED, enters read-only mode within 15 minutes. 48-hour grace period configurable. Renewal re-activates within one poll cycle.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9C352" w14:textId="77777777" w:rsidR="009D7097" w:rsidRDefault="00B70094">
            <w:r>
              <w:rPr>
                <w:color w:val="1C1C1C"/>
                <w:sz w:val="18"/>
                <w:szCs w:val="18"/>
              </w:rPr>
              <w:t>3</w:t>
            </w:r>
          </w:p>
        </w:tc>
      </w:tr>
    </w:tbl>
    <w:p w14:paraId="2B465D82" w14:textId="77777777" w:rsidR="009D7097" w:rsidRDefault="009D7097"/>
    <w:p w14:paraId="457E1FB7" w14:textId="77777777" w:rsidR="009D7097" w:rsidRPr="009E114D" w:rsidRDefault="00B70094">
      <w:pPr>
        <w:pStyle w:val="Titre2"/>
        <w:rPr>
          <w:lang w:val="en-US"/>
        </w:rPr>
      </w:pPr>
      <w:bookmarkStart w:id="45" w:name="_Toc228902084"/>
      <w:r w:rsidRPr="009E114D">
        <w:rPr>
          <w:lang w:val="en-US"/>
        </w:rPr>
        <w:t>5.5 Sprint 4 — Observability, MDM &amp; Public Portal (Weeks 10–12)</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6"/>
        <w:gridCol w:w="1530"/>
        <w:gridCol w:w="2704"/>
      </w:tblGrid>
      <w:tr w:rsidR="009D7097" w14:paraId="0ED633B3" w14:textId="77777777">
        <w:tblPrEx>
          <w:tblCellMar>
            <w:top w:w="0" w:type="dxa"/>
            <w:bottom w:w="0" w:type="dxa"/>
          </w:tblCellMar>
        </w:tblPrEx>
        <w:trPr>
          <w:tblHeader/>
        </w:trPr>
        <w:tc>
          <w:tcPr>
            <w:tcW w:w="55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2938101" w14:textId="77777777" w:rsidR="009D7097" w:rsidRDefault="00B70094">
            <w:r>
              <w:rPr>
                <w:b/>
                <w:bCs/>
                <w:color w:val="FFFFFF"/>
                <w:sz w:val="19"/>
                <w:szCs w:val="19"/>
              </w:rPr>
              <w:t>Story ID</w:t>
            </w:r>
          </w:p>
        </w:tc>
        <w:tc>
          <w:tcPr>
            <w:tcW w:w="9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3FC8CED1" w14:textId="77777777" w:rsidR="009D7097" w:rsidRDefault="00B70094">
            <w:r>
              <w:rPr>
                <w:b/>
                <w:bCs/>
                <w:color w:val="FFFFFF"/>
                <w:sz w:val="19"/>
                <w:szCs w:val="19"/>
              </w:rPr>
              <w:t>Story</w:t>
            </w:r>
          </w:p>
        </w:tc>
        <w:tc>
          <w:tcPr>
            <w:tcW w:w="29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5B2FE65" w14:textId="77777777" w:rsidR="009D7097" w:rsidRDefault="00B70094">
            <w:r>
              <w:rPr>
                <w:b/>
                <w:bCs/>
                <w:color w:val="FFFFFF"/>
                <w:sz w:val="19"/>
                <w:szCs w:val="19"/>
              </w:rPr>
              <w:t>Est. Days</w:t>
            </w:r>
          </w:p>
        </w:tc>
      </w:tr>
      <w:tr w:rsidR="009D7097" w14:paraId="269EC4AB"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8A06AF" w14:textId="77777777" w:rsidR="009D7097" w:rsidRDefault="00B70094">
            <w:r>
              <w:rPr>
                <w:color w:val="1C1C1C"/>
                <w:sz w:val="18"/>
                <w:szCs w:val="18"/>
              </w:rPr>
              <w:t>S4-001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F4B4E" w14:textId="77777777" w:rsidR="009D7097" w:rsidRPr="009E114D" w:rsidRDefault="00B70094">
            <w:pPr>
              <w:rPr>
                <w:lang w:val="en-US"/>
              </w:rPr>
            </w:pPr>
            <w:r w:rsidRPr="009E114D">
              <w:rPr>
                <w:color w:val="1C1C1C"/>
                <w:sz w:val="18"/>
                <w:szCs w:val="18"/>
                <w:lang w:val="en-US"/>
              </w:rPr>
              <w:t>Sentry Integration — APK crash reporting + backend error tracking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8C01C" w14:textId="77777777" w:rsidR="009D7097" w:rsidRDefault="00B70094">
            <w:r>
              <w:rPr>
                <w:color w:val="1C1C1C"/>
                <w:sz w:val="18"/>
                <w:szCs w:val="18"/>
              </w:rPr>
              <w:t>3</w:t>
            </w:r>
          </w:p>
        </w:tc>
      </w:tr>
      <w:tr w:rsidR="009D7097" w14:paraId="4C5BA023"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3EBAD70" w14:textId="77777777" w:rsidR="009D7097" w:rsidRDefault="00B70094">
            <w:r>
              <w:rPr>
                <w:color w:val="1C1C1C"/>
                <w:sz w:val="18"/>
                <w:szCs w:val="18"/>
              </w:rPr>
              <w:t>S4-002</w:t>
            </w:r>
          </w:p>
        </w:tc>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36968F1" w14:textId="77777777" w:rsidR="009D7097" w:rsidRPr="009E114D" w:rsidRDefault="00B70094">
            <w:pPr>
              <w:rPr>
                <w:lang w:val="en-US"/>
              </w:rPr>
            </w:pPr>
            <w:r w:rsidRPr="009E114D">
              <w:rPr>
                <w:color w:val="1C1C1C"/>
                <w:sz w:val="18"/>
                <w:szCs w:val="18"/>
                <w:lang w:val="en-US"/>
              </w:rPr>
              <w:t>Structured Logging to Loki / ELK. Log levels: DEBUG (dev), INFO (staging), WARN/ERROR (prod).</w:t>
            </w:r>
          </w:p>
        </w:tc>
        <w:tc>
          <w:tcPr>
            <w:tcW w:w="2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DEBDBCA" w14:textId="77777777" w:rsidR="009D7097" w:rsidRDefault="00B70094">
            <w:r>
              <w:rPr>
                <w:color w:val="1C1C1C"/>
                <w:sz w:val="18"/>
                <w:szCs w:val="18"/>
              </w:rPr>
              <w:t>3</w:t>
            </w:r>
          </w:p>
        </w:tc>
      </w:tr>
      <w:tr w:rsidR="009D7097" w14:paraId="37CB30BC"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1B2AB0" w14:textId="77777777" w:rsidR="009D7097" w:rsidRDefault="00B70094">
            <w:r>
              <w:rPr>
                <w:color w:val="1C1C1C"/>
                <w:sz w:val="18"/>
                <w:szCs w:val="18"/>
              </w:rPr>
              <w:t>S4-003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1A930" w14:textId="77777777" w:rsidR="009D7097" w:rsidRPr="009E114D" w:rsidRDefault="00B70094">
            <w:pPr>
              <w:rPr>
                <w:lang w:val="en-US"/>
              </w:rPr>
            </w:pPr>
            <w:r w:rsidRPr="009E114D">
              <w:rPr>
                <w:color w:val="1C1C1C"/>
                <w:sz w:val="18"/>
                <w:szCs w:val="18"/>
                <w:lang w:val="en-US"/>
              </w:rPr>
              <w:t>Store Health Dashboard (Super-Admin): real-time register online/offline, last sync, hardware badge status.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444AB" w14:textId="77777777" w:rsidR="009D7097" w:rsidRDefault="00B70094">
            <w:r>
              <w:rPr>
                <w:color w:val="1C1C1C"/>
                <w:sz w:val="18"/>
                <w:szCs w:val="18"/>
              </w:rPr>
              <w:t>4</w:t>
            </w:r>
          </w:p>
        </w:tc>
      </w:tr>
      <w:tr w:rsidR="009D7097" w14:paraId="2BB1EF30"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9196342" w14:textId="77777777" w:rsidR="009D7097" w:rsidRDefault="00B70094">
            <w:r>
              <w:rPr>
                <w:color w:val="1C1C1C"/>
                <w:sz w:val="18"/>
                <w:szCs w:val="18"/>
              </w:rPr>
              <w:t>S4-004</w:t>
            </w:r>
          </w:p>
        </w:tc>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E018EFA" w14:textId="77777777" w:rsidR="009D7097" w:rsidRDefault="00B70094">
            <w:r w:rsidRPr="009E114D">
              <w:rPr>
                <w:color w:val="1C1C1C"/>
                <w:sz w:val="18"/>
                <w:szCs w:val="18"/>
                <w:lang w:val="en-US"/>
              </w:rPr>
              <w:t xml:space="preserve">MDM Enrollment (Scalefusion or Microsoft Intune). Automated APK push to registered devices. </w:t>
            </w:r>
            <w:r>
              <w:rPr>
                <w:color w:val="1C1C1C"/>
                <w:sz w:val="18"/>
                <w:szCs w:val="18"/>
              </w:rPr>
              <w:t xml:space="preserve">Kiosk mode </w:t>
            </w:r>
            <w:proofErr w:type="spellStart"/>
            <w:r>
              <w:rPr>
                <w:color w:val="1C1C1C"/>
                <w:sz w:val="18"/>
                <w:szCs w:val="18"/>
              </w:rPr>
              <w:t>lockdown</w:t>
            </w:r>
            <w:proofErr w:type="spellEnd"/>
            <w:r>
              <w:rPr>
                <w:color w:val="1C1C1C"/>
                <w:sz w:val="18"/>
                <w:szCs w:val="18"/>
              </w:rPr>
              <w:t>.</w:t>
            </w:r>
          </w:p>
        </w:tc>
        <w:tc>
          <w:tcPr>
            <w:tcW w:w="2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CD6E8E9" w14:textId="77777777" w:rsidR="009D7097" w:rsidRDefault="00B70094">
            <w:r>
              <w:rPr>
                <w:color w:val="1C1C1C"/>
                <w:sz w:val="18"/>
                <w:szCs w:val="18"/>
              </w:rPr>
              <w:t>4</w:t>
            </w:r>
          </w:p>
        </w:tc>
      </w:tr>
      <w:tr w:rsidR="009D7097" w14:paraId="3D8D72A8"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31D549" w14:textId="77777777" w:rsidR="009D7097" w:rsidRDefault="00B70094">
            <w:r>
              <w:rPr>
                <w:color w:val="1C1C1C"/>
                <w:sz w:val="18"/>
                <w:szCs w:val="18"/>
              </w:rPr>
              <w:t>S4-005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02AFB" w14:textId="77777777" w:rsidR="009D7097" w:rsidRPr="009E114D" w:rsidRDefault="00B70094">
            <w:pPr>
              <w:rPr>
                <w:lang w:val="en-US"/>
              </w:rPr>
            </w:pPr>
            <w:r w:rsidRPr="009E114D">
              <w:rPr>
                <w:color w:val="1C1C1C"/>
                <w:sz w:val="18"/>
                <w:szCs w:val="18"/>
                <w:lang w:val="en-US"/>
              </w:rPr>
              <w:t xml:space="preserve">Public Web Portal: Landing, Features, </w:t>
            </w:r>
            <w:r w:rsidRPr="009E114D">
              <w:rPr>
                <w:color w:val="1C1C1C"/>
                <w:sz w:val="18"/>
                <w:szCs w:val="18"/>
                <w:lang w:val="en-US"/>
              </w:rPr>
              <w:lastRenderedPageBreak/>
              <w:t>Pricing, Demo Request form.</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DDABD" w14:textId="77777777" w:rsidR="009D7097" w:rsidRDefault="00B70094">
            <w:r>
              <w:rPr>
                <w:color w:val="1C1C1C"/>
                <w:sz w:val="18"/>
                <w:szCs w:val="18"/>
              </w:rPr>
              <w:lastRenderedPageBreak/>
              <w:t>5</w:t>
            </w:r>
          </w:p>
        </w:tc>
      </w:tr>
      <w:tr w:rsidR="009D7097" w14:paraId="48CC0333"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6746361" w14:textId="77777777" w:rsidR="009D7097" w:rsidRDefault="00B70094">
            <w:r>
              <w:rPr>
                <w:color w:val="1C1C1C"/>
                <w:sz w:val="18"/>
                <w:szCs w:val="18"/>
              </w:rPr>
              <w:t>S4-006</w:t>
            </w:r>
          </w:p>
        </w:tc>
        <w:tc>
          <w:tcPr>
            <w:tcW w:w="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A1583F6" w14:textId="77777777" w:rsidR="009D7097" w:rsidRPr="009E114D" w:rsidRDefault="00B70094">
            <w:pPr>
              <w:rPr>
                <w:lang w:val="en-US"/>
              </w:rPr>
            </w:pPr>
            <w:r w:rsidRPr="009E114D">
              <w:rPr>
                <w:color w:val="1C1C1C"/>
                <w:sz w:val="18"/>
                <w:szCs w:val="18"/>
                <w:lang w:val="en-US"/>
              </w:rPr>
              <w:t>Client Portal: Auth-gated APK download (signed, expiring URL). License key display. Invoice history.</w:t>
            </w:r>
          </w:p>
        </w:tc>
        <w:tc>
          <w:tcPr>
            <w:tcW w:w="29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6745ACB" w14:textId="77777777" w:rsidR="009D7097" w:rsidRDefault="00B70094">
            <w:r>
              <w:rPr>
                <w:color w:val="1C1C1C"/>
                <w:sz w:val="18"/>
                <w:szCs w:val="18"/>
              </w:rPr>
              <w:t>4</w:t>
            </w:r>
          </w:p>
        </w:tc>
      </w:tr>
      <w:tr w:rsidR="009D7097" w14:paraId="7099306D" w14:textId="77777777">
        <w:tblPrEx>
          <w:tblCellMar>
            <w:top w:w="0" w:type="dxa"/>
            <w:bottom w:w="0" w:type="dxa"/>
          </w:tblCellMar>
        </w:tblPrEx>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A3931E" w14:textId="77777777" w:rsidR="009D7097" w:rsidRDefault="00B70094">
            <w:r>
              <w:rPr>
                <w:color w:val="1C1C1C"/>
                <w:sz w:val="18"/>
                <w:szCs w:val="18"/>
              </w:rPr>
              <w:t>S4-007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FCCB2" w14:textId="77777777" w:rsidR="009D7097" w:rsidRPr="009E114D" w:rsidRDefault="00B70094">
            <w:pPr>
              <w:rPr>
                <w:lang w:val="en-US"/>
              </w:rPr>
            </w:pPr>
            <w:r w:rsidRPr="009E114D">
              <w:rPr>
                <w:color w:val="1C1C1C"/>
                <w:sz w:val="18"/>
                <w:szCs w:val="18"/>
                <w:lang w:val="en-US"/>
              </w:rPr>
              <w:t>End-to-End UAT: Full sales flow, offline 4-hour simulation, sync reconciliation, shrinkage recording, shift close.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CD0F6" w14:textId="77777777" w:rsidR="009D7097" w:rsidRDefault="00B70094">
            <w:r>
              <w:rPr>
                <w:color w:val="1C1C1C"/>
                <w:sz w:val="18"/>
                <w:szCs w:val="18"/>
              </w:rPr>
              <w:t>5</w:t>
            </w:r>
          </w:p>
        </w:tc>
      </w:tr>
    </w:tbl>
    <w:p w14:paraId="3FE3B53E" w14:textId="77777777" w:rsidR="009D7097" w:rsidRDefault="009D7097"/>
    <w:p w14:paraId="1DACD7E1" w14:textId="77777777" w:rsidR="009D7097" w:rsidRPr="009E114D" w:rsidRDefault="00B70094">
      <w:pPr>
        <w:pStyle w:val="Titre2"/>
        <w:rPr>
          <w:lang w:val="en-US"/>
        </w:rPr>
      </w:pPr>
      <w:bookmarkStart w:id="46" w:name="_Toc228902085"/>
      <w:r w:rsidRPr="009E114D">
        <w:rPr>
          <w:lang w:val="en-US"/>
        </w:rPr>
        <w:t>5.6 Phase 2 Roadmap (Post-MVP, Q3 2026 onwards)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2373"/>
        <w:gridCol w:w="1305"/>
        <w:gridCol w:w="3500"/>
      </w:tblGrid>
      <w:tr w:rsidR="009D7097" w14:paraId="692B8CF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AE289BD" w14:textId="77777777" w:rsidR="009D7097" w:rsidRDefault="00B70094">
            <w:proofErr w:type="spellStart"/>
            <w:r>
              <w:rPr>
                <w:b/>
                <w:bCs/>
                <w:color w:val="FFFFFF"/>
                <w:sz w:val="19"/>
                <w:szCs w:val="19"/>
              </w:rPr>
              <w:t>Feature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2FCAD793" w14:textId="77777777" w:rsidR="009D7097" w:rsidRDefault="00B70094">
            <w:proofErr w:type="spellStart"/>
            <w:r>
              <w:rPr>
                <w:b/>
                <w:bCs/>
                <w:color w:val="FFFFFF"/>
                <w:sz w:val="19"/>
                <w:szCs w:val="19"/>
              </w:rPr>
              <w:t>Prerequisite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3BCF9EC" w14:textId="77777777" w:rsidR="009D7097" w:rsidRDefault="00B70094">
            <w:proofErr w:type="spellStart"/>
            <w:r>
              <w:rPr>
                <w:b/>
                <w:bCs/>
                <w:color w:val="FFFFFF"/>
                <w:sz w:val="19"/>
                <w:szCs w:val="19"/>
              </w:rPr>
              <w:t>Complexity</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53CC8C34" w14:textId="77777777" w:rsidR="009D7097" w:rsidRDefault="00B70094">
            <w:r>
              <w:rPr>
                <w:b/>
                <w:bCs/>
                <w:color w:val="FFFFFF"/>
                <w:sz w:val="19"/>
                <w:szCs w:val="19"/>
              </w:rPr>
              <w:t>Notes</w:t>
            </w:r>
          </w:p>
        </w:tc>
      </w:tr>
      <w:tr w:rsidR="009D7097" w14:paraId="4064EF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CAE286" w14:textId="77777777" w:rsidR="009D7097" w:rsidRPr="009E114D" w:rsidRDefault="00B70094">
            <w:pPr>
              <w:rPr>
                <w:lang w:val="en-US"/>
              </w:rPr>
            </w:pPr>
            <w:r w:rsidRPr="009E114D">
              <w:rPr>
                <w:color w:val="1C1C1C"/>
                <w:sz w:val="18"/>
                <w:szCs w:val="18"/>
                <w:lang w:val="en-US"/>
              </w:rPr>
              <w:t>Conversational BI (Text-to-SQL / NLP)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11AE0" w14:textId="77777777" w:rsidR="009D7097" w:rsidRPr="009E114D" w:rsidRDefault="00B70094">
            <w:pPr>
              <w:rPr>
                <w:lang w:val="en-US"/>
              </w:rPr>
            </w:pPr>
            <w:r w:rsidRPr="009E114D">
              <w:rPr>
                <w:color w:val="1C1C1C"/>
                <w:sz w:val="18"/>
                <w:szCs w:val="18"/>
                <w:lang w:val="en-US"/>
              </w:rPr>
              <w:t>Separate analytics DB (DuckDB or ClickHouse). ETL pipeline from PostgreSQL OLTP.</w:t>
            </w:r>
          </w:p>
        </w:tc>
        <w:tc>
          <w:tcPr>
            <w:tcW w:w="12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5850E84D" w14:textId="77777777" w:rsidR="009D7097" w:rsidRDefault="00B70094">
            <w:pPr>
              <w:jc w:val="center"/>
            </w:pPr>
            <w:r>
              <w:rPr>
                <w:b/>
                <w:bCs/>
                <w:color w:val="FFFFFF"/>
                <w:sz w:val="18"/>
                <w:szCs w:val="18"/>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CC597" w14:textId="77777777" w:rsidR="009D7097" w:rsidRDefault="00B70094">
            <w:r w:rsidRPr="009E114D">
              <w:rPr>
                <w:color w:val="1C1C1C"/>
                <w:sz w:val="18"/>
                <w:szCs w:val="18"/>
                <w:lang w:val="en-US"/>
              </w:rPr>
              <w:t xml:space="preserve">Never run NLP queries against live OLTP DB. </w:t>
            </w:r>
            <w:proofErr w:type="spellStart"/>
            <w:r>
              <w:rPr>
                <w:color w:val="1C1C1C"/>
                <w:sz w:val="18"/>
                <w:szCs w:val="18"/>
              </w:rPr>
              <w:t>Materialized</w:t>
            </w:r>
            <w:proofErr w:type="spellEnd"/>
            <w:r>
              <w:rPr>
                <w:color w:val="1C1C1C"/>
                <w:sz w:val="18"/>
                <w:szCs w:val="18"/>
              </w:rPr>
              <w:t xml:space="preserve"> </w:t>
            </w:r>
            <w:proofErr w:type="spellStart"/>
            <w:r>
              <w:rPr>
                <w:color w:val="1C1C1C"/>
                <w:sz w:val="18"/>
                <w:szCs w:val="18"/>
              </w:rPr>
              <w:t>views</w:t>
            </w:r>
            <w:proofErr w:type="spellEnd"/>
            <w:r>
              <w:rPr>
                <w:color w:val="1C1C1C"/>
                <w:sz w:val="18"/>
                <w:szCs w:val="18"/>
              </w:rPr>
              <w:t xml:space="preserve"> for </w:t>
            </w:r>
            <w:proofErr w:type="spellStart"/>
            <w:r>
              <w:rPr>
                <w:color w:val="1C1C1C"/>
                <w:sz w:val="18"/>
                <w:szCs w:val="18"/>
              </w:rPr>
              <w:t>analytics</w:t>
            </w:r>
            <w:proofErr w:type="spellEnd"/>
            <w:r>
              <w:rPr>
                <w:color w:val="1C1C1C"/>
                <w:sz w:val="18"/>
                <w:szCs w:val="18"/>
              </w:rPr>
              <w:t>.</w:t>
            </w:r>
          </w:p>
        </w:tc>
      </w:tr>
      <w:tr w:rsidR="009D7097" w:rsidRPr="009E114D" w14:paraId="577B04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B4E4D92" w14:textId="77777777" w:rsidR="009D7097" w:rsidRPr="009E114D" w:rsidRDefault="00B70094">
            <w:pPr>
              <w:rPr>
                <w:lang w:val="en-US"/>
              </w:rPr>
            </w:pPr>
            <w:r w:rsidRPr="009E114D">
              <w:rPr>
                <w:color w:val="1C1C1C"/>
                <w:sz w:val="18"/>
                <w:szCs w:val="18"/>
                <w:lang w:val="en-US"/>
              </w:rPr>
              <w:t>YOLOv11 Produce Recognition at Scale</w:t>
            </w:r>
          </w:p>
        </w:tc>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602DC6B" w14:textId="77777777" w:rsidR="009D7097" w:rsidRPr="009E114D" w:rsidRDefault="00B70094">
            <w:pPr>
              <w:rPr>
                <w:lang w:val="en-US"/>
              </w:rPr>
            </w:pPr>
            <w:r w:rsidRPr="009E114D">
              <w:rPr>
                <w:color w:val="1C1C1C"/>
                <w:sz w:val="18"/>
                <w:szCs w:val="18"/>
                <w:lang w:val="en-US"/>
              </w:rPr>
              <w:t>Controlled lighting rig at checkout. Confidence threshold fallback to PLU.</w:t>
            </w:r>
          </w:p>
        </w:tc>
        <w:tc>
          <w:tcPr>
            <w:tcW w:w="12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36CEAA72" w14:textId="77777777" w:rsidR="009D7097" w:rsidRDefault="00B70094">
            <w:pPr>
              <w:jc w:val="center"/>
            </w:pPr>
            <w:r>
              <w:rPr>
                <w:b/>
                <w:bCs/>
                <w:color w:val="FFFFFF"/>
                <w:sz w:val="18"/>
                <w:szCs w:val="18"/>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16DAC62" w14:textId="77777777" w:rsidR="009D7097" w:rsidRPr="009E114D" w:rsidRDefault="00B70094">
            <w:pPr>
              <w:rPr>
                <w:lang w:val="en-US"/>
              </w:rPr>
            </w:pPr>
            <w:r w:rsidRPr="009E114D">
              <w:rPr>
                <w:color w:val="1C1C1C"/>
                <w:sz w:val="18"/>
                <w:szCs w:val="18"/>
                <w:lang w:val="en-US"/>
              </w:rPr>
              <w:t>Advisory only — never in the blocking checkout path. Accuracy baseline: 85%+ required before rollout.</w:t>
            </w:r>
          </w:p>
        </w:tc>
      </w:tr>
      <w:tr w:rsidR="009D7097" w:rsidRPr="009E114D" w14:paraId="420E5D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6FD305" w14:textId="77777777" w:rsidR="009D7097" w:rsidRPr="009E114D" w:rsidRDefault="00B70094">
            <w:pPr>
              <w:rPr>
                <w:lang w:val="en-US"/>
              </w:rPr>
            </w:pPr>
            <w:r w:rsidRPr="009E114D">
              <w:rPr>
                <w:color w:val="1C1C1C"/>
                <w:sz w:val="18"/>
                <w:szCs w:val="18"/>
                <w:lang w:val="en-US"/>
              </w:rPr>
              <w:t>End-of-Day Markdown Pricing 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F1CB0" w14:textId="77777777" w:rsidR="009D7097" w:rsidRDefault="00B70094">
            <w:r w:rsidRPr="009E114D">
              <w:rPr>
                <w:color w:val="1C1C1C"/>
                <w:sz w:val="18"/>
                <w:szCs w:val="18"/>
                <w:lang w:val="en-US"/>
              </w:rPr>
              <w:t xml:space="preserve">Price rule engine. Expiry date per lot. </w:t>
            </w:r>
            <w:r>
              <w:rPr>
                <w:color w:val="1C1C1C"/>
                <w:sz w:val="18"/>
                <w:szCs w:val="18"/>
              </w:rPr>
              <w:t>Time-</w:t>
            </w:r>
            <w:proofErr w:type="spellStart"/>
            <w:r>
              <w:rPr>
                <w:color w:val="1C1C1C"/>
                <w:sz w:val="18"/>
                <w:szCs w:val="18"/>
              </w:rPr>
              <w:t>triggered</w:t>
            </w:r>
            <w:proofErr w:type="spellEnd"/>
            <w:r>
              <w:rPr>
                <w:color w:val="1C1C1C"/>
                <w:sz w:val="18"/>
                <w:szCs w:val="18"/>
              </w:rPr>
              <w:t xml:space="preserve"> </w:t>
            </w:r>
            <w:proofErr w:type="spellStart"/>
            <w:r>
              <w:rPr>
                <w:color w:val="1C1C1C"/>
                <w:sz w:val="18"/>
                <w:szCs w:val="18"/>
              </w:rPr>
              <w:t>rule</w:t>
            </w:r>
            <w:proofErr w:type="spellEnd"/>
            <w:r>
              <w:rPr>
                <w:color w:val="1C1C1C"/>
                <w:sz w:val="18"/>
                <w:szCs w:val="18"/>
              </w:rPr>
              <w:t xml:space="preserve"> </w:t>
            </w:r>
            <w:proofErr w:type="spellStart"/>
            <w:r>
              <w:rPr>
                <w:color w:val="1C1C1C"/>
                <w:sz w:val="18"/>
                <w:szCs w:val="18"/>
              </w:rPr>
              <w:t>scheduler</w:t>
            </w:r>
            <w:proofErr w:type="spellEnd"/>
            <w:r>
              <w:rPr>
                <w:color w:val="1C1C1C"/>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40" w:type="dxa"/>
              <w:bottom w:w="80" w:type="dxa"/>
              <w:right w:w="140" w:type="dxa"/>
            </w:tcMar>
            <w:vAlign w:val="center"/>
          </w:tcPr>
          <w:p w14:paraId="4EFC7CC7" w14:textId="77777777" w:rsidR="009D7097" w:rsidRDefault="00B70094">
            <w:pPr>
              <w:jc w:val="center"/>
            </w:pPr>
            <w:r>
              <w:rPr>
                <w:b/>
                <w:bCs/>
                <w:color w:val="FFFFFF"/>
                <w:sz w:val="18"/>
                <w:szCs w:val="18"/>
              </w:rPr>
              <w:t>MEDIUM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BCD43" w14:textId="77777777" w:rsidR="009D7097" w:rsidRPr="009E114D" w:rsidRDefault="00B70094">
            <w:pPr>
              <w:rPr>
                <w:lang w:val="en-US"/>
              </w:rPr>
            </w:pPr>
            <w:r w:rsidRPr="009E114D">
              <w:rPr>
                <w:color w:val="1C1C1C"/>
                <w:sz w:val="18"/>
                <w:szCs w:val="18"/>
                <w:lang w:val="en-US"/>
              </w:rPr>
              <w:t>Markdown % applied to lot-based stock approaching expiry. Interacts with BOM cost calculations.</w:t>
            </w:r>
          </w:p>
        </w:tc>
      </w:tr>
      <w:tr w:rsidR="009D7097" w:rsidRPr="009E114D" w14:paraId="7E594F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C27DEBD" w14:textId="77777777" w:rsidR="009D7097" w:rsidRDefault="00B70094">
            <w:r>
              <w:rPr>
                <w:color w:val="1C1C1C"/>
                <w:sz w:val="18"/>
                <w:szCs w:val="18"/>
              </w:rPr>
              <w:t xml:space="preserve">Customer </w:t>
            </w:r>
            <w:proofErr w:type="spellStart"/>
            <w:r>
              <w:rPr>
                <w:color w:val="1C1C1C"/>
                <w:sz w:val="18"/>
                <w:szCs w:val="18"/>
              </w:rPr>
              <w:t>Loyalty</w:t>
            </w:r>
            <w:proofErr w:type="spellEnd"/>
            <w:r>
              <w:rPr>
                <w:color w:val="1C1C1C"/>
                <w:sz w:val="18"/>
                <w:szCs w:val="18"/>
              </w:rPr>
              <w:t xml:space="preserve"> Program</w:t>
            </w:r>
          </w:p>
        </w:tc>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098BD71" w14:textId="77777777" w:rsidR="009D7097" w:rsidRPr="009E114D" w:rsidRDefault="00B70094">
            <w:pPr>
              <w:rPr>
                <w:lang w:val="en-US"/>
              </w:rPr>
            </w:pPr>
            <w:r w:rsidRPr="009E114D">
              <w:rPr>
                <w:color w:val="1C1C1C"/>
                <w:sz w:val="18"/>
                <w:szCs w:val="18"/>
                <w:lang w:val="en-US"/>
              </w:rPr>
              <w:t>Customer profiles. Purchase history. Points engine.</w:t>
            </w:r>
          </w:p>
        </w:tc>
        <w:tc>
          <w:tcPr>
            <w:tcW w:w="1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40" w:type="dxa"/>
              <w:bottom w:w="80" w:type="dxa"/>
              <w:right w:w="140" w:type="dxa"/>
            </w:tcMar>
            <w:vAlign w:val="center"/>
          </w:tcPr>
          <w:p w14:paraId="5EA88E83" w14:textId="77777777" w:rsidR="009D7097" w:rsidRDefault="00B70094">
            <w:pPr>
              <w:jc w:val="center"/>
            </w:pPr>
            <w:r>
              <w:rPr>
                <w:b/>
                <w:bCs/>
                <w:color w:val="FFFFFF"/>
                <w:sz w:val="18"/>
                <w:szCs w:val="18"/>
              </w:rPr>
              <w:t>MEDIUM</w:t>
            </w:r>
          </w:p>
        </w:tc>
        <w:tc>
          <w:tcPr>
            <w:tcW w:w="3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370181A" w14:textId="77777777" w:rsidR="009D7097" w:rsidRPr="009E114D" w:rsidRDefault="00B70094">
            <w:pPr>
              <w:rPr>
                <w:lang w:val="en-US"/>
              </w:rPr>
            </w:pPr>
            <w:r w:rsidRPr="009E114D">
              <w:rPr>
                <w:color w:val="1C1C1C"/>
                <w:sz w:val="18"/>
                <w:szCs w:val="18"/>
                <w:lang w:val="en-US"/>
              </w:rPr>
              <w:t>Multi-tenant: each tenant's loyalty scheme is isolated.</w:t>
            </w:r>
          </w:p>
        </w:tc>
      </w:tr>
      <w:tr w:rsidR="009D7097" w:rsidRPr="009E114D" w14:paraId="16E38A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D4283" w14:textId="77777777" w:rsidR="009D7097" w:rsidRDefault="00B70094">
            <w:r>
              <w:rPr>
                <w:color w:val="1C1C1C"/>
                <w:sz w:val="18"/>
                <w:szCs w:val="18"/>
              </w:rPr>
              <w:t>Multi-Currency &amp; TVA Tier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2D64F2" w14:textId="77777777" w:rsidR="009D7097" w:rsidRPr="009E114D" w:rsidRDefault="00B70094">
            <w:pPr>
              <w:rPr>
                <w:lang w:val="en-US"/>
              </w:rPr>
            </w:pPr>
            <w:r w:rsidRPr="009E114D">
              <w:rPr>
                <w:color w:val="1C1C1C"/>
                <w:sz w:val="18"/>
                <w:szCs w:val="18"/>
                <w:lang w:val="en-US"/>
              </w:rPr>
              <w:t>Tax rule engine per product category (raw vs. processed produce).</w:t>
            </w:r>
          </w:p>
        </w:tc>
        <w:tc>
          <w:tcPr>
            <w:tcW w:w="12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40" w:type="dxa"/>
              <w:bottom w:w="80" w:type="dxa"/>
              <w:right w:w="140" w:type="dxa"/>
            </w:tcMar>
            <w:vAlign w:val="center"/>
          </w:tcPr>
          <w:p w14:paraId="08866B17" w14:textId="77777777" w:rsidR="009D7097" w:rsidRDefault="00B70094">
            <w:pPr>
              <w:jc w:val="center"/>
            </w:pPr>
            <w:r>
              <w:rPr>
                <w:b/>
                <w:bCs/>
                <w:color w:val="FFFFFF"/>
                <w:sz w:val="18"/>
                <w:szCs w:val="18"/>
              </w:rPr>
              <w:t>MEDIUM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6F64C" w14:textId="77777777" w:rsidR="009D7097" w:rsidRPr="009E114D" w:rsidRDefault="00B70094">
            <w:pPr>
              <w:rPr>
                <w:lang w:val="en-US"/>
              </w:rPr>
            </w:pPr>
            <w:r w:rsidRPr="009E114D">
              <w:rPr>
                <w:color w:val="1C1C1C"/>
                <w:sz w:val="18"/>
                <w:szCs w:val="18"/>
                <w:lang w:val="en-US"/>
              </w:rPr>
              <w:t>Morocco TVA: 20% standard, 14% food service, 0% basic staples. Must be configurable per tenant jurisdiction.</w:t>
            </w:r>
          </w:p>
        </w:tc>
      </w:tr>
    </w:tbl>
    <w:p w14:paraId="32375A53" w14:textId="77777777" w:rsidR="009D7097" w:rsidRPr="009E114D" w:rsidRDefault="009D7097">
      <w:pPr>
        <w:rPr>
          <w:lang w:val="en-US"/>
        </w:rPr>
      </w:pPr>
    </w:p>
    <w:p w14:paraId="1090F46D" w14:textId="77777777" w:rsidR="009D7097" w:rsidRPr="009E114D" w:rsidRDefault="009D7097">
      <w:pPr>
        <w:rPr>
          <w:lang w:val="en-US"/>
        </w:rPr>
      </w:pPr>
    </w:p>
    <w:p w14:paraId="23FDBE02" w14:textId="77777777" w:rsidR="009D7097" w:rsidRPr="009E114D" w:rsidRDefault="00B70094">
      <w:pPr>
        <w:shd w:val="clear" w:color="auto" w:fill="1A3C34"/>
        <w:spacing w:before="200" w:after="100"/>
        <w:jc w:val="center"/>
        <w:rPr>
          <w:lang w:val="en-US"/>
        </w:rPr>
      </w:pPr>
      <w:r w:rsidRPr="009E114D">
        <w:rPr>
          <w:b/>
          <w:bCs/>
          <w:color w:val="FFFFFF"/>
          <w:sz w:val="26"/>
          <w:szCs w:val="26"/>
          <w:lang w:val="en-US"/>
        </w:rPr>
        <w:t xml:space="preserve">  PART VI — VERDENT.AI ENGINEERING DIRECTIVES  </w:t>
      </w:r>
    </w:p>
    <w:p w14:paraId="586F2658" w14:textId="77777777" w:rsidR="009D7097" w:rsidRPr="009E114D" w:rsidRDefault="009D7097">
      <w:pPr>
        <w:rPr>
          <w:lang w:val="en-US"/>
        </w:rPr>
      </w:pPr>
    </w:p>
    <w:p w14:paraId="3B1EF315" w14:textId="77777777" w:rsidR="009D7097" w:rsidRDefault="00B70094">
      <w:pPr>
        <w:pStyle w:val="Titre1"/>
        <w:pBdr>
          <w:bottom w:val="single" w:sz="6" w:space="6" w:color="52B788"/>
        </w:pBdr>
      </w:pPr>
      <w:bookmarkStart w:id="47" w:name="_Toc228902086"/>
      <w:r>
        <w:t xml:space="preserve">6. Verdent.ai </w:t>
      </w:r>
      <w:proofErr w:type="spellStart"/>
      <w:r>
        <w:t>Specific</w:t>
      </w:r>
      <w:proofErr w:type="spellEnd"/>
      <w:r>
        <w:t xml:space="preserve"> Engineering Directives</w:t>
      </w:r>
      <w:bookmarkEnd w:id="47"/>
    </w:p>
    <w:p w14:paraId="2D6042CC"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These directives are binding instructions for the Verdent.ai agentic AI development team. They define how AI-assisted code generation must be governed, tested, a</w:t>
      </w:r>
      <w:r w:rsidRPr="009E114D">
        <w:rPr>
          <w:i/>
          <w:iCs/>
          <w:color w:val="1C1C1C"/>
          <w:sz w:val="19"/>
          <w:szCs w:val="19"/>
          <w:lang w:val="en-US"/>
        </w:rPr>
        <w:t>nd reviewed. Violating these directives does not 'save time' — it creates debt that blocks production deployment.</w:t>
      </w:r>
    </w:p>
    <w:p w14:paraId="60EF619A" w14:textId="77777777" w:rsidR="009D7097" w:rsidRPr="009E114D" w:rsidRDefault="009D7097">
      <w:pPr>
        <w:rPr>
          <w:lang w:val="en-US"/>
        </w:rPr>
      </w:pPr>
    </w:p>
    <w:p w14:paraId="5A803473" w14:textId="77777777" w:rsidR="009D7097" w:rsidRDefault="00B70094">
      <w:pPr>
        <w:pStyle w:val="Titre2"/>
      </w:pPr>
      <w:bookmarkStart w:id="48" w:name="_Toc228902087"/>
      <w:r>
        <w:t xml:space="preserve">6.1 AI Code </w:t>
      </w:r>
      <w:proofErr w:type="spellStart"/>
      <w:r>
        <w:t>Generation</w:t>
      </w:r>
      <w:proofErr w:type="spellEnd"/>
      <w:r>
        <w:t xml:space="preserve"> </w:t>
      </w:r>
      <w:proofErr w:type="spellStart"/>
      <w:r>
        <w:t>Governance</w:t>
      </w:r>
      <w:bookmarkEnd w:id="4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00"/>
        <w:gridCol w:w="2760"/>
      </w:tblGrid>
      <w:tr w:rsidR="009D7097" w14:paraId="5E97C3E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3690203" w14:textId="77777777" w:rsidR="009D7097" w:rsidRDefault="00B70094">
            <w:r>
              <w:rPr>
                <w:b/>
                <w:bCs/>
                <w:color w:val="FFFFFF"/>
                <w:sz w:val="19"/>
                <w:szCs w:val="19"/>
              </w:rPr>
              <w:t>Code Domain</w:t>
            </w:r>
          </w:p>
        </w:tc>
        <w:tc>
          <w:tcPr>
            <w:tcW w:w="1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6E7EE595" w14:textId="77777777" w:rsidR="009D7097" w:rsidRDefault="00B70094">
            <w:r>
              <w:rPr>
                <w:b/>
                <w:bCs/>
                <w:color w:val="FFFFFF"/>
                <w:sz w:val="19"/>
                <w:szCs w:val="19"/>
              </w:rPr>
              <w:t xml:space="preserve">AI </w:t>
            </w:r>
            <w:proofErr w:type="spellStart"/>
            <w:r>
              <w:rPr>
                <w:b/>
                <w:bCs/>
                <w:color w:val="FFFFFF"/>
                <w:sz w:val="19"/>
                <w:szCs w:val="19"/>
              </w:rPr>
              <w:t>Generation</w:t>
            </w:r>
            <w:proofErr w:type="spellEnd"/>
            <w:r>
              <w:rPr>
                <w:b/>
                <w:bCs/>
                <w:color w:val="FFFFFF"/>
                <w:sz w:val="19"/>
                <w:szCs w:val="19"/>
              </w:rPr>
              <w:t xml:space="preserve"> </w:t>
            </w:r>
            <w:proofErr w:type="spellStart"/>
            <w:proofErr w:type="gramStart"/>
            <w:r>
              <w:rPr>
                <w:b/>
                <w:bCs/>
                <w:color w:val="FFFFFF"/>
                <w:sz w:val="19"/>
                <w:szCs w:val="19"/>
              </w:rPr>
              <w:t>Permitted</w:t>
            </w:r>
            <w:proofErr w:type="spellEnd"/>
            <w:r>
              <w:rPr>
                <w:b/>
                <w:bCs/>
                <w:color w:val="FFFFFF"/>
                <w:sz w:val="19"/>
                <w:szCs w:val="19"/>
              </w:rPr>
              <w:t>?</w:t>
            </w:r>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53A83B0" w14:textId="77777777" w:rsidR="009D7097" w:rsidRDefault="00B70094">
            <w:r>
              <w:rPr>
                <w:b/>
                <w:bCs/>
                <w:color w:val="FFFFFF"/>
                <w:sz w:val="19"/>
                <w:szCs w:val="19"/>
              </w:rPr>
              <w:t xml:space="preserve">Human </w:t>
            </w:r>
            <w:proofErr w:type="spellStart"/>
            <w:r>
              <w:rPr>
                <w:b/>
                <w:bCs/>
                <w:color w:val="FFFFFF"/>
                <w:sz w:val="19"/>
                <w:szCs w:val="19"/>
              </w:rPr>
              <w:t>Review</w:t>
            </w:r>
            <w:proofErr w:type="spellEnd"/>
            <w:r>
              <w:rPr>
                <w:b/>
                <w:bCs/>
                <w:color w:val="FFFFFF"/>
                <w:sz w:val="19"/>
                <w:szCs w:val="19"/>
              </w:rPr>
              <w:t xml:space="preserve"> </w:t>
            </w:r>
            <w:proofErr w:type="spellStart"/>
            <w:r>
              <w:rPr>
                <w:b/>
                <w:bCs/>
                <w:color w:val="FFFFFF"/>
                <w:sz w:val="19"/>
                <w:szCs w:val="19"/>
              </w:rPr>
              <w:t>Requirement</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0DAA27A" w14:textId="77777777" w:rsidR="009D7097" w:rsidRDefault="00B70094">
            <w:proofErr w:type="spellStart"/>
            <w:r>
              <w:rPr>
                <w:b/>
                <w:bCs/>
                <w:color w:val="FFFFFF"/>
                <w:sz w:val="19"/>
                <w:szCs w:val="19"/>
              </w:rPr>
              <w:t>Rationale</w:t>
            </w:r>
            <w:proofErr w:type="spellEnd"/>
          </w:p>
        </w:tc>
      </w:tr>
      <w:tr w:rsidR="009D7097" w:rsidRPr="009E114D" w14:paraId="5D0095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2C3B0" w14:textId="77777777" w:rsidR="009D7097" w:rsidRDefault="00B70094">
            <w:r>
              <w:rPr>
                <w:color w:val="1C1C1C"/>
                <w:sz w:val="18"/>
                <w:szCs w:val="18"/>
              </w:rPr>
              <w:t xml:space="preserve">UI components, </w:t>
            </w:r>
            <w:proofErr w:type="spellStart"/>
            <w:r>
              <w:rPr>
                <w:color w:val="1C1C1C"/>
                <w:sz w:val="18"/>
                <w:szCs w:val="18"/>
              </w:rPr>
              <w:t>forms</w:t>
            </w:r>
            <w:proofErr w:type="spellEnd"/>
            <w:r>
              <w:rPr>
                <w:color w:val="1C1C1C"/>
                <w:sz w:val="18"/>
                <w:szCs w:val="18"/>
              </w:rPr>
              <w:t xml:space="preserve">, </w:t>
            </w:r>
            <w:proofErr w:type="spellStart"/>
            <w:r>
              <w:rPr>
                <w:color w:val="1C1C1C"/>
                <w:sz w:val="18"/>
                <w:szCs w:val="18"/>
              </w:rPr>
              <w:t>layouts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40" w:type="dxa"/>
              <w:bottom w:w="80" w:type="dxa"/>
              <w:right w:w="140" w:type="dxa"/>
            </w:tcMar>
            <w:vAlign w:val="center"/>
          </w:tcPr>
          <w:p w14:paraId="3F5A35A4" w14:textId="77777777" w:rsidR="009D7097" w:rsidRDefault="00B70094">
            <w:pPr>
              <w:jc w:val="center"/>
            </w:pPr>
            <w:r>
              <w:rPr>
                <w:b/>
                <w:bCs/>
                <w:color w:val="FFFFFF"/>
                <w:sz w:val="18"/>
                <w:szCs w:val="18"/>
              </w:rPr>
              <w:t>YES — Full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8B46A" w14:textId="77777777" w:rsidR="009D7097" w:rsidRPr="009E114D" w:rsidRDefault="00B70094">
            <w:pPr>
              <w:rPr>
                <w:lang w:val="en-US"/>
              </w:rPr>
            </w:pPr>
            <w:r w:rsidRPr="009E114D">
              <w:rPr>
                <w:color w:val="1C1C1C"/>
                <w:sz w:val="18"/>
                <w:szCs w:val="18"/>
                <w:lang w:val="en-US"/>
              </w:rPr>
              <w:t>Spot check — standard PR review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E0632" w14:textId="77777777" w:rsidR="009D7097" w:rsidRPr="009E114D" w:rsidRDefault="00B70094">
            <w:pPr>
              <w:rPr>
                <w:lang w:val="en-US"/>
              </w:rPr>
            </w:pPr>
            <w:r w:rsidRPr="009E114D">
              <w:rPr>
                <w:color w:val="1C1C1C"/>
                <w:sz w:val="18"/>
                <w:szCs w:val="18"/>
                <w:lang w:val="en-US"/>
              </w:rPr>
              <w:t>Low risk. Bugs are visual, easily caught.</w:t>
            </w:r>
          </w:p>
        </w:tc>
      </w:tr>
      <w:tr w:rsidR="009D7097" w14:paraId="1F0EA5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A6662E9" w14:textId="77777777" w:rsidR="009D7097" w:rsidRDefault="00B70094">
            <w:r>
              <w:rPr>
                <w:color w:val="1C1C1C"/>
                <w:sz w:val="18"/>
                <w:szCs w:val="18"/>
              </w:rPr>
              <w:t xml:space="preserve">API CRUD </w:t>
            </w:r>
            <w:proofErr w:type="spellStart"/>
            <w:r>
              <w:rPr>
                <w:color w:val="1C1C1C"/>
                <w:sz w:val="18"/>
                <w:szCs w:val="18"/>
              </w:rPr>
              <w:t>endpoints</w:t>
            </w:r>
            <w:proofErr w:type="spellEnd"/>
            <w:r>
              <w:rPr>
                <w:color w:val="1C1C1C"/>
                <w:sz w:val="18"/>
                <w:szCs w:val="18"/>
              </w:rPr>
              <w:t xml:space="preserve"> (non-</w:t>
            </w:r>
            <w:proofErr w:type="spellStart"/>
            <w:r>
              <w:rPr>
                <w:color w:val="1C1C1C"/>
                <w:sz w:val="18"/>
                <w:szCs w:val="18"/>
              </w:rPr>
              <w:t>financial</w:t>
            </w:r>
            <w:proofErr w:type="spellEnd"/>
            <w:r>
              <w:rPr>
                <w:color w:val="1C1C1C"/>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40" w:type="dxa"/>
              <w:bottom w:w="80" w:type="dxa"/>
              <w:right w:w="140" w:type="dxa"/>
            </w:tcMar>
            <w:vAlign w:val="center"/>
          </w:tcPr>
          <w:p w14:paraId="44ED86DF" w14:textId="77777777" w:rsidR="009D7097" w:rsidRDefault="00B70094">
            <w:pPr>
              <w:jc w:val="center"/>
            </w:pPr>
            <w:r>
              <w:rPr>
                <w:b/>
                <w:bCs/>
                <w:color w:val="FFFFFF"/>
                <w:sz w:val="18"/>
                <w:szCs w:val="18"/>
              </w:rPr>
              <w:t>YES — Full</w:t>
            </w:r>
          </w:p>
        </w:tc>
        <w:tc>
          <w:tcPr>
            <w:tcW w:w="2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75BE729" w14:textId="77777777" w:rsidR="009D7097" w:rsidRPr="009E114D" w:rsidRDefault="00B70094">
            <w:pPr>
              <w:rPr>
                <w:lang w:val="en-US"/>
              </w:rPr>
            </w:pPr>
            <w:r w:rsidRPr="009E114D">
              <w:rPr>
                <w:color w:val="1C1C1C"/>
                <w:sz w:val="18"/>
                <w:szCs w:val="18"/>
                <w:lang w:val="en-US"/>
              </w:rPr>
              <w:t>Standard PR review + integration test</w:t>
            </w:r>
          </w:p>
        </w:tc>
        <w:tc>
          <w:tcPr>
            <w:tcW w:w="27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BBFFB0B" w14:textId="77777777" w:rsidR="009D7097" w:rsidRDefault="00B70094">
            <w:r>
              <w:rPr>
                <w:color w:val="1C1C1C"/>
                <w:sz w:val="18"/>
                <w:szCs w:val="18"/>
              </w:rPr>
              <w:t xml:space="preserve">Medium </w:t>
            </w:r>
            <w:proofErr w:type="spellStart"/>
            <w:r>
              <w:rPr>
                <w:color w:val="1C1C1C"/>
                <w:sz w:val="18"/>
                <w:szCs w:val="18"/>
              </w:rPr>
              <w:t>risk</w:t>
            </w:r>
            <w:proofErr w:type="spellEnd"/>
            <w:r>
              <w:rPr>
                <w:color w:val="1C1C1C"/>
                <w:sz w:val="18"/>
                <w:szCs w:val="18"/>
              </w:rPr>
              <w:t>. Standard patterns.</w:t>
            </w:r>
          </w:p>
        </w:tc>
      </w:tr>
      <w:tr w:rsidR="009D7097" w:rsidRPr="009E114D" w14:paraId="4DDEFF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06A3B" w14:textId="77777777" w:rsidR="009D7097" w:rsidRDefault="00B70094">
            <w:proofErr w:type="spellStart"/>
            <w:r>
              <w:rPr>
                <w:color w:val="1C1C1C"/>
                <w:sz w:val="18"/>
                <w:szCs w:val="18"/>
              </w:rPr>
              <w:t>Database</w:t>
            </w:r>
            <w:proofErr w:type="spellEnd"/>
            <w:r>
              <w:rPr>
                <w:color w:val="1C1C1C"/>
                <w:sz w:val="18"/>
                <w:szCs w:val="18"/>
              </w:rPr>
              <w:t xml:space="preserve"> migrations / </w:t>
            </w:r>
            <w:proofErr w:type="spellStart"/>
            <w:r>
              <w:rPr>
                <w:color w:val="1C1C1C"/>
                <w:sz w:val="18"/>
                <w:szCs w:val="18"/>
              </w:rPr>
              <w:t>schema</w:t>
            </w:r>
            <w:proofErr w:type="spellEnd"/>
            <w:r>
              <w:rPr>
                <w:color w:val="1C1C1C"/>
                <w:sz w:val="18"/>
                <w:szCs w:val="18"/>
              </w:rPr>
              <w:t xml:space="preserve"> changes</w:t>
            </w:r>
          </w:p>
        </w:tc>
        <w:tc>
          <w:tcPr>
            <w:tcW w:w="1800" w:type="dxa"/>
            <w:tcBorders>
              <w:top w:val="single" w:sz="1" w:space="0" w:color="CCCCCC"/>
              <w:left w:val="single" w:sz="1" w:space="0" w:color="CCCCCC"/>
              <w:bottom w:val="single" w:sz="1" w:space="0" w:color="CCCCCC"/>
              <w:right w:val="single" w:sz="1" w:space="0" w:color="CCCCCC"/>
            </w:tcBorders>
            <w:shd w:val="clear" w:color="auto" w:fill="D4A017"/>
            <w:tcMar>
              <w:top w:w="80" w:type="dxa"/>
              <w:left w:w="140" w:type="dxa"/>
              <w:bottom w:w="80" w:type="dxa"/>
              <w:right w:w="140" w:type="dxa"/>
            </w:tcMar>
            <w:vAlign w:val="center"/>
          </w:tcPr>
          <w:p w14:paraId="2F580B1D" w14:textId="77777777" w:rsidR="009D7097" w:rsidRDefault="00B70094">
            <w:pPr>
              <w:jc w:val="center"/>
            </w:pPr>
            <w:r>
              <w:rPr>
                <w:b/>
                <w:bCs/>
                <w:color w:val="1C1C1C"/>
                <w:sz w:val="18"/>
                <w:szCs w:val="18"/>
              </w:rPr>
              <w:t xml:space="preserve">YES — Draft </w:t>
            </w:r>
            <w:proofErr w:type="spellStart"/>
            <w:r>
              <w:rPr>
                <w:b/>
                <w:bCs/>
                <w:color w:val="1C1C1C"/>
                <w:sz w:val="18"/>
                <w:szCs w:val="18"/>
              </w:rPr>
              <w:t>only</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F1B6B" w14:textId="77777777" w:rsidR="009D7097" w:rsidRPr="009E114D" w:rsidRDefault="00B70094">
            <w:pPr>
              <w:rPr>
                <w:lang w:val="en-US"/>
              </w:rPr>
            </w:pPr>
            <w:r w:rsidRPr="009E114D">
              <w:rPr>
                <w:color w:val="1C1C1C"/>
                <w:sz w:val="18"/>
                <w:szCs w:val="18"/>
                <w:lang w:val="en-US"/>
              </w:rPr>
              <w:t>MANDATORY senior review before merge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BC770" w14:textId="77777777" w:rsidR="009D7097" w:rsidRPr="009E114D" w:rsidRDefault="00B70094">
            <w:pPr>
              <w:rPr>
                <w:lang w:val="en-US"/>
              </w:rPr>
            </w:pPr>
            <w:r w:rsidRPr="009E114D">
              <w:rPr>
                <w:color w:val="1C1C1C"/>
                <w:sz w:val="18"/>
                <w:szCs w:val="18"/>
                <w:lang w:val="en-US"/>
              </w:rPr>
              <w:t>Schema changes are irreversible in production.</w:t>
            </w:r>
          </w:p>
        </w:tc>
      </w:tr>
      <w:tr w:rsidR="009D7097" w:rsidRPr="009E114D" w14:paraId="4727CF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EF46710" w14:textId="77777777" w:rsidR="009D7097" w:rsidRDefault="00B70094">
            <w:r>
              <w:rPr>
                <w:color w:val="1C1C1C"/>
                <w:sz w:val="18"/>
                <w:szCs w:val="18"/>
              </w:rPr>
              <w:t xml:space="preserve">Sync engine &amp; CRDT/Soft Allocation </w:t>
            </w:r>
            <w:proofErr w:type="spellStart"/>
            <w:r>
              <w:rPr>
                <w:color w:val="1C1C1C"/>
                <w:sz w:val="18"/>
                <w:szCs w:val="18"/>
              </w:rPr>
              <w:t>logic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0122BEF6" w14:textId="77777777" w:rsidR="009D7097" w:rsidRPr="009E114D" w:rsidRDefault="00B70094">
            <w:pPr>
              <w:jc w:val="center"/>
              <w:rPr>
                <w:lang w:val="en-US"/>
              </w:rPr>
            </w:pPr>
            <w:r w:rsidRPr="009E114D">
              <w:rPr>
                <w:b/>
                <w:bCs/>
                <w:color w:val="FFFFFF"/>
                <w:sz w:val="18"/>
                <w:szCs w:val="18"/>
                <w:lang w:val="en-US"/>
              </w:rPr>
              <w:t>DRAFT ONLY — Human rewrites core logic</w:t>
            </w:r>
          </w:p>
        </w:tc>
        <w:tc>
          <w:tcPr>
            <w:tcW w:w="2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D049772" w14:textId="77777777" w:rsidR="009D7097" w:rsidRPr="009E114D" w:rsidRDefault="00B70094">
            <w:pPr>
              <w:rPr>
                <w:lang w:val="en-US"/>
              </w:rPr>
            </w:pPr>
            <w:r w:rsidRPr="009E114D">
              <w:rPr>
                <w:color w:val="1C1C1C"/>
                <w:sz w:val="18"/>
                <w:szCs w:val="18"/>
                <w:lang w:val="en-US"/>
              </w:rPr>
              <w:t>MANDATORY: concurrent load test must pass</w:t>
            </w:r>
          </w:p>
        </w:tc>
        <w:tc>
          <w:tcPr>
            <w:tcW w:w="27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432AD1C" w14:textId="77777777" w:rsidR="009D7097" w:rsidRPr="009E114D" w:rsidRDefault="00B70094">
            <w:pPr>
              <w:rPr>
                <w:lang w:val="en-US"/>
              </w:rPr>
            </w:pPr>
            <w:r w:rsidRPr="009E114D">
              <w:rPr>
                <w:color w:val="1C1C1C"/>
                <w:sz w:val="18"/>
                <w:szCs w:val="18"/>
                <w:lang w:val="en-US"/>
              </w:rPr>
              <w:t>Race conditions in AI-generated sync code are a production data integrity risk.</w:t>
            </w:r>
          </w:p>
        </w:tc>
      </w:tr>
      <w:tr w:rsidR="009D7097" w:rsidRPr="009E114D" w14:paraId="7A059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0AB97" w14:textId="77777777" w:rsidR="009D7097" w:rsidRDefault="00B70094">
            <w:r>
              <w:rPr>
                <w:color w:val="1C1C1C"/>
                <w:sz w:val="18"/>
                <w:szCs w:val="18"/>
              </w:rPr>
              <w:t xml:space="preserve">BOM </w:t>
            </w:r>
            <w:proofErr w:type="spellStart"/>
            <w:r>
              <w:rPr>
                <w:color w:val="1C1C1C"/>
                <w:sz w:val="18"/>
                <w:szCs w:val="18"/>
              </w:rPr>
              <w:t>deduction</w:t>
            </w:r>
            <w:proofErr w:type="spellEnd"/>
            <w:r>
              <w:rPr>
                <w:color w:val="1C1C1C"/>
                <w:sz w:val="18"/>
                <w:szCs w:val="18"/>
              </w:rPr>
              <w:t xml:space="preserve"> &amp; </w:t>
            </w:r>
            <w:proofErr w:type="spellStart"/>
            <w:r>
              <w:rPr>
                <w:color w:val="1C1C1C"/>
                <w:sz w:val="18"/>
                <w:szCs w:val="18"/>
              </w:rPr>
              <w:t>yield</w:t>
            </w:r>
            <w:proofErr w:type="spellEnd"/>
            <w:r>
              <w:rPr>
                <w:color w:val="1C1C1C"/>
                <w:sz w:val="18"/>
                <w:szCs w:val="18"/>
              </w:rPr>
              <w:t xml:space="preserve"> </w:t>
            </w:r>
            <w:proofErr w:type="spellStart"/>
            <w:r>
              <w:rPr>
                <w:color w:val="1C1C1C"/>
                <w:sz w:val="18"/>
                <w:szCs w:val="18"/>
              </w:rPr>
              <w:t>calculation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1503962D" w14:textId="77777777" w:rsidR="009D7097" w:rsidRDefault="00B70094">
            <w:pPr>
              <w:jc w:val="center"/>
            </w:pPr>
            <w:r>
              <w:rPr>
                <w:b/>
                <w:bCs/>
                <w:color w:val="FFFFFF"/>
                <w:sz w:val="18"/>
                <w:szCs w:val="18"/>
              </w:rPr>
              <w:t>DRAFT ONLY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4F96A" w14:textId="77777777" w:rsidR="009D7097" w:rsidRPr="009E114D" w:rsidRDefault="00B70094">
            <w:pPr>
              <w:rPr>
                <w:lang w:val="en-US"/>
              </w:rPr>
            </w:pPr>
            <w:r w:rsidRPr="009E114D">
              <w:rPr>
                <w:color w:val="1C1C1C"/>
                <w:sz w:val="18"/>
                <w:szCs w:val="18"/>
                <w:lang w:val="en-US"/>
              </w:rPr>
              <w:t>MANDATORY: unit tests + concurrent test S1-008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132C5" w14:textId="77777777" w:rsidR="009D7097" w:rsidRPr="009E114D" w:rsidRDefault="00B70094">
            <w:pPr>
              <w:rPr>
                <w:lang w:val="en-US"/>
              </w:rPr>
            </w:pPr>
            <w:r w:rsidRPr="009E114D">
              <w:rPr>
                <w:color w:val="1C1C1C"/>
                <w:sz w:val="18"/>
                <w:szCs w:val="18"/>
                <w:lang w:val="en-US"/>
              </w:rPr>
              <w:t>Financial accuracy. Errors compound into month-end inventory loss.</w:t>
            </w:r>
          </w:p>
        </w:tc>
      </w:tr>
      <w:tr w:rsidR="009D7097" w:rsidRPr="009E114D" w14:paraId="32D06C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2D3DCAD" w14:textId="77777777" w:rsidR="009D7097" w:rsidRPr="009E114D" w:rsidRDefault="00B70094">
            <w:pPr>
              <w:rPr>
                <w:lang w:val="en-US"/>
              </w:rPr>
            </w:pPr>
            <w:r w:rsidRPr="009E114D">
              <w:rPr>
                <w:color w:val="1C1C1C"/>
                <w:sz w:val="18"/>
                <w:szCs w:val="18"/>
                <w:lang w:val="en-US"/>
              </w:rPr>
              <w:t>Security controls (pinning, SQLCipher, root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54C5AE31" w14:textId="77777777" w:rsidR="009D7097" w:rsidRDefault="00B70094">
            <w:pPr>
              <w:jc w:val="center"/>
            </w:pPr>
            <w:r>
              <w:rPr>
                <w:b/>
                <w:bCs/>
                <w:color w:val="FFFFFF"/>
                <w:sz w:val="18"/>
                <w:szCs w:val="18"/>
              </w:rPr>
              <w:t>NO — Human-</w:t>
            </w:r>
            <w:proofErr w:type="spellStart"/>
            <w:r>
              <w:rPr>
                <w:b/>
                <w:bCs/>
                <w:color w:val="FFFFFF"/>
                <w:sz w:val="18"/>
                <w:szCs w:val="18"/>
              </w:rPr>
              <w:t>written</w:t>
            </w:r>
            <w:proofErr w:type="spellEnd"/>
            <w:r>
              <w:rPr>
                <w:b/>
                <w:bCs/>
                <w:color w:val="FFFFFF"/>
                <w:sz w:val="18"/>
                <w:szCs w:val="18"/>
              </w:rPr>
              <w:t xml:space="preserve"> </w:t>
            </w:r>
            <w:proofErr w:type="spellStart"/>
            <w:r>
              <w:rPr>
                <w:b/>
                <w:bCs/>
                <w:color w:val="FFFFFF"/>
                <w:sz w:val="18"/>
                <w:szCs w:val="18"/>
              </w:rPr>
              <w:t>only</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EB8635F" w14:textId="77777777" w:rsidR="009D7097" w:rsidRPr="009E114D" w:rsidRDefault="00B70094">
            <w:pPr>
              <w:rPr>
                <w:lang w:val="en-US"/>
              </w:rPr>
            </w:pPr>
            <w:r w:rsidRPr="009E114D">
              <w:rPr>
                <w:color w:val="1C1C1C"/>
                <w:sz w:val="18"/>
                <w:szCs w:val="18"/>
                <w:lang w:val="en-US"/>
              </w:rPr>
              <w:t>MANDATORY: security-focused PR review</w:t>
            </w:r>
          </w:p>
        </w:tc>
        <w:tc>
          <w:tcPr>
            <w:tcW w:w="27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2C8F79F" w14:textId="77777777" w:rsidR="009D7097" w:rsidRPr="009E114D" w:rsidRDefault="00B70094">
            <w:pPr>
              <w:rPr>
                <w:lang w:val="en-US"/>
              </w:rPr>
            </w:pPr>
            <w:r w:rsidRPr="009E114D">
              <w:rPr>
                <w:color w:val="1C1C1C"/>
                <w:sz w:val="18"/>
                <w:szCs w:val="18"/>
                <w:lang w:val="en-US"/>
              </w:rPr>
              <w:t>AI generates plausible-looking security code that often has subtle bypasses.</w:t>
            </w:r>
          </w:p>
        </w:tc>
      </w:tr>
      <w:tr w:rsidR="009D7097" w:rsidRPr="009E114D" w14:paraId="484805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D8640" w14:textId="77777777" w:rsidR="009D7097" w:rsidRPr="009E114D" w:rsidRDefault="00B70094">
            <w:pPr>
              <w:rPr>
                <w:lang w:val="en-US"/>
              </w:rPr>
            </w:pPr>
            <w:r w:rsidRPr="009E114D">
              <w:rPr>
                <w:color w:val="1C1C1C"/>
                <w:sz w:val="18"/>
                <w:szCs w:val="18"/>
                <w:lang w:val="en-US"/>
              </w:rPr>
              <w:t>Payment terminal integration (CMI SDK)</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3343F38F" w14:textId="77777777" w:rsidR="009D7097" w:rsidRDefault="00B70094">
            <w:pPr>
              <w:jc w:val="center"/>
            </w:pPr>
            <w:r>
              <w:rPr>
                <w:b/>
                <w:bCs/>
                <w:color w:val="FFFFFF"/>
                <w:sz w:val="18"/>
                <w:szCs w:val="18"/>
              </w:rPr>
              <w:t>NO — Human-</w:t>
            </w:r>
            <w:proofErr w:type="spellStart"/>
            <w:r>
              <w:rPr>
                <w:b/>
                <w:bCs/>
                <w:color w:val="FFFFFF"/>
                <w:sz w:val="18"/>
                <w:szCs w:val="18"/>
              </w:rPr>
              <w:t>written</w:t>
            </w:r>
            <w:proofErr w:type="spellEnd"/>
            <w:r>
              <w:rPr>
                <w:b/>
                <w:bCs/>
                <w:color w:val="FFFFFF"/>
                <w:sz w:val="18"/>
                <w:szCs w:val="18"/>
              </w:rPr>
              <w:t xml:space="preserve"> </w:t>
            </w:r>
            <w:proofErr w:type="spellStart"/>
            <w:r>
              <w:rPr>
                <w:b/>
                <w:bCs/>
                <w:color w:val="FFFFFF"/>
                <w:sz w:val="18"/>
                <w:szCs w:val="18"/>
              </w:rPr>
              <w:t>only</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3722B" w14:textId="77777777" w:rsidR="009D7097" w:rsidRPr="009E114D" w:rsidRDefault="00B70094">
            <w:pPr>
              <w:rPr>
                <w:lang w:val="en-US"/>
              </w:rPr>
            </w:pPr>
            <w:r w:rsidRPr="009E114D">
              <w:rPr>
                <w:color w:val="1C1C1C"/>
                <w:sz w:val="18"/>
                <w:szCs w:val="18"/>
                <w:lang w:val="en-US"/>
              </w:rPr>
              <w:t>MANDATORY: PCI review checklist sign-off</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FA9F5" w14:textId="77777777" w:rsidR="009D7097" w:rsidRPr="009E114D" w:rsidRDefault="00B70094">
            <w:pPr>
              <w:rPr>
                <w:lang w:val="en-US"/>
              </w:rPr>
            </w:pPr>
            <w:r w:rsidRPr="009E114D">
              <w:rPr>
                <w:color w:val="1C1C1C"/>
                <w:sz w:val="18"/>
                <w:szCs w:val="18"/>
                <w:lang w:val="en-US"/>
              </w:rPr>
              <w:t>PCI compliance. Zero tolerance for AI-generated payment flow code without full human authorship.</w:t>
            </w:r>
          </w:p>
        </w:tc>
      </w:tr>
      <w:tr w:rsidR="009D7097" w:rsidRPr="009E114D" w14:paraId="1C0547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E023660" w14:textId="77777777" w:rsidR="009D7097" w:rsidRDefault="00B70094">
            <w:r>
              <w:rPr>
                <w:color w:val="1C1C1C"/>
                <w:sz w:val="18"/>
                <w:szCs w:val="18"/>
              </w:rPr>
              <w:t xml:space="preserve">Android </w:t>
            </w:r>
            <w:proofErr w:type="spellStart"/>
            <w:r>
              <w:rPr>
                <w:color w:val="1C1C1C"/>
                <w:sz w:val="18"/>
                <w:szCs w:val="18"/>
              </w:rPr>
              <w:t>HardwareIOService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05ECAAD7" w14:textId="77777777" w:rsidR="009D7097" w:rsidRDefault="00B70094">
            <w:pPr>
              <w:jc w:val="center"/>
            </w:pPr>
            <w:r>
              <w:rPr>
                <w:b/>
                <w:bCs/>
                <w:color w:val="FFFFFF"/>
                <w:sz w:val="18"/>
                <w:szCs w:val="18"/>
              </w:rPr>
              <w:t xml:space="preserve">DRAFT — Human </w:t>
            </w:r>
            <w:proofErr w:type="spellStart"/>
            <w:r>
              <w:rPr>
                <w:b/>
                <w:bCs/>
                <w:color w:val="FFFFFF"/>
                <w:sz w:val="18"/>
                <w:szCs w:val="18"/>
              </w:rPr>
              <w:t>owns</w:t>
            </w:r>
            <w:proofErr w:type="spellEnd"/>
            <w:r>
              <w:rPr>
                <w:b/>
                <w:bCs/>
                <w:color w:val="FFFFFF"/>
                <w:sz w:val="18"/>
                <w:szCs w:val="18"/>
              </w:rPr>
              <w:t xml:space="preserve"> architecture</w:t>
            </w:r>
          </w:p>
        </w:tc>
        <w:tc>
          <w:tcPr>
            <w:tcW w:w="26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362A2CA" w14:textId="77777777" w:rsidR="009D7097" w:rsidRPr="009E114D" w:rsidRDefault="00B70094">
            <w:pPr>
              <w:rPr>
                <w:lang w:val="en-US"/>
              </w:rPr>
            </w:pPr>
            <w:r w:rsidRPr="009E114D">
              <w:rPr>
                <w:color w:val="1C1C1C"/>
                <w:sz w:val="18"/>
                <w:szCs w:val="18"/>
                <w:lang w:val="en-US"/>
              </w:rPr>
              <w:t>MANDATORY: Android engineer sign-off on service lifecycle</w:t>
            </w:r>
          </w:p>
        </w:tc>
        <w:tc>
          <w:tcPr>
            <w:tcW w:w="27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A0C116C" w14:textId="77777777" w:rsidR="009D7097" w:rsidRPr="009E114D" w:rsidRDefault="00B70094">
            <w:pPr>
              <w:rPr>
                <w:lang w:val="en-US"/>
              </w:rPr>
            </w:pPr>
            <w:r w:rsidRPr="009E114D">
              <w:rPr>
                <w:color w:val="1C1C1C"/>
                <w:sz w:val="18"/>
                <w:szCs w:val="18"/>
                <w:lang w:val="en-US"/>
              </w:rPr>
              <w:t>Android service lifecycle edge cases (device rotation, low memory, Doze mode) require expert knowledge.</w:t>
            </w:r>
          </w:p>
        </w:tc>
      </w:tr>
    </w:tbl>
    <w:p w14:paraId="1198EA51" w14:textId="77777777" w:rsidR="009D7097" w:rsidRPr="009E114D" w:rsidRDefault="009D7097">
      <w:pPr>
        <w:rPr>
          <w:lang w:val="en-US"/>
        </w:rPr>
      </w:pPr>
    </w:p>
    <w:p w14:paraId="3261D335" w14:textId="77777777" w:rsidR="009D7097" w:rsidRPr="009E114D" w:rsidRDefault="00B70094">
      <w:pPr>
        <w:pStyle w:val="Titre2"/>
        <w:rPr>
          <w:lang w:val="en-US"/>
        </w:rPr>
      </w:pPr>
      <w:bookmarkStart w:id="49" w:name="_Toc228902088"/>
      <w:r w:rsidRPr="009E114D">
        <w:rPr>
          <w:lang w:val="en-US"/>
        </w:rPr>
        <w:t>6.2 Race Condition Testing Protocol</w:t>
      </w:r>
      <w:bookmarkEnd w:id="49"/>
    </w:p>
    <w:p w14:paraId="6DF0716B" w14:textId="77777777" w:rsidR="009D7097" w:rsidRPr="009E114D" w:rsidRDefault="00B70094">
      <w:pPr>
        <w:spacing w:before="60" w:after="60"/>
        <w:rPr>
          <w:lang w:val="en-US"/>
        </w:rPr>
      </w:pPr>
      <w:r w:rsidRPr="009E114D">
        <w:rPr>
          <w:color w:val="1C1C1C"/>
          <w:lang w:val="en-US"/>
        </w:rPr>
        <w:t>All sync and inventory logic must be validated against the following concurrent test scenarios before any code is promoted to staging:</w:t>
      </w:r>
    </w:p>
    <w:p w14:paraId="3C3BF58E" w14:textId="77777777" w:rsidR="009D7097" w:rsidRPr="009E114D" w:rsidRDefault="009D7097">
      <w:pPr>
        <w:rPr>
          <w:lang w:val="en-US"/>
        </w:rPr>
      </w:pPr>
    </w:p>
    <w:p w14:paraId="634820C6" w14:textId="77777777" w:rsidR="009D7097" w:rsidRPr="009E114D" w:rsidRDefault="00B70094">
      <w:pPr>
        <w:pStyle w:val="Paragraphedeliste"/>
        <w:numPr>
          <w:ilvl w:val="0"/>
          <w:numId w:val="3"/>
        </w:numPr>
        <w:spacing w:before="40" w:after="40"/>
        <w:rPr>
          <w:lang w:val="en-US"/>
        </w:rPr>
      </w:pPr>
      <w:r w:rsidRPr="009E114D">
        <w:rPr>
          <w:color w:val="1C1C1C"/>
          <w:sz w:val="19"/>
          <w:szCs w:val="19"/>
          <w:lang w:val="en-US"/>
        </w:rPr>
        <w:t>Scenario: Concurrent BOM Deduction Beyond Stock — Test S1-008 (see Sprint 1). Simulate 10 goroutines/threads simultaneously calling the deduction API with quantity that collectively exceeds available stock. Assert: zero negative stock, all excess deduction</w:t>
      </w:r>
      <w:r w:rsidRPr="009E114D">
        <w:rPr>
          <w:color w:val="1C1C1C"/>
          <w:sz w:val="19"/>
          <w:szCs w:val="19"/>
          <w:lang w:val="en-US"/>
        </w:rPr>
        <w:t>s returned as correction_events.</w:t>
      </w:r>
    </w:p>
    <w:p w14:paraId="611E441D" w14:textId="77777777" w:rsidR="009D7097" w:rsidRDefault="00B70094">
      <w:pPr>
        <w:pStyle w:val="Paragraphedeliste"/>
        <w:numPr>
          <w:ilvl w:val="0"/>
          <w:numId w:val="3"/>
        </w:numPr>
        <w:spacing w:before="40" w:after="40"/>
      </w:pPr>
      <w:r w:rsidRPr="009E114D">
        <w:rPr>
          <w:color w:val="1C1C1C"/>
          <w:sz w:val="19"/>
          <w:szCs w:val="19"/>
          <w:lang w:val="en-US"/>
        </w:rPr>
        <w:t xml:space="preserve">Scenario: Offline Deduction Queue Replay — Two registers go offline for 2 hours, each accumulating 50 deductions. Both sync simultaneously. Assert: total deductions applied do not exceed actual stock at time of sync. </w:t>
      </w:r>
      <w:proofErr w:type="spellStart"/>
      <w:r>
        <w:rPr>
          <w:color w:val="1C1C1C"/>
          <w:sz w:val="19"/>
          <w:szCs w:val="19"/>
        </w:rPr>
        <w:t>Orderi</w:t>
      </w:r>
      <w:r>
        <w:rPr>
          <w:color w:val="1C1C1C"/>
          <w:sz w:val="19"/>
          <w:szCs w:val="19"/>
        </w:rPr>
        <w:t>ng</w:t>
      </w:r>
      <w:proofErr w:type="spellEnd"/>
      <w:r>
        <w:rPr>
          <w:color w:val="1C1C1C"/>
          <w:sz w:val="19"/>
          <w:szCs w:val="19"/>
        </w:rPr>
        <w:t xml:space="preserve"> </w:t>
      </w:r>
      <w:proofErr w:type="spellStart"/>
      <w:r>
        <w:rPr>
          <w:color w:val="1C1C1C"/>
          <w:sz w:val="19"/>
          <w:szCs w:val="19"/>
        </w:rPr>
        <w:t>is</w:t>
      </w:r>
      <w:proofErr w:type="spellEnd"/>
      <w:r>
        <w:rPr>
          <w:color w:val="1C1C1C"/>
          <w:sz w:val="19"/>
          <w:szCs w:val="19"/>
        </w:rPr>
        <w:t xml:space="preserve"> by UUIDv7 timestamp.</w:t>
      </w:r>
    </w:p>
    <w:p w14:paraId="6127F3DC" w14:textId="77777777" w:rsidR="009D7097" w:rsidRDefault="00B70094">
      <w:pPr>
        <w:pStyle w:val="Paragraphedeliste"/>
        <w:numPr>
          <w:ilvl w:val="0"/>
          <w:numId w:val="3"/>
        </w:numPr>
        <w:spacing w:before="40" w:after="40"/>
      </w:pPr>
      <w:r w:rsidRPr="009E114D">
        <w:rPr>
          <w:color w:val="1C1C1C"/>
          <w:sz w:val="19"/>
          <w:szCs w:val="19"/>
          <w:lang w:val="en-US"/>
        </w:rPr>
        <w:t xml:space="preserve">Scenario: License Expiry Mid-Transaction — License is set to EXPIRED during an active sale. Assert: current transaction completes normally. Next transaction attempt shows read-only mode. </w:t>
      </w:r>
      <w:r>
        <w:rPr>
          <w:color w:val="1C1C1C"/>
          <w:sz w:val="19"/>
          <w:szCs w:val="19"/>
        </w:rPr>
        <w:t xml:space="preserve">No data </w:t>
      </w:r>
      <w:proofErr w:type="spellStart"/>
      <w:r>
        <w:rPr>
          <w:color w:val="1C1C1C"/>
          <w:sz w:val="19"/>
          <w:szCs w:val="19"/>
        </w:rPr>
        <w:t>loss</w:t>
      </w:r>
      <w:proofErr w:type="spellEnd"/>
      <w:r>
        <w:rPr>
          <w:color w:val="1C1C1C"/>
          <w:sz w:val="19"/>
          <w:szCs w:val="19"/>
        </w:rPr>
        <w:t xml:space="preserve"> or corruption.</w:t>
      </w:r>
    </w:p>
    <w:p w14:paraId="54C32B44" w14:textId="77777777" w:rsidR="009D7097" w:rsidRDefault="00B70094">
      <w:pPr>
        <w:pStyle w:val="Paragraphedeliste"/>
        <w:numPr>
          <w:ilvl w:val="0"/>
          <w:numId w:val="3"/>
        </w:numPr>
        <w:spacing w:before="40" w:after="40"/>
      </w:pPr>
      <w:r w:rsidRPr="009E114D">
        <w:rPr>
          <w:color w:val="1C1C1C"/>
          <w:sz w:val="19"/>
          <w:szCs w:val="19"/>
          <w:lang w:val="en-US"/>
        </w:rPr>
        <w:t>Scenario: Hard</w:t>
      </w:r>
      <w:r w:rsidRPr="009E114D">
        <w:rPr>
          <w:color w:val="1C1C1C"/>
          <w:sz w:val="19"/>
          <w:szCs w:val="19"/>
          <w:lang w:val="en-US"/>
        </w:rPr>
        <w:t xml:space="preserve">wareIOService Crash During Print — Kill HardwareIOService process mid-receipt. Assert: PrintQueue retains the pending print job. On service restart, print job is resubmitted. </w:t>
      </w:r>
      <w:r>
        <w:rPr>
          <w:color w:val="1C1C1C"/>
          <w:sz w:val="19"/>
          <w:szCs w:val="19"/>
        </w:rPr>
        <w:t xml:space="preserve">No duplicate </w:t>
      </w:r>
      <w:proofErr w:type="spellStart"/>
      <w:r>
        <w:rPr>
          <w:color w:val="1C1C1C"/>
          <w:sz w:val="19"/>
          <w:szCs w:val="19"/>
        </w:rPr>
        <w:t>receipt</w:t>
      </w:r>
      <w:proofErr w:type="spellEnd"/>
      <w:r>
        <w:rPr>
          <w:color w:val="1C1C1C"/>
          <w:sz w:val="19"/>
          <w:szCs w:val="19"/>
        </w:rPr>
        <w:t xml:space="preserve"> </w:t>
      </w:r>
      <w:proofErr w:type="spellStart"/>
      <w:r>
        <w:rPr>
          <w:color w:val="1C1C1C"/>
          <w:sz w:val="19"/>
          <w:szCs w:val="19"/>
        </w:rPr>
        <w:t>printed</w:t>
      </w:r>
      <w:proofErr w:type="spellEnd"/>
      <w:r>
        <w:rPr>
          <w:color w:val="1C1C1C"/>
          <w:sz w:val="19"/>
          <w:szCs w:val="19"/>
        </w:rPr>
        <w:t xml:space="preserve"> (</w:t>
      </w:r>
      <w:proofErr w:type="spellStart"/>
      <w:r>
        <w:rPr>
          <w:color w:val="1C1C1C"/>
          <w:sz w:val="19"/>
          <w:szCs w:val="19"/>
        </w:rPr>
        <w:t>idempotency</w:t>
      </w:r>
      <w:proofErr w:type="spellEnd"/>
      <w:r>
        <w:rPr>
          <w:color w:val="1C1C1C"/>
          <w:sz w:val="19"/>
          <w:szCs w:val="19"/>
        </w:rPr>
        <w:t xml:space="preserve"> key on </w:t>
      </w:r>
      <w:proofErr w:type="spellStart"/>
      <w:r>
        <w:rPr>
          <w:color w:val="1C1C1C"/>
          <w:sz w:val="19"/>
          <w:szCs w:val="19"/>
        </w:rPr>
        <w:t>print</w:t>
      </w:r>
      <w:proofErr w:type="spellEnd"/>
      <w:r>
        <w:rPr>
          <w:color w:val="1C1C1C"/>
          <w:sz w:val="19"/>
          <w:szCs w:val="19"/>
        </w:rPr>
        <w:t xml:space="preserve"> jobs).</w:t>
      </w:r>
    </w:p>
    <w:p w14:paraId="5E5FC291" w14:textId="77777777" w:rsidR="009D7097" w:rsidRDefault="00B70094">
      <w:pPr>
        <w:pStyle w:val="Paragraphedeliste"/>
        <w:numPr>
          <w:ilvl w:val="0"/>
          <w:numId w:val="3"/>
        </w:numPr>
        <w:spacing w:before="40" w:after="40"/>
      </w:pPr>
      <w:r w:rsidRPr="009E114D">
        <w:rPr>
          <w:color w:val="1C1C1C"/>
          <w:sz w:val="19"/>
          <w:szCs w:val="19"/>
          <w:lang w:val="en-US"/>
        </w:rPr>
        <w:t>Scenario: UoM Conve</w:t>
      </w:r>
      <w:r w:rsidRPr="009E114D">
        <w:rPr>
          <w:color w:val="1C1C1C"/>
          <w:sz w:val="19"/>
          <w:szCs w:val="19"/>
          <w:lang w:val="en-US"/>
        </w:rPr>
        <w:t xml:space="preserve">rsion Edge Cases — Convert 1 carton of oranges (24 pieces) → grams using unit_weight = 180g/piece → 4320g. </w:t>
      </w:r>
      <w:proofErr w:type="spellStart"/>
      <w:r>
        <w:rPr>
          <w:color w:val="1C1C1C"/>
          <w:sz w:val="19"/>
          <w:szCs w:val="19"/>
        </w:rPr>
        <w:t>Verify</w:t>
      </w:r>
      <w:proofErr w:type="spellEnd"/>
      <w:r>
        <w:rPr>
          <w:color w:val="1C1C1C"/>
          <w:sz w:val="19"/>
          <w:szCs w:val="19"/>
        </w:rPr>
        <w:t xml:space="preserve"> BOM </w:t>
      </w:r>
      <w:proofErr w:type="spellStart"/>
      <w:r>
        <w:rPr>
          <w:color w:val="1C1C1C"/>
          <w:sz w:val="19"/>
          <w:szCs w:val="19"/>
        </w:rPr>
        <w:t>deduction</w:t>
      </w:r>
      <w:proofErr w:type="spellEnd"/>
      <w:r>
        <w:rPr>
          <w:color w:val="1C1C1C"/>
          <w:sz w:val="19"/>
          <w:szCs w:val="19"/>
        </w:rPr>
        <w:t xml:space="preserve"> of 4320g </w:t>
      </w:r>
      <w:proofErr w:type="spellStart"/>
      <w:r>
        <w:rPr>
          <w:color w:val="1C1C1C"/>
          <w:sz w:val="19"/>
          <w:szCs w:val="19"/>
        </w:rPr>
        <w:t>from</w:t>
      </w:r>
      <w:proofErr w:type="spellEnd"/>
      <w:r>
        <w:rPr>
          <w:color w:val="1C1C1C"/>
          <w:sz w:val="19"/>
          <w:szCs w:val="19"/>
        </w:rPr>
        <w:t xml:space="preserve"> lot </w:t>
      </w:r>
      <w:proofErr w:type="spellStart"/>
      <w:r>
        <w:rPr>
          <w:color w:val="1C1C1C"/>
          <w:sz w:val="19"/>
          <w:szCs w:val="19"/>
        </w:rPr>
        <w:t>with</w:t>
      </w:r>
      <w:proofErr w:type="spellEnd"/>
      <w:r>
        <w:rPr>
          <w:color w:val="1C1C1C"/>
          <w:sz w:val="19"/>
          <w:szCs w:val="19"/>
        </w:rPr>
        <w:t xml:space="preserve"> </w:t>
      </w:r>
      <w:proofErr w:type="spellStart"/>
      <w:r>
        <w:rPr>
          <w:color w:val="1C1C1C"/>
          <w:sz w:val="19"/>
          <w:szCs w:val="19"/>
        </w:rPr>
        <w:t>actual_yield</w:t>
      </w:r>
      <w:proofErr w:type="spellEnd"/>
      <w:r>
        <w:rPr>
          <w:color w:val="1C1C1C"/>
          <w:sz w:val="19"/>
          <w:szCs w:val="19"/>
        </w:rPr>
        <w:t xml:space="preserve"> = 40% → </w:t>
      </w:r>
      <w:proofErr w:type="spellStart"/>
      <w:r>
        <w:rPr>
          <w:color w:val="1C1C1C"/>
          <w:sz w:val="19"/>
          <w:szCs w:val="19"/>
        </w:rPr>
        <w:t>juice</w:t>
      </w:r>
      <w:proofErr w:type="spellEnd"/>
      <w:r>
        <w:rPr>
          <w:color w:val="1C1C1C"/>
          <w:sz w:val="19"/>
          <w:szCs w:val="19"/>
        </w:rPr>
        <w:t xml:space="preserve"> output = 1728ml. </w:t>
      </w:r>
      <w:proofErr w:type="spellStart"/>
      <w:r>
        <w:rPr>
          <w:color w:val="1C1C1C"/>
          <w:sz w:val="19"/>
          <w:szCs w:val="19"/>
        </w:rPr>
        <w:t>Assert</w:t>
      </w:r>
      <w:proofErr w:type="spellEnd"/>
      <w:r>
        <w:rPr>
          <w:color w:val="1C1C1C"/>
          <w:sz w:val="19"/>
          <w:szCs w:val="19"/>
        </w:rPr>
        <w:t xml:space="preserve"> </w:t>
      </w:r>
      <w:proofErr w:type="spellStart"/>
      <w:r>
        <w:rPr>
          <w:color w:val="1C1C1C"/>
          <w:sz w:val="19"/>
          <w:szCs w:val="19"/>
        </w:rPr>
        <w:t>precision</w:t>
      </w:r>
      <w:proofErr w:type="spellEnd"/>
      <w:r>
        <w:rPr>
          <w:color w:val="1C1C1C"/>
          <w:sz w:val="19"/>
          <w:szCs w:val="19"/>
        </w:rPr>
        <w:t xml:space="preserve"> to 2 </w:t>
      </w:r>
      <w:proofErr w:type="spellStart"/>
      <w:r>
        <w:rPr>
          <w:color w:val="1C1C1C"/>
          <w:sz w:val="19"/>
          <w:szCs w:val="19"/>
        </w:rPr>
        <w:t>decimal</w:t>
      </w:r>
      <w:proofErr w:type="spellEnd"/>
      <w:r>
        <w:rPr>
          <w:color w:val="1C1C1C"/>
          <w:sz w:val="19"/>
          <w:szCs w:val="19"/>
        </w:rPr>
        <w:t xml:space="preserve"> places </w:t>
      </w:r>
      <w:proofErr w:type="spellStart"/>
      <w:r>
        <w:rPr>
          <w:color w:val="1C1C1C"/>
          <w:sz w:val="19"/>
          <w:szCs w:val="19"/>
        </w:rPr>
        <w:t>throughout</w:t>
      </w:r>
      <w:proofErr w:type="spellEnd"/>
      <w:r>
        <w:rPr>
          <w:color w:val="1C1C1C"/>
          <w:sz w:val="19"/>
          <w:szCs w:val="19"/>
        </w:rPr>
        <w:t>.</w:t>
      </w:r>
    </w:p>
    <w:p w14:paraId="1AB81FFA" w14:textId="77777777" w:rsidR="009D7097" w:rsidRDefault="009D7097"/>
    <w:p w14:paraId="24AF717E" w14:textId="77777777" w:rsidR="009D7097" w:rsidRPr="009E114D" w:rsidRDefault="00B70094">
      <w:pPr>
        <w:pStyle w:val="Titre2"/>
        <w:rPr>
          <w:lang w:val="en-US"/>
        </w:rPr>
      </w:pPr>
      <w:bookmarkStart w:id="50" w:name="_Toc228902089"/>
      <w:r w:rsidRPr="009E114D">
        <w:rPr>
          <w:lang w:val="en-US"/>
        </w:rPr>
        <w:t>6.3 Separat</w:t>
      </w:r>
      <w:r w:rsidRPr="009E114D">
        <w:rPr>
          <w:lang w:val="en-US"/>
        </w:rPr>
        <w:t>ion of Concerns: HardwareIOService vs React Frontend</w:t>
      </w:r>
      <w:bookmarkEnd w:id="50"/>
    </w:p>
    <w:p w14:paraId="79A1C709" w14:textId="77777777" w:rsidR="009D7097" w:rsidRPr="009E114D" w:rsidRDefault="00B70094">
      <w:pPr>
        <w:spacing w:before="60" w:after="60"/>
        <w:rPr>
          <w:lang w:val="en-US"/>
        </w:rPr>
      </w:pPr>
      <w:r w:rsidRPr="009E114D">
        <w:rPr>
          <w:color w:val="1C1C1C"/>
          <w:lang w:val="en-US"/>
        </w:rPr>
        <w:lastRenderedPageBreak/>
        <w:t>This boundary is architectural and must be enforced at the Gradle module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D7097" w14:paraId="0B381A48"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E5DA36C" w14:textId="77777777" w:rsidR="009D7097" w:rsidRDefault="00B70094">
            <w:r>
              <w:rPr>
                <w:b/>
                <w:bCs/>
                <w:color w:val="FFFFFF"/>
                <w:sz w:val="19"/>
                <w:szCs w:val="19"/>
              </w:rPr>
              <w:t>Rule</w:t>
            </w:r>
          </w:p>
        </w:tc>
        <w:tc>
          <w:tcPr>
            <w:tcW w:w="53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79534983" w14:textId="77777777" w:rsidR="009D7097" w:rsidRDefault="00B70094">
            <w:r>
              <w:rPr>
                <w:b/>
                <w:bCs/>
                <w:color w:val="FFFFFF"/>
                <w:sz w:val="19"/>
                <w:szCs w:val="19"/>
              </w:rPr>
              <w:t xml:space="preserve">How </w:t>
            </w:r>
            <w:proofErr w:type="spellStart"/>
            <w:r>
              <w:rPr>
                <w:b/>
                <w:bCs/>
                <w:color w:val="FFFFFF"/>
                <w:sz w:val="19"/>
                <w:szCs w:val="19"/>
              </w:rPr>
              <w:t>Enforced</w:t>
            </w:r>
            <w:proofErr w:type="spellEnd"/>
          </w:p>
        </w:tc>
      </w:tr>
      <w:tr w:rsidR="009D7097" w:rsidRPr="009E114D" w14:paraId="431D43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550105" w14:textId="77777777" w:rsidR="009D7097" w:rsidRPr="009E114D" w:rsidRDefault="00B70094">
            <w:pPr>
              <w:rPr>
                <w:lang w:val="en-US"/>
              </w:rPr>
            </w:pPr>
            <w:r w:rsidRPr="009E114D">
              <w:rPr>
                <w:color w:val="1C1C1C"/>
                <w:sz w:val="18"/>
                <w:szCs w:val="18"/>
                <w:lang w:val="en-US"/>
              </w:rPr>
              <w:t>The React/RN module must have ZERO direct imports from Android USB, Bluetooth, or print libraries.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14CD86" w14:textId="77777777" w:rsidR="009D7097" w:rsidRPr="009E114D" w:rsidRDefault="00B70094">
            <w:pPr>
              <w:rPr>
                <w:lang w:val="en-US"/>
              </w:rPr>
            </w:pPr>
            <w:r w:rsidRPr="009E114D">
              <w:rPr>
                <w:color w:val="1C1C1C"/>
                <w:sz w:val="18"/>
                <w:szCs w:val="18"/>
                <w:lang w:val="en-US"/>
              </w:rPr>
              <w:t>Gradle module dependency rules: hardware library dependencies declared ONLY in :hardware-service module.</w:t>
            </w:r>
          </w:p>
        </w:tc>
      </w:tr>
      <w:tr w:rsidR="009D7097" w14:paraId="433264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4BB3FCF" w14:textId="77777777" w:rsidR="009D7097" w:rsidRPr="009E114D" w:rsidRDefault="00B70094">
            <w:pPr>
              <w:rPr>
                <w:lang w:val="en-US"/>
              </w:rPr>
            </w:pPr>
            <w:r w:rsidRPr="009E114D">
              <w:rPr>
                <w:color w:val="1C1C1C"/>
                <w:sz w:val="18"/>
                <w:szCs w:val="18"/>
                <w:lang w:val="en-US"/>
              </w:rPr>
              <w:t>All hardware state (scale weight, printer status, scanner input) flows exclusively via WebSocket messages on :7730.</w:t>
            </w:r>
          </w:p>
        </w:tc>
        <w:tc>
          <w:tcPr>
            <w:tcW w:w="5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E8BC5DC" w14:textId="77777777" w:rsidR="009D7097" w:rsidRDefault="00B70094">
            <w:r w:rsidRPr="009E114D">
              <w:rPr>
                <w:color w:val="1C1C1C"/>
                <w:sz w:val="18"/>
                <w:szCs w:val="18"/>
                <w:lang w:val="en-US"/>
              </w:rPr>
              <w:t xml:space="preserve">React code only imports a HardwareClient TypeScript class that wraps the WebSocket connection. </w:t>
            </w:r>
            <w:r>
              <w:rPr>
                <w:color w:val="1C1C1C"/>
                <w:sz w:val="18"/>
                <w:szCs w:val="18"/>
              </w:rPr>
              <w:t>No direct Android API calls.</w:t>
            </w:r>
          </w:p>
        </w:tc>
      </w:tr>
      <w:tr w:rsidR="009D7097" w14:paraId="63CAA6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E6125" w14:textId="77777777" w:rsidR="009D7097" w:rsidRDefault="00B70094">
            <w:r w:rsidRPr="009E114D">
              <w:rPr>
                <w:color w:val="1C1C1C"/>
                <w:sz w:val="18"/>
                <w:szCs w:val="18"/>
                <w:lang w:val="en-US"/>
              </w:rPr>
              <w:t xml:space="preserve">Hardware errors do not throw exceptions into the React layer. </w:t>
            </w:r>
            <w:proofErr w:type="spellStart"/>
            <w:r>
              <w:rPr>
                <w:color w:val="1C1C1C"/>
                <w:sz w:val="18"/>
                <w:szCs w:val="18"/>
              </w:rPr>
              <w:t>They</w:t>
            </w:r>
            <w:proofErr w:type="spellEnd"/>
            <w:r>
              <w:rPr>
                <w:color w:val="1C1C1C"/>
                <w:sz w:val="18"/>
                <w:szCs w:val="18"/>
              </w:rPr>
              <w:t xml:space="preserve"> are message </w:t>
            </w:r>
            <w:proofErr w:type="spellStart"/>
            <w:r>
              <w:rPr>
                <w:color w:val="1C1C1C"/>
                <w:sz w:val="18"/>
                <w:szCs w:val="18"/>
              </w:rPr>
              <w:t>events</w:t>
            </w:r>
            <w:proofErr w:type="spellEnd"/>
            <w:r>
              <w:rPr>
                <w:color w:val="1C1C1C"/>
                <w:sz w:val="18"/>
                <w:szCs w:val="18"/>
              </w:rPr>
              <w: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F1D022" w14:textId="77777777" w:rsidR="009D7097" w:rsidRDefault="00B70094">
            <w:proofErr w:type="spellStart"/>
            <w:r>
              <w:rPr>
                <w:color w:val="1C1C1C"/>
                <w:sz w:val="18"/>
                <w:szCs w:val="18"/>
              </w:rPr>
              <w:t>Error</w:t>
            </w:r>
            <w:proofErr w:type="spellEnd"/>
            <w:r>
              <w:rPr>
                <w:color w:val="1C1C1C"/>
                <w:sz w:val="18"/>
                <w:szCs w:val="18"/>
              </w:rPr>
              <w:t xml:space="preserve"> </w:t>
            </w:r>
            <w:proofErr w:type="spellStart"/>
            <w:proofErr w:type="gramStart"/>
            <w:r>
              <w:rPr>
                <w:color w:val="1C1C1C"/>
                <w:sz w:val="18"/>
                <w:szCs w:val="18"/>
              </w:rPr>
              <w:t>events</w:t>
            </w:r>
            <w:proofErr w:type="spellEnd"/>
            <w:r>
              <w:rPr>
                <w:color w:val="1C1C1C"/>
                <w:sz w:val="18"/>
                <w:szCs w:val="18"/>
              </w:rPr>
              <w:t>:</w:t>
            </w:r>
            <w:proofErr w:type="gramEnd"/>
            <w:r>
              <w:rPr>
                <w:color w:val="1C1C1C"/>
                <w:sz w:val="18"/>
                <w:szCs w:val="18"/>
              </w:rPr>
              <w:t xml:space="preserve"> {type: 'HARDWARE_ERROR', </w:t>
            </w:r>
            <w:proofErr w:type="spellStart"/>
            <w:r>
              <w:rPr>
                <w:color w:val="1C1C1C"/>
                <w:sz w:val="18"/>
                <w:szCs w:val="18"/>
              </w:rPr>
              <w:t>device</w:t>
            </w:r>
            <w:proofErr w:type="spellEnd"/>
            <w:r>
              <w:rPr>
                <w:color w:val="1C1C1C"/>
                <w:sz w:val="18"/>
                <w:szCs w:val="18"/>
              </w:rPr>
              <w:t xml:space="preserve">: 'printer', code: 'PAPER_OUT', message: '...'} </w:t>
            </w:r>
            <w:proofErr w:type="spellStart"/>
            <w:r>
              <w:rPr>
                <w:color w:val="1C1C1C"/>
                <w:sz w:val="18"/>
                <w:szCs w:val="18"/>
              </w:rPr>
              <w:t>React</w:t>
            </w:r>
            <w:proofErr w:type="spellEnd"/>
            <w:r>
              <w:rPr>
                <w:color w:val="1C1C1C"/>
                <w:sz w:val="18"/>
                <w:szCs w:val="18"/>
              </w:rPr>
              <w:t xml:space="preserve"> UI </w:t>
            </w:r>
            <w:proofErr w:type="spellStart"/>
            <w:r>
              <w:rPr>
                <w:color w:val="1C1C1C"/>
                <w:sz w:val="18"/>
                <w:szCs w:val="18"/>
              </w:rPr>
              <w:t>reacts</w:t>
            </w:r>
            <w:proofErr w:type="spellEnd"/>
            <w:r>
              <w:rPr>
                <w:color w:val="1C1C1C"/>
                <w:sz w:val="18"/>
                <w:szCs w:val="18"/>
              </w:rPr>
              <w:t xml:space="preserve"> to </w:t>
            </w:r>
            <w:proofErr w:type="spellStart"/>
            <w:r>
              <w:rPr>
                <w:color w:val="1C1C1C"/>
                <w:sz w:val="18"/>
                <w:szCs w:val="18"/>
              </w:rPr>
              <w:t>these</w:t>
            </w:r>
            <w:proofErr w:type="spellEnd"/>
            <w:r>
              <w:rPr>
                <w:color w:val="1C1C1C"/>
                <w:sz w:val="18"/>
                <w:szCs w:val="18"/>
              </w:rPr>
              <w:t xml:space="preserve"> messages, </w:t>
            </w:r>
            <w:proofErr w:type="spellStart"/>
            <w:r>
              <w:rPr>
                <w:color w:val="1C1C1C"/>
                <w:sz w:val="18"/>
                <w:szCs w:val="18"/>
              </w:rPr>
              <w:t>never</w:t>
            </w:r>
            <w:proofErr w:type="spellEnd"/>
            <w:r>
              <w:rPr>
                <w:color w:val="1C1C1C"/>
                <w:sz w:val="18"/>
                <w:szCs w:val="18"/>
              </w:rPr>
              <w:t xml:space="preserve"> to native exceptions.</w:t>
            </w:r>
          </w:p>
        </w:tc>
      </w:tr>
      <w:tr w:rsidR="009D7097" w14:paraId="50FA5B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06C246F" w14:textId="77777777" w:rsidR="009D7097" w:rsidRPr="009E114D" w:rsidRDefault="00B70094">
            <w:pPr>
              <w:rPr>
                <w:lang w:val="en-US"/>
              </w:rPr>
            </w:pPr>
            <w:r w:rsidRPr="009E114D">
              <w:rPr>
                <w:color w:val="1C1C1C"/>
                <w:sz w:val="18"/>
                <w:szCs w:val="18"/>
                <w:lang w:val="en-US"/>
              </w:rPr>
              <w:t>Print jobs are fire-and-</w:t>
            </w:r>
            <w:proofErr w:type="gramStart"/>
            <w:r w:rsidRPr="009E114D">
              <w:rPr>
                <w:color w:val="1C1C1C"/>
                <w:sz w:val="18"/>
                <w:szCs w:val="18"/>
                <w:lang w:val="en-US"/>
              </w:rPr>
              <w:t>forget</w:t>
            </w:r>
            <w:proofErr w:type="gramEnd"/>
            <w:r w:rsidRPr="009E114D">
              <w:rPr>
                <w:color w:val="1C1C1C"/>
                <w:sz w:val="18"/>
                <w:szCs w:val="18"/>
                <w:lang w:val="en-US"/>
              </w:rPr>
              <w:t xml:space="preserve"> from the React perspective. PRINT_ACK confirmation is async.</w:t>
            </w:r>
          </w:p>
        </w:tc>
        <w:tc>
          <w:tcPr>
            <w:tcW w:w="53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FBEACDB" w14:textId="77777777" w:rsidR="009D7097" w:rsidRDefault="00B70094">
            <w:r w:rsidRPr="009E114D">
              <w:rPr>
                <w:color w:val="1C1C1C"/>
                <w:sz w:val="18"/>
                <w:szCs w:val="18"/>
                <w:lang w:val="en-US"/>
              </w:rPr>
              <w:t xml:space="preserve">React sends {type: 'PRINT_RECEIPT', receipt_id: uuid, payload: {...}} and moves on. </w:t>
            </w:r>
            <w:r>
              <w:rPr>
                <w:color w:val="1C1C1C"/>
                <w:sz w:val="18"/>
                <w:szCs w:val="18"/>
              </w:rPr>
              <w:t xml:space="preserve">UI updates on PRINT_ACK </w:t>
            </w:r>
            <w:proofErr w:type="spellStart"/>
            <w:r>
              <w:rPr>
                <w:color w:val="1C1C1C"/>
                <w:sz w:val="18"/>
                <w:szCs w:val="18"/>
              </w:rPr>
              <w:t>receipt</w:t>
            </w:r>
            <w:proofErr w:type="spellEnd"/>
            <w:r>
              <w:rPr>
                <w:color w:val="1C1C1C"/>
                <w:sz w:val="18"/>
                <w:szCs w:val="18"/>
              </w:rPr>
              <w:t>.</w:t>
            </w:r>
          </w:p>
        </w:tc>
      </w:tr>
      <w:tr w:rsidR="009D7097" w14:paraId="00AA279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96EBCB" w14:textId="77777777" w:rsidR="009D7097" w:rsidRPr="009E114D" w:rsidRDefault="00B70094">
            <w:pPr>
              <w:rPr>
                <w:lang w:val="en-US"/>
              </w:rPr>
            </w:pPr>
            <w:r w:rsidRPr="009E114D">
              <w:rPr>
                <w:color w:val="1C1C1C"/>
                <w:sz w:val="18"/>
                <w:szCs w:val="18"/>
                <w:lang w:val="en-US"/>
              </w:rPr>
              <w:t>HardwareIOService must start before the main Activity and must not depend on the main Activity for its lifecycle.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E08DBB" w14:textId="77777777" w:rsidR="009D7097" w:rsidRDefault="00B70094">
            <w:r w:rsidRPr="009E114D">
              <w:rPr>
                <w:color w:val="1C1C1C"/>
                <w:sz w:val="18"/>
                <w:szCs w:val="18"/>
                <w:lang w:val="en-US"/>
              </w:rPr>
              <w:t xml:space="preserve">Declared in AndroidManifest.xml as a standalone service with </w:t>
            </w:r>
            <w:proofErr w:type="gramStart"/>
            <w:r w:rsidRPr="009E114D">
              <w:rPr>
                <w:color w:val="1C1C1C"/>
                <w:sz w:val="18"/>
                <w:szCs w:val="18"/>
                <w:lang w:val="en-US"/>
              </w:rPr>
              <w:t>android:exported</w:t>
            </w:r>
            <w:proofErr w:type="gramEnd"/>
            <w:r w:rsidRPr="009E114D">
              <w:rPr>
                <w:color w:val="1C1C1C"/>
                <w:sz w:val="18"/>
                <w:szCs w:val="18"/>
                <w:lang w:val="en-US"/>
              </w:rPr>
              <w:t xml:space="preserve">='false'. </w:t>
            </w:r>
            <w:proofErr w:type="spellStart"/>
            <w:r>
              <w:rPr>
                <w:color w:val="1C1C1C"/>
                <w:sz w:val="18"/>
                <w:szCs w:val="18"/>
              </w:rPr>
              <w:t>Started</w:t>
            </w:r>
            <w:proofErr w:type="spellEnd"/>
            <w:r>
              <w:rPr>
                <w:color w:val="1C1C1C"/>
                <w:sz w:val="18"/>
                <w:szCs w:val="18"/>
              </w:rPr>
              <w:t xml:space="preserve"> by a </w:t>
            </w:r>
            <w:proofErr w:type="spellStart"/>
            <w:r>
              <w:rPr>
                <w:color w:val="1C1C1C"/>
                <w:sz w:val="18"/>
                <w:szCs w:val="18"/>
              </w:rPr>
              <w:t>BootReceiver</w:t>
            </w:r>
            <w:proofErr w:type="spellEnd"/>
            <w:r>
              <w:rPr>
                <w:color w:val="1C1C1C"/>
                <w:sz w:val="18"/>
                <w:szCs w:val="18"/>
              </w:rPr>
              <w:t>.</w:t>
            </w:r>
          </w:p>
        </w:tc>
      </w:tr>
    </w:tbl>
    <w:p w14:paraId="1ABE5BFF" w14:textId="77777777" w:rsidR="009D7097" w:rsidRDefault="009D7097"/>
    <w:p w14:paraId="13DC14B1" w14:textId="77777777" w:rsidR="009D7097" w:rsidRPr="009E114D" w:rsidRDefault="00B70094">
      <w:pPr>
        <w:pStyle w:val="Titre2"/>
        <w:rPr>
          <w:lang w:val="en-US"/>
        </w:rPr>
      </w:pPr>
      <w:bookmarkStart w:id="51" w:name="_Toc228902090"/>
      <w:r w:rsidRPr="009E114D">
        <w:rPr>
          <w:lang w:val="en-US"/>
        </w:rPr>
        <w:t>6.4 Code Quality Gates (CI Pipeline — All Must Pass for Merge)</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9D7097" w14:paraId="03C1591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7D127B1D" w14:textId="77777777" w:rsidR="009D7097" w:rsidRDefault="00B70094">
            <w:proofErr w:type="spellStart"/>
            <w:r>
              <w:rPr>
                <w:b/>
                <w:bCs/>
                <w:color w:val="FFFFFF"/>
                <w:sz w:val="19"/>
                <w:szCs w:val="19"/>
              </w:rPr>
              <w:t>Gate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490A018E" w14:textId="77777777" w:rsidR="009D7097" w:rsidRDefault="00B70094">
            <w:r>
              <w:rPr>
                <w:b/>
                <w:bCs/>
                <w:color w:val="FFFFFF"/>
                <w:sz w:val="19"/>
                <w:szCs w:val="19"/>
              </w:rPr>
              <w:t>Tool / Method</w:t>
            </w:r>
          </w:p>
        </w:tc>
        <w:tc>
          <w:tcPr>
            <w:tcW w:w="39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FEA8A1E" w14:textId="77777777" w:rsidR="009D7097" w:rsidRDefault="00B70094">
            <w:r>
              <w:rPr>
                <w:b/>
                <w:bCs/>
                <w:color w:val="FFFFFF"/>
                <w:sz w:val="19"/>
                <w:szCs w:val="19"/>
              </w:rPr>
              <w:t>Fail Action</w:t>
            </w:r>
          </w:p>
        </w:tc>
      </w:tr>
      <w:tr w:rsidR="009D7097" w14:paraId="57B1D1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3D067" w14:textId="77777777" w:rsidR="009D7097" w:rsidRDefault="00B70094">
            <w:proofErr w:type="spellStart"/>
            <w:r>
              <w:rPr>
                <w:color w:val="1C1C1C"/>
                <w:sz w:val="18"/>
                <w:szCs w:val="18"/>
              </w:rPr>
              <w:t>SQLCipher</w:t>
            </w:r>
            <w:proofErr w:type="spellEnd"/>
            <w:r>
              <w:rPr>
                <w:color w:val="1C1C1C"/>
                <w:sz w:val="18"/>
                <w:szCs w:val="18"/>
              </w:rPr>
              <w:t xml:space="preserve"> </w:t>
            </w:r>
            <w:proofErr w:type="spellStart"/>
            <w:r>
              <w:rPr>
                <w:color w:val="1C1C1C"/>
                <w:sz w:val="18"/>
                <w:szCs w:val="18"/>
              </w:rPr>
              <w:t>encryption</w:t>
            </w:r>
            <w:proofErr w:type="spellEnd"/>
            <w:r>
              <w:rPr>
                <w:color w:val="1C1C1C"/>
                <w:sz w:val="18"/>
                <w:szCs w:val="18"/>
              </w:rPr>
              <w:t xml:space="preserve"> active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EBB5B" w14:textId="77777777" w:rsidR="009D7097" w:rsidRPr="009E114D" w:rsidRDefault="00B70094">
            <w:pPr>
              <w:rPr>
                <w:lang w:val="en-US"/>
              </w:rPr>
            </w:pPr>
            <w:r w:rsidRPr="009E114D">
              <w:rPr>
                <w:color w:val="1C1C1C"/>
                <w:sz w:val="18"/>
                <w:szCs w:val="18"/>
                <w:lang w:val="en-US"/>
              </w:rPr>
              <w:t>Integration test: write record, read raw .db file, assert NOT valid SQLite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69E40" w14:textId="77777777" w:rsidR="009D7097" w:rsidRDefault="00B70094">
            <w:r>
              <w:rPr>
                <w:color w:val="1C1C1C"/>
                <w:sz w:val="18"/>
                <w:szCs w:val="18"/>
              </w:rPr>
              <w:t>Block merge</w:t>
            </w:r>
          </w:p>
        </w:tc>
      </w:tr>
      <w:tr w:rsidR="009D7097" w14:paraId="64AF39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BBAE8DB" w14:textId="77777777" w:rsidR="009D7097" w:rsidRPr="009E114D" w:rsidRDefault="00B70094">
            <w:pPr>
              <w:rPr>
                <w:lang w:val="en-US"/>
              </w:rPr>
            </w:pPr>
            <w:r w:rsidRPr="009E114D">
              <w:rPr>
                <w:color w:val="1C1C1C"/>
                <w:sz w:val="18"/>
                <w:szCs w:val="18"/>
                <w:lang w:val="en-US"/>
              </w:rPr>
              <w:t>No PAN data in any log or DB column</w:t>
            </w:r>
          </w:p>
        </w:tc>
        <w:tc>
          <w:tcPr>
            <w:tcW w:w="3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C83F93E" w14:textId="77777777" w:rsidR="009D7097" w:rsidRPr="009E114D" w:rsidRDefault="00B70094">
            <w:pPr>
              <w:rPr>
                <w:lang w:val="en-US"/>
              </w:rPr>
            </w:pPr>
            <w:r w:rsidRPr="009E114D">
              <w:rPr>
                <w:color w:val="1C1C1C"/>
                <w:sz w:val="18"/>
                <w:szCs w:val="18"/>
                <w:lang w:val="en-US"/>
              </w:rPr>
              <w:t>Static analysis: grep for card_number, pan, track_data, cvv in all string literals and log statements</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DFD97A3" w14:textId="77777777" w:rsidR="009D7097" w:rsidRDefault="00B70094">
            <w:r>
              <w:rPr>
                <w:color w:val="1C1C1C"/>
                <w:sz w:val="18"/>
                <w:szCs w:val="18"/>
              </w:rPr>
              <w:t>Block merge</w:t>
            </w:r>
          </w:p>
        </w:tc>
      </w:tr>
      <w:tr w:rsidR="009D7097" w14:paraId="76C939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B1C69" w14:textId="77777777" w:rsidR="009D7097" w:rsidRPr="009E114D" w:rsidRDefault="00B70094">
            <w:pPr>
              <w:rPr>
                <w:lang w:val="en-US"/>
              </w:rPr>
            </w:pPr>
            <w:r w:rsidRPr="009E114D">
              <w:rPr>
                <w:color w:val="1C1C1C"/>
                <w:sz w:val="18"/>
                <w:szCs w:val="18"/>
                <w:lang w:val="en-US"/>
              </w:rPr>
              <w:t>Certificate pinning not disabled in release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DADC1" w14:textId="77777777" w:rsidR="009D7097" w:rsidRPr="009E114D" w:rsidRDefault="00B70094">
            <w:pPr>
              <w:rPr>
                <w:lang w:val="en-US"/>
              </w:rPr>
            </w:pPr>
            <w:r w:rsidRPr="009E114D">
              <w:rPr>
                <w:color w:val="1C1C1C"/>
                <w:sz w:val="18"/>
                <w:szCs w:val="18"/>
                <w:lang w:val="en-US"/>
              </w:rPr>
              <w:t>Build-time assertion: BuildConfig.DISABLE_PINNING must be false in release variant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F9523" w14:textId="77777777" w:rsidR="009D7097" w:rsidRDefault="00B70094">
            <w:r>
              <w:rPr>
                <w:color w:val="1C1C1C"/>
                <w:sz w:val="18"/>
                <w:szCs w:val="18"/>
              </w:rPr>
              <w:t>Block merge</w:t>
            </w:r>
          </w:p>
        </w:tc>
      </w:tr>
      <w:tr w:rsidR="009D7097" w:rsidRPr="009E114D" w14:paraId="1B8DE3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0A64EC7" w14:textId="77777777" w:rsidR="009D7097" w:rsidRPr="009E114D" w:rsidRDefault="00B70094">
            <w:pPr>
              <w:rPr>
                <w:lang w:val="en-US"/>
              </w:rPr>
            </w:pPr>
            <w:r w:rsidRPr="009E114D">
              <w:rPr>
                <w:color w:val="1C1C1C"/>
                <w:sz w:val="18"/>
                <w:szCs w:val="18"/>
                <w:lang w:val="en-US"/>
              </w:rPr>
              <w:t>Concurrent BOM test (S1-008) passing</w:t>
            </w:r>
          </w:p>
        </w:tc>
        <w:tc>
          <w:tcPr>
            <w:tcW w:w="3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728EBF4" w14:textId="77777777" w:rsidR="009D7097" w:rsidRPr="009E114D" w:rsidRDefault="00B70094">
            <w:pPr>
              <w:rPr>
                <w:lang w:val="en-US"/>
              </w:rPr>
            </w:pPr>
            <w:r w:rsidRPr="009E114D">
              <w:rPr>
                <w:color w:val="1C1C1C"/>
                <w:sz w:val="18"/>
                <w:szCs w:val="18"/>
                <w:lang w:val="en-US"/>
              </w:rPr>
              <w:t>Automated in CI test suite</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7F0CA4D" w14:textId="77777777" w:rsidR="009D7097" w:rsidRPr="009E114D" w:rsidRDefault="00B70094">
            <w:pPr>
              <w:rPr>
                <w:lang w:val="en-US"/>
              </w:rPr>
            </w:pPr>
            <w:r w:rsidRPr="009E114D">
              <w:rPr>
                <w:color w:val="1C1C1C"/>
                <w:sz w:val="18"/>
                <w:szCs w:val="18"/>
                <w:lang w:val="en-US"/>
              </w:rPr>
              <w:t>Block merge on BOM-related changes</w:t>
            </w:r>
          </w:p>
        </w:tc>
      </w:tr>
      <w:tr w:rsidR="009D7097" w14:paraId="343BAF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E1A3F" w14:textId="77777777" w:rsidR="009D7097" w:rsidRPr="009E114D" w:rsidRDefault="00B70094">
            <w:pPr>
              <w:rPr>
                <w:lang w:val="en-US"/>
              </w:rPr>
            </w:pPr>
            <w:r w:rsidRPr="009E114D">
              <w:rPr>
                <w:color w:val="1C1C1C"/>
                <w:sz w:val="18"/>
                <w:szCs w:val="18"/>
                <w:lang w:val="en-US"/>
              </w:rPr>
              <w:t>No hardware library imports in React module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1B53B" w14:textId="77777777" w:rsidR="009D7097" w:rsidRDefault="00B70094">
            <w:proofErr w:type="spellStart"/>
            <w:r>
              <w:rPr>
                <w:color w:val="1C1C1C"/>
                <w:sz w:val="18"/>
                <w:szCs w:val="18"/>
              </w:rPr>
              <w:t>Gradle</w:t>
            </w:r>
            <w:proofErr w:type="spellEnd"/>
            <w:r>
              <w:rPr>
                <w:color w:val="1C1C1C"/>
                <w:sz w:val="18"/>
                <w:szCs w:val="18"/>
              </w:rPr>
              <w:t xml:space="preserve"> </w:t>
            </w:r>
            <w:proofErr w:type="spellStart"/>
            <w:r>
              <w:rPr>
                <w:color w:val="1C1C1C"/>
                <w:sz w:val="18"/>
                <w:szCs w:val="18"/>
              </w:rPr>
              <w:t>lint</w:t>
            </w:r>
            <w:proofErr w:type="spellEnd"/>
            <w:r>
              <w:rPr>
                <w:color w:val="1C1C1C"/>
                <w:sz w:val="18"/>
                <w:szCs w:val="18"/>
              </w:rPr>
              <w:t xml:space="preserve"> </w:t>
            </w:r>
            <w:proofErr w:type="spellStart"/>
            <w:r>
              <w:rPr>
                <w:color w:val="1C1C1C"/>
                <w:sz w:val="18"/>
                <w:szCs w:val="18"/>
              </w:rPr>
              <w:t>rule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C28A2D" w14:textId="77777777" w:rsidR="009D7097" w:rsidRDefault="00B70094">
            <w:r>
              <w:rPr>
                <w:color w:val="1C1C1C"/>
                <w:sz w:val="18"/>
                <w:szCs w:val="18"/>
              </w:rPr>
              <w:t>Block merge</w:t>
            </w:r>
          </w:p>
        </w:tc>
      </w:tr>
      <w:tr w:rsidR="009D7097" w:rsidRPr="009E114D" w14:paraId="259115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0DBA6B2" w14:textId="77777777" w:rsidR="009D7097" w:rsidRDefault="00B70094">
            <w:r>
              <w:rPr>
                <w:color w:val="1C1C1C"/>
                <w:sz w:val="18"/>
                <w:szCs w:val="18"/>
              </w:rPr>
              <w:t>API SQL injection check</w:t>
            </w:r>
          </w:p>
        </w:tc>
        <w:tc>
          <w:tcPr>
            <w:tcW w:w="30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596EB6F" w14:textId="77777777" w:rsidR="009D7097" w:rsidRPr="009E114D" w:rsidRDefault="00B70094">
            <w:pPr>
              <w:rPr>
                <w:lang w:val="en-US"/>
              </w:rPr>
            </w:pPr>
            <w:r w:rsidRPr="009E114D">
              <w:rPr>
                <w:color w:val="1C1C1C"/>
                <w:sz w:val="18"/>
                <w:szCs w:val="18"/>
                <w:lang w:val="en-US"/>
              </w:rPr>
              <w:t>semgrep with Android + Node.js rulesets</w:t>
            </w:r>
          </w:p>
        </w:tc>
        <w:tc>
          <w:tcPr>
            <w:tcW w:w="3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9D2C308" w14:textId="77777777" w:rsidR="009D7097" w:rsidRPr="009E114D" w:rsidRDefault="00B70094">
            <w:pPr>
              <w:rPr>
                <w:lang w:val="en-US"/>
              </w:rPr>
            </w:pPr>
            <w:r w:rsidRPr="009E114D">
              <w:rPr>
                <w:color w:val="1C1C1C"/>
                <w:sz w:val="18"/>
                <w:szCs w:val="18"/>
                <w:lang w:val="en-US"/>
              </w:rPr>
              <w:t>Block merge on HIGH severity findings</w:t>
            </w:r>
          </w:p>
        </w:tc>
      </w:tr>
      <w:tr w:rsidR="009D7097" w14:paraId="0E6F8B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5720E" w14:textId="77777777" w:rsidR="009D7097" w:rsidRPr="009E114D" w:rsidRDefault="00B70094">
            <w:pPr>
              <w:rPr>
                <w:lang w:val="en-US"/>
              </w:rPr>
            </w:pPr>
            <w:r w:rsidRPr="009E114D">
              <w:rPr>
                <w:color w:val="1C1C1C"/>
                <w:sz w:val="18"/>
                <w:szCs w:val="18"/>
                <w:lang w:val="en-US"/>
              </w:rPr>
              <w:t>APK signed with correct keystore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57221" w14:textId="77777777" w:rsidR="009D7097" w:rsidRPr="009E114D" w:rsidRDefault="00B70094">
            <w:pPr>
              <w:rPr>
                <w:lang w:val="en-US"/>
              </w:rPr>
            </w:pPr>
            <w:r w:rsidRPr="009E114D">
              <w:rPr>
                <w:color w:val="1C1C1C"/>
                <w:sz w:val="18"/>
                <w:szCs w:val="18"/>
                <w:lang w:val="en-US"/>
              </w:rPr>
              <w:t>Post-build APK signature hash verification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83D2B" w14:textId="77777777" w:rsidR="009D7097" w:rsidRDefault="00B70094">
            <w:r>
              <w:rPr>
                <w:color w:val="1C1C1C"/>
                <w:sz w:val="18"/>
                <w:szCs w:val="18"/>
              </w:rPr>
              <w:t xml:space="preserve">Block merge / </w:t>
            </w:r>
            <w:proofErr w:type="spellStart"/>
            <w:r>
              <w:rPr>
                <w:color w:val="1C1C1C"/>
                <w:sz w:val="18"/>
                <w:szCs w:val="18"/>
              </w:rPr>
              <w:t>deployment</w:t>
            </w:r>
            <w:proofErr w:type="spellEnd"/>
          </w:p>
        </w:tc>
      </w:tr>
    </w:tbl>
    <w:p w14:paraId="6834DD9C" w14:textId="77777777" w:rsidR="009D7097" w:rsidRDefault="009D7097"/>
    <w:p w14:paraId="4F269C9C" w14:textId="77777777" w:rsidR="009D7097" w:rsidRDefault="009D7097"/>
    <w:p w14:paraId="1752FEF1" w14:textId="77777777" w:rsidR="009D7097" w:rsidRPr="009E114D" w:rsidRDefault="00B70094">
      <w:pPr>
        <w:shd w:val="clear" w:color="auto" w:fill="1A3C34"/>
        <w:spacing w:before="200" w:after="100"/>
        <w:jc w:val="center"/>
        <w:rPr>
          <w:lang w:val="en-US"/>
        </w:rPr>
      </w:pPr>
      <w:r w:rsidRPr="009E114D">
        <w:rPr>
          <w:b/>
          <w:bCs/>
          <w:color w:val="FFFFFF"/>
          <w:sz w:val="26"/>
          <w:szCs w:val="26"/>
          <w:lang w:val="en-US"/>
        </w:rPr>
        <w:t xml:space="preserve">  PART VII — SCOPE BOUNDARIES, KNOWN GAPS &amp; RISK REGISTER  </w:t>
      </w:r>
    </w:p>
    <w:p w14:paraId="660B1719" w14:textId="77777777" w:rsidR="009D7097" w:rsidRPr="009E114D" w:rsidRDefault="009D7097">
      <w:pPr>
        <w:rPr>
          <w:lang w:val="en-US"/>
        </w:rPr>
      </w:pPr>
    </w:p>
    <w:p w14:paraId="52821916" w14:textId="77777777" w:rsidR="009D7097" w:rsidRPr="009E114D" w:rsidRDefault="00B70094">
      <w:pPr>
        <w:pStyle w:val="Titre1"/>
        <w:pBdr>
          <w:bottom w:val="single" w:sz="6" w:space="6" w:color="52B788"/>
        </w:pBdr>
        <w:rPr>
          <w:lang w:val="en-US"/>
        </w:rPr>
      </w:pPr>
      <w:bookmarkStart w:id="52" w:name="_Toc228902091"/>
      <w:r w:rsidRPr="009E114D">
        <w:rPr>
          <w:lang w:val="en-US"/>
        </w:rPr>
        <w:t>7. MVP Scope Boundaries &amp; Risk Register</w:t>
      </w:r>
      <w:bookmarkEnd w:id="52"/>
    </w:p>
    <w:p w14:paraId="64093642" w14:textId="77777777" w:rsidR="009D7097" w:rsidRPr="009E114D" w:rsidRDefault="00B70094">
      <w:pPr>
        <w:pStyle w:val="Titre2"/>
        <w:rPr>
          <w:lang w:val="en-US"/>
        </w:rPr>
      </w:pPr>
      <w:bookmarkStart w:id="53" w:name="_Toc228902092"/>
      <w:r w:rsidRPr="009E114D">
        <w:rPr>
          <w:lang w:val="en-US"/>
        </w:rPr>
        <w:t>7.1 Explicitly Out of MVP Scope</w:t>
      </w:r>
      <w:bookmarkEnd w:id="53"/>
    </w:p>
    <w:p w14:paraId="507376F0" w14:textId="77777777" w:rsidR="009D7097" w:rsidRPr="009E114D" w:rsidRDefault="00B70094">
      <w:pPr>
        <w:spacing w:before="60" w:after="60"/>
        <w:rPr>
          <w:lang w:val="en-US"/>
        </w:rPr>
      </w:pPr>
      <w:r w:rsidRPr="009E114D">
        <w:rPr>
          <w:color w:val="1C1C1C"/>
          <w:lang w:val="en-US"/>
        </w:rPr>
        <w:lastRenderedPageBreak/>
        <w:t>The following are deferred to Phase 2 or later. Engineering team must not implement these features in Sprints 1–4 even if technically tempted:</w:t>
      </w:r>
    </w:p>
    <w:p w14:paraId="78A6C3C7" w14:textId="77777777" w:rsidR="009D7097" w:rsidRDefault="00B70094">
      <w:pPr>
        <w:pStyle w:val="Paragraphedeliste"/>
        <w:numPr>
          <w:ilvl w:val="0"/>
          <w:numId w:val="2"/>
        </w:numPr>
        <w:spacing w:before="40" w:after="40"/>
      </w:pPr>
      <w:r>
        <w:rPr>
          <w:color w:val="1C1C1C"/>
          <w:sz w:val="19"/>
          <w:szCs w:val="19"/>
        </w:rPr>
        <w:t xml:space="preserve">YOLOv11 computer vision </w:t>
      </w:r>
      <w:proofErr w:type="spellStart"/>
      <w:r>
        <w:rPr>
          <w:color w:val="1C1C1C"/>
          <w:sz w:val="19"/>
          <w:szCs w:val="19"/>
        </w:rPr>
        <w:t>produce</w:t>
      </w:r>
      <w:proofErr w:type="spellEnd"/>
      <w:r>
        <w:rPr>
          <w:color w:val="1C1C1C"/>
          <w:sz w:val="19"/>
          <w:szCs w:val="19"/>
        </w:rPr>
        <w:t xml:space="preserve"> recognition</w:t>
      </w:r>
    </w:p>
    <w:p w14:paraId="30B1AD65"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Conversational BI / Text-to-SQL NLP</w:t>
      </w:r>
    </w:p>
    <w:p w14:paraId="2B55B829" w14:textId="77777777" w:rsidR="009D7097" w:rsidRDefault="00B70094">
      <w:pPr>
        <w:pStyle w:val="Paragraphedeliste"/>
        <w:numPr>
          <w:ilvl w:val="0"/>
          <w:numId w:val="2"/>
        </w:numPr>
        <w:spacing w:before="40" w:after="40"/>
      </w:pPr>
      <w:r>
        <w:rPr>
          <w:color w:val="1C1C1C"/>
          <w:sz w:val="19"/>
          <w:szCs w:val="19"/>
        </w:rPr>
        <w:t xml:space="preserve">Customer </w:t>
      </w:r>
      <w:proofErr w:type="spellStart"/>
      <w:r>
        <w:rPr>
          <w:color w:val="1C1C1C"/>
          <w:sz w:val="19"/>
          <w:szCs w:val="19"/>
        </w:rPr>
        <w:t>loyalty</w:t>
      </w:r>
      <w:proofErr w:type="spellEnd"/>
      <w:r>
        <w:rPr>
          <w:color w:val="1C1C1C"/>
          <w:sz w:val="19"/>
          <w:szCs w:val="19"/>
        </w:rPr>
        <w:t xml:space="preserve"> program</w:t>
      </w:r>
    </w:p>
    <w:p w14:paraId="1286C6C7" w14:textId="77777777" w:rsidR="009D7097" w:rsidRDefault="00B70094">
      <w:pPr>
        <w:pStyle w:val="Paragraphedeliste"/>
        <w:numPr>
          <w:ilvl w:val="0"/>
          <w:numId w:val="2"/>
        </w:numPr>
        <w:spacing w:before="40" w:after="40"/>
      </w:pPr>
      <w:r>
        <w:rPr>
          <w:color w:val="1C1C1C"/>
          <w:sz w:val="19"/>
          <w:szCs w:val="19"/>
        </w:rPr>
        <w:t>Multi-</w:t>
      </w:r>
      <w:proofErr w:type="spellStart"/>
      <w:r>
        <w:rPr>
          <w:color w:val="1C1C1C"/>
          <w:sz w:val="19"/>
          <w:szCs w:val="19"/>
        </w:rPr>
        <w:t>currency</w:t>
      </w:r>
      <w:proofErr w:type="spellEnd"/>
      <w:r>
        <w:rPr>
          <w:color w:val="1C1C1C"/>
          <w:sz w:val="19"/>
          <w:szCs w:val="19"/>
        </w:rPr>
        <w:t xml:space="preserve"> support </w:t>
      </w:r>
      <w:proofErr w:type="spellStart"/>
      <w:r>
        <w:rPr>
          <w:color w:val="1C1C1C"/>
          <w:sz w:val="19"/>
          <w:szCs w:val="19"/>
        </w:rPr>
        <w:t>beyond</w:t>
      </w:r>
      <w:proofErr w:type="spellEnd"/>
      <w:r>
        <w:rPr>
          <w:color w:val="1C1C1C"/>
          <w:sz w:val="19"/>
          <w:szCs w:val="19"/>
        </w:rPr>
        <w:t xml:space="preserve"> MAD</w:t>
      </w:r>
    </w:p>
    <w:p w14:paraId="57847784" w14:textId="77777777" w:rsidR="009D7097" w:rsidRDefault="00B70094">
      <w:pPr>
        <w:pStyle w:val="Paragraphedeliste"/>
        <w:numPr>
          <w:ilvl w:val="0"/>
          <w:numId w:val="2"/>
        </w:numPr>
        <w:spacing w:before="40" w:after="40"/>
      </w:pPr>
      <w:r>
        <w:rPr>
          <w:color w:val="1C1C1C"/>
          <w:sz w:val="19"/>
          <w:szCs w:val="19"/>
        </w:rPr>
        <w:t>iOS / iPad POS client</w:t>
      </w:r>
    </w:p>
    <w:p w14:paraId="0FE9D7C6"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Integration with accounting systems (Odoo, QuickBooks)</w:t>
      </w:r>
    </w:p>
    <w:p w14:paraId="19079216" w14:textId="77777777" w:rsidR="009D7097" w:rsidRDefault="00B70094">
      <w:pPr>
        <w:pStyle w:val="Paragraphedeliste"/>
        <w:numPr>
          <w:ilvl w:val="0"/>
          <w:numId w:val="2"/>
        </w:numPr>
        <w:spacing w:before="40" w:after="40"/>
      </w:pPr>
      <w:r>
        <w:rPr>
          <w:color w:val="1C1C1C"/>
          <w:sz w:val="19"/>
          <w:szCs w:val="19"/>
        </w:rPr>
        <w:t xml:space="preserve">Supplier </w:t>
      </w:r>
      <w:proofErr w:type="spellStart"/>
      <w:r>
        <w:rPr>
          <w:color w:val="1C1C1C"/>
          <w:sz w:val="19"/>
          <w:szCs w:val="19"/>
        </w:rPr>
        <w:t>purchasing</w:t>
      </w:r>
      <w:proofErr w:type="spellEnd"/>
      <w:r>
        <w:rPr>
          <w:color w:val="1C1C1C"/>
          <w:sz w:val="19"/>
          <w:szCs w:val="19"/>
        </w:rPr>
        <w:t xml:space="preserve"> / </w:t>
      </w:r>
      <w:proofErr w:type="spellStart"/>
      <w:r>
        <w:rPr>
          <w:color w:val="1C1C1C"/>
          <w:sz w:val="19"/>
          <w:szCs w:val="19"/>
        </w:rPr>
        <w:t>purchase</w:t>
      </w:r>
      <w:proofErr w:type="spellEnd"/>
      <w:r>
        <w:rPr>
          <w:color w:val="1C1C1C"/>
          <w:sz w:val="19"/>
          <w:szCs w:val="19"/>
        </w:rPr>
        <w:t xml:space="preserve"> </w:t>
      </w:r>
      <w:proofErr w:type="spellStart"/>
      <w:r>
        <w:rPr>
          <w:color w:val="1C1C1C"/>
          <w:sz w:val="19"/>
          <w:szCs w:val="19"/>
        </w:rPr>
        <w:t>order</w:t>
      </w:r>
      <w:proofErr w:type="spellEnd"/>
      <w:r>
        <w:rPr>
          <w:color w:val="1C1C1C"/>
          <w:sz w:val="19"/>
          <w:szCs w:val="19"/>
        </w:rPr>
        <w:t xml:space="preserve"> management</w:t>
      </w:r>
    </w:p>
    <w:p w14:paraId="527C1096"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Demand forecasting or AI replenishment recommendations</w:t>
      </w:r>
    </w:p>
    <w:p w14:paraId="7C9525FA" w14:textId="77777777" w:rsidR="009D7097" w:rsidRPr="009E114D" w:rsidRDefault="009D7097">
      <w:pPr>
        <w:rPr>
          <w:lang w:val="en-US"/>
        </w:rPr>
      </w:pPr>
    </w:p>
    <w:p w14:paraId="00DEDFB6" w14:textId="77777777" w:rsidR="009D7097" w:rsidRDefault="00B70094">
      <w:pPr>
        <w:pStyle w:val="Titre2"/>
      </w:pPr>
      <w:bookmarkStart w:id="54" w:name="_Toc228902093"/>
      <w:r>
        <w:t xml:space="preserve">7.2 Risk </w:t>
      </w:r>
      <w:proofErr w:type="spellStart"/>
      <w:r>
        <w:t>Register</w:t>
      </w:r>
      <w:bookmarkEnd w:id="5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1262"/>
        <w:gridCol w:w="1120"/>
        <w:gridCol w:w="4803"/>
      </w:tblGrid>
      <w:tr w:rsidR="009D7097" w14:paraId="4FA0808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138EE36" w14:textId="77777777" w:rsidR="009D7097" w:rsidRDefault="00B70094">
            <w:r>
              <w:rPr>
                <w:b/>
                <w:bCs/>
                <w:color w:val="FFFFFF"/>
                <w:sz w:val="19"/>
                <w:szCs w:val="19"/>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0173DBA" w14:textId="77777777" w:rsidR="009D7097" w:rsidRDefault="00B70094">
            <w:proofErr w:type="spellStart"/>
            <w:r>
              <w:rPr>
                <w:b/>
                <w:bCs/>
                <w:color w:val="FFFFFF"/>
                <w:sz w:val="19"/>
                <w:szCs w:val="19"/>
              </w:rPr>
              <w:t>Probability</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16A7B8B6" w14:textId="77777777" w:rsidR="009D7097" w:rsidRDefault="00B70094">
            <w:r>
              <w:rPr>
                <w:b/>
                <w:bCs/>
                <w:color w:val="FFFFFF"/>
                <w:sz w:val="19"/>
                <w:szCs w:val="19"/>
              </w:rPr>
              <w:t>Impact</w:t>
            </w:r>
          </w:p>
        </w:tc>
        <w:tc>
          <w:tcPr>
            <w:tcW w:w="49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3B65E8CB" w14:textId="77777777" w:rsidR="009D7097" w:rsidRDefault="00B70094">
            <w:r>
              <w:rPr>
                <w:b/>
                <w:bCs/>
                <w:color w:val="FFFFFF"/>
                <w:sz w:val="19"/>
                <w:szCs w:val="19"/>
              </w:rPr>
              <w:t>Mitigation</w:t>
            </w:r>
          </w:p>
        </w:tc>
      </w:tr>
      <w:tr w:rsidR="009D7097" w:rsidRPr="009E114D" w14:paraId="788901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EEBC4" w14:textId="77777777" w:rsidR="009D7097" w:rsidRPr="009E114D" w:rsidRDefault="00B70094">
            <w:pPr>
              <w:rPr>
                <w:lang w:val="en-US"/>
              </w:rPr>
            </w:pPr>
            <w:r w:rsidRPr="009E114D">
              <w:rPr>
                <w:color w:val="1C1C1C"/>
                <w:sz w:val="18"/>
                <w:szCs w:val="18"/>
                <w:lang w:val="en-US"/>
              </w:rPr>
              <w:t>CMI offline floor limit agreement delayed</w:t>
            </w:r>
          </w:p>
        </w:tc>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4957B7A9" w14:textId="77777777" w:rsidR="009D7097" w:rsidRDefault="00B70094">
            <w:pPr>
              <w:jc w:val="center"/>
            </w:pPr>
            <w:r>
              <w:rPr>
                <w:b/>
                <w:bCs/>
                <w:color w:val="FFFFFF"/>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452DB918" w14:textId="77777777" w:rsidR="009D7097" w:rsidRDefault="00B70094">
            <w:pPr>
              <w:jc w:val="center"/>
            </w:pPr>
            <w:r>
              <w:rPr>
                <w:b/>
                <w:bCs/>
                <w:color w:val="FFFFFF"/>
                <w:sz w:val="18"/>
                <w:szCs w:val="18"/>
              </w:rP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29A60" w14:textId="77777777" w:rsidR="009D7097" w:rsidRPr="009E114D" w:rsidRDefault="00B70094">
            <w:pPr>
              <w:rPr>
                <w:lang w:val="en-US"/>
              </w:rPr>
            </w:pPr>
            <w:r w:rsidRPr="009E114D">
              <w:rPr>
                <w:color w:val="1C1C1C"/>
                <w:sz w:val="18"/>
                <w:szCs w:val="18"/>
                <w:lang w:val="en-US"/>
              </w:rPr>
              <w:t>Begin legal process in Week 0. Develop CMI payment code against sandbox without offline mode. Offline payment UI shows 'Coming Soon' in MVP if agreement not finalized.</w:t>
            </w:r>
          </w:p>
        </w:tc>
      </w:tr>
      <w:tr w:rsidR="009D7097" w14:paraId="53ACC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B06E265" w14:textId="77777777" w:rsidR="009D7097" w:rsidRPr="009E114D" w:rsidRDefault="00B70094">
            <w:pPr>
              <w:rPr>
                <w:lang w:val="en-US"/>
              </w:rPr>
            </w:pPr>
            <w:r w:rsidRPr="009E114D">
              <w:rPr>
                <w:color w:val="1C1C1C"/>
                <w:sz w:val="18"/>
                <w:szCs w:val="18"/>
                <w:lang w:val="en-US"/>
              </w:rPr>
              <w:t>Dynamic yield variance causes BOM cost errors</w:t>
            </w:r>
          </w:p>
        </w:tc>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122815C9" w14:textId="77777777" w:rsidR="009D7097" w:rsidRDefault="00B70094">
            <w:pPr>
              <w:jc w:val="center"/>
            </w:pPr>
            <w:r>
              <w:rPr>
                <w:b/>
                <w:bCs/>
                <w:color w:val="FFFFFF"/>
                <w:sz w:val="18"/>
                <w:szCs w:val="18"/>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26D87260" w14:textId="77777777" w:rsidR="009D7097" w:rsidRDefault="00B70094">
            <w:pPr>
              <w:jc w:val="center"/>
            </w:pPr>
            <w:r>
              <w:rPr>
                <w:b/>
                <w:bCs/>
                <w:color w:val="FFFFFF"/>
                <w:sz w:val="18"/>
                <w:szCs w:val="18"/>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8A882BF" w14:textId="77777777" w:rsidR="009D7097" w:rsidRDefault="00B70094">
            <w:r w:rsidRPr="009E114D">
              <w:rPr>
                <w:color w:val="1C1C1C"/>
                <w:sz w:val="18"/>
                <w:szCs w:val="18"/>
                <w:lang w:val="en-US"/>
              </w:rPr>
              <w:t xml:space="preserve">ADR-003 lot-level yield override is the mitigation. Kitchen staff training on yield update procedure. </w:t>
            </w:r>
            <w:proofErr w:type="spellStart"/>
            <w:r>
              <w:rPr>
                <w:color w:val="1C1C1C"/>
                <w:sz w:val="18"/>
                <w:szCs w:val="18"/>
              </w:rPr>
              <w:t>Month</w:t>
            </w:r>
            <w:proofErr w:type="spellEnd"/>
            <w:r>
              <w:rPr>
                <w:color w:val="1C1C1C"/>
                <w:sz w:val="18"/>
                <w:szCs w:val="18"/>
              </w:rPr>
              <w:t xml:space="preserve">-end audit report </w:t>
            </w:r>
            <w:proofErr w:type="spellStart"/>
            <w:r>
              <w:rPr>
                <w:color w:val="1C1C1C"/>
                <w:sz w:val="18"/>
                <w:szCs w:val="18"/>
              </w:rPr>
              <w:t>highlighting</w:t>
            </w:r>
            <w:proofErr w:type="spellEnd"/>
            <w:r>
              <w:rPr>
                <w:color w:val="1C1C1C"/>
                <w:sz w:val="18"/>
                <w:szCs w:val="18"/>
              </w:rPr>
              <w:t xml:space="preserve"> </w:t>
            </w:r>
            <w:proofErr w:type="spellStart"/>
            <w:r>
              <w:rPr>
                <w:color w:val="1C1C1C"/>
                <w:sz w:val="18"/>
                <w:szCs w:val="18"/>
              </w:rPr>
              <w:t>yield</w:t>
            </w:r>
            <w:proofErr w:type="spellEnd"/>
            <w:r>
              <w:rPr>
                <w:color w:val="1C1C1C"/>
                <w:sz w:val="18"/>
                <w:szCs w:val="18"/>
              </w:rPr>
              <w:t xml:space="preserve"> variance &gt; 10% </w:t>
            </w:r>
            <w:proofErr w:type="spellStart"/>
            <w:r>
              <w:rPr>
                <w:color w:val="1C1C1C"/>
                <w:sz w:val="18"/>
                <w:szCs w:val="18"/>
              </w:rPr>
              <w:t>from</w:t>
            </w:r>
            <w:proofErr w:type="spellEnd"/>
            <w:r>
              <w:rPr>
                <w:color w:val="1C1C1C"/>
                <w:sz w:val="18"/>
                <w:szCs w:val="18"/>
              </w:rPr>
              <w:t xml:space="preserve"> nominal.</w:t>
            </w:r>
          </w:p>
        </w:tc>
      </w:tr>
      <w:tr w:rsidR="009D7097" w14:paraId="05EAB5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D7020A" w14:textId="77777777" w:rsidR="009D7097" w:rsidRDefault="00B70094">
            <w:r>
              <w:rPr>
                <w:color w:val="1C1C1C"/>
                <w:sz w:val="18"/>
                <w:szCs w:val="18"/>
              </w:rPr>
              <w:t xml:space="preserve">Android </w:t>
            </w:r>
            <w:proofErr w:type="spellStart"/>
            <w:r>
              <w:rPr>
                <w:color w:val="1C1C1C"/>
                <w:sz w:val="18"/>
                <w:szCs w:val="18"/>
              </w:rPr>
              <w:t>device</w:t>
            </w:r>
            <w:proofErr w:type="spellEnd"/>
            <w:r>
              <w:rPr>
                <w:color w:val="1C1C1C"/>
                <w:sz w:val="18"/>
                <w:szCs w:val="18"/>
              </w:rPr>
              <w:t xml:space="preserve"> </w:t>
            </w:r>
            <w:proofErr w:type="spellStart"/>
            <w:r>
              <w:rPr>
                <w:color w:val="1C1C1C"/>
                <w:sz w:val="18"/>
                <w:szCs w:val="18"/>
              </w:rPr>
              <w:t>diversity</w:t>
            </w:r>
            <w:proofErr w:type="spellEnd"/>
            <w:r>
              <w:rPr>
                <w:color w:val="1C1C1C"/>
                <w:sz w:val="18"/>
                <w:szCs w:val="18"/>
              </w:rPr>
              <w:t xml:space="preserve"> causes hardware plugin </w:t>
            </w:r>
            <w:proofErr w:type="spellStart"/>
            <w:r>
              <w:rPr>
                <w:color w:val="1C1C1C"/>
                <w:sz w:val="18"/>
                <w:szCs w:val="18"/>
              </w:rPr>
              <w:t>failures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217613D9" w14:textId="77777777" w:rsidR="009D7097" w:rsidRDefault="00B70094">
            <w:pPr>
              <w:jc w:val="center"/>
            </w:pPr>
            <w:r>
              <w:rPr>
                <w:b/>
                <w:bCs/>
                <w:color w:val="FFFFFF"/>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49E439FB" w14:textId="77777777" w:rsidR="009D7097" w:rsidRDefault="00B70094">
            <w:pPr>
              <w:jc w:val="center"/>
            </w:pPr>
            <w:r>
              <w:rPr>
                <w:b/>
                <w:bCs/>
                <w:color w:val="FFFFFF"/>
                <w:sz w:val="18"/>
                <w:szCs w:val="18"/>
              </w:rP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913D55" w14:textId="77777777" w:rsidR="009D7097" w:rsidRDefault="00B70094">
            <w:r w:rsidRPr="009E114D">
              <w:rPr>
                <w:color w:val="1C1C1C"/>
                <w:sz w:val="18"/>
                <w:szCs w:val="18"/>
                <w:lang w:val="en-US"/>
              </w:rPr>
              <w:t xml:space="preserve">Mandatory hardware certification matrix: define 2-3 approved Android device models. All HardwareIOService testing on physical certified devices. </w:t>
            </w:r>
            <w:r>
              <w:rPr>
                <w:color w:val="1C1C1C"/>
                <w:sz w:val="18"/>
                <w:szCs w:val="18"/>
              </w:rPr>
              <w:t xml:space="preserve">No </w:t>
            </w:r>
            <w:proofErr w:type="spellStart"/>
            <w:r>
              <w:rPr>
                <w:color w:val="1C1C1C"/>
                <w:sz w:val="18"/>
                <w:szCs w:val="18"/>
              </w:rPr>
              <w:t>emulator-only</w:t>
            </w:r>
            <w:proofErr w:type="spellEnd"/>
            <w:r>
              <w:rPr>
                <w:color w:val="1C1C1C"/>
                <w:sz w:val="18"/>
                <w:szCs w:val="18"/>
              </w:rPr>
              <w:t xml:space="preserve"> validation.</w:t>
            </w:r>
          </w:p>
        </w:tc>
      </w:tr>
      <w:tr w:rsidR="009D7097" w:rsidRPr="009E114D" w14:paraId="7FA258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8541855" w14:textId="77777777" w:rsidR="009D7097" w:rsidRPr="009E114D" w:rsidRDefault="00B70094">
            <w:pPr>
              <w:rPr>
                <w:lang w:val="en-US"/>
              </w:rPr>
            </w:pPr>
            <w:r w:rsidRPr="009E114D">
              <w:rPr>
                <w:color w:val="1C1C1C"/>
                <w:sz w:val="18"/>
                <w:szCs w:val="18"/>
                <w:lang w:val="en-US"/>
              </w:rPr>
              <w:t>AI-generated sync code has undetected race conditions</w:t>
            </w:r>
          </w:p>
        </w:tc>
        <w:tc>
          <w:tcPr>
            <w:tcW w:w="11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6D36268E" w14:textId="77777777" w:rsidR="009D7097" w:rsidRDefault="00B70094">
            <w:pPr>
              <w:jc w:val="center"/>
            </w:pPr>
            <w:r>
              <w:rPr>
                <w:b/>
                <w:bCs/>
                <w:color w:val="FFFFFF"/>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5171FFD5" w14:textId="77777777" w:rsidR="009D7097" w:rsidRDefault="00B70094">
            <w:pPr>
              <w:jc w:val="center"/>
            </w:pPr>
            <w:r>
              <w:rPr>
                <w:b/>
                <w:bCs/>
                <w:color w:val="FFFFFF"/>
                <w:sz w:val="18"/>
                <w:szCs w:val="18"/>
              </w:rP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D707E19" w14:textId="77777777" w:rsidR="009D7097" w:rsidRPr="009E114D" w:rsidRDefault="00B70094">
            <w:pPr>
              <w:rPr>
                <w:lang w:val="en-US"/>
              </w:rPr>
            </w:pPr>
            <w:r w:rsidRPr="009E114D">
              <w:rPr>
                <w:color w:val="1C1C1C"/>
                <w:sz w:val="18"/>
                <w:szCs w:val="18"/>
                <w:lang w:val="en-US"/>
              </w:rPr>
              <w:t>ADR-003 directive: AI drafts, human rewrites core sync logic. Concurrent load test S1-008 is a hard merge gate.</w:t>
            </w:r>
          </w:p>
        </w:tc>
      </w:tr>
      <w:tr w:rsidR="009D7097" w:rsidRPr="009E114D" w14:paraId="0C8A33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2080EB" w14:textId="77777777" w:rsidR="009D7097" w:rsidRPr="009E114D" w:rsidRDefault="00B70094">
            <w:pPr>
              <w:rPr>
                <w:lang w:val="en-US"/>
              </w:rPr>
            </w:pPr>
            <w:r w:rsidRPr="009E114D">
              <w:rPr>
                <w:color w:val="1C1C1C"/>
                <w:sz w:val="18"/>
                <w:szCs w:val="18"/>
                <w:lang w:val="en-US"/>
              </w:rPr>
              <w:t>PCI audit failure due to scope misunderstanding</w:t>
            </w:r>
          </w:p>
        </w:tc>
        <w:tc>
          <w:tcPr>
            <w:tcW w:w="11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40" w:type="dxa"/>
              <w:bottom w:w="80" w:type="dxa"/>
              <w:right w:w="140" w:type="dxa"/>
            </w:tcMar>
            <w:vAlign w:val="center"/>
          </w:tcPr>
          <w:p w14:paraId="03FE7FFB" w14:textId="77777777" w:rsidR="009D7097" w:rsidRDefault="00B70094">
            <w:pPr>
              <w:jc w:val="center"/>
            </w:pPr>
            <w:r>
              <w:rPr>
                <w:b/>
                <w:bCs/>
                <w:color w:val="FFFFFF"/>
                <w:sz w:val="18"/>
                <w:szCs w:val="18"/>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40" w:type="dxa"/>
              <w:bottom w:w="80" w:type="dxa"/>
              <w:right w:w="140" w:type="dxa"/>
            </w:tcMar>
            <w:vAlign w:val="center"/>
          </w:tcPr>
          <w:p w14:paraId="55807408" w14:textId="77777777" w:rsidR="009D7097" w:rsidRDefault="00B70094">
            <w:pPr>
              <w:jc w:val="center"/>
            </w:pPr>
            <w:r>
              <w:rPr>
                <w:b/>
                <w:bCs/>
                <w:color w:val="FFFFFF"/>
                <w:sz w:val="18"/>
                <w:szCs w:val="18"/>
              </w:rP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04B6C" w14:textId="77777777" w:rsidR="009D7097" w:rsidRPr="009E114D" w:rsidRDefault="00B70094">
            <w:pPr>
              <w:rPr>
                <w:lang w:val="en-US"/>
              </w:rPr>
            </w:pPr>
            <w:r w:rsidRPr="009E114D">
              <w:rPr>
                <w:color w:val="1C1C1C"/>
                <w:sz w:val="18"/>
                <w:szCs w:val="18"/>
                <w:lang w:val="en-US"/>
              </w:rPr>
              <w:t>ADR-007 P2PE architecture. Engage a PCI QSA consultant for a scoping review before first card transaction in production.</w:t>
            </w:r>
          </w:p>
        </w:tc>
      </w:tr>
      <w:tr w:rsidR="009D7097" w14:paraId="5DF93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CD416EB" w14:textId="77777777" w:rsidR="009D7097" w:rsidRPr="009E114D" w:rsidRDefault="00B70094">
            <w:pPr>
              <w:rPr>
                <w:lang w:val="en-US"/>
              </w:rPr>
            </w:pPr>
            <w:r w:rsidRPr="009E114D">
              <w:rPr>
                <w:color w:val="1C1C1C"/>
                <w:sz w:val="18"/>
                <w:szCs w:val="18"/>
                <w:lang w:val="en-US"/>
              </w:rPr>
              <w:t>APK update failure leaves registers on outdated version</w:t>
            </w:r>
          </w:p>
        </w:tc>
        <w:tc>
          <w:tcPr>
            <w:tcW w:w="110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40" w:type="dxa"/>
              <w:bottom w:w="80" w:type="dxa"/>
              <w:right w:w="140" w:type="dxa"/>
            </w:tcMar>
            <w:vAlign w:val="center"/>
          </w:tcPr>
          <w:p w14:paraId="5F7FEF84" w14:textId="77777777" w:rsidR="009D7097" w:rsidRDefault="00B70094">
            <w:pPr>
              <w:jc w:val="center"/>
            </w:pPr>
            <w:r>
              <w:rPr>
                <w:b/>
                <w:bCs/>
                <w:color w:val="FFFFFF"/>
                <w:sz w:val="18"/>
                <w:szCs w:val="18"/>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D4A017"/>
            <w:tcMar>
              <w:top w:w="80" w:type="dxa"/>
              <w:left w:w="140" w:type="dxa"/>
              <w:bottom w:w="80" w:type="dxa"/>
              <w:right w:w="140" w:type="dxa"/>
            </w:tcMar>
            <w:vAlign w:val="center"/>
          </w:tcPr>
          <w:p w14:paraId="4A1472FE" w14:textId="77777777" w:rsidR="009D7097" w:rsidRDefault="00B70094">
            <w:pPr>
              <w:jc w:val="center"/>
            </w:pPr>
            <w:r>
              <w:rPr>
                <w:b/>
                <w:bCs/>
                <w:color w:val="1C1C1C"/>
                <w:sz w:val="18"/>
                <w:szCs w:val="18"/>
              </w:rP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D8C6486" w14:textId="77777777" w:rsidR="009D7097" w:rsidRDefault="00B70094">
            <w:r w:rsidRPr="009E114D">
              <w:rPr>
                <w:color w:val="1C1C1C"/>
                <w:sz w:val="18"/>
                <w:szCs w:val="18"/>
                <w:lang w:val="en-US"/>
              </w:rPr>
              <w:t xml:space="preserve">MDM (Sprint 4) is the mitigation. Until MDM is live: in-app forced update check on startup. </w:t>
            </w:r>
            <w:proofErr w:type="spellStart"/>
            <w:r>
              <w:rPr>
                <w:color w:val="1C1C1C"/>
                <w:sz w:val="18"/>
                <w:szCs w:val="18"/>
              </w:rPr>
              <w:t>Registers</w:t>
            </w:r>
            <w:proofErr w:type="spellEnd"/>
            <w:r>
              <w:rPr>
                <w:color w:val="1C1C1C"/>
                <w:sz w:val="18"/>
                <w:szCs w:val="18"/>
              </w:rPr>
              <w:t xml:space="preserve"> on versions &gt; 2 </w:t>
            </w:r>
            <w:proofErr w:type="gramStart"/>
            <w:r>
              <w:rPr>
                <w:color w:val="1C1C1C"/>
                <w:sz w:val="18"/>
                <w:szCs w:val="18"/>
              </w:rPr>
              <w:t>major</w:t>
            </w:r>
            <w:proofErr w:type="gramEnd"/>
            <w:r>
              <w:rPr>
                <w:color w:val="1C1C1C"/>
                <w:sz w:val="18"/>
                <w:szCs w:val="18"/>
              </w:rPr>
              <w:t xml:space="preserve"> versions </w:t>
            </w:r>
            <w:proofErr w:type="spellStart"/>
            <w:r>
              <w:rPr>
                <w:color w:val="1C1C1C"/>
                <w:sz w:val="18"/>
                <w:szCs w:val="18"/>
              </w:rPr>
              <w:t>behind</w:t>
            </w:r>
            <w:proofErr w:type="spellEnd"/>
            <w:r>
              <w:rPr>
                <w:color w:val="1C1C1C"/>
                <w:sz w:val="18"/>
                <w:szCs w:val="18"/>
              </w:rPr>
              <w:t xml:space="preserve"> </w:t>
            </w:r>
            <w:proofErr w:type="spellStart"/>
            <w:r>
              <w:rPr>
                <w:color w:val="1C1C1C"/>
                <w:sz w:val="18"/>
                <w:szCs w:val="18"/>
              </w:rPr>
              <w:t>cannot</w:t>
            </w:r>
            <w:proofErr w:type="spellEnd"/>
            <w:r>
              <w:rPr>
                <w:color w:val="1C1C1C"/>
                <w:sz w:val="18"/>
                <w:szCs w:val="18"/>
              </w:rPr>
              <w:t xml:space="preserve"> process sales.</w:t>
            </w:r>
          </w:p>
        </w:tc>
      </w:tr>
    </w:tbl>
    <w:p w14:paraId="3BFB96B3" w14:textId="77777777" w:rsidR="009D7097" w:rsidRDefault="009D7097"/>
    <w:p w14:paraId="3DD12493" w14:textId="77777777" w:rsidR="009D7097" w:rsidRDefault="00B70094">
      <w:pPr>
        <w:pStyle w:val="Titre2"/>
      </w:pPr>
      <w:bookmarkStart w:id="55" w:name="_Toc228902094"/>
      <w:r>
        <w:t xml:space="preserve">7.3 Return &amp; </w:t>
      </w:r>
      <w:proofErr w:type="spellStart"/>
      <w:r>
        <w:t>Refund</w:t>
      </w:r>
      <w:proofErr w:type="spellEnd"/>
      <w:r>
        <w:t xml:space="preserve"> Logic for </w:t>
      </w:r>
      <w:proofErr w:type="spellStart"/>
      <w:r>
        <w:t>Perishables</w:t>
      </w:r>
      <w:bookmarkEnd w:id="55"/>
      <w:proofErr w:type="spellEnd"/>
    </w:p>
    <w:p w14:paraId="1B74E330" w14:textId="77777777" w:rsidR="009D7097" w:rsidRPr="009E114D" w:rsidRDefault="00B70094">
      <w:pPr>
        <w:spacing w:before="60" w:after="60"/>
        <w:rPr>
          <w:lang w:val="en-US"/>
        </w:rPr>
      </w:pPr>
      <w:r w:rsidRPr="009E114D">
        <w:rPr>
          <w:color w:val="1C1C1C"/>
          <w:lang w:val="en-US"/>
        </w:rPr>
        <w:t>Returns on perishable items require a policy decision from the business before development. The technical model must support the chosen policy. Options are:</w:t>
      </w:r>
    </w:p>
    <w:p w14:paraId="6E3C5C5C" w14:textId="77777777" w:rsidR="009D7097" w:rsidRDefault="00B70094">
      <w:pPr>
        <w:pStyle w:val="Paragraphedeliste"/>
        <w:numPr>
          <w:ilvl w:val="0"/>
          <w:numId w:val="2"/>
        </w:numPr>
        <w:spacing w:before="40" w:after="40"/>
      </w:pPr>
      <w:r w:rsidRPr="009E114D">
        <w:rPr>
          <w:color w:val="1C1C1C"/>
          <w:sz w:val="19"/>
          <w:szCs w:val="19"/>
          <w:lang w:val="en-US"/>
        </w:rPr>
        <w:t xml:space="preserve">Option A (No Restock): Refund issued. BOM deduction is reversed as a financial credit only. </w:t>
      </w:r>
      <w:r>
        <w:rPr>
          <w:color w:val="1C1C1C"/>
          <w:sz w:val="19"/>
          <w:szCs w:val="19"/>
        </w:rPr>
        <w:t xml:space="preserve">No </w:t>
      </w:r>
      <w:proofErr w:type="spellStart"/>
      <w:r>
        <w:rPr>
          <w:color w:val="1C1C1C"/>
          <w:sz w:val="19"/>
          <w:szCs w:val="19"/>
        </w:rPr>
        <w:t>inve</w:t>
      </w:r>
      <w:r>
        <w:rPr>
          <w:color w:val="1C1C1C"/>
          <w:sz w:val="19"/>
          <w:szCs w:val="19"/>
        </w:rPr>
        <w:t>ntory</w:t>
      </w:r>
      <w:proofErr w:type="spellEnd"/>
      <w:r>
        <w:rPr>
          <w:color w:val="1C1C1C"/>
          <w:sz w:val="19"/>
          <w:szCs w:val="19"/>
        </w:rPr>
        <w:t xml:space="preserve"> </w:t>
      </w:r>
      <w:proofErr w:type="spellStart"/>
      <w:r>
        <w:rPr>
          <w:color w:val="1C1C1C"/>
          <w:sz w:val="19"/>
          <w:szCs w:val="19"/>
        </w:rPr>
        <w:t>increment</w:t>
      </w:r>
      <w:proofErr w:type="spellEnd"/>
      <w:r>
        <w:rPr>
          <w:color w:val="1C1C1C"/>
          <w:sz w:val="19"/>
          <w:szCs w:val="19"/>
        </w:rPr>
        <w:t xml:space="preserve">. Waste record </w:t>
      </w:r>
      <w:proofErr w:type="spellStart"/>
      <w:r>
        <w:rPr>
          <w:color w:val="1C1C1C"/>
          <w:sz w:val="19"/>
          <w:szCs w:val="19"/>
        </w:rPr>
        <w:t>created</w:t>
      </w:r>
      <w:proofErr w:type="spellEnd"/>
      <w:r>
        <w:rPr>
          <w:color w:val="1C1C1C"/>
          <w:sz w:val="19"/>
          <w:szCs w:val="19"/>
        </w:rPr>
        <w:t xml:space="preserve"> </w:t>
      </w:r>
      <w:proofErr w:type="spellStart"/>
      <w:r>
        <w:rPr>
          <w:color w:val="1C1C1C"/>
          <w:sz w:val="19"/>
          <w:szCs w:val="19"/>
        </w:rPr>
        <w:t>automatically</w:t>
      </w:r>
      <w:proofErr w:type="spellEnd"/>
      <w:r>
        <w:rPr>
          <w:color w:val="1C1C1C"/>
          <w:sz w:val="19"/>
          <w:szCs w:val="19"/>
        </w:rPr>
        <w:t>.</w:t>
      </w:r>
    </w:p>
    <w:p w14:paraId="1CB030E8" w14:textId="77777777" w:rsidR="009D7097" w:rsidRPr="009E114D" w:rsidRDefault="00B70094">
      <w:pPr>
        <w:pStyle w:val="Paragraphedeliste"/>
        <w:numPr>
          <w:ilvl w:val="0"/>
          <w:numId w:val="2"/>
        </w:numPr>
        <w:spacing w:before="40" w:after="40"/>
        <w:rPr>
          <w:lang w:val="en-US"/>
        </w:rPr>
      </w:pPr>
      <w:r w:rsidRPr="009E114D">
        <w:rPr>
          <w:color w:val="1C1C1C"/>
          <w:sz w:val="19"/>
          <w:szCs w:val="19"/>
          <w:lang w:val="en-US"/>
        </w:rPr>
        <w:t>Option B (Restock): Item returned to inventory. Requires inspection approval by manager. Lot association re-established. Only valid if within 30 minutes of purchase.</w:t>
      </w:r>
    </w:p>
    <w:p w14:paraId="2E50F4F2" w14:textId="77777777" w:rsidR="009D7097" w:rsidRPr="009E114D" w:rsidRDefault="00B70094">
      <w:pPr>
        <w:pBdr>
          <w:left w:val="single" w:sz="12" w:space="10" w:color="E67E22"/>
        </w:pBdr>
        <w:shd w:val="clear" w:color="auto" w:fill="FDEBD0"/>
        <w:spacing w:before="100" w:after="100"/>
        <w:ind w:left="360" w:right="360"/>
        <w:rPr>
          <w:lang w:val="en-US"/>
        </w:rPr>
      </w:pPr>
      <w:r w:rsidRPr="009E114D">
        <w:rPr>
          <w:i/>
          <w:iCs/>
          <w:color w:val="1C1C1C"/>
          <w:sz w:val="19"/>
          <w:szCs w:val="19"/>
          <w:lang w:val="en-US"/>
        </w:rPr>
        <w:t xml:space="preserve">CEO Decision Required: Select Option </w:t>
      </w:r>
      <w:r w:rsidRPr="009E114D">
        <w:rPr>
          <w:i/>
          <w:iCs/>
          <w:color w:val="1C1C1C"/>
          <w:sz w:val="19"/>
          <w:szCs w:val="19"/>
          <w:lang w:val="en-US"/>
        </w:rPr>
        <w:t>A or Option B for perishable returns policy before Sprint 2 begins. This decision affects the refund API, inventory event model, and receipt format.</w:t>
      </w:r>
    </w:p>
    <w:p w14:paraId="72D1B862" w14:textId="77777777" w:rsidR="009D7097" w:rsidRPr="009E114D" w:rsidRDefault="009D7097">
      <w:pPr>
        <w:rPr>
          <w:lang w:val="en-US"/>
        </w:rPr>
      </w:pPr>
    </w:p>
    <w:p w14:paraId="729B8AF3" w14:textId="77777777" w:rsidR="009D7097" w:rsidRPr="009E114D" w:rsidRDefault="009D7097">
      <w:pPr>
        <w:rPr>
          <w:lang w:val="en-US"/>
        </w:rPr>
      </w:pPr>
    </w:p>
    <w:p w14:paraId="542E7626" w14:textId="77777777" w:rsidR="009D7097" w:rsidRDefault="00B70094">
      <w:pPr>
        <w:shd w:val="clear" w:color="auto" w:fill="1A3C34"/>
        <w:spacing w:before="200" w:after="100"/>
        <w:jc w:val="center"/>
      </w:pPr>
      <w:r w:rsidRPr="009E114D">
        <w:rPr>
          <w:b/>
          <w:bCs/>
          <w:color w:val="FFFFFF"/>
          <w:sz w:val="26"/>
          <w:szCs w:val="26"/>
          <w:lang w:val="en-US"/>
        </w:rPr>
        <w:t xml:space="preserve">  </w:t>
      </w:r>
      <w:r>
        <w:rPr>
          <w:b/>
          <w:bCs/>
          <w:color w:val="FFFFFF"/>
          <w:sz w:val="26"/>
          <w:szCs w:val="26"/>
        </w:rPr>
        <w:t xml:space="preserve">PART VIII — INFRASTRUCTURE &amp; DEPLOYMENT OVERVIEW  </w:t>
      </w:r>
    </w:p>
    <w:p w14:paraId="157782F9" w14:textId="77777777" w:rsidR="009D7097" w:rsidRDefault="009D7097"/>
    <w:p w14:paraId="24E844E7" w14:textId="77777777" w:rsidR="009D7097" w:rsidRDefault="00B70094">
      <w:pPr>
        <w:pStyle w:val="Titre1"/>
        <w:pBdr>
          <w:bottom w:val="single" w:sz="6" w:space="6" w:color="52B788"/>
        </w:pBdr>
      </w:pPr>
      <w:bookmarkStart w:id="56" w:name="_Toc228902095"/>
      <w:r>
        <w:t>8. Infrastructure Architecture</w:t>
      </w:r>
      <w:bookmarkEnd w:id="56"/>
    </w:p>
    <w:p w14:paraId="7DA81F77" w14:textId="77777777" w:rsidR="009D7097" w:rsidRDefault="00B70094">
      <w:pPr>
        <w:pStyle w:val="Titre2"/>
      </w:pPr>
      <w:bookmarkStart w:id="57" w:name="_Toc228902096"/>
      <w:r>
        <w:t>8.1 Production Stack</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9D7097" w14:paraId="5726731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35CC185C" w14:textId="77777777" w:rsidR="009D7097" w:rsidRDefault="00B70094">
            <w:r>
              <w:rPr>
                <w:b/>
                <w:bCs/>
                <w:color w:val="FFFFFF"/>
                <w:sz w:val="19"/>
                <w:szCs w:val="19"/>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71CF4C46" w14:textId="77777777" w:rsidR="009D7097" w:rsidRDefault="00B70094">
            <w:proofErr w:type="spellStart"/>
            <w:r>
              <w:rPr>
                <w:b/>
                <w:bCs/>
                <w:color w:val="FFFFFF"/>
                <w:sz w:val="19"/>
                <w:szCs w:val="19"/>
              </w:rPr>
              <w:t>Technology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38AE04E1" w14:textId="77777777" w:rsidR="009D7097" w:rsidRDefault="00B70094">
            <w:proofErr w:type="spellStart"/>
            <w:r>
              <w:rPr>
                <w:b/>
                <w:bCs/>
                <w:color w:val="FFFFFF"/>
                <w:sz w:val="19"/>
                <w:szCs w:val="19"/>
              </w:rPr>
              <w:t>Deployment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06FDF180" w14:textId="77777777" w:rsidR="009D7097" w:rsidRDefault="00B70094">
            <w:r>
              <w:rPr>
                <w:b/>
                <w:bCs/>
                <w:color w:val="FFFFFF"/>
                <w:sz w:val="19"/>
                <w:szCs w:val="19"/>
              </w:rPr>
              <w:t>Notes</w:t>
            </w:r>
          </w:p>
        </w:tc>
      </w:tr>
      <w:tr w:rsidR="009D7097" w14:paraId="3B54C1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A5760" w14:textId="77777777" w:rsidR="009D7097" w:rsidRDefault="00B70094">
            <w:r>
              <w:rPr>
                <w:color w:val="1C1C1C"/>
                <w:sz w:val="18"/>
                <w:szCs w:val="18"/>
              </w:rPr>
              <w:t>Backend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70127" w14:textId="77777777" w:rsidR="009D7097" w:rsidRPr="009E114D" w:rsidRDefault="00B70094">
            <w:pPr>
              <w:rPr>
                <w:lang w:val="en-US"/>
              </w:rPr>
            </w:pPr>
            <w:r w:rsidRPr="009E114D">
              <w:rPr>
                <w:color w:val="1C1C1C"/>
                <w:sz w:val="18"/>
                <w:szCs w:val="18"/>
                <w:lang w:val="en-US"/>
              </w:rPr>
              <w:t>Node.js (Fastify) or Python (FastAPI)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13F1A2" w14:textId="77777777" w:rsidR="009D7097" w:rsidRPr="009E114D" w:rsidRDefault="00B70094">
            <w:pPr>
              <w:rPr>
                <w:lang w:val="en-US"/>
              </w:rPr>
            </w:pPr>
            <w:r w:rsidRPr="009E114D">
              <w:rPr>
                <w:color w:val="1C1C1C"/>
                <w:sz w:val="18"/>
                <w:szCs w:val="18"/>
                <w:lang w:val="en-US"/>
              </w:rPr>
              <w:t>Docker containers on managed Kubernetes (GKE / EKS) or VPS with Docker Compose for MVP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9C418" w14:textId="77777777" w:rsidR="009D7097" w:rsidRDefault="00B70094">
            <w:r w:rsidRPr="009E114D">
              <w:rPr>
                <w:color w:val="1C1C1C"/>
                <w:sz w:val="18"/>
                <w:szCs w:val="18"/>
                <w:lang w:val="en-US"/>
              </w:rPr>
              <w:t xml:space="preserve">Horizontal scaling per tenant load. </w:t>
            </w:r>
            <w:proofErr w:type="spellStart"/>
            <w:r>
              <w:rPr>
                <w:color w:val="1C1C1C"/>
                <w:sz w:val="18"/>
                <w:szCs w:val="18"/>
              </w:rPr>
              <w:t>PgBouncer</w:t>
            </w:r>
            <w:proofErr w:type="spellEnd"/>
            <w:r>
              <w:rPr>
                <w:color w:val="1C1C1C"/>
                <w:sz w:val="18"/>
                <w:szCs w:val="18"/>
              </w:rPr>
              <w:t xml:space="preserve"> sidecar.</w:t>
            </w:r>
          </w:p>
        </w:tc>
      </w:tr>
      <w:tr w:rsidR="009D7097" w:rsidRPr="009E114D" w14:paraId="3EDF93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D8B9F66" w14:textId="77777777" w:rsidR="009D7097" w:rsidRDefault="00B70094">
            <w:proofErr w:type="spellStart"/>
            <w:r>
              <w:rPr>
                <w:color w:val="1C1C1C"/>
                <w:sz w:val="18"/>
                <w:szCs w:val="18"/>
              </w:rPr>
              <w:t>Database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06EDAE1" w14:textId="77777777" w:rsidR="009D7097" w:rsidRDefault="00B70094">
            <w:r>
              <w:rPr>
                <w:color w:val="1C1C1C"/>
                <w:sz w:val="18"/>
                <w:szCs w:val="18"/>
              </w:rPr>
              <w:t xml:space="preserve">PostgreSQL 17 + </w:t>
            </w:r>
            <w:proofErr w:type="spellStart"/>
            <w:r>
              <w:rPr>
                <w:color w:val="1C1C1C"/>
                <w:sz w:val="18"/>
                <w:szCs w:val="18"/>
              </w:rPr>
              <w:t>PgBouncer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7CFC6E0" w14:textId="77777777" w:rsidR="009D7097" w:rsidRPr="009E114D" w:rsidRDefault="00B70094">
            <w:pPr>
              <w:rPr>
                <w:lang w:val="en-US"/>
              </w:rPr>
            </w:pPr>
            <w:r w:rsidRPr="009E114D">
              <w:rPr>
                <w:color w:val="1C1C1C"/>
                <w:sz w:val="18"/>
                <w:szCs w:val="18"/>
                <w:lang w:val="en-US"/>
              </w:rPr>
              <w:t>Managed DB service (Supabase, RDS, or Aiven) with daily encrypted backups</w:t>
            </w:r>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90D50BF" w14:textId="77777777" w:rsidR="009D7097" w:rsidRPr="009E114D" w:rsidRDefault="00B70094">
            <w:pPr>
              <w:rPr>
                <w:lang w:val="en-US"/>
              </w:rPr>
            </w:pPr>
            <w:r w:rsidRPr="009E114D">
              <w:rPr>
                <w:color w:val="1C1C1C"/>
                <w:sz w:val="18"/>
                <w:szCs w:val="18"/>
                <w:lang w:val="en-US"/>
              </w:rPr>
              <w:t>Sche</w:t>
            </w:r>
            <w:r w:rsidRPr="009E114D">
              <w:rPr>
                <w:color w:val="1C1C1C"/>
                <w:sz w:val="18"/>
                <w:szCs w:val="18"/>
                <w:lang w:val="en-US"/>
              </w:rPr>
              <w:t>ma-per-tenant. Quarterly range partitioning.</w:t>
            </w:r>
          </w:p>
        </w:tc>
      </w:tr>
      <w:tr w:rsidR="009D7097" w14:paraId="200D5C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21766A" w14:textId="77777777" w:rsidR="009D7097" w:rsidRDefault="00B70094">
            <w:r>
              <w:rPr>
                <w:color w:val="1C1C1C"/>
                <w:sz w:val="18"/>
                <w:szCs w:val="18"/>
              </w:rPr>
              <w:t>API Gateway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C88AC2" w14:textId="77777777" w:rsidR="009D7097" w:rsidRPr="009E114D" w:rsidRDefault="00B70094">
            <w:pPr>
              <w:rPr>
                <w:lang w:val="en-US"/>
              </w:rPr>
            </w:pPr>
            <w:r w:rsidRPr="009E114D">
              <w:rPr>
                <w:color w:val="1C1C1C"/>
                <w:sz w:val="18"/>
                <w:szCs w:val="18"/>
                <w:lang w:val="en-US"/>
              </w:rPr>
              <w:t>Kong or AWS API Gateway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8034E7" w14:textId="77777777" w:rsidR="009D7097" w:rsidRDefault="00B70094">
            <w:proofErr w:type="spellStart"/>
            <w:r>
              <w:rPr>
                <w:color w:val="1C1C1C"/>
                <w:sz w:val="18"/>
                <w:szCs w:val="18"/>
              </w:rPr>
              <w:t>Managed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7A68A6" w14:textId="77777777" w:rsidR="009D7097" w:rsidRDefault="00B70094">
            <w:r>
              <w:rPr>
                <w:color w:val="1C1C1C"/>
                <w:sz w:val="18"/>
                <w:szCs w:val="18"/>
              </w:rPr>
              <w:t xml:space="preserve">Rate </w:t>
            </w:r>
            <w:proofErr w:type="spellStart"/>
            <w:r>
              <w:rPr>
                <w:color w:val="1C1C1C"/>
                <w:sz w:val="18"/>
                <w:szCs w:val="18"/>
              </w:rPr>
              <w:t>limiting</w:t>
            </w:r>
            <w:proofErr w:type="spellEnd"/>
            <w:r>
              <w:rPr>
                <w:color w:val="1C1C1C"/>
                <w:sz w:val="18"/>
                <w:szCs w:val="18"/>
              </w:rPr>
              <w:t xml:space="preserve">, JWT validation, tenant </w:t>
            </w:r>
            <w:proofErr w:type="spellStart"/>
            <w:r>
              <w:rPr>
                <w:color w:val="1C1C1C"/>
                <w:sz w:val="18"/>
                <w:szCs w:val="18"/>
              </w:rPr>
              <w:t>routing</w:t>
            </w:r>
            <w:proofErr w:type="spellEnd"/>
            <w:r>
              <w:rPr>
                <w:color w:val="1C1C1C"/>
                <w:sz w:val="18"/>
                <w:szCs w:val="18"/>
              </w:rPr>
              <w:t xml:space="preserve">, TLS </w:t>
            </w:r>
            <w:proofErr w:type="spellStart"/>
            <w:r>
              <w:rPr>
                <w:color w:val="1C1C1C"/>
                <w:sz w:val="18"/>
                <w:szCs w:val="18"/>
              </w:rPr>
              <w:t>termination</w:t>
            </w:r>
            <w:proofErr w:type="spellEnd"/>
            <w:r>
              <w:rPr>
                <w:color w:val="1C1C1C"/>
                <w:sz w:val="18"/>
                <w:szCs w:val="18"/>
              </w:rPr>
              <w:t>.</w:t>
            </w:r>
          </w:p>
        </w:tc>
      </w:tr>
      <w:tr w:rsidR="009D7097" w:rsidRPr="009E114D" w14:paraId="410EB8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BB1F764" w14:textId="77777777" w:rsidR="009D7097" w:rsidRDefault="00B70094">
            <w:r>
              <w:rPr>
                <w:color w:val="1C1C1C"/>
                <w:sz w:val="18"/>
                <w:szCs w:val="18"/>
              </w:rPr>
              <w:t>Object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56C7944" w14:textId="77777777" w:rsidR="009D7097" w:rsidRPr="009E114D" w:rsidRDefault="00B70094">
            <w:pPr>
              <w:rPr>
                <w:lang w:val="en-US"/>
              </w:rPr>
            </w:pPr>
            <w:r w:rsidRPr="009E114D">
              <w:rPr>
                <w:color w:val="1C1C1C"/>
                <w:sz w:val="18"/>
                <w:szCs w:val="18"/>
                <w:lang w:val="en-US"/>
              </w:rPr>
              <w:t>S3-compatible (AWS S3 or Cloudflare R2)</w:t>
            </w:r>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1D74F98D" w14:textId="77777777" w:rsidR="009D7097" w:rsidRDefault="00B70094">
            <w:proofErr w:type="spellStart"/>
            <w:r>
              <w:rPr>
                <w:color w:val="1C1C1C"/>
                <w:sz w:val="18"/>
                <w:szCs w:val="18"/>
              </w:rPr>
              <w:t>Managed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B965384" w14:textId="77777777" w:rsidR="009D7097" w:rsidRPr="009E114D" w:rsidRDefault="00B70094">
            <w:pPr>
              <w:rPr>
                <w:lang w:val="en-US"/>
              </w:rPr>
            </w:pPr>
            <w:r w:rsidRPr="009E114D">
              <w:rPr>
                <w:color w:val="1C1C1C"/>
                <w:sz w:val="18"/>
                <w:szCs w:val="18"/>
                <w:lang w:val="en-US"/>
              </w:rPr>
              <w:t>Waste photo evidence, APK distribution (signed expiring URLs), DB backups.</w:t>
            </w:r>
          </w:p>
        </w:tc>
      </w:tr>
      <w:tr w:rsidR="009D7097" w:rsidRPr="009E114D" w14:paraId="614848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2C117" w14:textId="77777777" w:rsidR="009D7097" w:rsidRDefault="00B70094">
            <w:r>
              <w:rPr>
                <w:color w:val="1C1C1C"/>
                <w:sz w:val="18"/>
                <w:szCs w:val="18"/>
              </w:rPr>
              <w:t>Key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68EA8" w14:textId="77777777" w:rsidR="009D7097" w:rsidRPr="009E114D" w:rsidRDefault="00B70094">
            <w:pPr>
              <w:rPr>
                <w:lang w:val="en-US"/>
              </w:rPr>
            </w:pPr>
            <w:r w:rsidRPr="009E114D">
              <w:rPr>
                <w:color w:val="1C1C1C"/>
                <w:sz w:val="18"/>
                <w:szCs w:val="18"/>
                <w:lang w:val="en-US"/>
              </w:rPr>
              <w:t>AWS KMS or HashiCorp Vault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BB43F" w14:textId="77777777" w:rsidR="009D7097" w:rsidRDefault="00B70094">
            <w:proofErr w:type="spellStart"/>
            <w:r>
              <w:rPr>
                <w:color w:val="1C1C1C"/>
                <w:sz w:val="18"/>
                <w:szCs w:val="18"/>
              </w:rPr>
              <w:t>Managed</w:t>
            </w:r>
            <w:proofErr w:type="spellEnd"/>
            <w:r>
              <w:rPr>
                <w:color w:val="1C1C1C"/>
                <w:sz w:val="18"/>
                <w:szCs w:val="18"/>
              </w:rPr>
              <w:t xml:space="preserve"> / Self-</w:t>
            </w:r>
            <w:proofErr w:type="spellStart"/>
            <w:r>
              <w:rPr>
                <w:color w:val="1C1C1C"/>
                <w:sz w:val="18"/>
                <w:szCs w:val="18"/>
              </w:rPr>
              <w:t>hosted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9EC069" w14:textId="77777777" w:rsidR="009D7097" w:rsidRPr="009E114D" w:rsidRDefault="00B70094">
            <w:pPr>
              <w:rPr>
                <w:lang w:val="en-US"/>
              </w:rPr>
            </w:pPr>
            <w:r w:rsidRPr="009E114D">
              <w:rPr>
                <w:color w:val="1C1C1C"/>
                <w:sz w:val="18"/>
                <w:szCs w:val="18"/>
                <w:lang w:val="en-US"/>
              </w:rPr>
              <w:t>SQLCipher key material (master), backup encryption keys, APK signing key.</w:t>
            </w:r>
          </w:p>
        </w:tc>
      </w:tr>
      <w:tr w:rsidR="009D7097" w:rsidRPr="009E114D" w14:paraId="6B0F3C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D1AAD1C" w14:textId="77777777" w:rsidR="009D7097" w:rsidRDefault="00B70094">
            <w:r>
              <w:rPr>
                <w:color w:val="1C1C1C"/>
                <w:sz w:val="18"/>
                <w:szCs w:val="18"/>
              </w:rPr>
              <w:t>Time Sync Server</w:t>
            </w:r>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36FE515" w14:textId="77777777" w:rsidR="009D7097" w:rsidRDefault="00B70094">
            <w:proofErr w:type="spellStart"/>
            <w:r>
              <w:rPr>
                <w:color w:val="1C1C1C"/>
                <w:sz w:val="18"/>
                <w:szCs w:val="18"/>
              </w:rPr>
              <w:t>Chrony</w:t>
            </w:r>
            <w:proofErr w:type="spellEnd"/>
            <w:r>
              <w:rPr>
                <w:color w:val="1C1C1C"/>
                <w:sz w:val="18"/>
                <w:szCs w:val="18"/>
              </w:rPr>
              <w:t xml:space="preserve"> + NTS (RFC 8915)</w:t>
            </w:r>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6B455A2" w14:textId="77777777" w:rsidR="009D7097" w:rsidRPr="009E114D" w:rsidRDefault="00B70094">
            <w:pPr>
              <w:rPr>
                <w:lang w:val="en-US"/>
              </w:rPr>
            </w:pPr>
            <w:r w:rsidRPr="009E114D">
              <w:rPr>
                <w:color w:val="1C1C1C"/>
                <w:sz w:val="18"/>
                <w:szCs w:val="18"/>
                <w:lang w:val="en-US"/>
              </w:rPr>
              <w:t>Self-hosted on backend server</w:t>
            </w:r>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6F45FD31" w14:textId="77777777" w:rsidR="009D7097" w:rsidRPr="009E114D" w:rsidRDefault="00B70094">
            <w:pPr>
              <w:rPr>
                <w:lang w:val="en-US"/>
              </w:rPr>
            </w:pPr>
            <w:r w:rsidRPr="009E114D">
              <w:rPr>
                <w:color w:val="1C1C1C"/>
                <w:sz w:val="18"/>
                <w:szCs w:val="18"/>
                <w:lang w:val="en-US"/>
              </w:rPr>
              <w:t>Authenticated time source for server timestamps.</w:t>
            </w:r>
          </w:p>
        </w:tc>
      </w:tr>
      <w:tr w:rsidR="009D7097" w:rsidRPr="009E114D" w14:paraId="0FAEF8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9BC8F" w14:textId="77777777" w:rsidR="009D7097" w:rsidRDefault="00B70094">
            <w:r>
              <w:rPr>
                <w:color w:val="1C1C1C"/>
                <w:sz w:val="18"/>
                <w:szCs w:val="18"/>
              </w:rPr>
              <w:t xml:space="preserve">Crash </w:t>
            </w:r>
            <w:proofErr w:type="spellStart"/>
            <w:r>
              <w:rPr>
                <w:color w:val="1C1C1C"/>
                <w:sz w:val="18"/>
                <w:szCs w:val="18"/>
              </w:rPr>
              <w:t>Reporting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E37FB6" w14:textId="77777777" w:rsidR="009D7097" w:rsidRDefault="00B70094">
            <w:proofErr w:type="spellStart"/>
            <w:r>
              <w:rPr>
                <w:color w:val="1C1C1C"/>
                <w:sz w:val="18"/>
                <w:szCs w:val="18"/>
              </w:rPr>
              <w:t>Sentry</w:t>
            </w:r>
            <w:proofErr w:type="spellEnd"/>
            <w:r>
              <w:rPr>
                <w:color w:val="1C1C1C"/>
                <w:sz w:val="18"/>
                <w:szCs w:val="18"/>
              </w:rPr>
              <w:t xml:space="preserve"> (Android + 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A720B7" w14:textId="77777777" w:rsidR="009D7097" w:rsidRDefault="00B70094">
            <w:proofErr w:type="spellStart"/>
            <w:r>
              <w:rPr>
                <w:color w:val="1C1C1C"/>
                <w:sz w:val="18"/>
                <w:szCs w:val="18"/>
              </w:rPr>
              <w:t>Sentry</w:t>
            </w:r>
            <w:proofErr w:type="spellEnd"/>
            <w:r>
              <w:rPr>
                <w:color w:val="1C1C1C"/>
                <w:sz w:val="18"/>
                <w:szCs w:val="18"/>
              </w:rPr>
              <w:t xml:space="preserve"> Cloud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EDDC7" w14:textId="77777777" w:rsidR="009D7097" w:rsidRPr="009E114D" w:rsidRDefault="00B70094">
            <w:pPr>
              <w:rPr>
                <w:lang w:val="en-US"/>
              </w:rPr>
            </w:pPr>
            <w:r w:rsidRPr="009E114D">
              <w:rPr>
                <w:color w:val="1C1C1C"/>
                <w:sz w:val="18"/>
                <w:szCs w:val="18"/>
                <w:lang w:val="en-US"/>
              </w:rPr>
              <w:t>PII scrubbing rules configured. No card data in error reports.</w:t>
            </w:r>
          </w:p>
        </w:tc>
      </w:tr>
      <w:tr w:rsidR="009D7097" w:rsidRPr="009E114D" w14:paraId="35D694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674C5B9" w14:textId="77777777" w:rsidR="009D7097" w:rsidRDefault="00B70094">
            <w:r>
              <w:rPr>
                <w:color w:val="1C1C1C"/>
                <w:sz w:val="18"/>
                <w:szCs w:val="18"/>
              </w:rPr>
              <w:t xml:space="preserve">Log </w:t>
            </w:r>
            <w:proofErr w:type="spellStart"/>
            <w:r>
              <w:rPr>
                <w:color w:val="1C1C1C"/>
                <w:sz w:val="18"/>
                <w:szCs w:val="18"/>
              </w:rPr>
              <w:t>Aggregation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8D21417" w14:textId="77777777" w:rsidR="009D7097" w:rsidRPr="009E114D" w:rsidRDefault="00B70094">
            <w:pPr>
              <w:rPr>
                <w:lang w:val="en-US"/>
              </w:rPr>
            </w:pPr>
            <w:r w:rsidRPr="009E114D">
              <w:rPr>
                <w:color w:val="1C1C1C"/>
                <w:sz w:val="18"/>
                <w:szCs w:val="18"/>
                <w:lang w:val="en-US"/>
              </w:rPr>
              <w:t>Loki + Grafana or ELK Stack</w:t>
            </w:r>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7E596D93" w14:textId="77777777" w:rsidR="009D7097" w:rsidRDefault="00B70094">
            <w:r>
              <w:rPr>
                <w:color w:val="1C1C1C"/>
                <w:sz w:val="18"/>
                <w:szCs w:val="18"/>
              </w:rPr>
              <w:t>Self-</w:t>
            </w:r>
            <w:proofErr w:type="spellStart"/>
            <w:r>
              <w:rPr>
                <w:color w:val="1C1C1C"/>
                <w:sz w:val="18"/>
                <w:szCs w:val="18"/>
              </w:rPr>
              <w:t>hosted</w:t>
            </w:r>
            <w:proofErr w:type="spellEnd"/>
            <w:r>
              <w:rPr>
                <w:color w:val="1C1C1C"/>
                <w:sz w:val="18"/>
                <w:szCs w:val="18"/>
              </w:rPr>
              <w:t xml:space="preserve"> or </w:t>
            </w:r>
            <w:proofErr w:type="spellStart"/>
            <w:r>
              <w:rPr>
                <w:color w:val="1C1C1C"/>
                <w:sz w:val="18"/>
                <w:szCs w:val="18"/>
              </w:rPr>
              <w:t>managed</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7CD9B96" w14:textId="77777777" w:rsidR="009D7097" w:rsidRPr="009E114D" w:rsidRDefault="00B70094">
            <w:pPr>
              <w:rPr>
                <w:lang w:val="en-US"/>
              </w:rPr>
            </w:pPr>
            <w:r w:rsidRPr="009E114D">
              <w:rPr>
                <w:color w:val="1C1C1C"/>
                <w:sz w:val="18"/>
                <w:szCs w:val="18"/>
                <w:lang w:val="en-US"/>
              </w:rPr>
              <w:t>Structured JSON logs. 90-day hot retention, 7-year cold archive.</w:t>
            </w:r>
          </w:p>
        </w:tc>
      </w:tr>
      <w:tr w:rsidR="009D7097" w:rsidRPr="009E114D" w14:paraId="7F7E5D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115EE7" w14:textId="77777777" w:rsidR="009D7097" w:rsidRDefault="00B70094">
            <w:r>
              <w:rPr>
                <w:color w:val="1C1C1C"/>
                <w:sz w:val="18"/>
                <w:szCs w:val="18"/>
              </w:rPr>
              <w:t>MDM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72790B" w14:textId="77777777" w:rsidR="009D7097" w:rsidRDefault="00B70094">
            <w:proofErr w:type="spellStart"/>
            <w:r>
              <w:rPr>
                <w:color w:val="1C1C1C"/>
                <w:sz w:val="18"/>
                <w:szCs w:val="18"/>
              </w:rPr>
              <w:t>Scalefusion</w:t>
            </w:r>
            <w:proofErr w:type="spellEnd"/>
            <w:r>
              <w:rPr>
                <w:color w:val="1C1C1C"/>
                <w:sz w:val="18"/>
                <w:szCs w:val="18"/>
              </w:rPr>
              <w:t xml:space="preserve"> or Intune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A6C85" w14:textId="77777777" w:rsidR="009D7097" w:rsidRDefault="00B70094">
            <w:proofErr w:type="spellStart"/>
            <w:r>
              <w:rPr>
                <w:color w:val="1C1C1C"/>
                <w:sz w:val="18"/>
                <w:szCs w:val="18"/>
              </w:rPr>
              <w:t>Managed</w:t>
            </w:r>
            <w:proofErr w:type="spellEnd"/>
            <w:r>
              <w:rPr>
                <w:color w:val="1C1C1C"/>
                <w:sz w:val="18"/>
                <w:szCs w:val="18"/>
              </w:rPr>
              <w:t xml:space="preserve"> SaaS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1F5C4" w14:textId="77777777" w:rsidR="009D7097" w:rsidRPr="009E114D" w:rsidRDefault="00B70094">
            <w:pPr>
              <w:rPr>
                <w:lang w:val="en-US"/>
              </w:rPr>
            </w:pPr>
            <w:r w:rsidRPr="009E114D">
              <w:rPr>
                <w:color w:val="1C1C1C"/>
                <w:sz w:val="18"/>
                <w:szCs w:val="18"/>
                <w:lang w:val="en-US"/>
              </w:rPr>
              <w:t>Kiosk mode, APK push, remote lock, device inventory.</w:t>
            </w:r>
          </w:p>
        </w:tc>
      </w:tr>
      <w:tr w:rsidR="009D7097" w14:paraId="6C2A22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2DC3ED46" w14:textId="77777777" w:rsidR="009D7097" w:rsidRDefault="00B70094">
            <w:r>
              <w:rPr>
                <w:color w:val="1C1C1C"/>
                <w:sz w:val="18"/>
                <w:szCs w:val="18"/>
              </w:rPr>
              <w:t xml:space="preserve">Public </w:t>
            </w:r>
            <w:proofErr w:type="spellStart"/>
            <w:r>
              <w:rPr>
                <w:color w:val="1C1C1C"/>
                <w:sz w:val="18"/>
                <w:szCs w:val="18"/>
              </w:rPr>
              <w:t>Website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0726986" w14:textId="77777777" w:rsidR="009D7097" w:rsidRDefault="00B70094">
            <w:r>
              <w:rPr>
                <w:color w:val="1C1C1C"/>
                <w:sz w:val="18"/>
                <w:szCs w:val="18"/>
              </w:rPr>
              <w:t xml:space="preserve">Next.js 15 on </w:t>
            </w:r>
            <w:proofErr w:type="spellStart"/>
            <w:r>
              <w:rPr>
                <w:color w:val="1C1C1C"/>
                <w:sz w:val="18"/>
                <w:szCs w:val="18"/>
              </w:rPr>
              <w:t>Vercel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0472460" w14:textId="77777777" w:rsidR="009D7097" w:rsidRDefault="00B70094">
            <w:proofErr w:type="spellStart"/>
            <w:r>
              <w:rPr>
                <w:color w:val="1C1C1C"/>
                <w:sz w:val="18"/>
                <w:szCs w:val="18"/>
              </w:rPr>
              <w:t>Vercel</w:t>
            </w:r>
            <w:proofErr w:type="spellEnd"/>
            <w:r>
              <w:rPr>
                <w:color w:val="1C1C1C"/>
                <w:sz w:val="18"/>
                <w:szCs w:val="18"/>
              </w:rPr>
              <w:t xml:space="preserve"> Edge Network</w:t>
            </w:r>
          </w:p>
        </w:tc>
        <w:tc>
          <w:tcPr>
            <w:tcW w:w="31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544B69E4" w14:textId="77777777" w:rsidR="009D7097" w:rsidRDefault="00B70094">
            <w:r w:rsidRPr="009E114D">
              <w:rPr>
                <w:color w:val="1C1C1C"/>
                <w:sz w:val="18"/>
                <w:szCs w:val="18"/>
                <w:lang w:val="en-US"/>
              </w:rPr>
              <w:t xml:space="preserve">Static generation for marketing pages. </w:t>
            </w:r>
            <w:r>
              <w:rPr>
                <w:color w:val="1C1C1C"/>
                <w:sz w:val="18"/>
                <w:szCs w:val="18"/>
              </w:rPr>
              <w:t xml:space="preserve">SSR for </w:t>
            </w:r>
            <w:proofErr w:type="spellStart"/>
            <w:r>
              <w:rPr>
                <w:color w:val="1C1C1C"/>
                <w:sz w:val="18"/>
                <w:szCs w:val="18"/>
              </w:rPr>
              <w:t>pricing</w:t>
            </w:r>
            <w:proofErr w:type="spellEnd"/>
            <w:r>
              <w:rPr>
                <w:color w:val="1C1C1C"/>
                <w:sz w:val="18"/>
                <w:szCs w:val="18"/>
              </w:rPr>
              <w:t>.</w:t>
            </w:r>
          </w:p>
        </w:tc>
      </w:tr>
    </w:tbl>
    <w:p w14:paraId="278202D2" w14:textId="77777777" w:rsidR="009D7097" w:rsidRDefault="009D7097"/>
    <w:p w14:paraId="41B30B61" w14:textId="77777777" w:rsidR="009D7097" w:rsidRDefault="009D7097"/>
    <w:p w14:paraId="0CC860F5" w14:textId="77777777" w:rsidR="009D7097" w:rsidRDefault="00B70094">
      <w:pPr>
        <w:shd w:val="clear" w:color="auto" w:fill="1A3C34"/>
        <w:spacing w:before="200" w:after="100"/>
        <w:jc w:val="center"/>
      </w:pPr>
      <w:r>
        <w:rPr>
          <w:b/>
          <w:bCs/>
          <w:color w:val="FFFFFF"/>
          <w:sz w:val="26"/>
          <w:szCs w:val="26"/>
        </w:rPr>
        <w:t xml:space="preserve">  DOCUMENT SIGN-OFF &amp; VERSION CONTROL  </w:t>
      </w:r>
    </w:p>
    <w:p w14:paraId="7E3C4CE0" w14:textId="77777777" w:rsidR="009D7097" w:rsidRDefault="009D7097"/>
    <w:p w14:paraId="6A5E1E37" w14:textId="77777777" w:rsidR="009D7097" w:rsidRDefault="00B70094">
      <w:pPr>
        <w:pStyle w:val="Titre1"/>
        <w:pBdr>
          <w:bottom w:val="single" w:sz="6" w:space="6" w:color="52B788"/>
        </w:pBdr>
      </w:pPr>
      <w:bookmarkStart w:id="58" w:name="_Toc228902097"/>
      <w:r>
        <w:t>9. Document Control</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3200"/>
        <w:gridCol w:w="3560"/>
      </w:tblGrid>
      <w:tr w:rsidR="009D7097" w14:paraId="21FDD1D0"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37BA131A" w14:textId="77777777" w:rsidR="009D7097" w:rsidRDefault="00B70094">
            <w:r>
              <w:rPr>
                <w:b/>
                <w:bCs/>
                <w:color w:val="FFFFFF"/>
                <w:sz w:val="19"/>
                <w:szCs w:val="19"/>
              </w:rPr>
              <w:t>Version</w:t>
            </w:r>
          </w:p>
        </w:tc>
        <w:tc>
          <w:tcPr>
            <w:tcW w:w="1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787B8E3B" w14:textId="77777777" w:rsidR="009D7097" w:rsidRDefault="00B70094">
            <w:r>
              <w:rPr>
                <w:b/>
                <w:bCs/>
                <w:color w:val="FFFFFF"/>
                <w:sz w:val="19"/>
                <w:szCs w:val="19"/>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370C59B5" w14:textId="77777777" w:rsidR="009D7097" w:rsidRDefault="00B70094">
            <w:proofErr w:type="spellStart"/>
            <w:r>
              <w:rPr>
                <w:b/>
                <w:bCs/>
                <w:color w:val="FFFFFF"/>
                <w:sz w:val="19"/>
                <w:szCs w:val="19"/>
              </w:rPr>
              <w:t>Author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1A3C34"/>
            <w:tcMar>
              <w:top w:w="80" w:type="dxa"/>
              <w:left w:w="140" w:type="dxa"/>
              <w:bottom w:w="80" w:type="dxa"/>
              <w:right w:w="140" w:type="dxa"/>
            </w:tcMar>
            <w:vAlign w:val="center"/>
          </w:tcPr>
          <w:p w14:paraId="6FDA3A5C" w14:textId="77777777" w:rsidR="009D7097" w:rsidRDefault="00B70094">
            <w:r>
              <w:rPr>
                <w:b/>
                <w:bCs/>
                <w:color w:val="FFFFFF"/>
                <w:sz w:val="19"/>
                <w:szCs w:val="19"/>
              </w:rPr>
              <w:t xml:space="preserve">Change </w:t>
            </w:r>
            <w:proofErr w:type="spellStart"/>
            <w:r>
              <w:rPr>
                <w:b/>
                <w:bCs/>
                <w:color w:val="FFFFFF"/>
                <w:sz w:val="19"/>
                <w:szCs w:val="19"/>
              </w:rPr>
              <w:t>Summary</w:t>
            </w:r>
            <w:proofErr w:type="spellEnd"/>
          </w:p>
        </w:tc>
      </w:tr>
      <w:tr w:rsidR="009D7097" w:rsidRPr="009E114D" w14:paraId="1D186B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66CBBE" w14:textId="77777777" w:rsidR="009D7097" w:rsidRDefault="00B70094">
            <w:r>
              <w:rPr>
                <w:color w:val="1C1C1C"/>
                <w:sz w:val="18"/>
                <w:szCs w:val="18"/>
              </w:rPr>
              <w:t>0.1 — Draft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2EDD2" w14:textId="77777777" w:rsidR="009D7097" w:rsidRDefault="00B70094">
            <w:r>
              <w:rPr>
                <w:color w:val="1C1C1C"/>
                <w:sz w:val="18"/>
                <w:szCs w:val="18"/>
              </w:rPr>
              <w:t>2025 Q1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A7B2A" w14:textId="77777777" w:rsidR="009D7097" w:rsidRDefault="00B70094">
            <w:r>
              <w:rPr>
                <w:color w:val="1C1C1C"/>
                <w:sz w:val="18"/>
                <w:szCs w:val="18"/>
              </w:rPr>
              <w:t>Architectural Audit Team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3C70F" w14:textId="77777777" w:rsidR="009D7097" w:rsidRPr="009E114D" w:rsidRDefault="00B70094">
            <w:pPr>
              <w:rPr>
                <w:lang w:val="en-US"/>
              </w:rPr>
            </w:pPr>
            <w:r w:rsidRPr="009E114D">
              <w:rPr>
                <w:color w:val="1C1C1C"/>
                <w:sz w:val="18"/>
                <w:szCs w:val="18"/>
                <w:lang w:val="en-US"/>
              </w:rPr>
              <w:t>Initial audit findings and gap analysis.</w:t>
            </w:r>
          </w:p>
        </w:tc>
      </w:tr>
      <w:tr w:rsidR="009D7097" w:rsidRPr="009E114D" w14:paraId="780973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CD79087" w14:textId="77777777" w:rsidR="009D7097" w:rsidRDefault="00B70094">
            <w:r>
              <w:rPr>
                <w:color w:val="1C1C1C"/>
                <w:sz w:val="18"/>
                <w:szCs w:val="18"/>
              </w:rPr>
              <w:t>1.0 — FINAL</w:t>
            </w:r>
          </w:p>
        </w:tc>
        <w:tc>
          <w:tcPr>
            <w:tcW w:w="1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04D064D0" w14:textId="77777777" w:rsidR="009D7097" w:rsidRDefault="00B70094">
            <w:r>
              <w:rPr>
                <w:color w:val="1C1C1C"/>
                <w:sz w:val="18"/>
                <w:szCs w:val="18"/>
              </w:rPr>
              <w:t>2025</w:t>
            </w:r>
          </w:p>
        </w:tc>
        <w:tc>
          <w:tcPr>
            <w:tcW w:w="320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49B823E7" w14:textId="77777777" w:rsidR="009D7097" w:rsidRPr="009E114D" w:rsidRDefault="00B70094">
            <w:pPr>
              <w:rPr>
                <w:lang w:val="en-US"/>
              </w:rPr>
            </w:pPr>
            <w:r w:rsidRPr="009E114D">
              <w:rPr>
                <w:color w:val="1C1C1C"/>
                <w:sz w:val="18"/>
                <w:szCs w:val="18"/>
                <w:lang w:val="en-US"/>
              </w:rPr>
              <w:t>Principal Solutions Architect / CISO / SaaS TPM</w:t>
            </w:r>
          </w:p>
        </w:tc>
        <w:tc>
          <w:tcPr>
            <w:tcW w:w="3560" w:type="dxa"/>
            <w:tcBorders>
              <w:top w:val="single" w:sz="1" w:space="0" w:color="CCCCCC"/>
              <w:left w:val="single" w:sz="1" w:space="0" w:color="CCCCCC"/>
              <w:bottom w:val="single" w:sz="1" w:space="0" w:color="CCCCCC"/>
              <w:right w:val="single" w:sz="1" w:space="0" w:color="CCCCCC"/>
            </w:tcBorders>
            <w:shd w:val="clear" w:color="auto" w:fill="F0F7F4"/>
            <w:tcMar>
              <w:top w:w="80" w:type="dxa"/>
              <w:left w:w="140" w:type="dxa"/>
              <w:bottom w:w="80" w:type="dxa"/>
              <w:right w:w="140" w:type="dxa"/>
            </w:tcMar>
          </w:tcPr>
          <w:p w14:paraId="3846326E" w14:textId="77777777" w:rsidR="009D7097" w:rsidRPr="009E114D" w:rsidRDefault="00B70094">
            <w:pPr>
              <w:rPr>
                <w:lang w:val="en-US"/>
              </w:rPr>
            </w:pPr>
            <w:r w:rsidRPr="009E114D">
              <w:rPr>
                <w:color w:val="1C1C1C"/>
                <w:sz w:val="18"/>
                <w:szCs w:val="18"/>
                <w:lang w:val="en-US"/>
              </w:rPr>
              <w:t>Full blueprint incorporating all ADR amendments, B2B SaaS layer, cybersecurity plan, sprint backlog, and Verdent.ai directives.</w:t>
            </w:r>
          </w:p>
        </w:tc>
      </w:tr>
    </w:tbl>
    <w:p w14:paraId="1DACC1D7" w14:textId="77777777" w:rsidR="009D7097" w:rsidRPr="009E114D" w:rsidRDefault="009D7097">
      <w:pPr>
        <w:rPr>
          <w:lang w:val="en-US"/>
        </w:rPr>
      </w:pPr>
    </w:p>
    <w:p w14:paraId="07950F7A" w14:textId="77777777" w:rsidR="009D7097" w:rsidRPr="009E114D" w:rsidRDefault="00B70094">
      <w:pPr>
        <w:pBdr>
          <w:left w:val="single" w:sz="12" w:space="10" w:color="C0392B"/>
        </w:pBdr>
        <w:shd w:val="clear" w:color="auto" w:fill="FADBD8"/>
        <w:spacing w:before="100" w:after="100"/>
        <w:ind w:left="360" w:right="360"/>
        <w:rPr>
          <w:lang w:val="en-US"/>
        </w:rPr>
      </w:pPr>
      <w:r w:rsidRPr="009E114D">
        <w:rPr>
          <w:i/>
          <w:iCs/>
          <w:color w:val="1C1C1C"/>
          <w:sz w:val="19"/>
          <w:szCs w:val="19"/>
          <w:lang w:val="en-US"/>
        </w:rPr>
        <w:t>This document is the single source of truth for GreenGo engineering. All decisions, deviations, and amendments must be recorded as ADR revisions or sprint retrospective notes and appended to this document. Verbal decisions not recorded here do not exist ar</w:t>
      </w:r>
      <w:r w:rsidRPr="009E114D">
        <w:rPr>
          <w:i/>
          <w:iCs/>
          <w:color w:val="1C1C1C"/>
          <w:sz w:val="19"/>
          <w:szCs w:val="19"/>
          <w:lang w:val="en-US"/>
        </w:rPr>
        <w:t>chitecturally.</w:t>
      </w:r>
    </w:p>
    <w:p w14:paraId="7C7F81E6" w14:textId="77777777" w:rsidR="009D7097" w:rsidRPr="009E114D" w:rsidRDefault="009D7097">
      <w:pPr>
        <w:rPr>
          <w:lang w:val="en-US"/>
        </w:rPr>
      </w:pPr>
    </w:p>
    <w:p w14:paraId="42A758CE" w14:textId="77777777" w:rsidR="009D7097" w:rsidRPr="009E114D" w:rsidRDefault="00B70094">
      <w:pPr>
        <w:spacing w:before="120" w:after="60"/>
        <w:jc w:val="center"/>
        <w:rPr>
          <w:lang w:val="en-US"/>
        </w:rPr>
      </w:pPr>
      <w:r w:rsidRPr="009E114D">
        <w:rPr>
          <w:b/>
          <w:bCs/>
          <w:color w:val="1A3C34"/>
          <w:lang w:val="en-US"/>
        </w:rPr>
        <w:t>END OF DOCUMENT — GreenGo POS Final Engineering Blueprint v1.0</w:t>
      </w:r>
    </w:p>
    <w:p w14:paraId="2906A13E" w14:textId="77777777" w:rsidR="009D7097" w:rsidRPr="009E114D" w:rsidRDefault="00B70094">
      <w:pPr>
        <w:jc w:val="center"/>
        <w:rPr>
          <w:lang w:val="en-US"/>
        </w:rPr>
      </w:pPr>
      <w:r w:rsidRPr="009E114D">
        <w:rPr>
          <w:i/>
          <w:iCs/>
          <w:color w:val="555555"/>
          <w:sz w:val="16"/>
          <w:szCs w:val="16"/>
          <w:lang w:val="en-US"/>
        </w:rPr>
        <w:t>© 2025 Wayloz / GreenGo. Confidential. All Rights Reserved.</w:t>
      </w:r>
    </w:p>
    <w:sectPr w:rsidR="009D7097" w:rsidRPr="009E114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D6F239" w14:textId="77777777" w:rsidR="00B70094" w:rsidRDefault="00B70094">
      <w:r>
        <w:separator/>
      </w:r>
    </w:p>
  </w:endnote>
  <w:endnote w:type="continuationSeparator" w:id="0">
    <w:p w14:paraId="701F45B5" w14:textId="77777777" w:rsidR="00B70094" w:rsidRDefault="00B70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49557A" w14:textId="77777777" w:rsidR="009D7097" w:rsidRPr="009E114D" w:rsidRDefault="00B70094">
    <w:pPr>
      <w:pBdr>
        <w:top w:val="single" w:sz="4" w:space="4" w:color="52B788"/>
      </w:pBdr>
      <w:tabs>
        <w:tab w:val="center" w:pos="4680"/>
        <w:tab w:val="right" w:pos="9360"/>
      </w:tabs>
      <w:spacing w:before="80"/>
      <w:rPr>
        <w:lang w:val="en-US"/>
      </w:rPr>
    </w:pPr>
    <w:r w:rsidRPr="009E114D">
      <w:rPr>
        <w:color w:val="555555"/>
        <w:sz w:val="16"/>
        <w:szCs w:val="16"/>
        <w:lang w:val="en-US"/>
      </w:rPr>
      <w:t>© 2025 Wayloz / GreenGo. All Rights Reserved.</w:t>
    </w:r>
    <w:r w:rsidRPr="009E114D">
      <w:rPr>
        <w:sz w:val="16"/>
        <w:szCs w:val="16"/>
        <w:lang w:val="en-US"/>
      </w:rPr>
      <w:tab/>
    </w:r>
    <w:r w:rsidRPr="009E114D">
      <w:rPr>
        <w:color w:val="555555"/>
        <w:sz w:val="16"/>
        <w:szCs w:val="16"/>
        <w:lang w:val="en-US"/>
      </w:rPr>
      <w:t>v1.0 — Final Blueprint</w:t>
    </w:r>
    <w:r w:rsidRPr="009E114D">
      <w:rPr>
        <w:color w:val="555555"/>
        <w:sz w:val="16"/>
        <w:szCs w:val="16"/>
        <w:lang w:val="en-US"/>
      </w:rPr>
      <w:tab/>
      <w:t xml:space="preserve">Page </w:t>
    </w:r>
    <w:r>
      <w:rPr>
        <w:color w:val="555555"/>
        <w:sz w:val="16"/>
        <w:szCs w:val="16"/>
      </w:rPr>
      <w:fldChar w:fldCharType="begin"/>
    </w:r>
    <w:r w:rsidRPr="009E114D">
      <w:rPr>
        <w:color w:val="555555"/>
        <w:sz w:val="16"/>
        <w:szCs w:val="16"/>
        <w:lang w:val="en-US"/>
      </w:rPr>
      <w:instrText>PAGE</w:instrText>
    </w:r>
    <w:r w:rsidR="009E114D">
      <w:rPr>
        <w:color w:val="555555"/>
        <w:sz w:val="16"/>
        <w:szCs w:val="16"/>
      </w:rPr>
      <w:fldChar w:fldCharType="separate"/>
    </w:r>
    <w:r w:rsidR="009E114D" w:rsidRPr="009E114D">
      <w:rPr>
        <w:noProof/>
        <w:color w:val="555555"/>
        <w:sz w:val="16"/>
        <w:szCs w:val="16"/>
        <w:lang w:val="en-US"/>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93A386" w14:textId="77777777" w:rsidR="00B70094" w:rsidRDefault="00B70094">
      <w:r>
        <w:separator/>
      </w:r>
    </w:p>
  </w:footnote>
  <w:footnote w:type="continuationSeparator" w:id="0">
    <w:p w14:paraId="3B1A4C07" w14:textId="77777777" w:rsidR="00B70094" w:rsidRDefault="00B70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2756E" w14:textId="77777777" w:rsidR="009D7097" w:rsidRPr="009E114D" w:rsidRDefault="00B70094">
    <w:pPr>
      <w:pBdr>
        <w:bottom w:val="single" w:sz="4" w:space="4" w:color="52B788"/>
      </w:pBdr>
      <w:spacing w:after="80"/>
      <w:rPr>
        <w:lang w:val="en-US"/>
      </w:rPr>
    </w:pPr>
    <w:r w:rsidRPr="009E114D">
      <w:rPr>
        <w:b/>
        <w:bCs/>
        <w:color w:val="1A3C34"/>
        <w:sz w:val="18"/>
        <w:szCs w:val="18"/>
        <w:lang w:val="en-US"/>
      </w:rPr>
      <w:t xml:space="preserve">GreenGo POS — </w:t>
    </w:r>
    <w:r w:rsidRPr="009E114D">
      <w:rPr>
        <w:color w:val="555555"/>
        <w:sz w:val="18"/>
        <w:szCs w:val="18"/>
        <w:lang w:val="en-US"/>
      </w:rPr>
      <w:t>Final Engineering Blueprint &amp; B2B SaaS Roadmap</w:t>
    </w:r>
    <w:r w:rsidRPr="009E114D">
      <w:rPr>
        <w:i/>
        <w:iCs/>
        <w:color w:val="C0392B"/>
        <w:sz w:val="16"/>
        <w:szCs w:val="16"/>
        <w:lang w:val="en-US"/>
      </w:rPr>
      <w:t xml:space="preserve">    |    CONFIDENTIAL — Verdent.ai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793F49"/>
    <w:multiLevelType w:val="hybridMultilevel"/>
    <w:tmpl w:val="20C80EFA"/>
    <w:lvl w:ilvl="0" w:tplc="F2ECD256">
      <w:start w:val="1"/>
      <w:numFmt w:val="decimal"/>
      <w:lvlText w:val="%1."/>
      <w:lvlJc w:val="left"/>
      <w:pPr>
        <w:ind w:left="560" w:hanging="280"/>
      </w:pPr>
    </w:lvl>
    <w:lvl w:ilvl="1" w:tplc="B58EA9F6">
      <w:numFmt w:val="decimal"/>
      <w:lvlText w:val=""/>
      <w:lvlJc w:val="left"/>
    </w:lvl>
    <w:lvl w:ilvl="2" w:tplc="C916E97C">
      <w:numFmt w:val="decimal"/>
      <w:lvlText w:val=""/>
      <w:lvlJc w:val="left"/>
    </w:lvl>
    <w:lvl w:ilvl="3" w:tplc="C4D24DA4">
      <w:numFmt w:val="decimal"/>
      <w:lvlText w:val=""/>
      <w:lvlJc w:val="left"/>
    </w:lvl>
    <w:lvl w:ilvl="4" w:tplc="04E87A9A">
      <w:numFmt w:val="decimal"/>
      <w:lvlText w:val=""/>
      <w:lvlJc w:val="left"/>
    </w:lvl>
    <w:lvl w:ilvl="5" w:tplc="F8266644">
      <w:numFmt w:val="decimal"/>
      <w:lvlText w:val=""/>
      <w:lvlJc w:val="left"/>
    </w:lvl>
    <w:lvl w:ilvl="6" w:tplc="9C68DFF8">
      <w:numFmt w:val="decimal"/>
      <w:lvlText w:val=""/>
      <w:lvlJc w:val="left"/>
    </w:lvl>
    <w:lvl w:ilvl="7" w:tplc="E5B02FE4">
      <w:numFmt w:val="decimal"/>
      <w:lvlText w:val=""/>
      <w:lvlJc w:val="left"/>
    </w:lvl>
    <w:lvl w:ilvl="8" w:tplc="83A034B0">
      <w:numFmt w:val="decimal"/>
      <w:lvlText w:val=""/>
      <w:lvlJc w:val="left"/>
    </w:lvl>
  </w:abstractNum>
  <w:abstractNum w:abstractNumId="1" w15:restartNumberingAfterBreak="0">
    <w:nsid w:val="76446FB3"/>
    <w:multiLevelType w:val="hybridMultilevel"/>
    <w:tmpl w:val="CA3ACB28"/>
    <w:lvl w:ilvl="0" w:tplc="3750795C">
      <w:start w:val="1"/>
      <w:numFmt w:val="bullet"/>
      <w:lvlText w:val="•"/>
      <w:lvlJc w:val="left"/>
      <w:pPr>
        <w:ind w:left="560" w:hanging="280"/>
      </w:pPr>
    </w:lvl>
    <w:lvl w:ilvl="1" w:tplc="5454772E">
      <w:start w:val="1"/>
      <w:numFmt w:val="bullet"/>
      <w:lvlText w:val="◦"/>
      <w:lvlJc w:val="left"/>
      <w:pPr>
        <w:ind w:left="1000" w:hanging="280"/>
      </w:pPr>
    </w:lvl>
    <w:lvl w:ilvl="2" w:tplc="B4EA1B28">
      <w:numFmt w:val="decimal"/>
      <w:lvlText w:val=""/>
      <w:lvlJc w:val="left"/>
    </w:lvl>
    <w:lvl w:ilvl="3" w:tplc="37841D2E">
      <w:numFmt w:val="decimal"/>
      <w:lvlText w:val=""/>
      <w:lvlJc w:val="left"/>
    </w:lvl>
    <w:lvl w:ilvl="4" w:tplc="BDEA3E9C">
      <w:numFmt w:val="decimal"/>
      <w:lvlText w:val=""/>
      <w:lvlJc w:val="left"/>
    </w:lvl>
    <w:lvl w:ilvl="5" w:tplc="6378733A">
      <w:numFmt w:val="decimal"/>
      <w:lvlText w:val=""/>
      <w:lvlJc w:val="left"/>
    </w:lvl>
    <w:lvl w:ilvl="6" w:tplc="E9F88D28">
      <w:numFmt w:val="decimal"/>
      <w:lvlText w:val=""/>
      <w:lvlJc w:val="left"/>
    </w:lvl>
    <w:lvl w:ilvl="7" w:tplc="B388DB6E">
      <w:numFmt w:val="decimal"/>
      <w:lvlText w:val=""/>
      <w:lvlJc w:val="left"/>
    </w:lvl>
    <w:lvl w:ilvl="8" w:tplc="B512FB76">
      <w:numFmt w:val="decimal"/>
      <w:lvlText w:val=""/>
      <w:lvlJc w:val="left"/>
    </w:lvl>
  </w:abstractNum>
  <w:abstractNum w:abstractNumId="2" w15:restartNumberingAfterBreak="0">
    <w:nsid w:val="799056EC"/>
    <w:multiLevelType w:val="hybridMultilevel"/>
    <w:tmpl w:val="CD9204DC"/>
    <w:lvl w:ilvl="0" w:tplc="C50E5960">
      <w:start w:val="1"/>
      <w:numFmt w:val="bullet"/>
      <w:lvlText w:val="●"/>
      <w:lvlJc w:val="left"/>
      <w:pPr>
        <w:ind w:left="720" w:hanging="360"/>
      </w:pPr>
    </w:lvl>
    <w:lvl w:ilvl="1" w:tplc="2954DFE2">
      <w:start w:val="1"/>
      <w:numFmt w:val="bullet"/>
      <w:lvlText w:val="○"/>
      <w:lvlJc w:val="left"/>
      <w:pPr>
        <w:ind w:left="1440" w:hanging="360"/>
      </w:pPr>
    </w:lvl>
    <w:lvl w:ilvl="2" w:tplc="A21A3A20">
      <w:start w:val="1"/>
      <w:numFmt w:val="bullet"/>
      <w:lvlText w:val="■"/>
      <w:lvlJc w:val="left"/>
      <w:pPr>
        <w:ind w:left="2160" w:hanging="360"/>
      </w:pPr>
    </w:lvl>
    <w:lvl w:ilvl="3" w:tplc="5E7AD5DA">
      <w:start w:val="1"/>
      <w:numFmt w:val="bullet"/>
      <w:lvlText w:val="●"/>
      <w:lvlJc w:val="left"/>
      <w:pPr>
        <w:ind w:left="2880" w:hanging="360"/>
      </w:pPr>
    </w:lvl>
    <w:lvl w:ilvl="4" w:tplc="A63A947C">
      <w:start w:val="1"/>
      <w:numFmt w:val="bullet"/>
      <w:lvlText w:val="○"/>
      <w:lvlJc w:val="left"/>
      <w:pPr>
        <w:ind w:left="3600" w:hanging="360"/>
      </w:pPr>
    </w:lvl>
    <w:lvl w:ilvl="5" w:tplc="E66A1A36">
      <w:start w:val="1"/>
      <w:numFmt w:val="bullet"/>
      <w:lvlText w:val="■"/>
      <w:lvlJc w:val="left"/>
      <w:pPr>
        <w:ind w:left="4320" w:hanging="360"/>
      </w:pPr>
    </w:lvl>
    <w:lvl w:ilvl="6" w:tplc="D466EA58">
      <w:start w:val="1"/>
      <w:numFmt w:val="bullet"/>
      <w:lvlText w:val="●"/>
      <w:lvlJc w:val="left"/>
      <w:pPr>
        <w:ind w:left="5040" w:hanging="360"/>
      </w:pPr>
    </w:lvl>
    <w:lvl w:ilvl="7" w:tplc="F49A57F0">
      <w:start w:val="1"/>
      <w:numFmt w:val="bullet"/>
      <w:lvlText w:val="●"/>
      <w:lvlJc w:val="left"/>
      <w:pPr>
        <w:ind w:left="5760" w:hanging="360"/>
      </w:pPr>
    </w:lvl>
    <w:lvl w:ilvl="8" w:tplc="171A85D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097"/>
    <w:rsid w:val="009D7097"/>
    <w:rsid w:val="009E114D"/>
    <w:rsid w:val="00B7009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07CA0"/>
  <w15:docId w15:val="{1861DFF4-C133-473E-A898-7B87EDCE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A3C34"/>
      <w:sz w:val="36"/>
      <w:szCs w:val="36"/>
    </w:rPr>
  </w:style>
  <w:style w:type="paragraph" w:styleId="Titre2">
    <w:name w:val="heading 2"/>
    <w:uiPriority w:val="9"/>
    <w:unhideWhenUsed/>
    <w:qFormat/>
    <w:pPr>
      <w:spacing w:before="280" w:after="120"/>
      <w:outlineLvl w:val="1"/>
    </w:pPr>
    <w:rPr>
      <w:b/>
      <w:bCs/>
      <w:color w:val="2D6A4F"/>
      <w:sz w:val="28"/>
      <w:szCs w:val="28"/>
    </w:rPr>
  </w:style>
  <w:style w:type="paragraph" w:styleId="Titre3">
    <w:name w:val="heading 3"/>
    <w:uiPriority w:val="9"/>
    <w:unhideWhenUsed/>
    <w:qFormat/>
    <w:pPr>
      <w:spacing w:before="200" w:after="80"/>
      <w:outlineLvl w:val="2"/>
    </w:pPr>
    <w:rPr>
      <w:b/>
      <w:bCs/>
      <w:color w:val="1A527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E114D"/>
    <w:pPr>
      <w:spacing w:after="100"/>
    </w:pPr>
  </w:style>
  <w:style w:type="paragraph" w:styleId="TM2">
    <w:name w:val="toc 2"/>
    <w:basedOn w:val="Normal"/>
    <w:next w:val="Normal"/>
    <w:autoRedefine/>
    <w:uiPriority w:val="39"/>
    <w:unhideWhenUsed/>
    <w:rsid w:val="009E114D"/>
    <w:pPr>
      <w:spacing w:after="100"/>
      <w:ind w:left="200"/>
    </w:pPr>
  </w:style>
  <w:style w:type="paragraph" w:styleId="TM3">
    <w:name w:val="toc 3"/>
    <w:basedOn w:val="Normal"/>
    <w:next w:val="Normal"/>
    <w:autoRedefine/>
    <w:uiPriority w:val="39"/>
    <w:unhideWhenUsed/>
    <w:rsid w:val="009E114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8287</Words>
  <Characters>45579</Characters>
  <Application>Microsoft Office Word</Application>
  <DocSecurity>0</DocSecurity>
  <Lines>379</Lines>
  <Paragraphs>107</Paragraphs>
  <ScaleCrop>false</ScaleCrop>
  <Company/>
  <LinksUpToDate>false</LinksUpToDate>
  <CharactersWithSpaces>53759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2026-05-05T17:28:00Z</dcterms:created>
  <dcterms:modified xsi:type="dcterms:W3CDTF">2026-05-05T18:30:00Z</dcterms:modified>
</cp:coreProperties>
</file>