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4C47FA" w:rsidP="00E81707">
      <w:pPr>
        <w:pStyle w:val="Titel"/>
        <w:jc w:val="center"/>
        <w:rPr>
          <w:sz w:val="80"/>
          <w:szCs w:val="80"/>
        </w:rPr>
      </w:pPr>
      <w:r w:rsidRPr="004C47FA">
        <w:rPr>
          <w:b/>
          <w:noProof/>
        </w:rPr>
        <w:drawing>
          <wp:anchor distT="0" distB="0" distL="114300" distR="114300" simplePos="0" relativeHeight="251668480" behindDoc="0" locked="0" layoutInCell="1" allowOverlap="1">
            <wp:simplePos x="0" y="0"/>
            <wp:positionH relativeFrom="margin">
              <wp:posOffset>1613535</wp:posOffset>
            </wp:positionH>
            <wp:positionV relativeFrom="paragraph">
              <wp:posOffset>634365</wp:posOffset>
            </wp:positionV>
            <wp:extent cx="2695575" cy="269557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E8B" w:rsidRPr="004C47FA">
        <w:rPr>
          <w:b/>
          <w:sz w:val="80"/>
          <w:szCs w:val="80"/>
        </w:rPr>
        <w:t>Time</w:t>
      </w:r>
      <w:r w:rsidR="00A67E8B" w:rsidRPr="00C40F84">
        <w:rPr>
          <w:sz w:val="80"/>
          <w:szCs w:val="80"/>
        </w:rPr>
        <w:t xml:space="preserve"> </w:t>
      </w:r>
      <w:r w:rsidR="00A67E8B" w:rsidRPr="004C47FA">
        <w:rPr>
          <w:b/>
          <w:sz w:val="80"/>
          <w:szCs w:val="80"/>
        </w:rPr>
        <w:t>Rai</w:t>
      </w:r>
      <w:bookmarkStart w:id="0" w:name="_GoBack"/>
      <w:bookmarkEnd w:id="0"/>
      <w:r w:rsidR="00A67E8B" w:rsidRPr="004C47FA">
        <w:rPr>
          <w:b/>
          <w:sz w:val="80"/>
          <w:szCs w:val="80"/>
        </w:rPr>
        <w:t>der</w:t>
      </w:r>
    </w:p>
    <w:p w:rsidR="004C47FA" w:rsidRDefault="00ED0747" w:rsidP="00ED074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49554F" w:rsidRPr="0049554F" w:rsidRDefault="004453ED">
          <w:pPr>
            <w:pStyle w:val="Verzeichnis1"/>
            <w:tabs>
              <w:tab w:val="right" w:leader="dot" w:pos="9344"/>
            </w:tabs>
            <w:rPr>
              <w:rFonts w:ascii="Arial" w:eastAsiaTheme="minorEastAsia" w:hAnsi="Arial" w:cs="Arial"/>
              <w:noProof/>
              <w:sz w:val="22"/>
              <w:szCs w:val="22"/>
              <w:lang w:eastAsia="de-DE"/>
            </w:rPr>
          </w:pPr>
          <w:r w:rsidRPr="0049554F">
            <w:rPr>
              <w:rFonts w:ascii="Arial" w:hAnsi="Arial" w:cs="Arial"/>
            </w:rPr>
            <w:fldChar w:fldCharType="begin"/>
          </w:r>
          <w:r w:rsidRPr="0049554F">
            <w:rPr>
              <w:rFonts w:ascii="Arial" w:hAnsi="Arial" w:cs="Arial"/>
            </w:rPr>
            <w:instrText xml:space="preserve"> TOC \o "1-3" \h \z \u </w:instrText>
          </w:r>
          <w:r w:rsidRPr="0049554F">
            <w:rPr>
              <w:rFonts w:ascii="Arial" w:hAnsi="Arial" w:cs="Arial"/>
            </w:rPr>
            <w:fldChar w:fldCharType="separate"/>
          </w:r>
          <w:hyperlink w:anchor="_Toc535097348" w:history="1">
            <w:r w:rsidR="0049554F" w:rsidRPr="0049554F">
              <w:rPr>
                <w:rStyle w:val="Hyperlink"/>
                <w:rFonts w:ascii="Arial" w:hAnsi="Arial" w:cs="Arial"/>
                <w:noProof/>
              </w:rPr>
              <w:t>1. Einleitung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3</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49" w:history="1">
            <w:r w:rsidR="0049554F" w:rsidRPr="0049554F">
              <w:rPr>
                <w:rStyle w:val="Hyperlink"/>
                <w:rFonts w:ascii="Arial" w:hAnsi="Arial" w:cs="Arial"/>
                <w:noProof/>
              </w:rPr>
              <w:t>2. Spielablauf und -mechanik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0" w:history="1">
            <w:r w:rsidR="0049554F" w:rsidRPr="0049554F">
              <w:rPr>
                <w:rStyle w:val="Hyperlink"/>
                <w:rFonts w:ascii="Arial" w:hAnsi="Arial" w:cs="Arial"/>
                <w:noProof/>
              </w:rPr>
              <w:t>2.1 Spielidee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1" w:history="1">
            <w:r w:rsidR="0049554F" w:rsidRPr="0049554F">
              <w:rPr>
                <w:rStyle w:val="Hyperlink"/>
                <w:rFonts w:ascii="Arial" w:hAnsi="Arial" w:cs="Arial"/>
                <w:noProof/>
              </w:rPr>
              <w:t>2.2 Spielmechanik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2" w:history="1">
            <w:r w:rsidR="0049554F" w:rsidRPr="0049554F">
              <w:rPr>
                <w:rStyle w:val="Hyperlink"/>
                <w:rFonts w:ascii="Arial" w:hAnsi="Arial" w:cs="Arial"/>
                <w:noProof/>
              </w:rPr>
              <w:t>2.3 Spielbalancing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3" w:history="1">
            <w:r w:rsidR="0049554F" w:rsidRPr="0049554F">
              <w:rPr>
                <w:rStyle w:val="Hyperlink"/>
                <w:rFonts w:ascii="Arial" w:hAnsi="Arial" w:cs="Arial"/>
                <w:noProof/>
              </w:rPr>
              <w:t>2.3.1 Gold</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4" w:history="1">
            <w:r w:rsidR="0049554F" w:rsidRPr="0049554F">
              <w:rPr>
                <w:rStyle w:val="Hyperlink"/>
                <w:rFonts w:ascii="Arial" w:hAnsi="Arial" w:cs="Arial"/>
                <w:noProof/>
              </w:rPr>
              <w:t>2.3.2 Kaufsystem</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_Toc535097354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5" w:history="1">
            <w:r w:rsidR="0049554F" w:rsidRPr="0049554F">
              <w:rPr>
                <w:rStyle w:val="Hyperlink"/>
                <w:rFonts w:ascii="Arial" w:hAnsi="Arial" w:cs="Arial"/>
                <w:noProof/>
              </w:rPr>
              <w:t>2.3.3 Waffen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_Toc535097355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6" w:history="1">
            <w:r w:rsidR="0049554F" w:rsidRPr="0049554F">
              <w:rPr>
                <w:rStyle w:val="Hyperlink"/>
                <w:rFonts w:ascii="Arial" w:hAnsi="Arial" w:cs="Arial"/>
                <w:noProof/>
              </w:rPr>
              <w:t>3. Installationsanleitung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_Toc535097356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7" w:history="1">
            <w:r w:rsidR="0049554F" w:rsidRPr="0049554F">
              <w:rPr>
                <w:rStyle w:val="Hyperlink"/>
                <w:rFonts w:ascii="Arial" w:hAnsi="Arial" w:cs="Arial"/>
                <w:noProof/>
              </w:rPr>
              <w:t>3.1 Voraussetzungen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_Toc535097357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8" w:history="1">
            <w:r w:rsidR="0049554F" w:rsidRPr="0049554F">
              <w:rPr>
                <w:rStyle w:val="Hyperlink"/>
                <w:rFonts w:ascii="Arial" w:hAnsi="Arial" w:cs="Arial"/>
                <w:noProof/>
              </w:rPr>
              <w:t>3.2 Installation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59" w:history="1">
            <w:r w:rsidR="0049554F" w:rsidRPr="0049554F">
              <w:rPr>
                <w:rStyle w:val="Hyperlink"/>
                <w:rFonts w:ascii="Arial" w:hAnsi="Arial" w:cs="Arial"/>
                <w:noProof/>
              </w:rPr>
              <w:t>4. Verwendete Software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0" w:history="1">
            <w:r w:rsidR="0049554F" w:rsidRPr="0049554F">
              <w:rPr>
                <w:rStyle w:val="Hyperlink"/>
                <w:rFonts w:ascii="Arial" w:hAnsi="Arial" w:cs="Arial"/>
                <w:noProof/>
              </w:rPr>
              <w:t>4.1 Unity</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1" w:history="1">
            <w:r w:rsidR="0049554F" w:rsidRPr="0049554F">
              <w:rPr>
                <w:rStyle w:val="Hyperlink"/>
                <w:rFonts w:ascii="Arial" w:hAnsi="Arial" w:cs="Arial"/>
                <w:noProof/>
              </w:rPr>
              <w:t>4.2 Inkscape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2" w:history="1">
            <w:r w:rsidR="0049554F" w:rsidRPr="0049554F">
              <w:rPr>
                <w:rStyle w:val="Hyperlink"/>
                <w:rFonts w:ascii="Arial" w:hAnsi="Arial" w:cs="Arial"/>
                <w:noProof/>
              </w:rPr>
              <w:t>4.3 Visual Studio</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8</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3" w:history="1">
            <w:r w:rsidR="0049554F" w:rsidRPr="0049554F">
              <w:rPr>
                <w:rStyle w:val="Hyperlink"/>
                <w:rFonts w:ascii="Arial" w:hAnsi="Arial" w:cs="Arial"/>
                <w:noProof/>
              </w:rPr>
              <w:t>4.4 GitHub</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8</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4" w:history="1">
            <w:r w:rsidR="0049554F" w:rsidRPr="0049554F">
              <w:rPr>
                <w:rStyle w:val="Hyperlink"/>
                <w:rFonts w:ascii="Arial" w:hAnsi="Arial" w:cs="Arial"/>
                <w:noProof/>
              </w:rPr>
              <w:t>5. Der Entwicklungsprozess</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_Toc535097364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5" w:history="1">
            <w:r w:rsidR="0049554F" w:rsidRPr="0049554F">
              <w:rPr>
                <w:rStyle w:val="Hyperlink"/>
                <w:rFonts w:ascii="Arial" w:hAnsi="Arial" w:cs="Arial"/>
                <w:noProof/>
              </w:rPr>
              <w:t>5.1 Die Planung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_Toc535097365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6" w:history="1">
            <w:r w:rsidR="0049554F" w:rsidRPr="0049554F">
              <w:rPr>
                <w:rStyle w:val="Hyperlink"/>
                <w:rFonts w:ascii="Arial" w:hAnsi="Arial" w:cs="Arial"/>
                <w:noProof/>
              </w:rPr>
              <w:t>5.2 Die Umsetzung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_Toc535097366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7" w:history="1">
            <w:r w:rsidR="0049554F" w:rsidRPr="0049554F">
              <w:rPr>
                <w:rStyle w:val="Hyperlink"/>
                <w:rFonts w:ascii="Arial" w:hAnsi="Arial" w:cs="Arial"/>
                <w:noProof/>
              </w:rPr>
              <w:t>5.3 Das Ziel</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_Toc535097367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11</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8" w:history="1">
            <w:r w:rsidR="0049554F" w:rsidRPr="0049554F">
              <w:rPr>
                <w:rStyle w:val="Hyperlink"/>
                <w:rFonts w:ascii="Arial" w:hAnsi="Arial" w:cs="Arial"/>
                <w:noProof/>
              </w:rPr>
              <w:t>5.4 Die größten Hindernisse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11</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69" w:history="1">
            <w:r w:rsidR="0049554F" w:rsidRPr="0049554F">
              <w:rPr>
                <w:rStyle w:val="Hyperlink"/>
                <w:rFonts w:ascii="Arial" w:hAnsi="Arial" w:cs="Arial"/>
                <w:noProof/>
              </w:rPr>
              <w:t>6. Code Erklärungen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12</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70" w:history="1">
            <w:r w:rsidR="0049554F" w:rsidRPr="0049554F">
              <w:rPr>
                <w:rStyle w:val="Hyperlink"/>
                <w:rFonts w:ascii="Arial" w:hAnsi="Arial" w:cs="Arial"/>
                <w:noProof/>
              </w:rPr>
              <w:t>6.1 Parallaxing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12</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71" w:history="1">
            <w:r w:rsidR="0049554F" w:rsidRPr="0049554F">
              <w:rPr>
                <w:rStyle w:val="Hyperlink"/>
                <w:rFonts w:ascii="Arial" w:hAnsi="Arial" w:cs="Arial"/>
                <w:noProof/>
              </w:rPr>
              <w:t>6.2 Drohnen schießen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15</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72" w:history="1">
            <w:r w:rsidR="0049554F" w:rsidRPr="0049554F">
              <w:rPr>
                <w:rStyle w:val="Hyperlink"/>
                <w:rFonts w:ascii="Arial" w:hAnsi="Arial" w:cs="Arial"/>
                <w:noProof/>
              </w:rPr>
              <w:t>7. Rückblick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18</w:t>
            </w:r>
            <w:r w:rsidR="0049554F" w:rsidRPr="0049554F">
              <w:rPr>
                <w:rFonts w:ascii="Arial" w:hAnsi="Arial" w:cs="Arial"/>
                <w:noProof/>
                <w:webHidden/>
              </w:rPr>
              <w:fldChar w:fldCharType="end"/>
            </w:r>
          </w:hyperlink>
        </w:p>
        <w:p w:rsidR="0049554F" w:rsidRPr="0049554F" w:rsidRDefault="008C4B46">
          <w:pPr>
            <w:pStyle w:val="Verzeichnis1"/>
            <w:tabs>
              <w:tab w:val="right" w:leader="dot" w:pos="9344"/>
            </w:tabs>
            <w:rPr>
              <w:rFonts w:ascii="Arial" w:eastAsiaTheme="minorEastAsia" w:hAnsi="Arial" w:cs="Arial"/>
              <w:noProof/>
              <w:sz w:val="22"/>
              <w:szCs w:val="22"/>
              <w:lang w:eastAsia="de-DE"/>
            </w:rPr>
          </w:pPr>
          <w:hyperlink w:anchor="_Toc535097373" w:history="1">
            <w:r w:rsidR="0049554F" w:rsidRPr="0049554F">
              <w:rPr>
                <w:rStyle w:val="Hyperlink"/>
                <w:rFonts w:ascii="Arial" w:hAnsi="Arial" w:cs="Arial"/>
                <w:noProof/>
              </w:rPr>
              <w:t>8. Danksagungen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18</w:t>
            </w:r>
            <w:r w:rsidR="0049554F" w:rsidRPr="0049554F">
              <w:rPr>
                <w:rFonts w:ascii="Arial" w:hAnsi="Arial" w:cs="Arial"/>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49554F">
            <w:rPr>
              <w:rFonts w:ascii="Arial" w:hAnsi="Arial" w:cs="Arial"/>
              <w:b/>
              <w:bCs/>
            </w:rPr>
            <w:fldChar w:fldCharType="end"/>
          </w:r>
        </w:p>
      </w:sdtContent>
    </w:sdt>
    <w:p w:rsidR="004453ED" w:rsidRPr="00FE275C" w:rsidRDefault="004453ED" w:rsidP="004453ED">
      <w:pPr>
        <w:pStyle w:val="berschrift1"/>
        <w:rPr>
          <w:sz w:val="40"/>
          <w:szCs w:val="40"/>
        </w:rPr>
      </w:pPr>
      <w:bookmarkStart w:id="1" w:name="_Toc535097348"/>
      <w:r w:rsidRPr="00FE275C">
        <w:rPr>
          <w:sz w:val="40"/>
          <w:szCs w:val="40"/>
        </w:rPr>
        <w:lastRenderedPageBreak/>
        <w:t>1. Einleitung</w:t>
      </w:r>
      <w:bookmarkEnd w:id="1"/>
    </w:p>
    <w:p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xml:space="preserve">. Wir hatten keinerlei Vorkenntnisse und hatten noch nie mit Unity gearbeitet. </w:t>
      </w:r>
    </w:p>
    <w:p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bookmarkStart w:id="2" w:name="_Toc535097349"/>
      <w:r w:rsidRPr="00FE275C">
        <w:rPr>
          <w:sz w:val="40"/>
          <w:szCs w:val="40"/>
        </w:rPr>
        <w:lastRenderedPageBreak/>
        <w:t>2. Spielablauf und -mechanik</w:t>
      </w:r>
      <w:bookmarkEnd w:id="2"/>
    </w:p>
    <w:p w:rsidR="004453ED" w:rsidRDefault="004453ED" w:rsidP="004453ED">
      <w:pPr>
        <w:pStyle w:val="berschrift1"/>
      </w:pPr>
      <w:bookmarkStart w:id="3" w:name="_Toc535097350"/>
      <w:r>
        <w:t>2.1 Spielidee</w:t>
      </w:r>
      <w:bookmarkEnd w:id="3"/>
    </w:p>
    <w:p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4" w:name="_Toc535097351"/>
      <w:r>
        <w:t>2.2 Spielmechanik</w:t>
      </w:r>
      <w:bookmarkEnd w:id="4"/>
    </w:p>
    <w:p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5" w:name="_Toc535097352"/>
      <w:r>
        <w:lastRenderedPageBreak/>
        <w:t xml:space="preserve">2.3 </w:t>
      </w:r>
      <w:proofErr w:type="spellStart"/>
      <w:r>
        <w:t>Spielbalancing</w:t>
      </w:r>
      <w:bookmarkEnd w:id="5"/>
      <w:proofErr w:type="spellEnd"/>
    </w:p>
    <w:p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6" w:name="_Toc535097353"/>
      <w:r>
        <w:t>2.3.1 Gold</w:t>
      </w:r>
      <w:bookmarkEnd w:id="6"/>
    </w:p>
    <w:p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xml:space="preserve">. Gold wird von den Gegnern fallengelassen oder liegt zufällig verteilt im Level herum. Dieses sammelt man automatisch auf, indem man über das Goldstück läuft. Die Menge </w:t>
      </w:r>
      <w:proofErr w:type="gramStart"/>
      <w:r>
        <w:t>an</w:t>
      </w:r>
      <w:r w:rsidR="005257E7">
        <w:t xml:space="preserve"> besessenen</w:t>
      </w:r>
      <w:r>
        <w:t xml:space="preserve"> Gold</w:t>
      </w:r>
      <w:proofErr w:type="gramEnd"/>
      <w:r>
        <w:t xml:space="preserve"> wird oben rechts </w:t>
      </w:r>
      <w:r w:rsidR="005257E7">
        <w:t xml:space="preserve">im Spiel </w:t>
      </w:r>
      <w:r>
        <w:t>angezeigt.</w:t>
      </w:r>
    </w:p>
    <w:p w:rsidR="004453ED" w:rsidRDefault="004453ED" w:rsidP="004453ED">
      <w:pPr>
        <w:pStyle w:val="berschrift1"/>
      </w:pPr>
      <w:bookmarkStart w:id="7" w:name="_Toc535097354"/>
      <w:r>
        <w:t>2.3.2 Kaufsystem</w:t>
      </w:r>
      <w:bookmarkEnd w:id="7"/>
    </w:p>
    <w:p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8" w:name="_Toc535097355"/>
      <w:r>
        <w:t>2.3.3 Waffen</w:t>
      </w:r>
      <w:bookmarkEnd w:id="8"/>
    </w:p>
    <w:p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bookmarkStart w:id="9" w:name="_Toc535097356"/>
      <w:r w:rsidRPr="00843367">
        <w:rPr>
          <w:sz w:val="40"/>
          <w:szCs w:val="40"/>
        </w:rPr>
        <w:lastRenderedPageBreak/>
        <w:t>3. Installationsanleitung</w:t>
      </w:r>
      <w:bookmarkEnd w:id="9"/>
    </w:p>
    <w:p w:rsidR="004453ED" w:rsidRPr="00353848" w:rsidRDefault="004453ED" w:rsidP="004453ED">
      <w:pPr>
        <w:pStyle w:val="berschrift1"/>
      </w:pPr>
      <w:bookmarkStart w:id="10" w:name="_Toc535097357"/>
      <w:r>
        <w:t>3.1 Voraussetzungen</w:t>
      </w:r>
      <w:bookmarkEnd w:id="10"/>
    </w:p>
    <w:p w:rsidR="00DB4F5C" w:rsidRDefault="004453ED" w:rsidP="000A5971">
      <w:pPr>
        <w:pStyle w:val="Dokumentation"/>
      </w:pPr>
      <w:r>
        <w:t>Für Time Raider wird ein Computer mit Windows Betriebssystem vorausgesetzt</w:t>
      </w:r>
      <w:r w:rsidR="00DB4F5C">
        <w:t>,</w:t>
      </w:r>
      <w:r w:rsidR="0045528A">
        <w:t xml:space="preserve"> </w:t>
      </w:r>
      <w:r w:rsidR="00DB4F5C">
        <w:t>eine Portierung auf Mac und Linux ist jedoch mit ein wenig mehr Aufwand auch möglich.</w:t>
      </w:r>
    </w:p>
    <w:p w:rsidR="004453ED" w:rsidRDefault="0045528A" w:rsidP="000A5971">
      <w:pPr>
        <w:pStyle w:val="Dokumentation"/>
      </w:pPr>
      <w:r>
        <w:t xml:space="preserve">Die </w:t>
      </w:r>
      <w:r w:rsidR="00DB4F5C">
        <w:t xml:space="preserve">anderen </w:t>
      </w:r>
      <w:r>
        <w:t xml:space="preserve">Anforderungen an den Computer sind nicht hoch. </w:t>
      </w:r>
      <w:proofErr w:type="gramStart"/>
      <w:r>
        <w:t>Unter den verschiedenen getesteten System</w:t>
      </w:r>
      <w:proofErr w:type="gramEnd"/>
      <w:r>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rsidR="004453ED" w:rsidRDefault="004453ED" w:rsidP="004453ED">
      <w:pPr>
        <w:pStyle w:val="berschrift1"/>
      </w:pPr>
      <w:bookmarkStart w:id="11" w:name="_Toc535097358"/>
      <w:r>
        <w:t>3.2 Installation</w:t>
      </w:r>
      <w:bookmarkEnd w:id="11"/>
    </w:p>
    <w:p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rsidR="007F0008" w:rsidRPr="00681B58" w:rsidRDefault="00065C54" w:rsidP="00681B58">
      <w:pPr>
        <w:pStyle w:val="berschrift1"/>
        <w:rPr>
          <w:sz w:val="40"/>
          <w:szCs w:val="40"/>
        </w:rPr>
      </w:pPr>
      <w:r>
        <w:br w:type="page"/>
      </w:r>
      <w:bookmarkStart w:id="12" w:name="_Toc535097359"/>
      <w:r w:rsidR="0057098A">
        <w:rPr>
          <w:sz w:val="40"/>
          <w:szCs w:val="40"/>
        </w:rPr>
        <w:lastRenderedPageBreak/>
        <w:t>4</w:t>
      </w:r>
      <w:r w:rsidR="00E972A8" w:rsidRPr="00E972A8">
        <w:rPr>
          <w:sz w:val="40"/>
          <w:szCs w:val="40"/>
        </w:rPr>
        <w:t>. Verwendete Software</w:t>
      </w:r>
      <w:bookmarkEnd w:id="12"/>
    </w:p>
    <w:p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rsidR="00FD3A2D" w:rsidRDefault="0057098A" w:rsidP="00F83258">
      <w:pPr>
        <w:pStyle w:val="berschrift1"/>
      </w:pPr>
      <w:bookmarkStart w:id="13" w:name="_Toc535097360"/>
      <w:r>
        <w:t>4</w:t>
      </w:r>
      <w:r w:rsidR="00FD3A2D">
        <w:t>.1 Unity</w:t>
      </w:r>
      <w:bookmarkEnd w:id="13"/>
    </w:p>
    <w:p w:rsidR="00BA194C" w:rsidRPr="00681B58" w:rsidRDefault="00746F66" w:rsidP="000A5971">
      <w:pPr>
        <w:pStyle w:val="Dokumentation"/>
      </w:pPr>
      <w:r w:rsidRPr="00681B58">
        <w:rPr>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rsidR="00273011" w:rsidRPr="00681B58" w:rsidRDefault="00BA194C" w:rsidP="000A5971">
      <w:pPr>
        <w:pStyle w:val="Dokumentation"/>
      </w:pPr>
      <w:r w:rsidRPr="00681B58">
        <w:t xml:space="preserve">Doch das </w:t>
      </w:r>
      <w:proofErr w:type="gramStart"/>
      <w:r w:rsidRPr="00681B58">
        <w:t>Meiste</w:t>
      </w:r>
      <w:proofErr w:type="gramEnd"/>
      <w:r w:rsidRPr="00681B58">
        <w:t xml:space="preserv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rsidR="00273011" w:rsidRPr="00681B58" w:rsidRDefault="00273011" w:rsidP="000A5971">
      <w:pPr>
        <w:pStyle w:val="Dokumentation"/>
      </w:pPr>
      <w:r w:rsidRPr="00681B58">
        <w:t>Leider fehlt Unity ein eingebautes Bildbearbeitungsprogramm und auch die Skripte mussten wir in einem extra Programm erstellen.</w:t>
      </w:r>
    </w:p>
    <w:p w:rsidR="001B2BA8" w:rsidRDefault="0057098A" w:rsidP="001B2BA8">
      <w:pPr>
        <w:pStyle w:val="berschrift1"/>
      </w:pPr>
      <w:bookmarkStart w:id="14" w:name="_Toc535097361"/>
      <w:r>
        <w:t>4</w:t>
      </w:r>
      <w:r w:rsidR="001B2BA8">
        <w:t>.2 Inkscape</w:t>
      </w:r>
      <w:bookmarkEnd w:id="14"/>
    </w:p>
    <w:p w:rsidR="00F2116E" w:rsidRDefault="00F2116E" w:rsidP="000A5971">
      <w:pPr>
        <w:pStyle w:val="Dokumentation"/>
      </w:pPr>
      <w:r>
        <w:t>Da wir alle Hintergründe, Charaktere, Gegner und Items selbst zeichnen wollten brauchten wir ein Bildbearbeitungsprogramm. Unsere Wahl fiel dabei auf Inkscape.</w:t>
      </w:r>
    </w:p>
    <w:p w:rsidR="00966212" w:rsidRDefault="00E972A8" w:rsidP="000A5971">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6B47B1" w:rsidRDefault="0057098A" w:rsidP="00681B58">
      <w:pPr>
        <w:pStyle w:val="berschrift1"/>
      </w:pPr>
      <w:bookmarkStart w:id="15" w:name="_Toc535097362"/>
      <w:r>
        <w:t>4</w:t>
      </w:r>
      <w:r w:rsidR="006B47B1">
        <w:t>.3 Visual Studio</w:t>
      </w:r>
      <w:bookmarkEnd w:id="15"/>
    </w:p>
    <w:p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57098A" w:rsidP="00FD3A2D">
      <w:pPr>
        <w:pStyle w:val="berschrift1"/>
      </w:pPr>
      <w:bookmarkStart w:id="16" w:name="_Toc535097363"/>
      <w:r>
        <w:t>4</w:t>
      </w:r>
      <w:r w:rsidR="00FD3A2D" w:rsidRPr="00A26049">
        <w:t>.</w:t>
      </w:r>
      <w:r w:rsidR="0061169C" w:rsidRPr="00A26049">
        <w:t>4</w:t>
      </w:r>
      <w:r w:rsidR="00FD3A2D" w:rsidRPr="00A26049">
        <w:t xml:space="preserve"> GitHub</w:t>
      </w:r>
      <w:bookmarkEnd w:id="16"/>
    </w:p>
    <w:p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0A5971">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rsidR="00B926B7" w:rsidRDefault="00ED1C2C" w:rsidP="00ED1C2C">
      <w:pPr>
        <w:pStyle w:val="berschrift1"/>
        <w:rPr>
          <w:sz w:val="40"/>
          <w:szCs w:val="40"/>
        </w:rPr>
      </w:pPr>
      <w:bookmarkStart w:id="17" w:name="_Toc535097364"/>
      <w:r w:rsidRPr="00ED1C2C">
        <w:rPr>
          <w:sz w:val="40"/>
          <w:szCs w:val="40"/>
        </w:rPr>
        <w:lastRenderedPageBreak/>
        <w:t>5. Der Entwicklungsprozess</w:t>
      </w:r>
      <w:bookmarkEnd w:id="17"/>
    </w:p>
    <w:p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rsidR="00033EB9" w:rsidRPr="00D96365" w:rsidRDefault="00033EB9" w:rsidP="00033EB9">
      <w:pPr>
        <w:pStyle w:val="berschrift1"/>
      </w:pPr>
      <w:bookmarkStart w:id="18" w:name="_Toc535097365"/>
      <w:r w:rsidRPr="00D96365">
        <w:t>5.1 Die Planung</w:t>
      </w:r>
      <w:bookmarkEnd w:id="18"/>
    </w:p>
    <w:p w:rsidR="003A0569" w:rsidRDefault="00380173" w:rsidP="00B926B7">
      <w:pPr>
        <w:pStyle w:val="Dokumentation"/>
      </w:pPr>
      <w:r w:rsidRPr="00380173">
        <w:t>Z</w:t>
      </w:r>
      <w:r>
        <w:t xml:space="preserve">u Beginn des Projekts mussten wir mit dem Pflichtenheft die Planung für das gesamte Projekt bewerkstelligen. Das </w:t>
      </w:r>
      <w:r w:rsidR="009B3262">
        <w:t>S</w:t>
      </w:r>
      <w:r>
        <w:t>chwierigste war dabei, dass wir noch komplett unerfahren im Bereich Spieleprogrammierung waren. Wir konnten nur schwer einschätzen welcher Schritt wie lange brauchen würde.</w:t>
      </w:r>
      <w:r w:rsidR="003A0569">
        <w:t xml:space="preserve"> Dazu mussten noch viele Entscheidungen mussten getroffen. Zu welchem Genre sollte unser Spiel gehören, welchen Grafikstyle wollten wir benutzen und was sollte die grobe Handlung der Geschichte sein? </w:t>
      </w:r>
    </w:p>
    <w:p w:rsidR="00262D0D" w:rsidRDefault="00E23979" w:rsidP="00B926B7">
      <w:pPr>
        <w:pStyle w:val="Dokumentation"/>
      </w:pPr>
      <w:r>
        <w:t xml:space="preserve">Trotz dieser Hürden ist es uns gut gelungen und wird konnten die selbst aufgestellten Meilensteine alle einhalten, wenn man hier und da ein Auge zugedrückt hat. Als gutes Beispiel </w:t>
      </w:r>
      <w:r w:rsidR="00BD08EA">
        <w:t>hierfür</w:t>
      </w:r>
      <w:r>
        <w:t xml:space="preserve"> dient die Geschichte des Spiels. Diese sollte bereits beim zweiten Meilenstein abgeschlossen sein</w:t>
      </w:r>
      <w:r w:rsidR="00D62FD9">
        <w:t>,</w:t>
      </w:r>
      <w:r>
        <w:t xml:space="preserve"> änderte sich im Laufe der Entwicklung immer wieder leicht. </w:t>
      </w:r>
    </w:p>
    <w:p w:rsidR="00E23979" w:rsidRPr="00380173" w:rsidRDefault="00E23979" w:rsidP="00B926B7">
      <w:pPr>
        <w:pStyle w:val="Dokumentation"/>
      </w:pPr>
      <w:r>
        <w:t xml:space="preserve">Auch das Design der Gegner und deren Animationen hatten wir stark unterschätzt. Diese sollte bereits beim 6. von 16 Meilensteinen fertig sein, wir entdeckten jedoch schnell, dass es viel passender war die Gegner dann zu </w:t>
      </w:r>
      <w:r w:rsidR="00BD08EA">
        <w:t>Designen,</w:t>
      </w:r>
      <w:r>
        <w:t xml:space="preserve"> wenn das zugehörige Level designt wurde</w:t>
      </w:r>
      <w:r w:rsidR="00262D0D">
        <w:t xml:space="preserve">. So </w:t>
      </w:r>
      <w:r w:rsidR="009740AF">
        <w:t xml:space="preserve">wurden </w:t>
      </w:r>
      <w:r w:rsidR="00262D0D">
        <w:t>die Gegner aus der Zukunft viel später design</w:t>
      </w:r>
      <w:r w:rsidR="009740AF">
        <w:t>t</w:t>
      </w:r>
      <w:r w:rsidR="00262D0D">
        <w:t xml:space="preserve"> als auch das Level der Zukunft erstellt wurde. </w:t>
      </w:r>
    </w:p>
    <w:p w:rsidR="00033EB9" w:rsidRPr="00380173" w:rsidRDefault="00033EB9" w:rsidP="00033EB9">
      <w:pPr>
        <w:pStyle w:val="berschrift1"/>
      </w:pPr>
      <w:bookmarkStart w:id="19" w:name="_Toc535097366"/>
      <w:r w:rsidRPr="00380173">
        <w:t>5.2 Die Umsetzung</w:t>
      </w:r>
      <w:bookmarkEnd w:id="19"/>
    </w:p>
    <w:p w:rsidR="00033EB9" w:rsidRDefault="009740AF" w:rsidP="00B926B7">
      <w:pPr>
        <w:pStyle w:val="Dokumentation"/>
      </w:pPr>
      <w:r>
        <w:t>Nach der Planung begannen wir mit der Umsetzung unseres Projekts.</w:t>
      </w:r>
      <w:r w:rsidR="00DD46FF">
        <w:t xml:space="preserve"> Zu Beginn bestand dies hauptsächlich dadrinnen sich in Unity einzuarbeiten und zahllose Tutorials </w:t>
      </w:r>
      <w:r w:rsidR="00BF1A61">
        <w:t xml:space="preserve">durch zu lesen. </w:t>
      </w:r>
      <w:r w:rsidR="0014692D">
        <w:t>Hier zeigte sich schnell wie einsteigerfreundlich Unity ist</w:t>
      </w:r>
      <w:r w:rsidR="003A0569">
        <w:t xml:space="preserve"> und wie aktiv die Community ist. Zu nahezu jedem Thema fanden sich Beiträge und Hilfestellungen.</w:t>
      </w:r>
    </w:p>
    <w:p w:rsidR="00BF1A61" w:rsidRDefault="00BF1A61" w:rsidP="00B926B7">
      <w:pPr>
        <w:pStyle w:val="Dokumentation"/>
      </w:pPr>
      <w:r>
        <w:t xml:space="preserve">Auch an die anderen Programme musste man sich erst gewöhnen. So hatten unsere frühen Zeichnungen alle einen per Hand gemalten Rand. Später entdeckten wir dann das Inkscape allen Objekten auch selbst Ränder </w:t>
      </w:r>
      <w:r w:rsidR="0043657F">
        <w:t>hinzufügen</w:t>
      </w:r>
      <w:r>
        <w:t xml:space="preserve"> kann.</w:t>
      </w:r>
    </w:p>
    <w:p w:rsidR="00B555BD" w:rsidRDefault="00103292" w:rsidP="00103292">
      <w:pPr>
        <w:pStyle w:val="Dokumentation"/>
        <w:rPr>
          <w:rFonts w:asciiTheme="majorHAnsi" w:eastAsiaTheme="majorEastAsia" w:hAnsiTheme="majorHAnsi" w:cstheme="majorBidi"/>
          <w:color w:val="2F5496" w:themeColor="accent1" w:themeShade="BF"/>
          <w:sz w:val="32"/>
          <w:szCs w:val="32"/>
        </w:rPr>
      </w:pPr>
      <w:r>
        <w:t>Nachdem wir mit der Software warm geworden sind begann die eigentliche Arbeit. Langsam arbeiteten wir uns Meilenstein für Meilenstein voran. Wir merkten wie schwer es war selbst so ein kleines Team zu organisieren, so wurde das erste Level geschätzte zehn Mal neu überarbeitet.</w:t>
      </w:r>
      <w:r w:rsidR="005770E6">
        <w:t xml:space="preserve"> Aber d</w:t>
      </w:r>
      <w:r>
        <w:t>abei lernten wir Unity immer besser kennen</w:t>
      </w:r>
      <w:r w:rsidR="005770E6">
        <w:t xml:space="preserve"> und so wurde der vierte Akt in einem Bruchteil der Zeit des ersten Aktes fertig gestellt obwohl er die kompliziertesten Mechaniken enthält. </w:t>
      </w:r>
      <w:r w:rsidR="00B555BD">
        <w:br w:type="page"/>
      </w:r>
    </w:p>
    <w:p w:rsidR="00033EB9" w:rsidRPr="002215B8" w:rsidRDefault="00033EB9" w:rsidP="00033EB9">
      <w:pPr>
        <w:pStyle w:val="berschrift1"/>
      </w:pPr>
      <w:bookmarkStart w:id="20" w:name="_Toc535097367"/>
      <w:r w:rsidRPr="002215B8">
        <w:lastRenderedPageBreak/>
        <w:t>5.3 Das Ziel</w:t>
      </w:r>
      <w:bookmarkEnd w:id="20"/>
    </w:p>
    <w:p w:rsidR="003B1157" w:rsidRDefault="002A25BE" w:rsidP="002A25BE">
      <w:pPr>
        <w:pStyle w:val="Dokumentation"/>
      </w:pPr>
      <w:r>
        <w:t xml:space="preserve">Obwohl wir eigentlich im Zeitplan lagen fiel uns Anfang Dezember auf wie viel uns noch fehlte. Viele Kleinigkeiten hatten sich über das Jahr hinweg angesammelt und ein Großteil der Animationen fehlte noch komplett. Im Januar stand jedoch bereits die Installation auf dem Laptop von Prof. Dr. </w:t>
      </w:r>
      <w:proofErr w:type="spellStart"/>
      <w:r>
        <w:t>Lütticke</w:t>
      </w:r>
      <w:proofErr w:type="spellEnd"/>
      <w:r>
        <w:t xml:space="preserve"> bevor und damit die Abgabe des Projekts. </w:t>
      </w:r>
      <w:r w:rsidR="0086503F">
        <w:t xml:space="preserve">Bis dahin musste alles fertig sein. So wurde unsere Freizeit ein wenig eingeschränkt und wir konzentrierten uns auf die Fertigstellung des Projekts. </w:t>
      </w:r>
    </w:p>
    <w:p w:rsidR="0086503F" w:rsidRPr="002215B8" w:rsidRDefault="0086503F" w:rsidP="002A25BE">
      <w:pPr>
        <w:pStyle w:val="Dokumentation"/>
      </w:pPr>
      <w:r>
        <w:t>Jedoch reichte auch das nicht um rechtzeitig fertig zu werden und wir mussten einige wenige Visionen streichen, um unser Ziel dennoch</w:t>
      </w:r>
      <w:r w:rsidR="000862DD">
        <w:t xml:space="preserve"> pünktlich</w:t>
      </w:r>
      <w:r>
        <w:t xml:space="preserve"> zu erreichen. </w:t>
      </w:r>
      <w:r w:rsidR="000862DD">
        <w:t>Als</w:t>
      </w:r>
      <w:r>
        <w:t xml:space="preserve"> Beispiel stehen die Zuschauer im Kolosseum nur regungslos </w:t>
      </w:r>
      <w:r w:rsidR="000862DD">
        <w:t>rum, anstatt unseren Helden bei jedem seiner Siege zu bejubeln. Auch das geheime Level, welches man erst bei einem zweiten Spieldurchlauf freischaltet, in dem</w:t>
      </w:r>
      <w:r w:rsidR="00A22AB3">
        <w:t xml:space="preserve"> man</w:t>
      </w:r>
      <w:r w:rsidR="000862DD">
        <w:t xml:space="preserve"> im dritten Reich landet musste gestrichen werden.</w:t>
      </w:r>
      <w:r w:rsidR="00A22AB3">
        <w:t xml:space="preserve"> Durch die Streichung dieser Features blieb uns jedoch mehr Zeit das bisherige Spiel zu polieren und hoffentlich alle Fehler auszumerzen. </w:t>
      </w:r>
    </w:p>
    <w:p w:rsidR="002215B8" w:rsidRDefault="002215B8" w:rsidP="002215B8">
      <w:pPr>
        <w:pStyle w:val="berschrift1"/>
      </w:pPr>
      <w:bookmarkStart w:id="21" w:name="_Toc535097368"/>
      <w:r w:rsidRPr="002215B8">
        <w:t>5.4 Die g</w:t>
      </w:r>
      <w:r>
        <w:t>rößten Hindernisse</w:t>
      </w:r>
      <w:bookmarkEnd w:id="21"/>
    </w:p>
    <w:p w:rsidR="00A22AB3" w:rsidRDefault="00A22AB3" w:rsidP="00513B53">
      <w:pPr>
        <w:pStyle w:val="Dokumentation"/>
      </w:pPr>
      <w:r>
        <w:t>Da auch andere Sachen nicht immer reibungslos abliefen wollen wir hier noch unsere größten Schwierigkeiten präsentieren.</w:t>
      </w:r>
    </w:p>
    <w:p w:rsidR="00513B53" w:rsidRDefault="00B33ADE" w:rsidP="00B33ADE">
      <w:pPr>
        <w:pStyle w:val="Dokumentation"/>
      </w:pPr>
      <w:r>
        <w:t xml:space="preserve">Eine davon war das Erzählen der Geschichte, da keiner von uns sich gut mit Animationen auskannte und wir auch nicht den Hauptcharakter vertonen wollten fielen diese beiden Möglichkeiten weg. Ein einfacher Text zu Beginn des Spiels schien uns jedoch auch zu langweilig. </w:t>
      </w:r>
      <w:r w:rsidR="00221848">
        <w:t>Daher entschieden wir uns für eine Art Diashow mit jeweils einem kurzen Begleittext. Dadurch konnten wir die Geschichte allerdings nicht in ihrem vollen Ausmaß erzählen und mussten sie auf das nötigste zusammenfassen. Auch im Spiel selbst ist es nur schwer möglich die Welt lebendig wirken zu lassen, ohne den anderen Parteien im Spiel einen tieferen Hintergrund zu verleihen. Die meisten Spieler sind aber zu faul lange erklärende Texte zu lesen wo durch wir es bestmöglich in die kurzen Gespräche verpackten.</w:t>
      </w:r>
    </w:p>
    <w:p w:rsidR="00ED1C2C" w:rsidRPr="002215B8" w:rsidRDefault="003A7ED5" w:rsidP="00B926B7">
      <w:pPr>
        <w:pStyle w:val="Dokumentation"/>
      </w:pPr>
      <w:r>
        <w:t xml:space="preserve">Eine weitere Hürde stellte die Handhabung von GitHub und damit die Koordination der Gruppe dar. Arbeiteten zwei Entwickler gleichzeitig an der gleichen Datei kam es immer zu Problemen und mehrfach wurde ein Teil unserer Arbeit dadurch gelöscht. </w:t>
      </w:r>
      <w:r w:rsidR="007967A8">
        <w:t xml:space="preserve">Jedoch lernten wir auch hier mit der Zeit dazu und gegen Ende des Projekts schrieb jeder an welcher Datei er zurzeit arbeitete in einen gemeinsamen Gruppenchat. Aber auch die generelle Koordination stellte ein Hindernis dar, da man oft den Überblick verlor was noch zu erledigen war, hiergegen begannen wir eine große </w:t>
      </w:r>
      <w:proofErr w:type="spellStart"/>
      <w:r w:rsidR="007967A8">
        <w:t>To</w:t>
      </w:r>
      <w:proofErr w:type="spellEnd"/>
      <w:r w:rsidR="007967A8">
        <w:t>-do-Liste, die langsam abgearbeitet wurde.</w:t>
      </w:r>
      <w:r w:rsidR="00ED1C2C" w:rsidRPr="002215B8">
        <w:br w:type="page"/>
      </w:r>
    </w:p>
    <w:p w:rsidR="00A93846" w:rsidRDefault="00C02315" w:rsidP="00A93846">
      <w:pPr>
        <w:pStyle w:val="berschrift1"/>
        <w:rPr>
          <w:sz w:val="40"/>
          <w:szCs w:val="40"/>
        </w:rPr>
      </w:pPr>
      <w:bookmarkStart w:id="22" w:name="_Toc535097369"/>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22"/>
    </w:p>
    <w:p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rsidR="001A2A7A" w:rsidRDefault="001A2A7A" w:rsidP="001A2A7A">
      <w:pPr>
        <w:pStyle w:val="berschrift1"/>
      </w:pPr>
      <w:bookmarkStart w:id="23" w:name="_Toc535097370"/>
      <w:r>
        <w:rPr>
          <w:noProof/>
        </w:rPr>
        <w:drawing>
          <wp:anchor distT="0" distB="0" distL="114300" distR="114300" simplePos="0" relativeHeight="251665408" behindDoc="0" locked="0" layoutInCell="1" allowOverlap="1" wp14:anchorId="60862547" wp14:editId="1550FB99">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23"/>
      <w:proofErr w:type="spellEnd"/>
    </w:p>
    <w:p w:rsidR="00F029E3" w:rsidRPr="00F029E3" w:rsidRDefault="00F029E3" w:rsidP="000A5971">
      <w:pPr>
        <w:pStyle w:val="Dokumentation"/>
      </w:pPr>
    </w:p>
    <w:p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rsidR="001A2A7A" w:rsidRDefault="001A2A7A" w:rsidP="000A5971">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24" w:name="_Toc535097371"/>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4"/>
    </w:p>
    <w:p w:rsidR="00C7781E" w:rsidRDefault="00C7781E" w:rsidP="000A5971">
      <w:pPr>
        <w:pStyle w:val="Dokumentation"/>
      </w:pPr>
    </w:p>
    <w:p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Pr="00C7781E" w:rsidRDefault="001A2A7A" w:rsidP="00C7781E">
      <w:pPr>
        <w:pStyle w:val="Dokumentation"/>
      </w:pPr>
      <w:r w:rsidRPr="00C7781E">
        <w:lastRenderedPageBreak/>
        <w:t xml:space="preserve">Wie bei dem </w:t>
      </w:r>
      <w:proofErr w:type="spellStart"/>
      <w:r w:rsidRPr="00C7781E">
        <w:t>Parallaxing</w:t>
      </w:r>
      <w:proofErr w:type="spellEnd"/>
      <w:r w:rsidRPr="00C7781E">
        <w:t xml:space="preserve"> wird auch die „Update“ Methode hier ein Mal pro Frame aufgerufen. In ihr wird zuerst getestet ob bereits ein Schuss abgefeuert wurde. Trifft dies nicht zu wird die Funktion „</w:t>
      </w:r>
      <w:proofErr w:type="spellStart"/>
      <w:r w:rsidRPr="00C7781E">
        <w:t>Attack</w:t>
      </w:r>
      <w:proofErr w:type="spellEnd"/>
      <w:r w:rsidRPr="00C7781E">
        <w:t>“ als Coroutine aufgerufen (Zeile 29). Eine Coroutine wird verwendet da „</w:t>
      </w:r>
      <w:proofErr w:type="spellStart"/>
      <w:r w:rsidRPr="00C7781E">
        <w:t>Attack</w:t>
      </w:r>
      <w:proofErr w:type="spellEnd"/>
      <w:r w:rsidRPr="00C7781E">
        <w:t xml:space="preserve">“ länger braucht als ein Frame lang ist. Würde sie normal gestartet werden müsste das gesamte Spiel warten </w:t>
      </w:r>
      <w:proofErr w:type="gramStart"/>
      <w:r w:rsidRPr="00C7781E">
        <w:t>bis der Schuss</w:t>
      </w:r>
      <w:proofErr w:type="gramEnd"/>
      <w:r w:rsidRPr="00C7781E">
        <w:t xml:space="preserve"> abgefeuert wurde. Die Coroutine pausiert die Methode sobald der Frame fertig ist und startet sie an der Stelle wieder sobald der nächste Frame anfängt. Dies ist besonders wichtig bei Methoden die Wartezeiten eingebaut haben wie unsere „</w:t>
      </w:r>
      <w:proofErr w:type="spellStart"/>
      <w:r w:rsidRPr="00C7781E">
        <w:t>Attack</w:t>
      </w:r>
      <w:proofErr w:type="spellEnd"/>
      <w:r w:rsidRPr="00C7781E">
        <w:t>“ Funktion.</w:t>
      </w:r>
    </w:p>
    <w:p w:rsidR="001A2A7A" w:rsidRPr="00C7781E" w:rsidRDefault="001A2A7A" w:rsidP="00C7781E">
      <w:pPr>
        <w:pStyle w:val="Dokumentation"/>
      </w:pPr>
      <w:r w:rsidRPr="00C7781E">
        <w:t>In „</w:t>
      </w:r>
      <w:proofErr w:type="spellStart"/>
      <w:r w:rsidRPr="00C7781E">
        <w:t>Attack</w:t>
      </w:r>
      <w:proofErr w:type="spellEnd"/>
      <w:r w:rsidRPr="00C7781E">
        <w:t xml:space="preserve">“ wird zunächst die Variable „geschossen“ auf </w:t>
      </w:r>
      <w:proofErr w:type="spellStart"/>
      <w:r w:rsidRPr="00C7781E">
        <w:t>true</w:t>
      </w:r>
      <w:proofErr w:type="spellEnd"/>
      <w:r w:rsidRPr="00C7781E">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Pr="00C7781E" w:rsidRDefault="001A2A7A" w:rsidP="00C7781E">
      <w:pPr>
        <w:pStyle w:val="Dokumentation"/>
      </w:pPr>
      <w:r w:rsidRPr="00C7781E">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rsidRPr="00C7781E">
        <w:t>Quaternion.Euler</w:t>
      </w:r>
      <w:proofErr w:type="spellEnd"/>
      <w:r w:rsidRPr="00C7781E">
        <w:t>“ um die Winkel in eine Rotation zu verwandeln (Zeile 42).</w:t>
      </w:r>
    </w:p>
    <w:p w:rsidR="001A2A7A" w:rsidRPr="00C7781E" w:rsidRDefault="001A2A7A" w:rsidP="00C7781E">
      <w:pPr>
        <w:pStyle w:val="Dokumentation"/>
      </w:pPr>
      <w:r w:rsidRPr="00C7781E">
        <w:t>Nach dem der Schusswinkel fest steht wird als nächstes die Kugel erzeugt. Wir klonen dafür mit der „</w:t>
      </w:r>
      <w:proofErr w:type="spellStart"/>
      <w:r w:rsidRPr="00C7781E">
        <w:t>Instantiate</w:t>
      </w:r>
      <w:proofErr w:type="spellEnd"/>
      <w:r w:rsidRPr="00C7781E">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Pr="00C7781E" w:rsidRDefault="001A2A7A" w:rsidP="00C7781E">
      <w:pPr>
        <w:pStyle w:val="Dokumentation"/>
      </w:pPr>
      <w:r w:rsidRPr="00C7781E">
        <w:t>Damit sich nun der Laser in Richtung Spieler bewegt, wird dem „</w:t>
      </w:r>
      <w:proofErr w:type="spellStart"/>
      <w:r w:rsidRPr="00C7781E">
        <w:t>clone</w:t>
      </w:r>
      <w:proofErr w:type="spellEnd"/>
      <w:r w:rsidRPr="00C7781E">
        <w:t xml:space="preserve">“ eine Kraft zugewiesen. Die Stärke der Kraft beziehungsweise die Geschwindigkeit des Lasers ist abhängig </w:t>
      </w:r>
      <w:proofErr w:type="gramStart"/>
      <w:r w:rsidRPr="00C7781E">
        <w:t>von der Variable</w:t>
      </w:r>
      <w:proofErr w:type="gramEnd"/>
      <w:r w:rsidRPr="00C7781E">
        <w:t xml:space="preserve"> „</w:t>
      </w:r>
      <w:proofErr w:type="spellStart"/>
      <w:r w:rsidRPr="00C7781E">
        <w:t>bulletSpeed</w:t>
      </w:r>
      <w:proofErr w:type="spellEnd"/>
      <w:r w:rsidRPr="00C7781E">
        <w:t>“ (Zeile 46).</w:t>
      </w:r>
    </w:p>
    <w:p w:rsidR="00466E69" w:rsidRDefault="001A2A7A" w:rsidP="00C7781E">
      <w:pPr>
        <w:pStyle w:val="Dokumentation"/>
      </w:pPr>
      <w:r w:rsidRPr="00C7781E">
        <w:lastRenderedPageBreak/>
        <w:t>Zu Letzt wird die „geschossen“-Variable wieder auf „</w:t>
      </w:r>
      <w:proofErr w:type="spellStart"/>
      <w:r w:rsidRPr="00C7781E">
        <w:t>false</w:t>
      </w:r>
      <w:proofErr w:type="spellEnd"/>
      <w:r w:rsidRPr="00C7781E">
        <w:t>“ gesetzt, damit</w:t>
      </w:r>
      <w:r>
        <w:t xml:space="preserve"> die Drohne erneut einen Schuss abfeuern kann (Zeile 48).</w:t>
      </w:r>
    </w:p>
    <w:p w:rsidR="0002355E" w:rsidRDefault="0002355E">
      <w:pPr>
        <w:rPr>
          <w:rFonts w:ascii="Arial" w:hAnsi="Arial"/>
        </w:rPr>
      </w:pPr>
      <w:r>
        <w:br w:type="page"/>
      </w:r>
    </w:p>
    <w:p w:rsidR="0009371F" w:rsidRDefault="004A5F68" w:rsidP="004A5F68">
      <w:pPr>
        <w:pStyle w:val="berschrift1"/>
      </w:pPr>
      <w:bookmarkStart w:id="25" w:name="_Toc535097372"/>
      <w:r>
        <w:lastRenderedPageBreak/>
        <w:t>7. Rückblick</w:t>
      </w:r>
      <w:bookmarkEnd w:id="25"/>
    </w:p>
    <w:p w:rsidR="004A5F68" w:rsidRDefault="00683F74" w:rsidP="00F85D0C">
      <w:pPr>
        <w:pStyle w:val="Dokumentation"/>
      </w:pPr>
      <w:r>
        <w:t>Gegen Ende</w:t>
      </w:r>
      <w:r w:rsidR="004A5F68">
        <w:t xml:space="preserve"> wollen wir noch einen Rückblick auf das gesamte Projekt werfen.</w:t>
      </w:r>
      <w:r w:rsidR="00300CEA">
        <w:t xml:space="preserve"> </w:t>
      </w:r>
      <w:r w:rsidR="00F85D0C">
        <w:t xml:space="preserve">Das Projekt hat uns nicht nur viele Nerven gekostet, sondern auch viel Freude bereitet. Wir haben nicht nur den Umgang mit Unity und Inkscape ausführlich gelernt, sondern auch allgemeinere Dinge die nicht nur in der Spieleprogrammierung hilfreich sind. Zum Beispiel hat sich unsere Teamkoordination stark verbessert, wir übten wie man Lasten- und Pflichtenheft in der Praxis einsetzt und der Umgang mit GitHub verläuft nun fehlerfrei. Nebenbei ist auch noch ein schönes Spiel entstanden, dass hoffentlich vielen Spielern </w:t>
      </w:r>
      <w:r w:rsidR="00007DA8">
        <w:t xml:space="preserve">eine </w:t>
      </w:r>
      <w:r w:rsidR="00F85D0C">
        <w:t>Freude bereitet.</w:t>
      </w:r>
    </w:p>
    <w:p w:rsidR="00F85D0C" w:rsidRDefault="00F85D0C" w:rsidP="00F85D0C">
      <w:pPr>
        <w:pStyle w:val="Dokumentation"/>
      </w:pPr>
    </w:p>
    <w:p w:rsidR="004A5F68" w:rsidRDefault="004A5F68" w:rsidP="004A5F68">
      <w:pPr>
        <w:pStyle w:val="Dokumentation"/>
      </w:pPr>
    </w:p>
    <w:p w:rsidR="004A5F68" w:rsidRDefault="0049554F" w:rsidP="0049554F">
      <w:pPr>
        <w:pStyle w:val="berschrift1"/>
      </w:pPr>
      <w:bookmarkStart w:id="26" w:name="_Toc535097373"/>
      <w:r>
        <w:t>8. Danksagungen</w:t>
      </w:r>
      <w:bookmarkEnd w:id="26"/>
    </w:p>
    <w:p w:rsidR="00683F74" w:rsidRDefault="00683F74" w:rsidP="004A5F68">
      <w:pPr>
        <w:pStyle w:val="Dokumentation"/>
      </w:pPr>
      <w:r>
        <w:t xml:space="preserve">Zu Letzt wollen wir noch einen Dank aussprechen. Wir </w:t>
      </w:r>
      <w:r w:rsidR="00907019">
        <w:t>beginnen</w:t>
      </w:r>
      <w:r>
        <w:t xml:space="preserve"> der Community von Unity</w:t>
      </w:r>
      <w:r w:rsidR="00907019">
        <w:t xml:space="preserve"> welche</w:t>
      </w:r>
      <w:r>
        <w:t xml:space="preserve"> zahllosen Tutorials und Hilfestellungen</w:t>
      </w:r>
      <w:r w:rsidR="00907019">
        <w:t xml:space="preserve"> im Internet kostenlos zur Verfügung stellt und uns damit den Einstieg in Unity sehr viel leichter gestaltet hat. </w:t>
      </w:r>
      <w:r>
        <w:t xml:space="preserve">Ein besonderer Dank gilt Prof. Dr. </w:t>
      </w:r>
      <w:proofErr w:type="spellStart"/>
      <w:r>
        <w:t>Lütticke</w:t>
      </w:r>
      <w:proofErr w:type="spellEnd"/>
      <w:r>
        <w:t xml:space="preserve"> für die Leitung des Softwareprojekts und seine tatkräftige </w:t>
      </w:r>
      <w:r w:rsidR="00F85D0C">
        <w:t>Unterstützung</w:t>
      </w:r>
      <w:r>
        <w:t>.</w:t>
      </w:r>
    </w:p>
    <w:p w:rsidR="004A5F68" w:rsidRDefault="004A5F68" w:rsidP="004A5F68">
      <w:pPr>
        <w:pStyle w:val="Dokumentation"/>
      </w:pPr>
      <w:r>
        <w:t>Und wir danken auch Ihnen für das Lesen dieser Dokumentation.</w:t>
      </w:r>
    </w:p>
    <w:p w:rsidR="0049554F" w:rsidRDefault="0049554F" w:rsidP="004A5F68">
      <w:pPr>
        <w:pStyle w:val="Dokumentation"/>
      </w:pPr>
    </w:p>
    <w:p w:rsidR="004A5F68" w:rsidRDefault="004A5F68" w:rsidP="004A5F68">
      <w:pPr>
        <w:pStyle w:val="Dokumentation"/>
      </w:pPr>
      <w:r>
        <w:t>Eurer</w:t>
      </w:r>
      <w:r w:rsidR="0049554F">
        <w:t xml:space="preserve"> Time Raider Entwicklerteam</w:t>
      </w:r>
    </w:p>
    <w:p w:rsidR="004A5F68" w:rsidRPr="004A5F68" w:rsidRDefault="004A5F68" w:rsidP="004A5F68">
      <w:pPr>
        <w:pStyle w:val="Dokumentation"/>
        <w:rPr>
          <w:rFonts w:cs="Arial"/>
          <w:lang w:val="en-US"/>
        </w:rPr>
      </w:pPr>
      <w:proofErr w:type="spellStart"/>
      <w:r w:rsidRPr="0068593C">
        <w:rPr>
          <w:rFonts w:cs="Arial"/>
          <w:lang w:val="en-US"/>
        </w:rPr>
        <w:t>Sulfikar</w:t>
      </w:r>
      <w:proofErr w:type="spellEnd"/>
      <w:r w:rsidRPr="0068593C">
        <w:rPr>
          <w:rFonts w:cs="Arial"/>
          <w:lang w:val="en-US"/>
        </w:rPr>
        <w:t xml:space="preserve"> </w:t>
      </w:r>
      <w:proofErr w:type="spellStart"/>
      <w:r w:rsidRPr="0068593C">
        <w:rPr>
          <w:rFonts w:cs="Arial"/>
          <w:lang w:val="en-US"/>
        </w:rPr>
        <w:t>Hamka</w:t>
      </w:r>
      <w:proofErr w:type="spellEnd"/>
      <w:r w:rsidRPr="0068593C">
        <w:rPr>
          <w:rFonts w:cs="Arial"/>
          <w:lang w:val="en-US"/>
        </w:rPr>
        <w:t xml:space="preserve">, Armin </w:t>
      </w:r>
      <w:proofErr w:type="spellStart"/>
      <w:r w:rsidRPr="0068593C">
        <w:rPr>
          <w:rFonts w:cs="Arial"/>
          <w:lang w:val="en-US"/>
        </w:rPr>
        <w:t>Magh</w:t>
      </w:r>
      <w:r>
        <w:rPr>
          <w:rFonts w:cs="Arial"/>
          <w:lang w:val="en-US"/>
        </w:rPr>
        <w:t>soudloo</w:t>
      </w:r>
      <w:proofErr w:type="spellEnd"/>
      <w:r w:rsidRPr="0068593C">
        <w:rPr>
          <w:rFonts w:cs="Arial"/>
          <w:lang w:val="en-US"/>
        </w:rPr>
        <w:t xml:space="preserve">, Hasan </w:t>
      </w:r>
      <w:proofErr w:type="spellStart"/>
      <w:r w:rsidRPr="0068593C">
        <w:rPr>
          <w:rFonts w:cs="Arial"/>
          <w:lang w:val="en-US"/>
        </w:rPr>
        <w:t>T</w:t>
      </w:r>
      <w:r>
        <w:rPr>
          <w:rFonts w:cs="Arial"/>
          <w:lang w:val="en-US"/>
        </w:rPr>
        <w:t>uran</w:t>
      </w:r>
      <w:proofErr w:type="spellEnd"/>
      <w:r w:rsidR="00683F74">
        <w:rPr>
          <w:rFonts w:cs="Arial"/>
          <w:lang w:val="en-US"/>
        </w:rPr>
        <w:t xml:space="preserve"> und</w:t>
      </w:r>
      <w:r w:rsidRPr="0068593C">
        <w:rPr>
          <w:rFonts w:cs="Arial"/>
          <w:lang w:val="en-US"/>
        </w:rPr>
        <w:t xml:space="preserve"> Vincent Brücher</w:t>
      </w:r>
    </w:p>
    <w:p w:rsidR="00C02315" w:rsidRPr="00683F74" w:rsidRDefault="00C02315" w:rsidP="004A5F68">
      <w:pPr>
        <w:pStyle w:val="Dokumentation"/>
        <w:rPr>
          <w:lang w:val="en-US"/>
        </w:rPr>
      </w:pPr>
    </w:p>
    <w:sectPr w:rsidR="00C02315" w:rsidRPr="00683F74"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B46" w:rsidRDefault="008C4B46" w:rsidP="00A2241D">
      <w:pPr>
        <w:spacing w:after="0" w:line="240" w:lineRule="auto"/>
      </w:pPr>
      <w:r>
        <w:separator/>
      </w:r>
    </w:p>
  </w:endnote>
  <w:endnote w:type="continuationSeparator" w:id="0">
    <w:p w:rsidR="008C4B46" w:rsidRDefault="008C4B46"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B46" w:rsidRDefault="008C4B46" w:rsidP="00A2241D">
      <w:pPr>
        <w:spacing w:after="0" w:line="240" w:lineRule="auto"/>
      </w:pPr>
      <w:r>
        <w:separator/>
      </w:r>
    </w:p>
  </w:footnote>
  <w:footnote w:type="continuationSeparator" w:id="0">
    <w:p w:rsidR="008C4B46" w:rsidRDefault="008C4B46"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07DA8"/>
    <w:rsid w:val="0001348A"/>
    <w:rsid w:val="0002355E"/>
    <w:rsid w:val="0002690B"/>
    <w:rsid w:val="00026B19"/>
    <w:rsid w:val="000334BC"/>
    <w:rsid w:val="00033EB9"/>
    <w:rsid w:val="000406A1"/>
    <w:rsid w:val="000462ED"/>
    <w:rsid w:val="00063E9C"/>
    <w:rsid w:val="00065C54"/>
    <w:rsid w:val="000852F8"/>
    <w:rsid w:val="000862DD"/>
    <w:rsid w:val="00092681"/>
    <w:rsid w:val="0009371F"/>
    <w:rsid w:val="000A4032"/>
    <w:rsid w:val="000A5971"/>
    <w:rsid w:val="000A7AAB"/>
    <w:rsid w:val="000C0540"/>
    <w:rsid w:val="000C1F94"/>
    <w:rsid w:val="000D2A59"/>
    <w:rsid w:val="000D3689"/>
    <w:rsid w:val="000D39E4"/>
    <w:rsid w:val="000E2E99"/>
    <w:rsid w:val="000E71AA"/>
    <w:rsid w:val="000F4258"/>
    <w:rsid w:val="0010257E"/>
    <w:rsid w:val="00102E14"/>
    <w:rsid w:val="00103292"/>
    <w:rsid w:val="001059F9"/>
    <w:rsid w:val="00113E0D"/>
    <w:rsid w:val="00127620"/>
    <w:rsid w:val="00131AA8"/>
    <w:rsid w:val="001348BF"/>
    <w:rsid w:val="00145600"/>
    <w:rsid w:val="0014692D"/>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848"/>
    <w:rsid w:val="00221D70"/>
    <w:rsid w:val="002318AC"/>
    <w:rsid w:val="00233BED"/>
    <w:rsid w:val="00236261"/>
    <w:rsid w:val="002368F7"/>
    <w:rsid w:val="0024008C"/>
    <w:rsid w:val="00261104"/>
    <w:rsid w:val="00262D0D"/>
    <w:rsid w:val="00273011"/>
    <w:rsid w:val="00273639"/>
    <w:rsid w:val="00285962"/>
    <w:rsid w:val="002928B5"/>
    <w:rsid w:val="002A25BE"/>
    <w:rsid w:val="002A4F9E"/>
    <w:rsid w:val="002A5018"/>
    <w:rsid w:val="002A7002"/>
    <w:rsid w:val="002C131B"/>
    <w:rsid w:val="002D06E3"/>
    <w:rsid w:val="002E10D8"/>
    <w:rsid w:val="00300CEA"/>
    <w:rsid w:val="00322E6A"/>
    <w:rsid w:val="003337FE"/>
    <w:rsid w:val="00342247"/>
    <w:rsid w:val="003504E6"/>
    <w:rsid w:val="00361C94"/>
    <w:rsid w:val="00363C7B"/>
    <w:rsid w:val="003748FE"/>
    <w:rsid w:val="0037680C"/>
    <w:rsid w:val="00380173"/>
    <w:rsid w:val="003956C8"/>
    <w:rsid w:val="003A0569"/>
    <w:rsid w:val="003A7ED5"/>
    <w:rsid w:val="003B1157"/>
    <w:rsid w:val="003C2CC8"/>
    <w:rsid w:val="003C7904"/>
    <w:rsid w:val="003D3B2B"/>
    <w:rsid w:val="003E6FF4"/>
    <w:rsid w:val="004012EB"/>
    <w:rsid w:val="00405015"/>
    <w:rsid w:val="00417655"/>
    <w:rsid w:val="00435765"/>
    <w:rsid w:val="0043657F"/>
    <w:rsid w:val="004453ED"/>
    <w:rsid w:val="00446C3C"/>
    <w:rsid w:val="0045528A"/>
    <w:rsid w:val="00466E69"/>
    <w:rsid w:val="00470A3F"/>
    <w:rsid w:val="00474BBF"/>
    <w:rsid w:val="004752D1"/>
    <w:rsid w:val="004854BD"/>
    <w:rsid w:val="0049554F"/>
    <w:rsid w:val="004A5F68"/>
    <w:rsid w:val="004C323F"/>
    <w:rsid w:val="004C47FA"/>
    <w:rsid w:val="004C5D0C"/>
    <w:rsid w:val="004D6308"/>
    <w:rsid w:val="004D7121"/>
    <w:rsid w:val="004F0613"/>
    <w:rsid w:val="004F1AE0"/>
    <w:rsid w:val="004F4323"/>
    <w:rsid w:val="004F4F7B"/>
    <w:rsid w:val="00505768"/>
    <w:rsid w:val="00513B53"/>
    <w:rsid w:val="0051490F"/>
    <w:rsid w:val="00522399"/>
    <w:rsid w:val="005257E7"/>
    <w:rsid w:val="00525913"/>
    <w:rsid w:val="0054630A"/>
    <w:rsid w:val="00562D76"/>
    <w:rsid w:val="00565477"/>
    <w:rsid w:val="0057098A"/>
    <w:rsid w:val="00570F12"/>
    <w:rsid w:val="005770E6"/>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3F74"/>
    <w:rsid w:val="0068593C"/>
    <w:rsid w:val="006945D2"/>
    <w:rsid w:val="006A089A"/>
    <w:rsid w:val="006A2453"/>
    <w:rsid w:val="006A5C7E"/>
    <w:rsid w:val="006B47B1"/>
    <w:rsid w:val="006D2B55"/>
    <w:rsid w:val="006F0824"/>
    <w:rsid w:val="00710648"/>
    <w:rsid w:val="00713475"/>
    <w:rsid w:val="00714144"/>
    <w:rsid w:val="00743241"/>
    <w:rsid w:val="00746F66"/>
    <w:rsid w:val="00765055"/>
    <w:rsid w:val="0079429D"/>
    <w:rsid w:val="007967A8"/>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6503F"/>
    <w:rsid w:val="00873C90"/>
    <w:rsid w:val="008934AE"/>
    <w:rsid w:val="008B45D8"/>
    <w:rsid w:val="008B7945"/>
    <w:rsid w:val="008C2B8E"/>
    <w:rsid w:val="008C4B46"/>
    <w:rsid w:val="008D555F"/>
    <w:rsid w:val="00907019"/>
    <w:rsid w:val="009148FF"/>
    <w:rsid w:val="00941549"/>
    <w:rsid w:val="0095028E"/>
    <w:rsid w:val="009515E0"/>
    <w:rsid w:val="00952C03"/>
    <w:rsid w:val="00965F71"/>
    <w:rsid w:val="00966212"/>
    <w:rsid w:val="0096695B"/>
    <w:rsid w:val="00967A38"/>
    <w:rsid w:val="00971CAD"/>
    <w:rsid w:val="009740AF"/>
    <w:rsid w:val="00986678"/>
    <w:rsid w:val="009946A0"/>
    <w:rsid w:val="009A1E19"/>
    <w:rsid w:val="009A2FFA"/>
    <w:rsid w:val="009A340B"/>
    <w:rsid w:val="009B3262"/>
    <w:rsid w:val="009B3B72"/>
    <w:rsid w:val="009D0AAF"/>
    <w:rsid w:val="009E070C"/>
    <w:rsid w:val="009F6061"/>
    <w:rsid w:val="00A05CD9"/>
    <w:rsid w:val="00A106B9"/>
    <w:rsid w:val="00A125EE"/>
    <w:rsid w:val="00A2241D"/>
    <w:rsid w:val="00A22AB3"/>
    <w:rsid w:val="00A26049"/>
    <w:rsid w:val="00A42EF1"/>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33ADE"/>
    <w:rsid w:val="00B54507"/>
    <w:rsid w:val="00B555BD"/>
    <w:rsid w:val="00B70C2A"/>
    <w:rsid w:val="00B8177C"/>
    <w:rsid w:val="00B926B7"/>
    <w:rsid w:val="00BA0A8C"/>
    <w:rsid w:val="00BA194C"/>
    <w:rsid w:val="00BB6FA2"/>
    <w:rsid w:val="00BD08EA"/>
    <w:rsid w:val="00BE1690"/>
    <w:rsid w:val="00BE3018"/>
    <w:rsid w:val="00BE7F44"/>
    <w:rsid w:val="00BF1A61"/>
    <w:rsid w:val="00BF2F05"/>
    <w:rsid w:val="00BF64B3"/>
    <w:rsid w:val="00C02315"/>
    <w:rsid w:val="00C0539A"/>
    <w:rsid w:val="00C10EF3"/>
    <w:rsid w:val="00C13C8B"/>
    <w:rsid w:val="00C16D93"/>
    <w:rsid w:val="00C22212"/>
    <w:rsid w:val="00C25C55"/>
    <w:rsid w:val="00C35265"/>
    <w:rsid w:val="00C40F84"/>
    <w:rsid w:val="00C41911"/>
    <w:rsid w:val="00C42616"/>
    <w:rsid w:val="00C445DB"/>
    <w:rsid w:val="00C45B50"/>
    <w:rsid w:val="00C66DBD"/>
    <w:rsid w:val="00C7781E"/>
    <w:rsid w:val="00C80D53"/>
    <w:rsid w:val="00C9506A"/>
    <w:rsid w:val="00CA536C"/>
    <w:rsid w:val="00CB48A2"/>
    <w:rsid w:val="00D012A3"/>
    <w:rsid w:val="00D049CF"/>
    <w:rsid w:val="00D155F0"/>
    <w:rsid w:val="00D21213"/>
    <w:rsid w:val="00D261FA"/>
    <w:rsid w:val="00D52262"/>
    <w:rsid w:val="00D62FD9"/>
    <w:rsid w:val="00D67FCF"/>
    <w:rsid w:val="00D95621"/>
    <w:rsid w:val="00D96365"/>
    <w:rsid w:val="00D975A6"/>
    <w:rsid w:val="00DB4F5C"/>
    <w:rsid w:val="00DB53EE"/>
    <w:rsid w:val="00DD3631"/>
    <w:rsid w:val="00DD3DA5"/>
    <w:rsid w:val="00DD46FF"/>
    <w:rsid w:val="00DE489F"/>
    <w:rsid w:val="00DE4F03"/>
    <w:rsid w:val="00DF3925"/>
    <w:rsid w:val="00E05E95"/>
    <w:rsid w:val="00E1413D"/>
    <w:rsid w:val="00E1678F"/>
    <w:rsid w:val="00E23979"/>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217C2"/>
    <w:rsid w:val="00F3016A"/>
    <w:rsid w:val="00F328AA"/>
    <w:rsid w:val="00F32D1C"/>
    <w:rsid w:val="00F410BC"/>
    <w:rsid w:val="00F4614B"/>
    <w:rsid w:val="00F46F6F"/>
    <w:rsid w:val="00F67D00"/>
    <w:rsid w:val="00F7162D"/>
    <w:rsid w:val="00F83258"/>
    <w:rsid w:val="00F85D0C"/>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C71D"/>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FE432-AB8B-4133-886E-15AA5EA4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3747</Words>
  <Characters>23611</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194</cp:revision>
  <dcterms:created xsi:type="dcterms:W3CDTF">2017-08-02T15:45:00Z</dcterms:created>
  <dcterms:modified xsi:type="dcterms:W3CDTF">2019-01-13T11:52:00Z</dcterms:modified>
</cp:coreProperties>
</file>