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bookmarkStart w:id="0" w:name="__DdeLink__2283_146558489"/>
      <w:r>
        <w:rPr>
          <w:b/>
          <w:sz w:val="24"/>
          <w:szCs w:val="24"/>
        </w:rPr>
        <w:t>Akt 2, Bereich</w:t>
      </w:r>
      <w:bookmarkEnd w:id="0"/>
      <w:r>
        <w:rPr>
          <w:b/>
          <w:sz w:val="24"/>
          <w:szCs w:val="24"/>
        </w:rPr>
        <w:t xml:space="preserve"> 1: Wieso nicht zuhause?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Habe ich einen Fehler gemacht? Wieso bin ich nicht wieder in meiner Stadt?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Zeitmaschine reagiert nicht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Am besten schaue ich mich hier erst mal um vielleicht hat mein Großvater mir ja auch hier Hinweise hinterlassen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Geht durch Wüste, Stellen mit Treibsand die verlangsamen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Sehe Palmen in der Ferne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Trifft in Oase ein, sieht ein paar Palmen und einen See in der Mitte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Am Rand des Sees ist ein Zeltlager von einer Karawane aufgebaut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Fragt nach dem Weg zur nächsten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Der Händler/Anführer fragt mich ob ich ihm helfe da einige Skorpione/Skarabäen den Weg versperren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Der Händler zeigt mir die Richtung und ich ziehe weiter in Richtung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Bekämpfe einige Gegner auf dem Weg dann kommt die Stadt in Sicht</w:t>
      </w:r>
      <w:r/>
    </w:p>
    <w:p>
      <w:pPr>
        <w:pStyle w:val="Normal"/>
      </w:pPr>
      <w:r>
        <w:rPr>
          <w:b/>
          <w:bCs/>
          <w:i w:val="false"/>
          <w:iCs w:val="false"/>
          <w:sz w:val="24"/>
          <w:szCs w:val="24"/>
        </w:rPr>
        <w:t>Akt 2, Bereich 2: Die alte Stadt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Erreiche Stadt und suche Bürgermeister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Dieser sagt er könne mir helfen wenn ich für ihn eine Karawane besiege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erledige die Aufgabe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Führt mich als Belohnung in die Bibliothek und zeigt mir ein Pergament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Dieses zeigt Großvater mit einem leuchtenden Gegenstand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Es zeigt auch eine Pyramide und der Bürgermeister erklärt mir, dass der letzte Kaiser den Gegenstand mit in sein Grab genommen hat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Mache mich auf den Weg zur Pyramide</w:t>
      </w:r>
      <w:r/>
    </w:p>
    <w:p>
      <w:pPr>
        <w:pStyle w:val="Normal"/>
      </w:pPr>
      <w:r>
        <w:rPr>
          <w:b/>
          <w:i w:val="false"/>
          <w:iCs w:val="false"/>
          <w:sz w:val="24"/>
          <w:szCs w:val="24"/>
        </w:rPr>
        <w:t>Akt 2, Bereich 3: Der Pyramide</w:t>
      </w:r>
      <w:r/>
    </w:p>
    <w:p>
      <w:pPr>
        <w:pStyle w:val="ListParagraph"/>
        <w:numPr>
          <w:ilvl w:val="0"/>
          <w:numId w:val="1"/>
        </w:numPr>
      </w:pPr>
      <w:r>
        <w:rPr/>
        <w:t>Dringe in Pyramide ein einige Fallen/Krokodile/Tempelw</w:t>
      </w:r>
      <w:r>
        <w:rPr/>
        <w:t>a</w:t>
      </w:r>
      <w:r>
        <w:rPr/>
        <w:t>che</w:t>
      </w:r>
      <w:r>
        <w:rPr/>
        <w:t>n</w:t>
      </w:r>
      <w:r>
        <w:rPr/>
        <w:t>/Mumien versuchen mich aufzuhalten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Auch schwere Rätsel erschweren den Weg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Gelange zu einer großen Tür und öffne diese</w:t>
      </w:r>
      <w:r/>
    </w:p>
    <w:p>
      <w:pPr>
        <w:pStyle w:val="Normal"/>
      </w:pPr>
      <w:r>
        <w:rPr>
          <w:b/>
          <w:bCs/>
          <w:sz w:val="24"/>
          <w:szCs w:val="24"/>
        </w:rPr>
        <w:t>Akt 2, Bereich 4: Die Grabkammer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Anubis ähnlicher Grabwächter ist Endgegner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Steine fallen von der Decke bei manchen Attacken 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Nach dem Kampf nehme ich den Gegenstand der über dem Toten an der Wand hing an mich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Mache mich auf den Rückweg </w:t>
        <w:tab/>
        <w:t xml:space="preserve"> → Ganzes Level zurücklaufen?</w:t>
      </w:r>
      <w:r/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</w:pP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 xml:space="preserve">→ </w:t>
      </w:r>
      <w:r>
        <w:rPr>
          <w:rFonts w:eastAsia="Calibri" w:cs="" w:cstheme="minorBidi" w:eastAsiaTheme="minorHAnsi"/>
          <w:color w:val="00000A"/>
          <w:sz w:val="22"/>
          <w:szCs w:val="22"/>
          <w:lang w:val="de-DE" w:eastAsia="en-US" w:bidi="ar-SA"/>
        </w:rPr>
        <w:t>direkt Sprung zum nächsten Level?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236b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13967</TotalTime>
  <Application>LibreOffice/4.3.6.2$Windows_x86 LibreOffice_project/d50a87b2e514536ed401c18000dad4660b6a169e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2018-06-11T21:15:00Z</dcterms:created>
  <dc:creator>sulfikar hamka</dc:creator>
  <dc:language>de-DE</dc:language>
  <dcterms:modified xsi:type="dcterms:W3CDTF">2018-09-26T20:28:46Z</dcterms:modified>
  <cp:revision>11</cp:revision>
</cp:coreProperties>
</file>