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1F4E79"/>
          <w:sz w:val="32"/>
          <w:szCs w:val="22"/>
        </w:rPr>
        <w:t xml:space="preserve">$DENOMINATION</w:t>
      </w:r>
      <w:r>
        <w:rPr>
          <w:rFonts w:ascii="Times New Roman" w:cs="Times New Roman" w:eastAsia="Times New Roman" w:hAnsi="Times New Roman"/>
          <w:b/>
          <w:color w:val="1F4E79"/>
          <w:sz w:val="32"/>
          <w:szCs w:val="22"/>
        </w:rPr>
        <w:t xml:space="preserve"> — SARL</w:t>
      </w:r>
    </w:p>
    <w:p>
      <w:pPr>
        <w:spacing w:after="80"/>
      </w:pPr>
    </w:p>
    <w:p>
      <w:pPr>
        <w:spacing w:after="100"/>
        <w:jc w:val="center"/>
      </w:pPr>
      <w:r>
        <w:rPr>
          <w:rFonts w:ascii="Times New Roman" w:cs="Times New Roman" w:eastAsia="Times New Roman" w:hAnsi="Times New Roman"/>
          <w:b w:val="0"/>
          <w:szCs w:val="22"/>
        </w:rPr>
        <w:t xml:space="preserve">SOCIÉTÉ À RESPONSABILITÉ LIMITÉE</w:t>
      </w:r>
    </w:p>
    <w:p>
      <w:pPr>
        <w:spacing w:after="100"/>
        <w:jc w:val="center"/>
      </w:pPr>
      <w:r>
        <w:rPr>
          <w:rFonts w:ascii="Times New Roman" w:cs="Times New Roman" w:eastAsia="Times New Roman" w:hAnsi="Times New Roman"/>
          <w:b w:val="0"/>
          <w:szCs w:val="22"/>
        </w:rPr>
        <w:t xml:space="preserve">AU CAPITAL DE </w:t>
      </w:r>
      <w:r>
        <w:rPr>
          <w:rFonts w:ascii="Times New Roman" w:cs="Times New Roman" w:eastAsia="Times New Roman" w:hAnsi="Times New Roman"/>
          <w:b w:val="0"/>
          <w:bCs/>
          <w:color w:val="000000"/>
          <w:szCs w:val="22"/>
        </w:rPr>
        <w:t xml:space="preserve">$CAPITAL_CHIFFRES</w:t>
      </w:r>
      <w:r>
        <w:rPr>
          <w:rFonts w:ascii="Times New Roman" w:cs="Times New Roman" w:eastAsia="Times New Roman" w:hAnsi="Times New Roman"/>
          <w:b w:val="0"/>
          <w:szCs w:val="22"/>
        </w:rPr>
        <w:t xml:space="preserve"> DIRHAMS</w:t>
      </w:r>
    </w:p>
    <w:p>
      <w:pPr>
        <w:spacing w:after="100"/>
        <w:jc w:val="center"/>
      </w:pPr>
      <w:r>
        <w:rPr>
          <w:rFonts w:ascii="Times New Roman" w:cs="Times New Roman" w:eastAsia="Times New Roman" w:hAnsi="Times New Roman"/>
          <w:b w:val="0"/>
          <w:szCs w:val="22"/>
        </w:rPr>
        <w:t xml:space="preserve">SIÈGE SOCIAL : </w:t>
      </w:r>
      <w:r>
        <w:rPr>
          <w:rFonts w:ascii="Times New Roman" w:cs="Times New Roman" w:eastAsia="Times New Roman" w:hAnsi="Times New Roman"/>
          <w:b w:val="0"/>
          <w:bCs/>
          <w:color w:val="000000"/>
          <w:szCs w:val="22"/>
        </w:rPr>
        <w:t xml:space="preserve">$SIEGE_SOCIAL</w:t>
      </w:r>
    </w:p>
    <w:p>
      <w:pPr>
        <w:spacing w:after="100"/>
        <w:jc w:val="center"/>
      </w:pPr>
      <w:r>
        <w:rPr>
          <w:rFonts w:ascii="Times New Roman" w:cs="Times New Roman" w:eastAsia="Times New Roman" w:hAnsi="Times New Roman"/>
          <w:b w:val="0"/>
          <w:szCs w:val="22"/>
        </w:rPr>
        <w:t xml:space="preserve">IMMATRICULÉE AU REGISTRE DU COMMERCE DE </w:t>
      </w:r>
      <w:r>
        <w:rPr>
          <w:rFonts w:ascii="Times New Roman" w:cs="Times New Roman" w:eastAsia="Times New Roman" w:hAnsi="Times New Roman"/>
          <w:b w:val="0"/>
          <w:bCs/>
          <w:color w:val="000000"/>
          <w:szCs w:val="22"/>
        </w:rPr>
        <w:t xml:space="preserve">$VILLE_GREFFE</w:t>
      </w:r>
      <w:r>
        <w:rPr>
          <w:rFonts w:ascii="Times New Roman" w:cs="Times New Roman" w:eastAsia="Times New Roman" w:hAnsi="Times New Roman"/>
          <w:b w:val="0"/>
          <w:szCs w:val="22"/>
        </w:rPr>
        <w:t xml:space="preserve"> SOUS LE N° </w:t>
      </w:r>
      <w:r>
        <w:rPr>
          <w:rFonts w:ascii="Times New Roman" w:cs="Times New Roman" w:eastAsia="Times New Roman" w:hAnsi="Times New Roman"/>
          <w:b w:val="0"/>
          <w:bCs/>
          <w:color w:val="000000"/>
          <w:szCs w:val="22"/>
        </w:rPr>
        <w:t xml:space="preserve">$RC_NUMERO</w:t>
      </w:r>
    </w:p>
    <w:p>
      <w:pPr>
        <w:spacing w:after="80"/>
      </w:pPr>
    </w:p>
    <w:p>
      <w:pPr>
        <w:spacing w:after="100"/>
        <w:jc w:val="center"/>
      </w:pPr>
      <w:r>
        <w:rPr>
          <w:rFonts w:ascii="Times New Roman" w:cs="Times New Roman" w:eastAsia="Times New Roman" w:hAnsi="Times New Roman"/>
          <w:b/>
          <w:bCs/>
          <w:sz w:val="28"/>
          <w:szCs w:val="22"/>
        </w:rPr>
        <w:t xml:space="preserve">PROCÈS-VERBAL DE L'ASSEMBLÉE GÉNÉRALE</w:t>
      </w: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$ASSEMBLEE_TYPE</w:t>
      </w:r>
      <w:r>
        <w:rPr>
          <w:rFonts w:ascii="Times New Roman" w:cs="Times New Roman" w:eastAsia="Times New Roman" w:hAnsi="Times New Roman"/>
          <w:i/>
          <w:iCs/>
          <w:color w:val="000000"/>
          <w:szCs w:val="22"/>
        </w:rPr>
        <w:t xml:space="preserve"> = « ordinaire »</w:t>
      </w:r>
    </w:p>
    <w:p>
      <w:pPr>
        <w:spacing w:after="100"/>
        <w:jc w:val="both"/>
      </w:pPr>
      <w:r>
        <w:rPr>
          <w:rFonts w:ascii="Times New Roman" w:cs="Times New Roman" w:eastAsia="Times New Roman" w:hAnsi="Times New Roman"/>
          <w:bCs/>
          <w:szCs w:val="22"/>
        </w:rPr>
        <w:t xml:space="preserve">ORDINAIRE</w:t>
      </w:r>
    </w:p>
    <w:p>
      <w:pPr>
        <w:spacing w:after="40"/>
      </w:pPr>
      <w:r>
        <w:rPr>
          <w:rFonts w:ascii="Times New Roman" w:cs="Times New Roman" w:eastAsia="Times New Roman" w:hAnsi="Times New Roman"/>
          <w:i/>
          <w:iCs/>
          <w:color w:val="000000"/>
          <w:szCs w:val="22"/>
        </w:rPr>
        <w:t xml:space="preserve">◇ SINON SI : </w:t>
      </w:r>
      <w:r>
        <w:rPr>
          <w:rFonts w:ascii="Times New Roman" w:cs="Times New Roman" w:eastAsia="Times New Roman" w:hAnsi="Times New Roman"/>
          <w:bCs/>
          <w:color w:val="000000"/>
          <w:szCs w:val="22"/>
        </w:rPr>
        <w:t xml:space="preserve">$ASSEMBLEE_TYPE</w:t>
      </w:r>
      <w:r>
        <w:rPr>
          <w:rFonts w:ascii="Times New Roman" w:cs="Times New Roman" w:eastAsia="Times New Roman" w:hAnsi="Times New Roman"/>
          <w:i/>
          <w:iCs/>
          <w:color w:val="000000"/>
          <w:szCs w:val="22"/>
        </w:rPr>
        <w:t xml:space="preserve"> = « extraordinaire »</w:t>
      </w:r>
    </w:p>
    <w:p>
      <w:pPr>
        <w:spacing w:after="100"/>
        <w:jc w:val="both"/>
      </w:pPr>
      <w:r>
        <w:rPr>
          <w:rFonts w:ascii="Times New Roman" w:cs="Times New Roman" w:eastAsia="Times New Roman" w:hAnsi="Times New Roman"/>
          <w:bCs/>
          <w:szCs w:val="22"/>
        </w:rPr>
        <w:t xml:space="preserve">EXTRAORDINAIRE</w:t>
      </w: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$ASSEMBLEE_TYPE</w:t>
      </w:r>
      <w:r>
        <w:rPr>
          <w:rFonts w:ascii="Times New Roman" w:cs="Times New Roman" w:eastAsia="Times New Roman" w:hAnsi="Times New Roman"/>
          <w:i/>
          <w:iCs/>
          <w:color w:val="000000"/>
          <w:szCs w:val="22"/>
        </w:rPr>
        <w:t xml:space="preserve"> = « mixte »)</w:t>
      </w:r>
    </w:p>
    <w:p>
      <w:pPr>
        <w:spacing w:after="100"/>
        <w:jc w:val="both"/>
      </w:pPr>
      <w:r>
        <w:rPr>
          <w:rFonts w:ascii="Times New Roman" w:cs="Times New Roman" w:eastAsia="Times New Roman" w:hAnsi="Times New Roman"/>
          <w:bCs/>
          <w:szCs w:val="22"/>
        </w:rPr>
        <w:t xml:space="preserve">ORDINAIRE ET EXTRAORDINAIRE</w:t>
      </w:r>
    </w:p>
    <w:p>
      <w:pPr>
        <w:spacing w:after="40"/>
      </w:pPr>
      <w:r>
        <w:rPr>
          <w:rFonts w:ascii="Times New Roman" w:cs="Times New Roman" w:eastAsia="Times New Roman" w:hAnsi="Times New Roman"/>
          <w:i/>
          <w:iCs/>
          <w:color w:val="000000"/>
          <w:szCs w:val="22"/>
        </w:rPr>
        <w:t xml:space="preserve">◆ FIN SI</w:t>
      </w:r>
    </w:p>
    <w:p>
      <w:pPr>
        <w:spacing w:after="80"/>
      </w:pPr>
    </w:p>
    <w:p>
      <w:pPr>
        <w:spacing w:after="100"/>
        <w:jc w:val="both"/>
      </w:pPr>
      <w:r>
        <w:rPr>
          <w:rFonts w:ascii="Times New Roman" w:cs="Times New Roman" w:eastAsia="Times New Roman" w:hAnsi="Times New Roman"/>
          <w:bCs/>
          <w:szCs w:val="22"/>
        </w:rPr>
        <w:t xml:space="preserve">— IRRÉGULARITÉ DE CONVOCATION —</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 — DATE, LIEU ET TENUE DE L'ASSEMBLÉE</w:t>
      </w:r>
    </w:p>
    <w:p>
      <w:pPr>
        <w:spacing w:after="80"/>
      </w:pPr>
    </w:p>
    <w:p>
      <w:pPr>
        <w:spacing w:after="100"/>
        <w:jc w:val="both"/>
      </w:pPr>
      <w:r>
        <w:rPr>
          <w:rFonts w:ascii="Times New Roman" w:cs="Times New Roman" w:eastAsia="Times New Roman" w:hAnsi="Times New Roman"/>
          <w:szCs w:val="22"/>
        </w:rPr>
        <w:t xml:space="preserve">Le </w:t>
      </w:r>
      <w:r>
        <w:rPr>
          <w:rFonts w:ascii="Times New Roman" w:cs="Times New Roman" w:eastAsia="Times New Roman" w:hAnsi="Times New Roman"/>
          <w:bCs/>
          <w:color w:val="000000"/>
          <w:szCs w:val="22"/>
        </w:rPr>
        <w:t xml:space="preserve">$ASSEMBLEE_DATE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$ASSEMBLEE_HEURE</w:t>
      </w:r>
      <w:r>
        <w:rPr>
          <w:rFonts w:ascii="Times New Roman" w:cs="Times New Roman" w:eastAsia="Times New Roman" w:hAnsi="Times New Roman"/>
          <w:szCs w:val="22"/>
        </w:rPr>
        <w:t xml:space="preserve">, les associés de la société </w:t>
      </w:r>
      <w:r>
        <w:rPr>
          <w:rFonts w:ascii="Times New Roman" w:cs="Times New Roman" w:eastAsia="Times New Roman" w:hAnsi="Times New Roman"/>
          <w:bCs/>
          <w:color w:val="000000"/>
          <w:szCs w:val="22"/>
        </w:rPr>
        <w:t xml:space="preserve">$DENOMINATION</w:t>
      </w:r>
      <w:r>
        <w:rPr>
          <w:rFonts w:ascii="Times New Roman" w:cs="Times New Roman" w:eastAsia="Times New Roman" w:hAnsi="Times New Roman"/>
          <w:szCs w:val="22"/>
        </w:rPr>
        <w:t xml:space="preserve">, société à responsabilité limitée au capital de </w:t>
      </w:r>
      <w:r>
        <w:rPr>
          <w:rFonts w:ascii="Times New Roman" w:cs="Times New Roman" w:eastAsia="Times New Roman" w:hAnsi="Times New Roman"/>
          <w:bCs/>
          <w:color w:val="000000"/>
          <w:szCs w:val="22"/>
        </w:rPr>
        <w:t xml:space="preserve">$CAPITAL_CHIFFRES</w:t>
      </w:r>
      <w:r>
        <w:rPr>
          <w:rFonts w:ascii="Times New Roman" w:cs="Times New Roman" w:eastAsia="Times New Roman" w:hAnsi="Times New Roman"/>
          <w:szCs w:val="22"/>
        </w:rPr>
        <w:t xml:space="preserve"> dirhams (</w:t>
      </w:r>
      <w:r>
        <w:rPr>
          <w:rFonts w:ascii="Times New Roman" w:cs="Times New Roman" w:eastAsia="Times New Roman" w:hAnsi="Times New Roman"/>
          <w:bCs/>
          <w:color w:val="000000"/>
          <w:szCs w:val="22"/>
        </w:rPr>
        <w:t xml:space="preserve">$CAPITAL_LETTRES</w:t>
      </w:r>
      <w:r>
        <w:rPr>
          <w:rFonts w:ascii="Times New Roman" w:cs="Times New Roman" w:eastAsia="Times New Roman" w:hAnsi="Times New Roman"/>
          <w:szCs w:val="22"/>
        </w:rPr>
        <w:t xml:space="preserve">), dont le siège social est fixé à </w:t>
      </w:r>
      <w:r>
        <w:rPr>
          <w:rFonts w:ascii="Times New Roman" w:cs="Times New Roman" w:eastAsia="Times New Roman" w:hAnsi="Times New Roman"/>
          <w:bCs/>
          <w:color w:val="000000"/>
          <w:szCs w:val="22"/>
        </w:rPr>
        <w:t xml:space="preserve">$SIEGE_SOCIAL</w:t>
      </w:r>
      <w:r>
        <w:rPr>
          <w:rFonts w:ascii="Times New Roman" w:cs="Times New Roman" w:eastAsia="Times New Roman" w:hAnsi="Times New Roman"/>
          <w:szCs w:val="22"/>
        </w:rPr>
        <w:t xml:space="preserve">, se sont réunis à </w:t>
      </w:r>
      <w:r>
        <w:rPr>
          <w:rFonts w:ascii="Times New Roman" w:cs="Times New Roman" w:eastAsia="Times New Roman" w:hAnsi="Times New Roman"/>
          <w:bCs/>
          <w:color w:val="000000"/>
          <w:szCs w:val="22"/>
        </w:rPr>
        <w:t xml:space="preserve">$ASSEMBLEE_LIEU</w:t>
      </w:r>
      <w:r>
        <w:rPr>
          <w:rFonts w:ascii="Times New Roman" w:cs="Times New Roman" w:eastAsia="Times New Roman" w:hAnsi="Times New Roman"/>
          <w:szCs w:val="22"/>
        </w:rPr>
        <w:t xml:space="preserve"> en assemblée générale, à la suite de la convocation adressée par </w:t>
      </w:r>
      <w:r>
        <w:rPr>
          <w:rFonts w:ascii="Times New Roman" w:cs="Times New Roman" w:eastAsia="Times New Roman" w:hAnsi="Times New Roman"/>
          <w:bCs/>
          <w:color w:val="000000"/>
          <w:szCs w:val="22"/>
        </w:rPr>
        <w:t xml:space="preserve">$CONVOCATION_AUTEUR</w:t>
      </w:r>
      <w:r>
        <w:rPr>
          <w:rFonts w:ascii="Times New Roman" w:cs="Times New Roman" w:eastAsia="Times New Roman" w:hAnsi="Times New Roman"/>
          <w:szCs w:val="22"/>
        </w:rPr>
        <w:t xml:space="preserve">.</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II — FEUILLE DE PRÉSENCE</w:t>
      </w:r>
    </w:p>
    <w:p>
      <w:pPr>
        <w:spacing w:after="80"/>
      </w:pPr>
    </w:p>
    <w:p>
      <w:pPr>
        <w:spacing w:after="100"/>
        <w:jc w:val="both"/>
      </w:pPr>
      <w:r>
        <w:rPr>
          <w:rFonts w:ascii="Times New Roman" w:cs="Times New Roman" w:eastAsia="Times New Roman" w:hAnsi="Times New Roman"/>
          <w:szCs w:val="22"/>
        </w:rPr>
        <w:t xml:space="preserve">Il a été établi une feuille de présence, signée par les associés présents et par les mandataires des associés représentés, à laquelle sont annexés les pouvoirs.</w:t>
      </w:r>
    </w:p>
    <w:p>
      <w:pPr>
        <w:spacing w:after="80"/>
      </w:pPr>
    </w:p>
    <w:p>
      <w:pPr>
        <w:spacing w:after="100"/>
        <w:jc w:val="both"/>
      </w:pPr>
      <w:r>
        <w:rPr>
          <w:rFonts w:ascii="Times New Roman" w:cs="Times New Roman" w:eastAsia="Times New Roman" w:hAnsi="Times New Roman"/>
          <w:szCs w:val="22"/>
        </w:rPr>
        <w:t xml:space="preserve">Le capital social est divisé en </w:t>
      </w:r>
      <w:r>
        <w:rPr>
          <w:rFonts w:ascii="Times New Roman" w:cs="Times New Roman" w:eastAsia="Times New Roman" w:hAnsi="Times New Roman"/>
          <w:bCs/>
          <w:color w:val="000000"/>
          <w:szCs w:val="22"/>
        </w:rPr>
        <w:t xml:space="preserve">$NOMBRE_PARTS</w:t>
      </w:r>
      <w:r>
        <w:rPr>
          <w:rFonts w:ascii="Times New Roman" w:cs="Times New Roman" w:eastAsia="Times New Roman" w:hAnsi="Times New Roman"/>
          <w:szCs w:val="22"/>
        </w:rPr>
        <w:t xml:space="preserve"> parts sociales. La présence ou la représentation des associés s'établit comme suit :</w:t>
      </w:r>
    </w:p>
    <w:p>
      <w:pPr>
        <w:spacing w:after="80"/>
      </w:pPr>
    </w:p>
    <w:p>
      <w:pPr>
        <w:spacing w:after="40"/>
      </w:pPr>
      <w:r>
        <w:rPr>
          <w:rFonts w:ascii="Times New Roman" w:cs="Times New Roman" w:eastAsia="Times New Roman" w:hAnsi="Times New Roman"/>
          <w:bCs/>
          <w:color w:val="000000"/>
          <w:szCs w:val="22"/>
        </w:rPr>
        <w:t xml:space="preserve">▼ DÉBUT BOUCLE — ASSOCIES</w:t>
      </w: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$ASSOCIE_PRESENCE</w:t>
      </w:r>
      <w:r>
        <w:rPr>
          <w:rFonts w:ascii="Times New Roman" w:cs="Times New Roman" w:eastAsia="Times New Roman" w:hAnsi="Times New Roman"/>
          <w:i/>
          <w:iCs/>
          <w:color w:val="000000"/>
          <w:szCs w:val="22"/>
        </w:rPr>
        <w:t xml:space="preserve"> = « présent »</w:t>
      </w:r>
    </w:p>
    <w:p>
      <w:pPr>
        <w:numPr>
          <w:ilvl w:val="0"/>
          <w:numId w:val="1"/>
        </w:numPr>
        <w:spacing w:after="40"/>
      </w:pPr>
      <w:r>
        <w:rPr>
          <w:rFonts w:ascii="Times New Roman" w:cs="Times New Roman" w:eastAsia="Times New Roman" w:hAnsi="Times New Roman"/>
          <w:bCs/>
          <w:color w:val="000000"/>
          <w:szCs w:val="22"/>
        </w:rPr>
        <w:t xml:space="preserve">$ASSOCIE_NOM</w:t>
      </w:r>
      <w:r>
        <w:rPr>
          <w:rFonts w:ascii="Times New Roman" w:cs="Times New Roman" w:eastAsia="Times New Roman" w:hAnsi="Times New Roman"/>
          <w:szCs w:val="22"/>
        </w:rPr>
        <w:t xml:space="preserve"> — </w:t>
      </w:r>
      <w:r>
        <w:rPr>
          <w:rFonts w:ascii="Times New Roman" w:cs="Times New Roman" w:eastAsia="Times New Roman" w:hAnsi="Times New Roman"/>
          <w:bCs/>
          <w:color w:val="000000"/>
          <w:szCs w:val="22"/>
        </w:rPr>
        <w:t xml:space="preserve">$ASSOCIE_NOMBRE_PARTS</w:t>
      </w:r>
      <w:r>
        <w:rPr>
          <w:rFonts w:ascii="Times New Roman" w:cs="Times New Roman" w:eastAsia="Times New Roman" w:hAnsi="Times New Roman"/>
          <w:szCs w:val="22"/>
        </w:rPr>
        <w:t xml:space="preserve"> parts — présent.</w:t>
      </w:r>
    </w:p>
    <w:p>
      <w:pPr>
        <w:spacing w:after="40"/>
      </w:pPr>
      <w:r>
        <w:rPr>
          <w:rFonts w:ascii="Times New Roman" w:cs="Times New Roman" w:eastAsia="Times New Roman" w:hAnsi="Times New Roman"/>
          <w:i/>
          <w:iCs/>
          <w:color w:val="000000"/>
          <w:szCs w:val="22"/>
        </w:rPr>
        <w:t xml:space="preserve">◇ SINON SI : </w:t>
      </w:r>
      <w:r>
        <w:rPr>
          <w:rFonts w:ascii="Times New Roman" w:cs="Times New Roman" w:eastAsia="Times New Roman" w:hAnsi="Times New Roman"/>
          <w:bCs/>
          <w:color w:val="000000"/>
          <w:szCs w:val="22"/>
        </w:rPr>
        <w:t xml:space="preserve">$ASSOCIE_PRESENCE</w:t>
      </w:r>
      <w:r>
        <w:rPr>
          <w:rFonts w:ascii="Times New Roman" w:cs="Times New Roman" w:eastAsia="Times New Roman" w:hAnsi="Times New Roman"/>
          <w:i/>
          <w:iCs/>
          <w:color w:val="000000"/>
          <w:szCs w:val="22"/>
        </w:rPr>
        <w:t xml:space="preserve"> = « représenté »</w:t>
      </w:r>
    </w:p>
    <w:p>
      <w:pPr>
        <w:numPr>
          <w:ilvl w:val="0"/>
          <w:numId w:val="1"/>
        </w:numPr>
        <w:spacing w:after="40"/>
      </w:pPr>
      <w:r>
        <w:rPr>
          <w:rFonts w:ascii="Times New Roman" w:cs="Times New Roman" w:eastAsia="Times New Roman" w:hAnsi="Times New Roman"/>
          <w:bCs/>
          <w:color w:val="000000"/>
          <w:szCs w:val="22"/>
        </w:rPr>
        <w:t xml:space="preserve">$ASSOCIE_NOM</w:t>
      </w:r>
      <w:r>
        <w:rPr>
          <w:rFonts w:ascii="Times New Roman" w:cs="Times New Roman" w:eastAsia="Times New Roman" w:hAnsi="Times New Roman"/>
          <w:szCs w:val="22"/>
        </w:rPr>
        <w:t xml:space="preserve"> — </w:t>
      </w:r>
      <w:r>
        <w:rPr>
          <w:rFonts w:ascii="Times New Roman" w:cs="Times New Roman" w:eastAsia="Times New Roman" w:hAnsi="Times New Roman"/>
          <w:bCs/>
          <w:color w:val="000000"/>
          <w:szCs w:val="22"/>
        </w:rPr>
        <w:t xml:space="preserve">$ASSOCIE_NOMBRE_PARTS</w:t>
      </w:r>
      <w:r>
        <w:rPr>
          <w:rFonts w:ascii="Times New Roman" w:cs="Times New Roman" w:eastAsia="Times New Roman" w:hAnsi="Times New Roman"/>
          <w:szCs w:val="22"/>
        </w:rPr>
        <w:t xml:space="preserve"> parts — représenté(e) par </w:t>
      </w:r>
      <w:r>
        <w:rPr>
          <w:rFonts w:ascii="Times New Roman" w:cs="Times New Roman" w:eastAsia="Times New Roman" w:hAnsi="Times New Roman"/>
          <w:bCs/>
          <w:color w:val="000000"/>
          <w:szCs w:val="22"/>
        </w:rPr>
        <w:t xml:space="preserve">$ASSOCIE_MANDATAIRE_NOM</w:t>
      </w:r>
      <w:r>
        <w:rPr>
          <w:rFonts w:ascii="Times New Roman" w:cs="Times New Roman" w:eastAsia="Times New Roman" w:hAnsi="Times New Roman"/>
          <w:szCs w:val="22"/>
        </w:rPr>
        <w:t xml:space="preserve">.</w:t>
      </w: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$ASSOCIE_PRESENCE</w:t>
      </w:r>
      <w:r>
        <w:rPr>
          <w:rFonts w:ascii="Times New Roman" w:cs="Times New Roman" w:eastAsia="Times New Roman" w:hAnsi="Times New Roman"/>
          <w:i/>
          <w:iCs/>
          <w:color w:val="000000"/>
          <w:szCs w:val="22"/>
        </w:rPr>
        <w:t xml:space="preserve"> = « absent »)</w:t>
      </w:r>
    </w:p>
    <w:p>
      <w:pPr>
        <w:numPr>
          <w:ilvl w:val="0"/>
          <w:numId w:val="1"/>
        </w:numPr>
        <w:spacing w:after="40"/>
      </w:pPr>
      <w:r>
        <w:rPr>
          <w:rFonts w:ascii="Times New Roman" w:cs="Times New Roman" w:eastAsia="Times New Roman" w:hAnsi="Times New Roman"/>
          <w:bCs/>
          <w:color w:val="000000"/>
          <w:szCs w:val="22"/>
        </w:rPr>
        <w:t xml:space="preserve">$ASSOCIE_NOM</w:t>
      </w:r>
      <w:r>
        <w:rPr>
          <w:rFonts w:ascii="Times New Roman" w:cs="Times New Roman" w:eastAsia="Times New Roman" w:hAnsi="Times New Roman"/>
          <w:szCs w:val="22"/>
        </w:rPr>
        <w:t xml:space="preserve"> — </w:t>
      </w:r>
      <w:r>
        <w:rPr>
          <w:rFonts w:ascii="Times New Roman" w:cs="Times New Roman" w:eastAsia="Times New Roman" w:hAnsi="Times New Roman"/>
          <w:bCs/>
          <w:color w:val="000000"/>
          <w:szCs w:val="22"/>
        </w:rPr>
        <w:t xml:space="preserve">$ASSOCIE_NOMBRE_PARTS</w:t>
      </w:r>
      <w:r>
        <w:rPr>
          <w:rFonts w:ascii="Times New Roman" w:cs="Times New Roman" w:eastAsia="Times New Roman" w:hAnsi="Times New Roman"/>
          <w:szCs w:val="22"/>
        </w:rPr>
        <w:t xml:space="preserve"> parts — absent(e) et non représenté(e).</w:t>
      </w:r>
    </w:p>
    <w:p>
      <w:pPr>
        <w:spacing w:after="40"/>
      </w:pPr>
      <w:r>
        <w:rPr>
          <w:rFonts w:ascii="Times New Roman" w:cs="Times New Roman" w:eastAsia="Times New Roman" w:hAnsi="Times New Roman"/>
          <w:i/>
          <w:iCs/>
          <w:color w:val="000000"/>
          <w:szCs w:val="22"/>
        </w:rPr>
        <w:t xml:space="preserve">◆ FIN SI</w:t>
      </w:r>
    </w:p>
    <w:p>
      <w:pPr>
        <w:spacing w:after="40"/>
      </w:pPr>
      <w:r>
        <w:rPr>
          <w:rFonts w:ascii="Times New Roman" w:cs="Times New Roman" w:eastAsia="Times New Roman" w:hAnsi="Times New Roman"/>
          <w:bCs/>
          <w:color w:val="000000"/>
          <w:szCs w:val="22"/>
        </w:rPr>
        <w:t xml:space="preserve">▲ FIN BOUCLE — ASSOCIES</w:t>
      </w:r>
    </w:p>
    <w:p>
      <w:pPr>
        <w:spacing w:after="80"/>
      </w:pPr>
    </w:p>
    <w:p>
      <w:pPr>
        <w:spacing w:after="100"/>
        <w:jc w:val="both"/>
      </w:pPr>
      <w:r>
        <w:rPr>
          <w:rFonts w:ascii="Times New Roman" w:cs="Times New Roman" w:eastAsia="Times New Roman" w:hAnsi="Times New Roman"/>
          <w:szCs w:val="22"/>
        </w:rPr>
        <w:t xml:space="preserve">Les associés présents ou représentés détiennent ensemble </w:t>
      </w:r>
      <w:r>
        <w:rPr>
          <w:rFonts w:ascii="Times New Roman" w:cs="Times New Roman" w:eastAsia="Times New Roman" w:hAnsi="Times New Roman"/>
          <w:bCs/>
          <w:color w:val="000000"/>
          <w:szCs w:val="22"/>
        </w:rPr>
        <w:t xml:space="preserve">$PARTS_PRESENTES_CHIFFRES</w:t>
      </w:r>
      <w:r>
        <w:rPr>
          <w:rFonts w:ascii="Times New Roman" w:cs="Times New Roman" w:eastAsia="Times New Roman" w:hAnsi="Times New Roman"/>
          <w:szCs w:val="22"/>
        </w:rPr>
        <w:t xml:space="preserve"> parts (</w:t>
      </w:r>
      <w:r>
        <w:rPr>
          <w:rFonts w:ascii="Times New Roman" w:cs="Times New Roman" w:eastAsia="Times New Roman" w:hAnsi="Times New Roman"/>
          <w:bCs/>
          <w:color w:val="000000"/>
          <w:szCs w:val="22"/>
        </w:rPr>
        <w:t xml:space="preserve">$PARTS_PRESENTES_LETTRES</w:t>
      </w:r>
      <w:r>
        <w:rPr>
          <w:rFonts w:ascii="Times New Roman" w:cs="Times New Roman" w:eastAsia="Times New Roman" w:hAnsi="Times New Roman"/>
          <w:szCs w:val="22"/>
        </w:rPr>
        <w:t xml:space="preserve">) sur les </w:t>
      </w:r>
      <w:r>
        <w:rPr>
          <w:rFonts w:ascii="Times New Roman" w:cs="Times New Roman" w:eastAsia="Times New Roman" w:hAnsi="Times New Roman"/>
          <w:bCs/>
          <w:color w:val="000000"/>
          <w:szCs w:val="22"/>
        </w:rPr>
        <w:t xml:space="preserve">$NOMBRE_PARTS</w:t>
      </w:r>
      <w:r>
        <w:rPr>
          <w:rFonts w:ascii="Times New Roman" w:cs="Times New Roman" w:eastAsia="Times New Roman" w:hAnsi="Times New Roman"/>
          <w:szCs w:val="22"/>
        </w:rPr>
        <w:t xml:space="preserve"> parts composant le capital social.</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III — BUREAU DE L'ASSEMBLÉE</w:t>
      </w:r>
    </w:p>
    <w:p>
      <w:pPr>
        <w:spacing w:after="80"/>
      </w:pPr>
    </w:p>
    <w:p>
      <w:pPr>
        <w:spacing w:after="100"/>
        <w:jc w:val="both"/>
      </w:pPr>
      <w:r>
        <w:rPr>
          <w:rFonts w:ascii="Times New Roman" w:cs="Times New Roman" w:eastAsia="Times New Roman" w:hAnsi="Times New Roman"/>
          <w:szCs w:val="22"/>
        </w:rPr>
        <w:t xml:space="preserve">Conformément à l'article 28 des statuts, l'assemblée est présidée par </w:t>
      </w:r>
      <w:r>
        <w:rPr>
          <w:rFonts w:ascii="Times New Roman" w:cs="Times New Roman" w:eastAsia="Times New Roman" w:hAnsi="Times New Roman"/>
          <w:bCs/>
          <w:color w:val="000000"/>
          <w:szCs w:val="22"/>
        </w:rPr>
        <w:t xml:space="preserve">$PRESIDENT_SEANCE_NOM</w:t>
      </w:r>
      <w:r>
        <w:rPr>
          <w:rFonts w:ascii="Times New Roman" w:cs="Times New Roman" w:eastAsia="Times New Roman" w:hAnsi="Times New Roman"/>
          <w:szCs w:val="22"/>
        </w:rPr>
        <w:t xml:space="preserve">, en qualité de </w:t>
      </w:r>
      <w:r>
        <w:rPr>
          <w:rFonts w:ascii="Times New Roman" w:cs="Times New Roman" w:eastAsia="Times New Roman" w:hAnsi="Times New Roman"/>
          <w:bCs/>
          <w:color w:val="000000"/>
          <w:szCs w:val="22"/>
        </w:rPr>
        <w:t xml:space="preserve">$PRESIDENT_SEANCE_QUALITE</w:t>
      </w:r>
      <w:r>
        <w:rPr>
          <w:rFonts w:ascii="Times New Roman" w:cs="Times New Roman" w:eastAsia="Times New Roman" w:hAnsi="Times New Roman"/>
          <w:szCs w:val="22"/>
        </w:rPr>
        <w:t xml:space="preserve">.</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$SECRETAIRE_PRESENT</w:t>
      </w:r>
      <w:r>
        <w:rPr>
          <w:rFonts w:ascii="Times New Roman" w:cs="Times New Roman" w:eastAsia="Times New Roman" w:hAnsi="Times New Roman"/>
          <w:i/>
          <w:iCs/>
          <w:color w:val="000000"/>
          <w:szCs w:val="22"/>
        </w:rPr>
        <w:t xml:space="preserve"> = « oui »</w:t>
      </w:r>
    </w:p>
    <w:p>
      <w:pPr>
        <w:spacing w:after="100"/>
        <w:jc w:val="both"/>
      </w:pPr>
      <w:r>
        <w:rPr>
          <w:rFonts w:ascii="Times New Roman" w:cs="Times New Roman" w:eastAsia="Times New Roman" w:hAnsi="Times New Roman"/>
          <w:bCs/>
          <w:color w:val="000000"/>
          <w:szCs w:val="22"/>
        </w:rPr>
        <w:t xml:space="preserve">$SECRETAIRE_SEANCE_NOM</w:t>
      </w:r>
      <w:r>
        <w:rPr>
          <w:rFonts w:ascii="Times New Roman" w:cs="Times New Roman" w:eastAsia="Times New Roman" w:hAnsi="Times New Roman"/>
          <w:szCs w:val="22"/>
        </w:rPr>
        <w:t xml:space="preserve"> est désigné(e) comme secrétaire de séance.</w:t>
      </w:r>
    </w:p>
    <w:p>
      <w:pPr>
        <w:spacing w:after="40"/>
      </w:pPr>
      <w:r>
        <w:rPr>
          <w:rFonts w:ascii="Times New Roman" w:cs="Times New Roman" w:eastAsia="Times New Roman" w:hAnsi="Times New Roman"/>
          <w:i/>
          <w:iCs/>
          <w:color w:val="000000"/>
          <w:szCs w:val="22"/>
        </w:rPr>
        <w:t xml:space="preserve">◆ FIN SI</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IV — RAPPEL DE L'ORDRE DU JOUR</w:t>
      </w:r>
    </w:p>
    <w:p>
      <w:pPr>
        <w:spacing w:after="80"/>
      </w:pPr>
    </w:p>
    <w:p>
      <w:pPr>
        <w:spacing w:after="100"/>
        <w:jc w:val="both"/>
      </w:pPr>
      <w:r>
        <w:rPr>
          <w:rFonts w:ascii="Times New Roman" w:cs="Times New Roman" w:eastAsia="Times New Roman" w:hAnsi="Times New Roman"/>
          <w:szCs w:val="22"/>
        </w:rPr>
        <w:t xml:space="preserve">Le président rappelle que l'assemblée a été convoquée par </w:t>
      </w:r>
      <w:r>
        <w:rPr>
          <w:rFonts w:ascii="Times New Roman" w:cs="Times New Roman" w:eastAsia="Times New Roman" w:hAnsi="Times New Roman"/>
          <w:bCs/>
          <w:color w:val="000000"/>
          <w:szCs w:val="22"/>
        </w:rPr>
        <w:t xml:space="preserve">$CONVOCATION_MODE</w:t>
      </w:r>
      <w:r>
        <w:rPr>
          <w:rFonts w:ascii="Times New Roman" w:cs="Times New Roman" w:eastAsia="Times New Roman" w:hAnsi="Times New Roman"/>
          <w:szCs w:val="22"/>
        </w:rPr>
        <w:t xml:space="preserve"> en date du </w:t>
      </w:r>
      <w:r>
        <w:rPr>
          <w:rFonts w:ascii="Times New Roman" w:cs="Times New Roman" w:eastAsia="Times New Roman" w:hAnsi="Times New Roman"/>
          <w:bCs/>
          <w:color w:val="000000"/>
          <w:szCs w:val="22"/>
        </w:rPr>
        <w:t xml:space="preserve">$CONVOCATION_DATE</w:t>
      </w:r>
      <w:r>
        <w:rPr>
          <w:rFonts w:ascii="Times New Roman" w:cs="Times New Roman" w:eastAsia="Times New Roman" w:hAnsi="Times New Roman"/>
          <w:szCs w:val="22"/>
        </w:rPr>
        <w:t xml:space="preserve">, à l'effet de délibérer sur l'ordre du jour suivant :</w:t>
      </w:r>
    </w:p>
    <w:p>
      <w:pPr>
        <w:spacing w:after="80"/>
      </w:pPr>
    </w:p>
    <w:p>
      <w:pPr>
        <w:spacing w:after="40"/>
      </w:pPr>
      <w:r>
        <w:rPr>
          <w:rFonts w:ascii="Times New Roman" w:cs="Times New Roman" w:eastAsia="Times New Roman" w:hAnsi="Times New Roman"/>
          <w:bCs/>
          <w:color w:val="000000"/>
          <w:szCs w:val="22"/>
        </w:rPr>
        <w:t xml:space="preserve">▼ DÉBUT BOUCLE — ORDRE_DU_JOUR</w:t>
      </w:r>
    </w:p>
    <w:p>
      <w:pPr>
        <w:numPr>
          <w:ilvl w:val="0"/>
          <w:numId w:val="1"/>
        </w:numPr>
        <w:spacing w:after="40"/>
      </w:pPr>
      <w:r>
        <w:rPr>
          <w:rFonts w:ascii="Times New Roman" w:cs="Times New Roman" w:eastAsia="Times New Roman" w:hAnsi="Times New Roman"/>
          <w:bCs/>
          <w:color w:val="000000"/>
          <w:szCs w:val="22"/>
        </w:rPr>
        <w:t xml:space="preserve">$POINT_ORDRE_DU_JOUR</w:t>
      </w:r>
    </w:p>
    <w:p>
      <w:pPr>
        <w:spacing w:after="40"/>
      </w:pPr>
      <w:r>
        <w:rPr>
          <w:rFonts w:ascii="Times New Roman" w:cs="Times New Roman" w:eastAsia="Times New Roman" w:hAnsi="Times New Roman"/>
          <w:bCs/>
          <w:color w:val="000000"/>
          <w:szCs w:val="22"/>
        </w:rPr>
        <w:t xml:space="preserve">▲ FIN BOUCLE — ORDRE_DU_JOUR</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V — CONSTAT DE L'IRRÉGULARITÉ DE LA CONVOCATION</w:t>
      </w:r>
    </w:p>
    <w:p>
      <w:pPr>
        <w:spacing w:after="80"/>
      </w:pPr>
    </w:p>
    <w:p>
      <w:pPr>
        <w:spacing w:after="100"/>
        <w:jc w:val="both"/>
      </w:pPr>
      <w:r>
        <w:rPr>
          <w:rFonts w:ascii="Times New Roman" w:cs="Times New Roman" w:eastAsia="Times New Roman" w:hAnsi="Times New Roman"/>
          <w:szCs w:val="22"/>
        </w:rPr>
        <w:t xml:space="preserve">Le président expose que la convocation de la présente assemblée est affectée de l'irrégularité suivante : </w:t>
      </w:r>
      <w:r>
        <w:rPr>
          <w:rFonts w:ascii="Times New Roman" w:cs="Times New Roman" w:eastAsia="Times New Roman" w:hAnsi="Times New Roman"/>
          <w:bCs/>
          <w:color w:val="000000"/>
          <w:szCs w:val="22"/>
        </w:rPr>
        <w:t xml:space="preserve">$IRREGULARITE_NATURE</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szCs w:val="22"/>
        </w:rPr>
        <w:t xml:space="preserve">Il rappelle qu'aux termes de l'article 28 des statuts, les assemblées sont convoquées par la gérance, quinze jours au moins avant la réunion, par lettre recommandée indiquant l'ordre du jour, et que seules peuvent être mises en délibération les questions figurant à l'ordre du jour. L'irrégularité ci-dessus est de nature à affecter la régularité de la convocation.</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VI — SUITE DONNÉE À L'ASSEMBLÉE</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$SUITE_ASSEMBLEE</w:t>
      </w:r>
      <w:r>
        <w:rPr>
          <w:rFonts w:ascii="Times New Roman" w:cs="Times New Roman" w:eastAsia="Times New Roman" w:hAnsi="Times New Roman"/>
          <w:i/>
          <w:iCs/>
          <w:color w:val="000000"/>
          <w:szCs w:val="22"/>
        </w:rPr>
        <w:t xml:space="preserve"> = « régularisation »</w:t>
      </w:r>
    </w:p>
    <w:p>
      <w:pPr>
        <w:spacing w:after="80"/>
      </w:pPr>
    </w:p>
    <w:p>
      <w:pPr>
        <w:spacing w:after="100"/>
        <w:jc w:val="both"/>
      </w:pPr>
      <w:r>
        <w:rPr>
          <w:rFonts w:ascii="Times New Roman" w:cs="Times New Roman" w:eastAsia="Times New Roman" w:hAnsi="Times New Roman"/>
          <w:szCs w:val="22"/>
        </w:rPr>
        <w:t xml:space="preserve">L'ensemble des associés étant présent ou représenté et réunissant la totalité des parts composant le capital social, ceux-ci déclarent avoir eu pleine connaissance de l'ordre du jour et des documents afférents, et renoncent expressément et à l'unanimité à se prévaloir de l'irrégularité de convocation ci-dessus constatée. Conformément à l'article 71 de la loi n° 5-96, aucune nullité ne peut être encourue de ce chef dès lors que tous les associés sont présents ou représentés.</w:t>
      </w:r>
    </w:p>
    <w:p>
      <w:pPr>
        <w:spacing w:after="80"/>
      </w:pPr>
    </w:p>
    <w:p>
      <w:pPr>
        <w:spacing w:after="100"/>
        <w:jc w:val="both"/>
      </w:pPr>
      <w:r>
        <w:rPr>
          <w:rFonts w:ascii="Times New Roman" w:cs="Times New Roman" w:eastAsia="Times New Roman" w:hAnsi="Times New Roman"/>
          <w:szCs w:val="22"/>
        </w:rPr>
        <w:t xml:space="preserve">En conséquence, l'assemblée, régulièrement constituée, décide de délibérer valablement séance tenante sur les questions inscrites à l'ordre du jour et adopte les résolutions suivantes :</w:t>
      </w:r>
    </w:p>
    <w:p>
      <w:pPr>
        <w:spacing w:after="80"/>
      </w:pPr>
    </w:p>
    <w:p>
      <w:pPr>
        <w:spacing w:after="40"/>
      </w:pPr>
      <w:r>
        <w:rPr>
          <w:rFonts w:ascii="Times New Roman" w:cs="Times New Roman" w:eastAsia="Times New Roman" w:hAnsi="Times New Roman"/>
          <w:bCs/>
          <w:color w:val="000000"/>
          <w:szCs w:val="22"/>
        </w:rPr>
        <w:t xml:space="preserve">▼ DÉBUT BOUCLE — RESOLUTIONS</w:t>
      </w:r>
    </w:p>
    <w:p>
      <w:pPr>
        <w:spacing w:after="80"/>
      </w:pPr>
    </w:p>
    <w:p>
      <w:pPr>
        <w:spacing w:after="100"/>
        <w:jc w:val="both"/>
      </w:pPr>
      <w:r>
        <w:rPr>
          <w:rFonts w:ascii="Times New Roman" w:cs="Times New Roman" w:eastAsia="Times New Roman" w:hAnsi="Times New Roman"/>
          <w:bCs/>
          <w:color w:val="000000"/>
          <w:szCs w:val="22"/>
        </w:rPr>
        <w:t xml:space="preserve">$RESOLUTION_NUMERO</w:t>
      </w:r>
      <w:r>
        <w:rPr>
          <w:rFonts w:ascii="Times New Roman" w:cs="Times New Roman" w:eastAsia="Times New Roman" w:hAnsi="Times New Roman"/>
          <w:bCs/>
          <w:szCs w:val="22"/>
        </w:rPr>
        <w:t xml:space="preserve"> — </w:t>
      </w:r>
      <w:r>
        <w:rPr>
          <w:rFonts w:ascii="Times New Roman" w:cs="Times New Roman" w:eastAsia="Times New Roman" w:hAnsi="Times New Roman"/>
          <w:bCs/>
          <w:color w:val="000000"/>
          <w:szCs w:val="22"/>
        </w:rPr>
        <w:t xml:space="preserve">$RESOLUTION_INTITULE</w:t>
      </w:r>
    </w:p>
    <w:p>
      <w:pPr>
        <w:spacing w:after="80"/>
      </w:pPr>
    </w:p>
    <w:p>
      <w:pPr>
        <w:spacing w:after="100"/>
        <w:jc w:val="both"/>
      </w:pPr>
      <w:r>
        <w:rPr>
          <w:rFonts w:ascii="Times New Roman" w:cs="Times New Roman" w:eastAsia="Times New Roman" w:hAnsi="Times New Roman"/>
          <w:bCs/>
          <w:color w:val="000000"/>
          <w:szCs w:val="22"/>
        </w:rPr>
        <w:t xml:space="preserve">$RESOLUTION_TEXTE</w:t>
      </w:r>
    </w:p>
    <w:p>
      <w:pPr>
        <w:spacing w:after="80"/>
      </w:pPr>
    </w:p>
    <w:p>
      <w:pPr>
        <w:spacing w:after="100"/>
        <w:jc w:val="both"/>
      </w:pPr>
      <w:r>
        <w:rPr>
          <w:rFonts w:ascii="Times New Roman" w:cs="Times New Roman" w:eastAsia="Times New Roman" w:hAnsi="Times New Roman"/>
          <w:szCs w:val="22"/>
        </w:rPr>
        <w:t xml:space="preserve">Cette résolution, mise aux voix, est </w:t>
      </w:r>
      <w:r>
        <w:rPr>
          <w:rFonts w:ascii="Times New Roman" w:cs="Times New Roman" w:eastAsia="Times New Roman" w:hAnsi="Times New Roman"/>
          <w:bCs/>
          <w:color w:val="000000"/>
          <w:szCs w:val="22"/>
        </w:rPr>
        <w:t xml:space="preserve">$RESOLUTION_RESULTAT</w:t>
      </w:r>
      <w:r>
        <w:rPr>
          <w:rFonts w:ascii="Times New Roman" w:cs="Times New Roman" w:eastAsia="Times New Roman" w:hAnsi="Times New Roman"/>
          <w:szCs w:val="22"/>
        </w:rPr>
        <w:t xml:space="preserve"> par </w:t>
      </w:r>
      <w:r>
        <w:rPr>
          <w:rFonts w:ascii="Times New Roman" w:cs="Times New Roman" w:eastAsia="Times New Roman" w:hAnsi="Times New Roman"/>
          <w:bCs/>
          <w:color w:val="000000"/>
          <w:szCs w:val="22"/>
        </w:rPr>
        <w:t xml:space="preserve">$RESOLUTION_VOIX_POUR</w:t>
      </w:r>
      <w:r>
        <w:rPr>
          <w:rFonts w:ascii="Times New Roman" w:cs="Times New Roman" w:eastAsia="Times New Roman" w:hAnsi="Times New Roman"/>
          <w:szCs w:val="22"/>
        </w:rPr>
        <w:t xml:space="preserve"> voix pour, </w:t>
      </w:r>
      <w:r>
        <w:rPr>
          <w:rFonts w:ascii="Times New Roman" w:cs="Times New Roman" w:eastAsia="Times New Roman" w:hAnsi="Times New Roman"/>
          <w:bCs/>
          <w:color w:val="000000"/>
          <w:szCs w:val="22"/>
        </w:rPr>
        <w:t xml:space="preserve">$RESOLUTION_VOIX_CONTRE</w:t>
      </w:r>
      <w:r>
        <w:rPr>
          <w:rFonts w:ascii="Times New Roman" w:cs="Times New Roman" w:eastAsia="Times New Roman" w:hAnsi="Times New Roman"/>
          <w:szCs w:val="22"/>
        </w:rPr>
        <w:t xml:space="preserve"> voix contre et </w:t>
      </w:r>
      <w:r>
        <w:rPr>
          <w:rFonts w:ascii="Times New Roman" w:cs="Times New Roman" w:eastAsia="Times New Roman" w:hAnsi="Times New Roman"/>
          <w:bCs/>
          <w:color w:val="000000"/>
          <w:szCs w:val="22"/>
        </w:rPr>
        <w:t xml:space="preserve">$RESOLUTION_ABSTENTIONS</w:t>
      </w:r>
      <w:r>
        <w:rPr>
          <w:rFonts w:ascii="Times New Roman" w:cs="Times New Roman" w:eastAsia="Times New Roman" w:hAnsi="Times New Roman"/>
          <w:szCs w:val="22"/>
        </w:rPr>
        <w:t xml:space="preserve"> abstention(s).</w:t>
      </w:r>
    </w:p>
    <w:p>
      <w:pPr>
        <w:spacing w:after="80"/>
      </w:pPr>
    </w:p>
    <w:p>
      <w:pPr>
        <w:spacing w:after="40"/>
      </w:pPr>
      <w:r>
        <w:rPr>
          <w:rFonts w:ascii="Times New Roman" w:cs="Times New Roman" w:eastAsia="Times New Roman" w:hAnsi="Times New Roman"/>
          <w:bCs/>
          <w:color w:val="000000"/>
          <w:szCs w:val="22"/>
        </w:rPr>
        <w:t xml:space="preserve">▲ FIN BOUCLE — RESOLUTIONS</w:t>
      </w:r>
    </w:p>
    <w:p>
      <w:pPr>
        <w:spacing w:after="80"/>
      </w:pPr>
    </w:p>
    <w:p>
      <w:pPr>
        <w:spacing w:after="40"/>
      </w:pPr>
      <w:r>
        <w:rPr>
          <w:rFonts w:ascii="Times New Roman" w:cs="Times New Roman" w:eastAsia="Times New Roman" w:hAnsi="Times New Roman"/>
          <w:i/>
          <w:iCs/>
          <w:color w:val="000000"/>
          <w:szCs w:val="22"/>
        </w:rPr>
        <w:t xml:space="preserve">◇ SINON (: </w:t>
      </w:r>
      <w:r>
        <w:rPr>
          <w:rFonts w:ascii="Times New Roman" w:cs="Times New Roman" w:eastAsia="Times New Roman" w:hAnsi="Times New Roman"/>
          <w:bCs/>
          <w:color w:val="000000"/>
          <w:szCs w:val="22"/>
        </w:rPr>
        <w:t xml:space="preserve">$SUITE_ASSEMBLEE</w:t>
      </w:r>
      <w:r>
        <w:rPr>
          <w:rFonts w:ascii="Times New Roman" w:cs="Times New Roman" w:eastAsia="Times New Roman" w:hAnsi="Times New Roman"/>
          <w:i/>
          <w:iCs/>
          <w:color w:val="000000"/>
          <w:szCs w:val="22"/>
        </w:rPr>
        <w:t xml:space="preserve"> = « renvoi »)</w:t>
      </w:r>
    </w:p>
    <w:p>
      <w:pPr>
        <w:spacing w:after="80"/>
      </w:pPr>
    </w:p>
    <w:p>
      <w:pPr>
        <w:spacing w:after="100"/>
        <w:jc w:val="both"/>
      </w:pPr>
      <w:r>
        <w:rPr>
          <w:rFonts w:ascii="Times New Roman" w:cs="Times New Roman" w:eastAsia="Times New Roman" w:hAnsi="Times New Roman"/>
          <w:szCs w:val="22"/>
        </w:rPr>
        <w:t xml:space="preserve">L'irrégularité de convocation n'étant pas couverte, les associés n'étant pas tous présents ou représentés, l'assemblée ne peut valablement délibérer sur les questions inscrites à l'ordre du jour.</w:t>
      </w:r>
    </w:p>
    <w:p>
      <w:pPr>
        <w:spacing w:after="80"/>
      </w:pPr>
    </w:p>
    <w:p>
      <w:pPr>
        <w:spacing w:after="100"/>
        <w:jc w:val="both"/>
      </w:pPr>
      <w:r>
        <w:rPr>
          <w:rFonts w:ascii="Times New Roman" w:cs="Times New Roman" w:eastAsia="Times New Roman" w:hAnsi="Times New Roman"/>
          <w:szCs w:val="22"/>
        </w:rPr>
        <w:t xml:space="preserve">En conséquence, il est décidé de renvoyer l'assemblée et de procéder à une nouvelle convocation régulière, dans les formes et délais prévus à l'article 28 des statuts, sur le même ordre du jour. La nouvelle assemblée est fixée au </w:t>
      </w:r>
      <w:r>
        <w:rPr>
          <w:rFonts w:ascii="Times New Roman" w:cs="Times New Roman" w:eastAsia="Times New Roman" w:hAnsi="Times New Roman"/>
          <w:bCs/>
          <w:color w:val="000000"/>
          <w:szCs w:val="22"/>
        </w:rPr>
        <w:t xml:space="preserve">$DEUXIEME_ASSEMBLEE_DATE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$DEUXIEME_ASSEMBLEE_HEURE</w:t>
      </w:r>
      <w:r>
        <w:rPr>
          <w:rFonts w:ascii="Times New Roman" w:cs="Times New Roman" w:eastAsia="Times New Roman" w:hAnsi="Times New Roman"/>
          <w:szCs w:val="22"/>
        </w:rPr>
        <w:t xml:space="preserve">, à </w:t>
      </w:r>
      <w:r>
        <w:rPr>
          <w:rFonts w:ascii="Times New Roman" w:cs="Times New Roman" w:eastAsia="Times New Roman" w:hAnsi="Times New Roman"/>
          <w:bCs/>
          <w:color w:val="000000"/>
          <w:szCs w:val="22"/>
        </w:rPr>
        <w:t xml:space="preserve">$DEUXIEME_ASSEMBLEE_LIEU</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szCs w:val="22"/>
        </w:rPr>
        <w:t xml:space="preserve">Le présent procès-verbal est dressé pour constater l'irrégularité de la convocation et le renvoi de l'assemblée.</w:t>
      </w:r>
    </w:p>
    <w:p>
      <w:pPr>
        <w:spacing w:after="80"/>
      </w:pPr>
    </w:p>
    <w:p>
      <w:pPr>
        <w:spacing w:after="40"/>
      </w:pPr>
      <w:r>
        <w:rPr>
          <w:rFonts w:ascii="Times New Roman" w:cs="Times New Roman" w:eastAsia="Times New Roman" w:hAnsi="Times New Roman"/>
          <w:i/>
          <w:iCs/>
          <w:color w:val="000000"/>
          <w:szCs w:val="22"/>
        </w:rPr>
        <w:t xml:space="preserve">◆ FIN SI</w:t>
      </w:r>
    </w:p>
    <w:p>
      <w:pPr>
        <w:spacing w:after="80"/>
      </w:pPr>
    </w:p>
    <w:p>
      <w:pPr>
        <w:pBdr>
          <w:bottom w:val="single" w:color="AAAAAA" w:sz="6" w:space="1"/>
        </w:pBdr>
        <w:spacing w:after="160" w:before="40"/>
      </w:pPr>
    </w:p>
    <w:p>
      <w:pPr>
        <w:spacing w:after="80"/>
      </w:pPr>
    </w:p>
    <w:p>
      <w:pPr>
        <w:pStyle w:val="JurikaTitreArticle"/>
        <w:spacing w:after="120" w:before="240"/>
      </w:pPr>
      <w:r>
        <w:rPr>
          <w:rFonts w:ascii="Times New Roman" w:cs="Times New Roman" w:eastAsia="Times New Roman" w:hAnsi="Times New Roman"/>
          <w:bCs/>
          <w:color w:val="1F4E79"/>
          <w:szCs w:val="28"/>
        </w:rPr>
        <w:t xml:space="preserve">VII — CLÔTURE</w:t>
      </w:r>
    </w:p>
    <w:p>
      <w:pPr>
        <w:spacing w:after="80"/>
      </w:pPr>
    </w:p>
    <w:p>
      <w:pPr>
        <w:spacing w:after="100"/>
        <w:jc w:val="both"/>
      </w:pPr>
      <w:r>
        <w:rPr>
          <w:rFonts w:ascii="Times New Roman" w:cs="Times New Roman" w:eastAsia="Times New Roman" w:hAnsi="Times New Roman"/>
          <w:szCs w:val="22"/>
        </w:rPr>
        <w:t xml:space="preserve">Plus rien n'étant à l'ordre du jour, la séance est levée à </w:t>
      </w:r>
      <w:r>
        <w:rPr>
          <w:rFonts w:ascii="Times New Roman" w:cs="Times New Roman" w:eastAsia="Times New Roman" w:hAnsi="Times New Roman"/>
          <w:bCs/>
          <w:color w:val="000000"/>
          <w:szCs w:val="22"/>
        </w:rPr>
        <w:t xml:space="preserve">$HEURE_CLOTURE</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szCs w:val="22"/>
        </w:rPr>
        <w:t xml:space="preserve">De tout ce que dessus, il a été dressé le présent procès-verbal qui, après lecture, a été signé par les membres du bureau. Conformément à l'article 29 des statuts, il sera inscrit sur le registre spécial des délibérations tenu au siège social.</w:t>
      </w:r>
    </w:p>
    <w:p>
      <w:pPr>
        <w:spacing w:after="80"/>
      </w:pPr>
    </w:p>
    <w:p>
      <w:pPr>
        <w:spacing w:after="100"/>
        <w:jc w:val="both"/>
      </w:pPr>
      <w:r>
        <w:rPr>
          <w:rFonts w:ascii="Times New Roman" w:cs="Times New Roman" w:eastAsia="Times New Roman" w:hAnsi="Times New Roman"/>
          <w:szCs w:val="22"/>
        </w:rPr>
        <w:t xml:space="preserve">Fait à </w:t>
      </w:r>
      <w:r>
        <w:rPr>
          <w:rFonts w:ascii="Times New Roman" w:cs="Times New Roman" w:eastAsia="Times New Roman" w:hAnsi="Times New Roman"/>
          <w:bCs/>
          <w:color w:val="000000"/>
          <w:szCs w:val="22"/>
        </w:rPr>
        <w:t xml:space="preserve">$ASSEMBLEE_LIEU</w:t>
      </w:r>
      <w:r>
        <w:rPr>
          <w:rFonts w:ascii="Times New Roman" w:cs="Times New Roman" w:eastAsia="Times New Roman" w:hAnsi="Times New Roman"/>
          <w:szCs w:val="22"/>
        </w:rPr>
        <w:t xml:space="preserve">, le </w:t>
      </w:r>
      <w:r>
        <w:rPr>
          <w:rFonts w:ascii="Times New Roman" w:cs="Times New Roman" w:eastAsia="Times New Roman" w:hAnsi="Times New Roman"/>
          <w:bCs/>
          <w:color w:val="000000"/>
          <w:szCs w:val="22"/>
        </w:rPr>
        <w:t xml:space="preserve">$ASSEMBLEE_DATE</w:t>
      </w:r>
      <w:r>
        <w:rPr>
          <w:rFonts w:ascii="Times New Roman" w:cs="Times New Roman" w:eastAsia="Times New Roman" w:hAnsi="Times New Roman"/>
          <w:szCs w:val="22"/>
        </w:rPr>
        <w:t xml:space="preserve">.</w:t>
      </w:r>
    </w:p>
    <w:p>
      <w:pPr>
        <w:spacing w:after="80"/>
      </w:pPr>
    </w:p>
    <w:p>
      <w:pPr>
        <w:spacing w:after="100"/>
        <w:jc w:val="both"/>
      </w:pPr>
      <w:r>
        <w:rPr>
          <w:rFonts w:ascii="Times New Roman" w:cs="Times New Roman" w:eastAsia="Times New Roman" w:hAnsi="Times New Roman"/>
          <w:bCs/>
          <w:szCs w:val="22"/>
        </w:rPr>
        <w:t xml:space="preserve">Le Président de séance</w:t>
      </w:r>
    </w:p>
    <w:p>
      <w:pPr>
        <w:spacing w:after="100"/>
        <w:jc w:val="both"/>
      </w:pPr>
      <w:r>
        <w:rPr>
          <w:rFonts w:ascii="Times New Roman" w:cs="Times New Roman" w:eastAsia="Times New Roman" w:hAnsi="Times New Roman"/>
          <w:bCs/>
          <w:color w:val="000000"/>
          <w:szCs w:val="22"/>
        </w:rPr>
        <w:t xml:space="preserve">$PRESIDENT_SEANCE_NOM</w:t>
      </w:r>
    </w:p>
    <w:p>
      <w:pPr>
        <w:spacing w:after="80"/>
      </w:pPr>
    </w:p>
    <w:p>
      <w:pPr>
        <w:spacing w:after="40"/>
      </w:pPr>
      <w:r>
        <w:rPr>
          <w:rFonts w:ascii="Times New Roman" w:cs="Times New Roman" w:eastAsia="Times New Roman" w:hAnsi="Times New Roman"/>
          <w:i/>
          <w:iCs/>
          <w:color w:val="000000"/>
          <w:szCs w:val="22"/>
        </w:rPr>
        <w:t xml:space="preserve">◇ SI : </w:t>
      </w:r>
      <w:r>
        <w:rPr>
          <w:rFonts w:ascii="Times New Roman" w:cs="Times New Roman" w:eastAsia="Times New Roman" w:hAnsi="Times New Roman"/>
          <w:bCs/>
          <w:color w:val="000000"/>
          <w:szCs w:val="22"/>
        </w:rPr>
        <w:t xml:space="preserve">$SECRETAIRE_PRESENT</w:t>
      </w:r>
      <w:r>
        <w:rPr>
          <w:rFonts w:ascii="Times New Roman" w:cs="Times New Roman" w:eastAsia="Times New Roman" w:hAnsi="Times New Roman"/>
          <w:i/>
          <w:iCs/>
          <w:color w:val="000000"/>
          <w:szCs w:val="22"/>
        </w:rPr>
        <w:t xml:space="preserve"> = « oui »</w:t>
      </w:r>
    </w:p>
    <w:p>
      <w:pPr>
        <w:spacing w:after="100"/>
        <w:jc w:val="both"/>
      </w:pPr>
      <w:r>
        <w:rPr>
          <w:rFonts w:ascii="Times New Roman" w:cs="Times New Roman" w:eastAsia="Times New Roman" w:hAnsi="Times New Roman"/>
          <w:bCs/>
          <w:szCs w:val="22"/>
        </w:rPr>
        <w:t xml:space="preserve">Le Secrétaire de séance</w:t>
      </w:r>
    </w:p>
    <w:p>
      <w:pPr>
        <w:spacing w:after="100"/>
        <w:jc w:val="both"/>
      </w:pPr>
      <w:r>
        <w:rPr>
          <w:rFonts w:ascii="Times New Roman" w:cs="Times New Roman" w:eastAsia="Times New Roman" w:hAnsi="Times New Roman"/>
          <w:bCs/>
          <w:color w:val="000000"/>
          <w:szCs w:val="22"/>
        </w:rPr>
        <w:t xml:space="preserve">$SECRETAIRE_SEANCE_NOM</w:t>
      </w:r>
    </w:p>
    <w:p>
      <w:pPr>
        <w:spacing w:after="40"/>
      </w:pPr>
      <w:r>
        <w:rPr>
          <w:rFonts w:ascii="Times New Roman" w:cs="Times New Roman" w:eastAsia="Times New Roman" w:hAnsi="Times New Roman"/>
          <w:i/>
          <w:iCs/>
          <w:color w:val="000000"/>
          <w:szCs w:val="22"/>
        </w:rPr>
        <w:t xml:space="preserve">◆ FIN SI</w:t>
      </w:r>
    </w:p>
    <w:p>
      <w:pPr>
        <w:spacing w:after="80"/>
      </w:pPr>
    </w:p>
    <w:sectPr>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cs="Times New Roman" w:eastAsia="Times New Roman"/>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A1A1A"/>
      <w:sz w:val="28"/>
      <w:szCs w:val="28"/>
    </w:rPr>
  </w:style>
  <w:style w:type="paragraph" w:styleId="Heading2">
    <w:name w:val="Heading 2"/>
    <w:basedOn w:val="Normal"/>
    <w:next w:val="Normal"/>
    <w:qFormat/>
    <w:rPr>
      <w:rFonts w:ascii="Times New Roman" w:cs="Times New Roman" w:eastAsia="Times New Roman" w:hAnsi="Times New Roman"/>
      <w:b/>
      <w:bCs/>
      <w:color w:val="333333"/>
      <w:sz w:val="24"/>
      <w:szCs w:val="24"/>
    </w:rPr>
  </w:style>
  <w:style w:type="paragraph" w:customStyle="1" w:styleId="JurikaTitreArticle">
    <w:name w:val="Jurika Titre Article"/>
    <w:basedOn w:val="Normal"/>
    <w:next w:val="Normal"/>
    <w:qFormat/>
    <w:pPr>
      <w:keepNext/>
      <w:spacing w:before="360" w:after="180" w:line="312" w:lineRule="auto"/>
      <w:jc w:val="left"/>
    </w:pPr>
    <w:rPr>
      <w:rFonts w:ascii="Times New Roman" w:hAnsi="Times New Roman" w:eastAsia="Times New Roman" w:cs="Times New Roman"/>
      <w:b/>
      <w:bCs/>
      <w:sz w:val="26"/>
      <w:szCs w:val="26"/>
    </w:rPr>
  </w:style>
  <w:style w:type="paragraph" w:customStyle="1" w:styleId="JurikaSousTitre">
    <w:name w:val="Jurika Sous-Titre"/>
    <w:basedOn w:val="Normal"/>
    <w:next w:val="Normal"/>
    <w:qFormat/>
    <w:pPr>
      <w:keepNext/>
      <w:spacing w:before="180" w:after="60" w:line="312" w:lineRule="auto"/>
      <w:jc w:val="left"/>
    </w:pPr>
    <w:rPr>
      <w:rFonts w:ascii="Times New Roman" w:hAnsi="Times New Roman" w:eastAsia="Times New Roman" w:cs="Times New Roman"/>
      <w:b/>
      <w:b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2026-08-05T15:21:11.647Z</dcterms:created>
  <dcterms:modified xsi:type="dcterms:W3CDTF">2026-08-05T15:21:11.647Z</dcterms:modified>
</cp:coreProperties>
</file>

<file path=docProps/custom.xml><?xml version="1.0" encoding="utf-8"?>
<Properties xmlns="http://schemas.openxmlformats.org/officeDocument/2006/custom-properties" xmlns:vt="http://schemas.openxmlformats.org/officeDocument/2006/docPropsVTypes"/>
</file>