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aven-setup-guide-dev-client-machines"/>
    <w:p>
      <w:pPr>
        <w:pStyle w:val="Heading1"/>
      </w:pPr>
      <w:r>
        <w:t xml:space="preserve">Maven Setup Guide – DEV &amp; CLIENT Machines</w:t>
      </w:r>
    </w:p>
    <w:bookmarkStart w:id="20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provides an</w:t>
      </w:r>
      <w:r>
        <w:t xml:space="preserve"> </w:t>
      </w:r>
      <w:r>
        <w:rPr>
          <w:b/>
          <w:bCs/>
        </w:rPr>
        <w:t xml:space="preserve">official, standardized guide</w:t>
      </w:r>
      <w:r>
        <w:t xml:space="preserve"> </w:t>
      </w:r>
      <w:r>
        <w:t xml:space="preserve">for setting up Maven on</w:t>
      </w:r>
      <w:r>
        <w:t xml:space="preserve"> </w:t>
      </w:r>
      <w:r>
        <w:rPr>
          <w:b/>
          <w:bCs/>
        </w:rPr>
        <w:t xml:space="preserve">DEV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machines to ensure:</w:t>
      </w:r>
    </w:p>
    <w:p>
      <w:pPr>
        <w:pStyle w:val="Compact"/>
        <w:numPr>
          <w:ilvl w:val="0"/>
          <w:numId w:val="1001"/>
        </w:numPr>
      </w:pPr>
      <w:r>
        <w:t xml:space="preserve">Secure deployment of the</w:t>
      </w:r>
      <w:r>
        <w:t xml:space="preserve"> </w:t>
      </w:r>
      <w:r>
        <w:rPr>
          <w:b/>
          <w:bCs/>
        </w:rPr>
        <w:t xml:space="preserve">Core</w:t>
      </w:r>
      <w:r>
        <w:t xml:space="preserve"> </w:t>
      </w:r>
      <w:r>
        <w:t xml:space="preserve">project by the DEV team</w:t>
      </w:r>
    </w:p>
    <w:p>
      <w:pPr>
        <w:pStyle w:val="Compact"/>
        <w:numPr>
          <w:ilvl w:val="0"/>
          <w:numId w:val="1001"/>
        </w:numPr>
      </w:pPr>
      <w:r>
        <w:t xml:space="preserve">Safe consumption of the Core dependency by the CLIENT team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credentials are exposed</w:t>
      </w:r>
      <w:r>
        <w:t xml:space="preserve"> </w:t>
      </w:r>
      <w:r>
        <w:t xml:space="preserve">to the client at any stage</w:t>
      </w:r>
    </w:p>
    <w:p>
      <w:pPr>
        <w:pStyle w:val="Compact"/>
        <w:numPr>
          <w:ilvl w:val="0"/>
          <w:numId w:val="1001"/>
        </w:numPr>
      </w:pPr>
      <w:r>
        <w:t xml:space="preserve">Clear separation of responsibilities</w:t>
      </w:r>
    </w:p>
    <w:p>
      <w:r>
        <w:pict>
          <v:rect style="width:0;height:1.5pt" o:hralign="center" o:hrstd="t" o:hr="t"/>
        </w:pict>
      </w:r>
    </w:p>
    <w:bookmarkEnd w:id="20"/>
    <w:bookmarkStart w:id="23" w:name="project-roles-responsibilities"/>
    <w:p>
      <w:pPr>
        <w:pStyle w:val="Heading2"/>
      </w:pPr>
      <w:r>
        <w:t xml:space="preserve">2. Project Roles &amp; Responsibilities</w:t>
      </w:r>
    </w:p>
    <w:bookmarkStart w:id="21" w:name="core-project-owned-by-dev"/>
    <w:p>
      <w:pPr>
        <w:pStyle w:val="Heading3"/>
      </w:pPr>
      <w:r>
        <w:t xml:space="preserve">2.1 Core Project (Owned by DEV)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Build and deploy shared libraries</w:t>
      </w:r>
    </w:p>
    <w:p>
      <w:pPr>
        <w:pStyle w:val="BodyText"/>
      </w:pPr>
      <w:r>
        <w:rPr>
          <w:b/>
          <w:bCs/>
        </w:rPr>
        <w:t xml:space="preserve">Maven Command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deploy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Builds the Core artifact</w:t>
      </w:r>
      <w:r>
        <w:t xml:space="preserve"> </w:t>
      </w:r>
      <w:r>
        <w:t xml:space="preserve">- Deploys artifacts to the internal repository</w:t>
      </w:r>
      <w:r>
        <w:t xml:space="preserve"> </w:t>
      </w:r>
      <w:r>
        <w:t xml:space="preserve">- Manages repository credentials</w:t>
      </w:r>
    </w:p>
    <w:p>
      <w:r>
        <w:pict>
          <v:rect style="width:0;height:1.5pt" o:hralign="center" o:hrstd="t" o:hr="t"/>
        </w:pict>
      </w:r>
    </w:p>
    <w:bookmarkEnd w:id="21"/>
    <w:bookmarkStart w:id="22" w:name="base-project-owned-by-client"/>
    <w:p>
      <w:pPr>
        <w:pStyle w:val="Heading3"/>
      </w:pPr>
      <w:r>
        <w:t xml:space="preserve">2.2 Base Project (Owned by CLIENT)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Consume Core as a dependency</w:t>
      </w:r>
    </w:p>
    <w:p>
      <w:pPr>
        <w:pStyle w:val="BodyText"/>
      </w:pPr>
      <w:r>
        <w:rPr>
          <w:b/>
          <w:bCs/>
        </w:rPr>
        <w:t xml:space="preserve">Maven Command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</w:p>
    <w:p>
      <w:pPr>
        <w:pStyle w:val="FirstParagraph"/>
      </w:pPr>
      <w:r>
        <w:rPr>
          <w:b/>
          <w:bCs/>
        </w:rPr>
        <w:t xml:space="preserve">Responsibilities</w:t>
      </w:r>
      <w:r>
        <w:t xml:space="preserve">:</w:t>
      </w:r>
      <w:r>
        <w:t xml:space="preserve"> </w:t>
      </w:r>
      <w:r>
        <w:t xml:space="preserve">- Builds the Base project</w:t>
      </w:r>
      <w:r>
        <w:t xml:space="preserve"> </w:t>
      </w:r>
      <w:r>
        <w:t xml:space="preserve">- Downloads Core artifacts from the repository</w:t>
      </w:r>
      <w:r>
        <w:t xml:space="preserve"> </w:t>
      </w:r>
      <w:r>
        <w:t xml:space="preserve">- Never deploys artifacts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pository-overview"/>
    <w:p>
      <w:pPr>
        <w:pStyle w:val="Heading2"/>
      </w:pPr>
      <w:r>
        <w:t xml:space="preserve">3. Repository Overview</w:t>
      </w:r>
    </w:p>
    <w:p>
      <w:pPr>
        <w:pStyle w:val="FirstParagraph"/>
      </w:pPr>
      <w:r>
        <w:t xml:space="preserve">All artifacts are hosted in the internal repository:</w:t>
      </w:r>
    </w:p>
    <w:p>
      <w:pPr>
        <w:pStyle w:val="SourceCode"/>
      </w:pPr>
      <w:r>
        <w:rPr>
          <w:rStyle w:val="VerbatimChar"/>
        </w:rPr>
        <w:t xml:space="preserve">http://artifactory-http-mosip.apps.uat2.phylsys.gov.ph</w:t>
      </w:r>
    </w:p>
    <w:p>
      <w:pPr>
        <w:pStyle w:val="FirstParagraph"/>
      </w:pPr>
      <w:r>
        <w:t xml:space="preserve">Repositories used: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maven-public</w:t>
      </w:r>
      <w:r>
        <w:t xml:space="preserve"> </w:t>
      </w:r>
      <w:r>
        <w:t xml:space="preserve">– Dependency resolution (read-only)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maven-snapshots</w:t>
      </w:r>
      <w:r>
        <w:t xml:space="preserve"> </w:t>
      </w:r>
      <w:r>
        <w:t xml:space="preserve">– Snapshot deployments (DEV only)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maven-releases</w:t>
      </w:r>
      <w:r>
        <w:t xml:space="preserve"> </w:t>
      </w:r>
      <w:r>
        <w:t xml:space="preserve">– Release deployments (DEV only)</w:t>
      </w:r>
    </w:p>
    <w:p>
      <w:r>
        <w:pict>
          <v:rect style="width:0;height:1.5pt" o:hralign="center" o:hrstd="t" o:hr="t"/>
        </w:pict>
      </w:r>
    </w:p>
    <w:bookmarkEnd w:id="24"/>
    <w:bookmarkStart w:id="28" w:name="dev-machine-setup-core-project-owner"/>
    <w:p>
      <w:pPr>
        <w:pStyle w:val="Heading2"/>
      </w:pPr>
      <w:r>
        <w:t xml:space="preserve">4. DEV Machine Setup (Core Project Owner)</w:t>
      </w:r>
    </w:p>
    <w:bookmarkStart w:id="25" w:name="required-files"/>
    <w:p>
      <w:pPr>
        <w:pStyle w:val="Heading3"/>
      </w:pPr>
      <w:r>
        <w:t xml:space="preserve">4.1 Required Files</w:t>
      </w:r>
    </w:p>
    <w:p>
      <w:pPr>
        <w:pStyle w:val="FirstParagraph"/>
      </w:pPr>
      <w:r>
        <w:t xml:space="preserve">The DEV machine must have the following file:</w:t>
      </w:r>
    </w:p>
    <w:p>
      <w:pPr>
        <w:pStyle w:val="SourceCode"/>
      </w:pPr>
      <w:r>
        <w:rPr>
          <w:rStyle w:val="VerbatimChar"/>
        </w:rPr>
        <w:t xml:space="preserve">~/.m2/settings.xml</w:t>
      </w:r>
    </w:p>
    <w:p>
      <w:pPr>
        <w:pStyle w:val="BlockText"/>
      </w:pPr>
      <w:r>
        <w:t xml:space="preserve">⚠️ This file</w:t>
      </w:r>
      <w:r>
        <w:t xml:space="preserve"> </w:t>
      </w:r>
      <w:r>
        <w:rPr>
          <w:b/>
          <w:bCs/>
        </w:rPr>
        <w:t xml:space="preserve">must never be shared</w:t>
      </w:r>
      <w:r>
        <w:t xml:space="preserve"> </w:t>
      </w:r>
      <w:r>
        <w:t xml:space="preserve">with the client.</w:t>
      </w:r>
    </w:p>
    <w:p>
      <w:r>
        <w:pict>
          <v:rect style="width:0;height:1.5pt" o:hralign="center" o:hrstd="t" o:hr="t"/>
        </w:pict>
      </w:r>
    </w:p>
    <w:bookmarkEnd w:id="25"/>
    <w:bookmarkStart w:id="26" w:name="dev-settings.xml-with-credentials"/>
    <w:p>
      <w:pPr>
        <w:pStyle w:val="Heading3"/>
      </w:pPr>
      <w:r>
        <w:t xml:space="preserve">4.2 DEV – settings.xml (WITH credentials)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settings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mirrors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mirror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&gt;nexus&lt;/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mirrorOf</w:t>
      </w:r>
      <w:r>
        <w:rPr>
          <w:rStyle w:val="NormalTok"/>
        </w:rPr>
        <w:t xml:space="preserve">&gt;*,!central&lt;/</w:t>
      </w:r>
      <w:r>
        <w:rPr>
          <w:rStyle w:val="KeywordTok"/>
        </w:rPr>
        <w:t xml:space="preserve">mirrorOf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&gt;http://artifactory-http-mosip.apps.uat2.phylsys.gov.ph/repository/maven-public/&lt;/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mirror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mirrors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servers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&gt;nexus&lt;/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username</w:t>
      </w:r>
      <w:r>
        <w:rPr>
          <w:rStyle w:val="NormalTok"/>
        </w:rPr>
        <w:t xml:space="preserve">&gt;admin&lt;/</w:t>
      </w:r>
      <w:r>
        <w:rPr>
          <w:rStyle w:val="KeywordTok"/>
        </w:rPr>
        <w:t xml:space="preserve">username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&gt;Admin@123&lt;/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server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servers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settings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6"/>
    <w:bookmarkStart w:id="27" w:name="core-project-pom.xml-required"/>
    <w:p>
      <w:pPr>
        <w:pStyle w:val="Heading3"/>
      </w:pPr>
      <w:r>
        <w:t xml:space="preserve">4.3 Core Project – pom.xml (REQUIRED)</w:t>
      </w:r>
    </w:p>
    <w:p>
      <w:pPr>
        <w:pStyle w:val="FirstParagraph"/>
      </w:pPr>
      <w:r>
        <w:t xml:space="preserve">The Core project</w:t>
      </w:r>
      <w:r>
        <w:t xml:space="preserve"> </w:t>
      </w:r>
      <w:r>
        <w:rPr>
          <w:b/>
          <w:bCs/>
        </w:rPr>
        <w:t xml:space="preserve">must declare</w:t>
      </w:r>
      <w:r>
        <w:t xml:space="preserve"> </w:t>
      </w:r>
      <w:r>
        <w:rPr>
          <w:rStyle w:val="VerbatimChar"/>
        </w:rPr>
        <w:t xml:space="preserve">distributionManagement</w:t>
      </w:r>
      <w:r>
        <w:t xml:space="preserve"> </w:t>
      </w:r>
      <w:r>
        <w:t xml:space="preserve">to enable deployment: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distributionManagement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repository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&gt;nexus&lt;/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&gt;http://artifactory-http-mosip.apps.uat2.phylsys.gov.ph/repository/maven-releases&lt;/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repository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snapshotRepository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&gt;nexus&lt;/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&gt;http://artifactory-http-mosip.apps.uat2.phylsys.gov.ph/repository/maven-snapshots&lt;/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snapshotRepository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distributionManagement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This configuration enables: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deploy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client-machine-setup-base-project-owner"/>
    <w:p>
      <w:pPr>
        <w:pStyle w:val="Heading2"/>
      </w:pPr>
      <w:r>
        <w:t xml:space="preserve">5. CLIENT Machine Setup (Base Project Owner)</w:t>
      </w:r>
    </w:p>
    <w:bookmarkStart w:id="29" w:name="required-files-1"/>
    <w:p>
      <w:pPr>
        <w:pStyle w:val="Heading3"/>
      </w:pPr>
      <w:r>
        <w:t xml:space="preserve">5.1 Required Files</w:t>
      </w:r>
    </w:p>
    <w:p>
      <w:pPr>
        <w:pStyle w:val="FirstParagraph"/>
      </w:pPr>
      <w:r>
        <w:t xml:space="preserve">The CLIENT machine</w:t>
      </w:r>
      <w:r>
        <w:t xml:space="preserve"> </w:t>
      </w:r>
      <w:r>
        <w:rPr>
          <w:b/>
          <w:bCs/>
        </w:rPr>
        <w:t xml:space="preserve">does not require credentials</w:t>
      </w:r>
      <w:r>
        <w:t xml:space="preserve">.</w:t>
      </w:r>
    </w:p>
    <w:p>
      <w:pPr>
        <w:pStyle w:val="BodyText"/>
      </w:pPr>
      <w:r>
        <w:t xml:space="preserve">Optional file:</w:t>
      </w:r>
    </w:p>
    <w:p>
      <w:pPr>
        <w:pStyle w:val="SourceCode"/>
      </w:pPr>
      <w:r>
        <w:rPr>
          <w:rStyle w:val="VerbatimChar"/>
        </w:rPr>
        <w:t xml:space="preserve">~/.m2/settings.xml</w:t>
      </w:r>
    </w:p>
    <w:p>
      <w:r>
        <w:pict>
          <v:rect style="width:0;height:1.5pt" o:hralign="center" o:hrstd="t" o:hr="t"/>
        </w:pict>
      </w:r>
    </w:p>
    <w:bookmarkEnd w:id="29"/>
    <w:bookmarkStart w:id="30" w:name="client-settings.xml-no-credentials"/>
    <w:p>
      <w:pPr>
        <w:pStyle w:val="Heading3"/>
      </w:pPr>
      <w:r>
        <w:t xml:space="preserve">5.2 CLIENT – settings.xml (NO credentials)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settings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mirrors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mirror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&gt;nexus&lt;/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mirrorOf</w:t>
      </w:r>
      <w:r>
        <w:rPr>
          <w:rStyle w:val="NormalTok"/>
        </w:rPr>
        <w:t xml:space="preserve">&gt;*,!central&lt;/</w:t>
      </w:r>
      <w:r>
        <w:rPr>
          <w:rStyle w:val="KeywordTok"/>
        </w:rPr>
        <w:t xml:space="preserve">mirrorOf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&gt;http://artifactory-http-mosip.apps.uat2.phylsys.gov.ph/repository/maven-public/&lt;/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mirror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mirrors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settings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🚫 No</w:t>
      </w:r>
      <w:r>
        <w:t xml:space="preserve"> </w:t>
      </w:r>
      <w:r>
        <w:rPr>
          <w:rStyle w:val="VerbatimChar"/>
        </w:rPr>
        <w:t xml:space="preserve">&lt;servers&gt;</w:t>
      </w:r>
      <w:r>
        <w:t xml:space="preserve"> </w:t>
      </w:r>
      <w:r>
        <w:t xml:space="preserve">section</w:t>
      </w:r>
      <w:r>
        <w:br/>
      </w:r>
      <w:r>
        <w:t xml:space="preserve">🚫 No username or password</w:t>
      </w:r>
    </w:p>
    <w:p>
      <w:r>
        <w:pict>
          <v:rect style="width:0;height:1.5pt" o:hralign="center" o:hrstd="t" o:hr="t"/>
        </w:pict>
      </w:r>
    </w:p>
    <w:bookmarkEnd w:id="30"/>
    <w:bookmarkStart w:id="31" w:name="base-project-pom.xml-required"/>
    <w:p>
      <w:pPr>
        <w:pStyle w:val="Heading3"/>
      </w:pPr>
      <w:r>
        <w:t xml:space="preserve">5.3 Base Project – pom.xml (REQUIRED)</w:t>
      </w:r>
    </w:p>
    <w:p>
      <w:pPr>
        <w:pStyle w:val="FirstParagraph"/>
      </w:pPr>
      <w:r>
        <w:t xml:space="preserve">The CLIENT project</w:t>
      </w:r>
      <w:r>
        <w:t xml:space="preserve"> </w:t>
      </w:r>
      <w:r>
        <w:rPr>
          <w:b/>
          <w:bCs/>
        </w:rPr>
        <w:t xml:space="preserve">must declare a repository</w:t>
      </w:r>
      <w:r>
        <w:t xml:space="preserve"> </w:t>
      </w:r>
      <w:r>
        <w:t xml:space="preserve">for dependency resolution: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repositories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repository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&gt;nexus&lt;/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&gt;http://artifactory-http-mosip.apps.uat2.phylsys.gov.ph/repository/maven-public/&lt;/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releases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enabled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enabled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releases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snapshots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enabled</w:t>
      </w:r>
      <w:r>
        <w:rPr>
          <w:rStyle w:val="NormalTok"/>
        </w:rPr>
        <w:t xml:space="preserve">&gt;true&lt;/</w:t>
      </w:r>
      <w:r>
        <w:rPr>
          <w:rStyle w:val="KeywordTok"/>
        </w:rPr>
        <w:t xml:space="preserve">enabled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snapshots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repository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repositories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The Base project</w:t>
      </w:r>
      <w:r>
        <w:t xml:space="preserve"> </w:t>
      </w:r>
      <w:r>
        <w:rPr>
          <w:b/>
          <w:bCs/>
        </w:rPr>
        <w:t xml:space="preserve">must NOT</w:t>
      </w:r>
      <w:r>
        <w:t xml:space="preserve"> </w:t>
      </w:r>
      <w:r>
        <w:t xml:space="preserve">contain: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&lt;distributionManagement&gt;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&lt;servers&gt;</w:t>
      </w:r>
      <w:r>
        <w:t xml:space="preserve"> </w:t>
      </w:r>
      <w:r>
        <w:t xml:space="preserve">- Any credentials</w:t>
      </w:r>
    </w:p>
    <w:p>
      <w:pPr>
        <w:pStyle w:val="BodyText"/>
      </w:pPr>
      <w:r>
        <w:t xml:space="preserve">Client command: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clean install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dev-vs-client-comparison"/>
    <w:p>
      <w:pPr>
        <w:pStyle w:val="Heading2"/>
      </w:pPr>
      <w:r>
        <w:t xml:space="preserve">6. DEV vs CLIENT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DEV Machine</w:t>
            </w:r>
          </w:p>
        </w:tc>
        <w:tc>
          <w:tcPr/>
          <w:p>
            <w:pPr>
              <w:pStyle w:val="Compact"/>
            </w:pPr>
            <w:r>
              <w:t xml:space="preserve">CLIENT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Build &amp; deploy Core</w:t>
            </w:r>
          </w:p>
        </w:tc>
        <w:tc>
          <w:tcPr/>
          <w:p>
            <w:pPr>
              <w:pStyle w:val="Compact"/>
            </w:pPr>
            <w:r>
              <w:t xml:space="preserve">Consume Core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 command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clean deploy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mvn clean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settings.xml</w:t>
            </w:r>
          </w:p>
        </w:tc>
        <w:tc>
          <w:tcPr/>
          <w:p>
            <w:pPr>
              <w:pStyle w:val="Compact"/>
            </w:pPr>
            <w:r>
              <w:t xml:space="preserve">With credentials</w:t>
            </w:r>
          </w:p>
        </w:tc>
        <w:tc>
          <w:tcPr/>
          <w:p>
            <w:pPr>
              <w:pStyle w:val="Compact"/>
            </w:pPr>
            <w:r>
              <w:t xml:space="preserve">Without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&lt;servers&gt;</w:t>
            </w:r>
          </w:p>
        </w:tc>
        <w:tc>
          <w:tcPr/>
          <w:p>
            <w:pPr>
              <w:pStyle w:val="Compact"/>
            </w:pPr>
            <w:r>
              <w:t xml:space="preserve">✅ Present</w:t>
            </w:r>
          </w:p>
        </w:tc>
        <w:tc>
          <w:tcPr/>
          <w:p>
            <w:pPr>
              <w:pStyle w:val="Compact"/>
            </w:pPr>
            <w:r>
              <w:t xml:space="preserve">❌ 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&lt;distributionManagement&gt;</w:t>
            </w:r>
          </w:p>
        </w:tc>
        <w:tc>
          <w:tcPr/>
          <w:p>
            <w:pPr>
              <w:pStyle w:val="Compac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</w:pPr>
            <w:r>
              <w:t xml:space="preserve">❌ Not allowed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access</w:t>
            </w:r>
          </w:p>
        </w:tc>
        <w:tc>
          <w:tcPr/>
          <w:p>
            <w:pPr>
              <w:pStyle w:val="Compact"/>
            </w:pPr>
            <w:r>
              <w:t xml:space="preserve">Read + Write</w:t>
            </w:r>
          </w:p>
        </w:tc>
        <w:tc>
          <w:tcPr/>
          <w:p>
            <w:pPr>
              <w:pStyle w:val="Compact"/>
            </w:pPr>
            <w:r>
              <w:t xml:space="preserve">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 exposure</w:t>
            </w:r>
          </w:p>
        </w:tc>
        <w:tc>
          <w:tcPr/>
          <w:p>
            <w:pPr>
              <w:pStyle w:val="Compact"/>
            </w:pPr>
            <w:r>
              <w:t xml:space="preserve">Local only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final-summary"/>
    <w:p>
      <w:pPr>
        <w:pStyle w:val="Heading2"/>
      </w:pPr>
      <w:r>
        <w:t xml:space="preserve">7. Final Summary</w:t>
      </w:r>
    </w:p>
    <w:p>
      <w:pPr>
        <w:pStyle w:val="Compact"/>
        <w:numPr>
          <w:ilvl w:val="0"/>
          <w:numId w:val="1002"/>
        </w:numPr>
      </w:pPr>
      <w:r>
        <w:t xml:space="preserve">DEV machine deploys Core → credentials required</w:t>
      </w:r>
    </w:p>
    <w:p>
      <w:pPr>
        <w:pStyle w:val="Compact"/>
        <w:numPr>
          <w:ilvl w:val="0"/>
          <w:numId w:val="1002"/>
        </w:numPr>
      </w:pPr>
      <w:r>
        <w:t xml:space="preserve">CLIENT machine builds Base → no credentials required</w:t>
      </w:r>
    </w:p>
    <w:p>
      <w:pPr>
        <w:pStyle w:val="Compact"/>
        <w:numPr>
          <w:ilvl w:val="0"/>
          <w:numId w:val="1002"/>
        </w:numPr>
      </w:pPr>
      <w:r>
        <w:t xml:space="preserve">Core project defines deployment configuration</w:t>
      </w:r>
    </w:p>
    <w:p>
      <w:pPr>
        <w:pStyle w:val="Compact"/>
        <w:numPr>
          <w:ilvl w:val="0"/>
          <w:numId w:val="1002"/>
        </w:numPr>
      </w:pPr>
      <w:r>
        <w:t xml:space="preserve">Base project defines repository for dependency resolution</w:t>
      </w:r>
    </w:p>
    <w:p>
      <w:pPr>
        <w:pStyle w:val="FirstParagraph"/>
      </w:pPr>
      <w:r>
        <w:t xml:space="preserve">This setup ensures</w:t>
      </w:r>
      <w:r>
        <w:t xml:space="preserve"> </w:t>
      </w:r>
      <w:r>
        <w:rPr>
          <w:b/>
          <w:bCs/>
        </w:rPr>
        <w:t xml:space="preserve">security, clarity, auditability, and seamless collaboration</w:t>
      </w:r>
      <w:r>
        <w:t xml:space="preserve"> </w:t>
      </w:r>
      <w:r>
        <w:t xml:space="preserve">between DEV and CLIENT teams.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2026-01-19T10:05:07Z</dcterms:created>
  <dcterms:modified xsi:type="dcterms:W3CDTF">2026-01-19T10:05:07Z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