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华文中宋" w:hAnsi="华文中宋" w:eastAsia="华文中宋"/>
          <w:b/>
          <w:bCs/>
          <w:sz w:val="40"/>
          <w:szCs w:val="40"/>
        </w:rPr>
      </w:pPr>
      <w:r>
        <w:rPr>
          <w:rFonts w:hint="eastAsia" w:ascii="华文中宋" w:hAnsi="华文中宋" w:eastAsia="华文中宋"/>
          <w:b/>
          <w:bCs/>
          <w:sz w:val="40"/>
          <w:szCs w:val="40"/>
        </w:rPr>
        <w:t>第</w:t>
      </w:r>
      <w:r>
        <w:rPr>
          <w:rFonts w:hint="eastAsia" w:ascii="华文中宋" w:hAnsi="华文中宋" w:eastAsia="华文中宋"/>
          <w:b/>
          <w:bCs/>
          <w:sz w:val="40"/>
          <w:szCs w:val="40"/>
          <w:lang w:val="en-US" w:eastAsia="zh-CN"/>
        </w:rPr>
        <w:t>十五</w:t>
      </w:r>
      <w:r>
        <w:rPr>
          <w:rFonts w:hint="eastAsia" w:ascii="华文中宋" w:hAnsi="华文中宋" w:eastAsia="华文中宋"/>
          <w:b/>
          <w:bCs/>
          <w:sz w:val="40"/>
          <w:szCs w:val="40"/>
        </w:rPr>
        <w:t xml:space="preserve">章 </w:t>
      </w:r>
      <w:r>
        <w:rPr>
          <w:rFonts w:hint="eastAsia" w:ascii="华文中宋" w:hAnsi="华文中宋" w:eastAsia="华文中宋"/>
          <w:b/>
          <w:bCs/>
          <w:sz w:val="40"/>
          <w:szCs w:val="40"/>
          <w:lang w:val="en-US" w:eastAsia="zh-CN"/>
        </w:rPr>
        <w:t>直流电机</w:t>
      </w:r>
      <w:r>
        <w:rPr>
          <w:rFonts w:hint="eastAsia" w:ascii="华文中宋" w:hAnsi="华文中宋" w:eastAsia="华文中宋"/>
          <w:b/>
          <w:bCs/>
          <w:sz w:val="40"/>
          <w:szCs w:val="40"/>
        </w:rPr>
        <w:t>实验</w:t>
      </w:r>
    </w:p>
    <w:p>
      <w:pPr>
        <w:widowControl/>
        <w:rPr>
          <w:rFonts w:ascii="华文中宋" w:hAnsi="华文中宋" w:eastAsia="华文中宋"/>
          <w:b/>
          <w:bCs/>
          <w:color w:val="00B0F0"/>
          <w:sz w:val="30"/>
          <w:szCs w:val="30"/>
        </w:rPr>
      </w:pPr>
      <w:bookmarkStart w:id="0" w:name="_Hlk73625159"/>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028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18" name="组合 1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163" name="直接连接符 163"/>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164" name="矩形 164"/>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028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1AMrdMCAAAt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u8AL+bgAAADc&#10;AAAADwAAAGRycy9kb3ducmV2LnhtbEVPSwrCMBDdC94hjOBGNFVBpBpdCAUXfqh6gLEZ22IzKU2s&#10;ensjCO7m8b6zXL9MJVpqXGlZwXgUgSDOrC45V3A5J8M5COeRNVaWScGbHKxX3c4SY22fnFJ78rkI&#10;IexiVFB4X8dSuqwgg25ka+LA3Wxj0AfY5FI3+AzhppKTKJpJgyWHhgJr2hSU3U8PoyBt0z3dkXfH&#10;w+W6G7gqmR7OiVL93jhagPD08n/xz73VYf5sCt9nwgV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8AL+bgAAADcAAAA&#10;DwAAAAAAAAABACAAAAAiAAAAZHJzL2Rvd25yZXYueG1sUEsBAhQAFAAAAAgAh07iQDMvBZ47AAAA&#10;OQAAABAAAAAAAAAAAQAgAAAABwEAAGRycy9zaGFwZXhtbC54bWxQSwUGAAAAAAYABgBbAQAAsQMA&#10;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U9scsbwAAADc&#10;AAAADwAAAGRycy9kb3ducmV2LnhtbEVPS2sCMRC+F/ofwgjeamIRKatxD7sUitZD1YPHYTPd3ZpM&#10;liQ+2l/fCIXe5uN7zrK8OSsuFGLvWcN0okAQN9703Go47F+fXkDEhGzQeiYN3xShXD0+LLEw/sof&#10;dNmlVuQQjgVq6FIaCilj05HDOPEDceY+fXCYMgytNAGvOdxZ+azUXDrsOTd0OFDVUXPanZ2Gem3t&#10;TzrWwe1Vvd0MtKnev4LW49FULUAkuqV/8Z/7zeT58xncn8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HLG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一、实验内容</w:t>
      </w:r>
      <w:bookmarkEnd w:id="0"/>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47625</wp:posOffset>
                </wp:positionV>
                <wp:extent cx="163830" cy="163830"/>
                <wp:effectExtent l="0" t="0" r="8255" b="8255"/>
                <wp:wrapNone/>
                <wp:docPr id="33" name="流程图: 接点 33"/>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3" o:spid="_x0000_s1026" o:spt="120" type="#_x0000_t120" style="position:absolute;left:0pt;margin-top:3.75pt;height:12.9pt;width:12.9pt;mso-position-horizontal:left;mso-position-horizontal-relative:margin;z-index:251664384;v-text-anchor:middle;mso-width-relative:page;mso-height-relative:page;" fillcolor="#00B0F0" filled="t" stroked="f" coordsize="21600,21600" o:gfxdata="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zQmym1QAAAAQBAAAPAAAAAAAA&#10;AAEAIAAAACIAAABkcnMvZG93bnJldi54bWxQSwECFAAUAAAACACHTuJA8cMkn4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宋体" w:hAnsi="宋体" w:eastAsia="宋体"/>
          <w:sz w:val="24"/>
          <w:szCs w:val="24"/>
        </w:rPr>
        <w:t xml:space="preserve"> </w:t>
      </w:r>
      <w:r>
        <w:rPr>
          <w:rFonts w:ascii="宋体" w:hAnsi="宋体" w:eastAsia="宋体"/>
          <w:sz w:val="24"/>
          <w:szCs w:val="24"/>
        </w:rPr>
        <w:t xml:space="preserve">  基于</w:t>
      </w:r>
      <w:r>
        <w:rPr>
          <w:rFonts w:hint="eastAsia" w:ascii="宋体" w:hAnsi="宋体" w:eastAsia="宋体"/>
          <w:sz w:val="24"/>
          <w:szCs w:val="24"/>
        </w:rPr>
        <w:t>远程云端硬件实验平台编程实现</w:t>
      </w:r>
      <w:r>
        <w:rPr>
          <w:rFonts w:ascii="宋体" w:hAnsi="宋体" w:eastAsia="宋体"/>
          <w:sz w:val="24"/>
          <w:szCs w:val="24"/>
        </w:rPr>
        <w:t>：</w:t>
      </w:r>
      <w:r>
        <w:rPr>
          <w:rFonts w:hint="eastAsia" w:ascii="宋体" w:hAnsi="宋体" w:eastAsia="宋体"/>
          <w:sz w:val="24"/>
          <w:szCs w:val="24"/>
          <w:lang w:val="en-US" w:eastAsia="zh-CN"/>
        </w:rPr>
        <w:t>直流电机实验</w:t>
      </w:r>
      <w:r>
        <w:rPr>
          <w:rFonts w:ascii="宋体" w:hAnsi="宋体" w:eastAsia="宋体"/>
          <w:sz w:val="24"/>
          <w:szCs w:val="24"/>
        </w:rPr>
        <w:t>。</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2336"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3" name="组合 23"/>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4" name="直接连接符 24"/>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5" name="矩形 25"/>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233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XWtVRt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mjJgSbwAAADb&#10;AAAADwAAAGRycy9kb3ducmV2LnhtbEWPzYrCQBCE7wu+w9CCl0Un6iISnXgQAnvwh6gP0GbaJCTT&#10;EzKzUd/eEYQ9FlX1FbXePEwjeupcZVnBdBKBIM6trrhQcDmn4yUI55E1NpZJwZMcbJLB1xpjbe+c&#10;UX/yhQgQdjEqKL1vYyldXpJBN7EtcfButjPog+wKqTu8B7hp5CyKFtJgxWGhxJa2JeX16c8oyPps&#10;TzXy7ni4XHffrknnh3Oq1Gg4jVYgPD38f/jT/tUKZj/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yYEm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0cjTXr0AAADb&#10;AAAADwAAAGRycy9kb3ducmV2LnhtbEWPT2sCMRTE7wW/Q3iCt5ooWMpq9OAiFLWHqgePj81zdzV5&#10;WZLUf5++KRR6HGbmN8xscXdWXCnE1rOG0VCBIK68abnWcNivXt9BxIRs0HomDQ+KsJj3XmZYGH/j&#10;L7ruUi0yhGOBGpqUukLKWDXkMA59R5y9kw8OU5ahlibgLcOdlWOl3qTDlvNCgx0tG6ouu2+noVxb&#10;+0zHMri9Kj83HW2W23PQetAfqSmIRPf0H/5rfxgN4wn8fsk/QM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NNe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二、实验目的</w:t>
      </w:r>
    </w:p>
    <w:p>
      <w:pPr>
        <w:widowControl/>
        <w:jc w:val="left"/>
        <w:rPr>
          <w:rFonts w:ascii="宋体" w:hAnsi="宋体" w:eastAsia="宋体"/>
          <w:sz w:val="24"/>
          <w:szCs w:val="24"/>
        </w:rPr>
      </w:pPr>
    </w:p>
    <w:p>
      <w:pPr>
        <w:pStyle w:val="13"/>
        <w:spacing w:line="360" w:lineRule="auto"/>
        <w:ind w:left="420" w:firstLine="0" w:firstLineChars="0"/>
        <w:rPr>
          <w:rFonts w:ascii="Times New Roman" w:cs="Times New Roman" w:hAnsiTheme="minorEastAsia"/>
          <w:sz w:val="24"/>
          <w:szCs w:val="24"/>
        </w:rPr>
      </w:pPr>
      <w:r>
        <w:rPr>
          <w:rFonts w:hint="eastAsia" w:ascii="Times New Roman" w:cs="Times New Roman" w:hAnsiTheme="minorEastAsia"/>
          <w:sz w:val="24"/>
          <w:szCs w:val="24"/>
          <w:lang w:val="zh-CN"/>
        </w:rPr>
        <mc:AlternateContent>
          <mc:Choice Requires="wps">
            <w:drawing>
              <wp:anchor distT="0" distB="0" distL="114300" distR="114300" simplePos="0" relativeHeight="251674624"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7" name="椭圆 7"/>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4624;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eMVRzWAAAABQEAAA8AAAAAAAAAAQAgAAAAIgAAAGRycy9k&#10;b3ducmV2LnhtbFBLAQIUABQAAAAIAIdO4kAq2FWpdgIAANsEAAAOAAAAAAAAAAEAIAAAACUBAABk&#10;cnMvZTJvRG9jLnhtbFBLBQYAAAAABgAGAFkBAAANBgAAAAA=&#10;">
                <v:fill on="t" focussize="0,0"/>
                <v:stroke on="f" weight="1pt" miterlimit="8" joinstyle="miter"/>
                <v:imagedata o:title=""/>
                <o:lock v:ext="edit" aspectratio="f"/>
              </v:shape>
            </w:pict>
          </mc:Fallback>
        </mc:AlternateContent>
      </w:r>
      <w:r>
        <w:rPr>
          <w:rFonts w:ascii="Times New Roman" w:cs="Times New Roman" w:hAnsiTheme="minorEastAsia"/>
          <w:sz w:val="24"/>
          <w:szCs w:val="24"/>
        </w:rPr>
        <w:t>学习用KEIL软件编写程序。</w:t>
      </w:r>
    </w:p>
    <w:p>
      <w:pPr>
        <w:pStyle w:val="13"/>
        <w:spacing w:line="360" w:lineRule="auto"/>
        <w:ind w:left="420" w:firstLine="0" w:firstLineChars="0"/>
        <w:rPr>
          <w:rFonts w:ascii="宋体" w:hAnsi="宋体" w:eastAsia="宋体"/>
          <w:sz w:val="28"/>
          <w:szCs w:val="28"/>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7696"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5" name="椭圆 5"/>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7696;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eMVRzWAAAABQEAAA8AAAAAAAAAAQAgAAAAIgAA&#10;AGRycy9kb3ducmV2LnhtbFBLAQIUABQAAAAIAIdO4kCj7+vHfAIAAOYEAAAOAAAAAAAAAAEAIAAA&#10;ACUBAABkcnMvZTJvRG9jLnhtbFBLBQYAAAAABgAGAFkBAAATBg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Times New Roman" w:hAnsi="Times New Roman" w:eastAsia="宋体" w:cs="Times New Roman"/>
          <w:sz w:val="24"/>
          <w:szCs w:val="24"/>
          <w:lang w:val="en-US" w:eastAsia="zh-CN"/>
        </w:rPr>
        <w:t>学习</w:t>
      </w:r>
      <w:r>
        <w:rPr>
          <w:rFonts w:hint="default" w:ascii="Times New Roman" w:cs="Times New Roman" w:hAnsiTheme="minorEastAsia"/>
          <w:sz w:val="24"/>
          <w:szCs w:val="24"/>
          <w:lang w:val="en-US" w:eastAsia="zh-CN"/>
        </w:rPr>
        <w:t>远程云端硬件实验平台基础器件电路搭建</w:t>
      </w:r>
      <w:r>
        <w:rPr>
          <w:rFonts w:hint="eastAsia" w:ascii="Times New Roman" w:cs="Times New Roman" w:hAnsiTheme="minorEastAsia"/>
          <w:color w:val="000000" w:themeColor="text1"/>
          <w:sz w:val="24"/>
          <w:szCs w:val="24"/>
          <w14:textFill>
            <w14:solidFill>
              <w14:schemeClr w14:val="tx1"/>
            </w14:solidFill>
          </w14:textFill>
        </w:rPr>
        <w:t>。</w:t>
      </w:r>
      <w:r>
        <w:rPr>
          <w:rFonts w:ascii="宋体" w:hAnsi="宋体" w:eastAsia="宋体"/>
          <w:sz w:val="24"/>
          <w:szCs w:val="24"/>
        </w:rPr>
        <w:t xml:space="preserve"> </w:t>
      </w:r>
    </w:p>
    <w:p>
      <w:pPr>
        <w:pStyle w:val="13"/>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5648"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8" name="椭圆 8"/>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5648;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3jFUc1gAAAAUBAAAPAAAAAAAAAAEAIAAAACIAAABkcnMvZG93&#10;bnJldi54bWxQSwECFAAUAAAACACHTuJAB9kZvHQCAADbBAAADgAAAAAAAAABACAAAAAlAQAAZHJz&#10;L2Uyb0RvYy54bWxQSwUGAAAAAAYABgBZAQAACwY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掌握单片机I/O口的应用。</w:t>
      </w:r>
    </w:p>
    <w:p>
      <w:pPr>
        <w:pStyle w:val="13"/>
        <w:spacing w:line="360" w:lineRule="auto"/>
        <w:ind w:left="420" w:firstLine="0" w:firstLineChars="0"/>
        <w:rPr>
          <w:rFonts w:ascii="宋体" w:hAnsi="宋体" w:eastAsia="宋体"/>
          <w:sz w:val="24"/>
          <w:szCs w:val="24"/>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6672"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9" name="椭圆 9"/>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6672;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3jFUc1gAAAAUBAAAPAAAAAAAAAAEAIAAAACIAAABkcnMvZG93&#10;bnJldi54bWxQSwECFAAUAAAACACHTuJA879Im3QCAADbBAAADgAAAAAAAAABACAAAAAlAQAAZHJz&#10;L2Uyb0RvYy54bWxQSwUGAAAAAAYABgBZAQAACwY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了解</w:t>
      </w:r>
      <w:r>
        <w:rPr>
          <w:rFonts w:hint="eastAsia" w:ascii="Times New Roman" w:cs="Times New Roman" w:hAnsiTheme="minorEastAsia"/>
          <w:color w:val="000000" w:themeColor="text1"/>
          <w:sz w:val="24"/>
          <w:szCs w:val="24"/>
          <w:lang w:val="en-US" w:eastAsia="zh-CN"/>
          <w14:textFill>
            <w14:solidFill>
              <w14:schemeClr w14:val="tx1"/>
            </w14:solidFill>
          </w14:textFill>
        </w:rPr>
        <w:t>单片机控制</w:t>
      </w:r>
      <w:r>
        <w:rPr>
          <w:rFonts w:hint="eastAsia" w:ascii="宋体" w:hAnsi="宋体" w:eastAsia="宋体"/>
          <w:sz w:val="24"/>
          <w:szCs w:val="24"/>
          <w:lang w:val="en-US" w:eastAsia="zh-CN"/>
        </w:rPr>
        <w:t>直流电机</w:t>
      </w:r>
      <w:r>
        <w:rPr>
          <w:rFonts w:hint="eastAsia" w:ascii="Times New Roman" w:cs="Times New Roman" w:hAnsiTheme="minorEastAsia"/>
          <w:color w:val="000000" w:themeColor="text1"/>
          <w:sz w:val="24"/>
          <w:szCs w:val="24"/>
          <w:lang w:val="en-US" w:eastAsia="zh-CN"/>
          <w14:textFill>
            <w14:solidFill>
              <w14:schemeClr w14:val="tx1"/>
            </w14:solidFill>
          </w14:textFill>
        </w:rPr>
        <w:t>模块的运行原理</w:t>
      </w:r>
      <w:r>
        <w:rPr>
          <w:rFonts w:hint="eastAsia" w:ascii="Times New Roman" w:cs="Times New Roman" w:hAnsiTheme="minorEastAsia"/>
          <w:color w:val="000000" w:themeColor="text1"/>
          <w:sz w:val="24"/>
          <w:szCs w:val="24"/>
          <w14:textFill>
            <w14:solidFill>
              <w14:schemeClr w14:val="tx1"/>
            </w14:solidFill>
          </w14:textFill>
        </w:rPr>
        <w:t>。</w:t>
      </w:r>
      <w:r>
        <w:rPr>
          <w:rFonts w:ascii="宋体" w:hAnsi="宋体" w:eastAsia="宋体"/>
          <w:sz w:val="24"/>
          <w:szCs w:val="24"/>
        </w:rPr>
        <w:t xml:space="preserve"> </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3360"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6" name="组合 26"/>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7" name="直接连接符 27"/>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8" name="矩形 28"/>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336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haS6GNcAAAAHAQAADwAAAAAAAAABACAAAAAiAAAAZHJzL2Rvd25yZXYueG1sUEsBAhQAFAAA&#10;AAgAh07iQImvXg/UAgAAKQcAAA4AAAAAAAAAAQAgAAAAJgEAAGRycy9lMm9Eb2MueG1sUEsFBgAA&#10;AAAGAAYAWQEAAGwGAAAAAA==&#10;">
                <o:lock v:ext="edit" aspectratio="f"/>
                <v:line id="_x0000_s1026" o:spid="_x0000_s1026" o:spt="20" style="position:absolute;left:0;top:0;flip:y;height:26852;width:5241471;" filled="f" stroked="t" coordsize="21600,21600" o:gfxdata="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g/j6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P8l8wLkAAADb&#10;AAAADwAAAGRycy9kb3ducmV2LnhtbEVPuW4CMRDtkfIP1kRKBzYUEVowFKyQEEfBUVCO1sPugj1e&#10;2eZIvh4XkVI+vXs6fzkrHhRi61nDcKBAEFfetFxrOB2X/TGImJANWs+k4YcizGcfvSkWxj95T49D&#10;qkUO4VighialrpAyVg05jAPfEWfu4oPDlGGopQn4zOHOypFS39Jhy7mhwY4WDVW3w91pKNfW/qZz&#10;GdxRlbtNR5vF9hq0/vocqgmIRK/0L/5zr4yGUR6bv+QfIG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fMC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三、实验原理</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4" name="流程图: 接点 34"/>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4" o:spid="_x0000_s1026" o:spt="120" type="#_x0000_t120" style="position:absolute;left:0pt;margin-top:8.5pt;height:12.9pt;width:12.9pt;mso-position-horizontal:left;mso-position-horizontal-relative:margin;z-index:251665408;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a9hn44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b/>
          <w:bCs/>
          <w:sz w:val="36"/>
          <w:szCs w:val="36"/>
        </w:rPr>
        <w:t xml:space="preserve"> </w:t>
      </w:r>
      <w:r>
        <w:rPr>
          <w:rFonts w:hint="eastAsia" w:ascii="华文中宋" w:hAnsi="华文中宋" w:eastAsia="华文中宋"/>
          <w:sz w:val="28"/>
          <w:szCs w:val="28"/>
        </w:rPr>
        <w:t>实验器件简介</w:t>
      </w:r>
    </w:p>
    <w:p>
      <w:pPr>
        <w:pStyle w:val="14"/>
        <w:numPr>
          <w:ilvl w:val="0"/>
          <w:numId w:val="0"/>
        </w:numPr>
        <w:ind w:leftChars="0" w:firstLine="420" w:firstLineChars="200"/>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直流电机</w:t>
      </w:r>
    </w:p>
    <w:p>
      <w:pPr>
        <w:pStyle w:val="14"/>
        <w:ind w:left="420" w:firstLine="56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配合逻辑器件使用。通过MCU 输出 PWM 来控制直流电机的转速。 L298N 驱动板右上方数字监测电机转速。 in1/in2 电平控制直流电机进行正转/反转/停止等操作。控制模式如下：</w:t>
      </w:r>
    </w:p>
    <w:tbl>
      <w:tblPr>
        <w:tblStyle w:val="5"/>
        <w:tblpPr w:leftFromText="180" w:rightFromText="180" w:vertAnchor="text" w:horzAnchor="page" w:tblpX="2341" w:tblpY="294"/>
        <w:tblOverlap w:val="never"/>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960"/>
        <w:gridCol w:w="39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模式说明 in1-in2 </w:t>
            </w:r>
          </w:p>
        </w:tc>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控制电平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正转 </w:t>
            </w:r>
          </w:p>
        </w:tc>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反转 </w:t>
            </w:r>
          </w:p>
        </w:tc>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6" w:hRule="atLeast"/>
        </w:trPr>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停止 </w:t>
            </w:r>
          </w:p>
        </w:tc>
        <w:tc>
          <w:tcPr>
            <w:tcW w:w="39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00</w:t>
            </w:r>
          </w:p>
        </w:tc>
      </w:tr>
    </w:tbl>
    <w:p>
      <w:pPr>
        <w:pStyle w:val="14"/>
        <w:ind w:left="0" w:leftChars="0" w:firstLine="0" w:firstLineChars="0"/>
        <w:rPr>
          <w:rFonts w:hint="eastAsia"/>
          <w:lang w:val="en-US" w:eastAsia="zh-CN"/>
        </w:rPr>
      </w:pPr>
      <w:bookmarkStart w:id="1" w:name="_GoBack"/>
      <w:bookmarkEnd w:id="1"/>
      <w:r>
        <w:rPr>
          <w:rFonts w:hint="eastAsia"/>
          <w:lang w:val="en-US" w:eastAsia="zh-CN"/>
        </w:rPr>
        <w:t xml:space="preserve">  </w:t>
      </w:r>
    </w:p>
    <w:p>
      <w:pPr>
        <w:pStyle w:val="14"/>
        <w:ind w:left="0" w:leftChars="0" w:firstLine="0" w:firstLineChars="0"/>
        <w:rPr>
          <w:rFonts w:hint="eastAsia"/>
          <w:lang w:val="en-US" w:eastAsia="zh-CN"/>
        </w:rPr>
      </w:pPr>
      <w:r>
        <w:rPr>
          <w:rFonts w:hint="eastAsia"/>
          <w:lang w:val="en-US" w:eastAsia="zh-CN"/>
        </w:rPr>
        <w:t xml:space="preserve">    </w:t>
      </w:r>
      <w:r>
        <w:rPr>
          <w:rFonts w:hint="eastAsia" w:asciiTheme="minorHAnsi" w:hAnsiTheme="minorHAnsi" w:eastAsiaTheme="minorEastAsia" w:cstheme="minorBidi"/>
          <w:kern w:val="2"/>
          <w:sz w:val="21"/>
          <w:szCs w:val="22"/>
          <w:lang w:val="en-US" w:eastAsia="zh-CN" w:bidi="ar-SA"/>
        </w:rPr>
        <w:t>页面选中直流电机器件可以通过鼠标右键单击器件调出任务窗口修改器件名称、修改器件显示层级、复制器件、删除器件。</w:t>
      </w:r>
      <w:r>
        <w:rPr>
          <w:rFonts w:hint="eastAsia"/>
          <w:lang w:val="en-US" w:eastAsia="zh-CN"/>
        </w:rPr>
        <w:t xml:space="preserve">      </w:t>
      </w:r>
    </w:p>
    <w:p>
      <w:pPr>
        <w:pStyle w:val="14"/>
        <w:ind w:left="0" w:leftChars="0" w:firstLine="0" w:firstLineChars="0"/>
        <w:rPr>
          <w:rFonts w:hint="eastAsia"/>
          <w:lang w:val="en-US" w:eastAsia="zh-CN"/>
        </w:rPr>
      </w:pPr>
      <w:r>
        <w:rPr>
          <w:rFonts w:hint="eastAsia"/>
          <w:lang w:val="en-US" w:eastAsia="zh-CN"/>
        </w:rPr>
        <w:t xml:space="preserve">         </w:t>
      </w:r>
      <w:r>
        <w:drawing>
          <wp:inline distT="0" distB="0" distL="114300" distR="114300">
            <wp:extent cx="3602355" cy="2901950"/>
            <wp:effectExtent l="0" t="0" r="952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602355" cy="2901950"/>
                    </a:xfrm>
                    <a:prstGeom prst="rect">
                      <a:avLst/>
                    </a:prstGeom>
                    <a:noFill/>
                    <a:ln>
                      <a:noFill/>
                    </a:ln>
                  </pic:spPr>
                </pic:pic>
              </a:graphicData>
            </a:graphic>
          </wp:inline>
        </w:drawing>
      </w:r>
      <w:r>
        <w:rPr>
          <w:rFonts w:hint="eastAsia"/>
          <w:lang w:val="en-US" w:eastAsia="zh-CN"/>
        </w:rPr>
        <w:t xml:space="preserve">            </w:t>
      </w:r>
    </w:p>
    <w:p>
      <w:pPr>
        <w:pStyle w:val="14"/>
        <w:ind w:left="0" w:leftChars="0" w:firstLine="0" w:firstLineChars="0"/>
        <w:rPr>
          <w:rFonts w:hint="eastAsia"/>
        </w:rPr>
      </w:pPr>
      <w:r>
        <w:rPr>
          <w:rFonts w:hint="eastAsia"/>
          <w:lang w:val="en-US" w:eastAsia="zh-CN"/>
        </w:rPr>
        <w:t xml:space="preserve">                 </w:t>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5" name="流程图: 接点 35"/>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5" o:spid="_x0000_s1026" o:spt="120" type="#_x0000_t120" style="position:absolute;left:0pt;margin-top:8.5pt;height:12.9pt;width:12.9pt;mso-position-horizontal:left;mso-position-horizontal-relative:margin;z-index:251666432;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LoENtUAAAAFAQAA&#10;DwAAAAAAAAABACAAAAAiAAAAZHJzL2Rvd25yZXYueG1sUEsBAhQAFAAAAAgAh07iQNBvxGSOAgAA&#10;8AQAAA4AAAAAAAAAAQAgAAAAJAEAAGRycy9lMm9Eb2MueG1sUEsFBgAAAAAGAAYAWQEAACQGAAAA&#10;AA==&#10;">
                <v:fill on="t" focussize="0,0"/>
                <v:stroke on="f" weight="1pt" miterlimit="8" joinstyle="miter"/>
                <v:imagedata o:title=""/>
                <o:lock v:ext="edit" aspectratio="f"/>
                <v:textbox>
                  <w:txbxContent>
                    <w:p>
                      <w:pPr>
                        <w:jc w:val="center"/>
                      </w:pPr>
                    </w:p>
                  </w:txbxContent>
                </v:textbox>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实物参考电路分析</w:t>
      </w:r>
    </w:p>
    <w:p>
      <w:pPr>
        <w:widowControl/>
        <w:ind w:firstLine="420" w:firstLineChars="200"/>
        <w:jc w:val="left"/>
        <w:rPr>
          <w:rFonts w:hint="default"/>
        </w:rPr>
      </w:pPr>
      <w:r>
        <w:rPr>
          <w:rFonts w:hint="default"/>
        </w:rPr>
        <w:t>直流电机里边固定有环状永磁体，电流通过转子上的线圈产生安培力，当转子上的线圈与磁场平行时，再继续转受到的磁场方向将改变，因此此时转子末端的电刷跟转换片交替接触，从而线圈上的电流方向也改变，产生的洛伦兹力方向不变，所以电机能保持一个方向转动。</w:t>
      </w:r>
    </w:p>
    <w:p>
      <w:pPr>
        <w:widowControl/>
        <w:ind w:firstLine="480" w:firstLine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p>
    <w:p>
      <w:pPr>
        <w:widowControl/>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24350" cy="2506980"/>
            <wp:effectExtent l="0" t="0" r="3810" b="762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7"/>
                    <a:stretch>
                      <a:fillRect/>
                    </a:stretch>
                  </pic:blipFill>
                  <pic:spPr>
                    <a:xfrm>
                      <a:off x="0" y="0"/>
                      <a:ext cx="4324350" cy="250698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288" w:lineRule="atLeast"/>
        <w:ind w:left="0" w:right="0"/>
        <w:rPr>
          <w:color w:val="333333"/>
          <w:sz w:val="21"/>
          <w:szCs w:val="21"/>
        </w:rPr>
      </w:pPr>
      <w:r>
        <w:rPr>
          <w:rFonts w:ascii="Arial" w:hAnsi="Arial" w:cs="Arial"/>
          <w:i w:val="0"/>
          <w:iCs w:val="0"/>
          <w:caps w:val="0"/>
          <w:color w:val="333333"/>
          <w:spacing w:val="0"/>
          <w:sz w:val="21"/>
          <w:szCs w:val="21"/>
          <w:shd w:val="clear" w:fill="FFFFFF"/>
        </w:rPr>
        <w:t>使用 L293D 将直流电机与 8051 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21"/>
          <w:szCs w:val="21"/>
        </w:rPr>
      </w:pPr>
      <w:r>
        <w:rPr>
          <w:rFonts w:hint="default" w:ascii="Arial" w:hAnsi="Arial" w:cs="Arial"/>
          <w:i w:val="0"/>
          <w:iCs w:val="0"/>
          <w:caps w:val="0"/>
          <w:color w:val="333333"/>
          <w:spacing w:val="0"/>
          <w:sz w:val="21"/>
          <w:szCs w:val="21"/>
          <w:shd w:val="clear" w:fill="FFFFFF"/>
        </w:rPr>
        <w:t>直流电机连接到L293D第一组输出，通过将 EN1 连接到逻辑高 (5V) 来启用它。VSS 引脚用于为 L293D 提供逻辑电压。这里使用工作在 5v 的 8051 微控制器来控制 L293D，因此逻辑电压为 5。电机工作电源通过L293D Vs引脚输入。</w:t>
      </w:r>
    </w:p>
    <w:p>
      <w:pPr>
        <w:widowControl/>
        <w:ind w:firstLine="480" w:firstLineChars="200"/>
        <w:jc w:val="left"/>
        <w:rPr>
          <w:rFonts w:hint="eastAsia" w:ascii="宋体" w:hAnsi="宋体" w:eastAsia="宋体" w:cs="宋体"/>
          <w:sz w:val="24"/>
          <w:szCs w:val="24"/>
          <w:lang w:val="en-US" w:eastAsia="zh-CN"/>
        </w:rPr>
      </w:pPr>
    </w:p>
    <w:p>
      <w:pPr>
        <w:widowControl/>
        <w:jc w:val="left"/>
        <w:rPr>
          <w:rFonts w:hint="default"/>
          <w:lang w:val="en-US" w:eastAsia="zh-CN"/>
        </w:rPr>
      </w:pP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paragraph">
                  <wp:posOffset>107950</wp:posOffset>
                </wp:positionV>
                <wp:extent cx="163830" cy="163830"/>
                <wp:effectExtent l="0" t="0" r="8255" b="8255"/>
                <wp:wrapNone/>
                <wp:docPr id="36" name="流程图: 接点 36"/>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6" o:spid="_x0000_s1026" o:spt="120" type="#_x0000_t120" style="position:absolute;left:0pt;margin-left:0pt;margin-top:8.5pt;height:12.9pt;width:12.9pt;mso-position-horizontal-relative:margin;z-index:251667456;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grWC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grWC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实验所用模块配置与分析</w:t>
      </w:r>
    </w:p>
    <w:p>
      <w:pPr>
        <w:widowControl/>
        <w:ind w:firstLine="960" w:firstLineChars="4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MCU：逻辑器件-自定义管脚（MCU）</w:t>
      </w:r>
    </w:p>
    <w:p>
      <w:pPr>
        <w:widowControl/>
        <w:ind w:firstLine="960" w:firstLineChars="4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输出：实物器件-直流电机</w:t>
      </w:r>
    </w:p>
    <w:p>
      <w:pPr>
        <w:widowControl/>
        <w:ind w:firstLine="960" w:firstLineChars="400"/>
        <w:jc w:val="left"/>
        <w:rPr>
          <w:rFonts w:hint="eastAsia" w:ascii="宋体" w:hAnsi="宋体" w:eastAsia="宋体" w:cs="宋体"/>
          <w:sz w:val="24"/>
          <w:szCs w:val="24"/>
          <w:lang w:val="en-US" w:eastAsia="zh-CN"/>
        </w:rPr>
      </w:pPr>
    </w:p>
    <w:p>
      <w:pPr>
        <w:widowControl/>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分析:单片机控制直流电机转动</w:t>
      </w:r>
    </w:p>
    <w:p>
      <w:pPr>
        <w:widowControl/>
        <w:jc w:val="left"/>
        <w:rPr>
          <w:rFonts w:hint="default" w:ascii="宋体" w:hAnsi="宋体" w:eastAsia="宋体" w:cs="宋体"/>
          <w:sz w:val="24"/>
          <w:szCs w:val="24"/>
          <w:lang w:val="en-US" w:eastAsia="zh-CN"/>
        </w:rPr>
      </w:pPr>
    </w:p>
    <w:p>
      <w:pPr>
        <w:widowControl/>
        <w:jc w:val="left"/>
        <w:rPr>
          <w:rFonts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paragraph">
                  <wp:posOffset>107950</wp:posOffset>
                </wp:positionV>
                <wp:extent cx="163830" cy="163830"/>
                <wp:effectExtent l="0" t="0" r="8255" b="8255"/>
                <wp:wrapNone/>
                <wp:docPr id="37" name="流程图: 接点 37"/>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7" o:spid="_x0000_s1026" o:spt="120" type="#_x0000_t120" style="position:absolute;left:0pt;margin-left:0pt;margin-top:8.5pt;height:12.9pt;width:12.9pt;mso-position-horizontal-relative:margin;z-index:251668480;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kmA2k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kmA2k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ascii="华文中宋" w:hAnsi="华文中宋" w:eastAsia="华文中宋"/>
          <w:sz w:val="28"/>
          <w:szCs w:val="28"/>
        </w:rPr>
        <w:t>GPIO</w:t>
      </w:r>
      <w:r>
        <w:rPr>
          <w:rFonts w:hint="eastAsia" w:ascii="华文中宋" w:hAnsi="华文中宋" w:eastAsia="华文中宋"/>
          <w:sz w:val="28"/>
          <w:szCs w:val="28"/>
        </w:rPr>
        <w:t>端口对应</w:t>
      </w:r>
    </w:p>
    <w:p>
      <w:pPr>
        <w:widowControl/>
        <w:ind w:firstLine="240" w:firstLineChars="1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直流电机对应单片机输出IO       IN1  P3.0</w:t>
      </w:r>
    </w:p>
    <w:p>
      <w:pPr>
        <w:widowControl/>
        <w:ind w:firstLine="240" w:firstLineChars="1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IN2  P3.1</w:t>
      </w:r>
    </w:p>
    <w:p>
      <w:pPr>
        <w:widowControl/>
        <w:ind w:firstLine="240" w:firstLineChars="1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PWM  P0.6</w:t>
      </w:r>
    </w:p>
    <w:p>
      <w:pPr>
        <w:widowControl/>
        <w:ind w:firstLine="240" w:firstLineChars="1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1552"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4" name="组合 44"/>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5" name="直接连接符 45"/>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6" name="矩形 46"/>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1552;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WkuhjXAAAABwEAAA8AAAAAAAAAAQAgAAAAIgAAAGRycy9kb3ducmV2LnhtbFBLAQIUABQAAAAI&#10;AIdO4kDI5b8g0gIAACkHAAAOAAAAAAAAAAEAIAAAACYBAABkcnMvZTJvRG9jLnhtbFBLBQYAAAAA&#10;BgAGAFkBAABqBgAAAAA=&#10;">
                <o:lock v:ext="edit" aspectratio="f"/>
                <v:line id="_x0000_s1026" o:spid="_x0000_s1026" o:spt="20" style="position:absolute;left:0;top:0;flip:y;height:26852;width:5241471;" filled="f" stroked="t" coordsize="21600,21600" o:gfxdata="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oSBy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MWoib4AAADb&#10;AAAADwAAAGRycy9kb3ducmV2LnhtbEWPT2sCMRTE74V+h/AEbzWxiJTVuIddCkXroerB42Pzurs1&#10;eVmS+Kf99I1Q6HGYmd8wy/LmrLhQiL1nDdOJAkHceNNzq+Gwf316ARETskHrmTR8U4Ry9fiwxML4&#10;K3/QZZdakSEcC9TQpTQUUsamI4dx4gfi7H364DBlGVppAl4z3Fn5rNRcOuw5L3Q4UNVRc9qdnYZ6&#10;be1POtbB7VW93Qy0qd6/gtbj0VQtQCS6pf/wX/vNaJjN4f4l/w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oi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四、实验参考仿真电路</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ascii="华文中宋" w:hAnsi="华文中宋" w:eastAsia="华文中宋"/>
          <w:sz w:val="28"/>
          <w:szCs w:val="28"/>
        </w:rPr>
      </w:pPr>
      <w:r>
        <w:drawing>
          <wp:inline distT="0" distB="0" distL="114300" distR="114300">
            <wp:extent cx="5272405" cy="2145665"/>
            <wp:effectExtent l="0" t="0" r="635" b="317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8"/>
                    <a:stretch>
                      <a:fillRect/>
                    </a:stretch>
                  </pic:blipFill>
                  <pic:spPr>
                    <a:xfrm>
                      <a:off x="0" y="0"/>
                      <a:ext cx="5272405" cy="2145665"/>
                    </a:xfrm>
                    <a:prstGeom prst="rect">
                      <a:avLst/>
                    </a:prstGeom>
                    <a:noFill/>
                    <a:ln>
                      <a:noFill/>
                    </a:ln>
                  </pic:spPr>
                </pic:pic>
              </a:graphicData>
            </a:graphic>
          </wp:inline>
        </w:drawing>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9504"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38" name="组合 3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39" name="直接连接符 39"/>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0" name="矩形 40"/>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9504;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kj9EwNkCAAAp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8epZCr0AAADb&#10;AAAADwAAAGRycy9kb3ducmV2LnhtbEWPzYrCQBCE7wu+w9ALXhadqCCadeJBCHjwh0QfoDfTm4Rk&#10;ekJmjPr2OwuCx6KqvqI224dpxUC9qy0rmE0jEMSF1TWXCq6XdLIC4TyyxtYyKXiSg20y+thgrO2d&#10;MxpyX4oAYRejgsr7LpbSFRUZdFPbEQfv1/YGfZB9KXWP9wA3rZxH0VIarDksVNjRrqKiyW9GQTZk&#10;R2qQD+fT9efw5dp0cbqkSo0/Z9E3CE8P/w6/2nutYLGG/y/hB8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6lkK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HGCVZrsAAADb&#10;AAAADwAAAGRycy9kb3ducmV2LnhtbEVPy2oCMRTdC/2HcAvuNFFEZGpmFg4FqXXhY9HlZXI7M21y&#10;MySp2n59sxBcHs57Xd2cFRcKsfesYTZVIIgbb3puNZxPr5MViJiQDVrPpOGXIlTl02iNhfFXPtDl&#10;mFqRQzgWqKFLaSikjE1HDuPUD8SZ+/TBYcowtNIEvOZwZ+VcqaV02HNu6HCgTUfN9/HHaajfrP1L&#10;H3VwJ1XvdwPtNu9fQevx80y9gEh0Sw/x3b01GhZ5ff6Sf4As/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CVZ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五、实验步骤</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numPr>
          <w:ilvl w:val="0"/>
          <w:numId w:val="1"/>
        </w:numPr>
        <w:spacing w:line="360" w:lineRule="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按照参考仿真电路示图在平台实验面板里搭建仿真电路。</w:t>
      </w:r>
    </w:p>
    <w:p>
      <w:pPr>
        <w:numPr>
          <w:ilvl w:val="0"/>
          <w:numId w:val="0"/>
        </w:numPr>
        <w:spacing w:line="360" w:lineRule="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①在实验面板右侧，器件面板下，把自定义管脚（MCU)、直流电机用鼠标单击拖拽到面板里。</w:t>
      </w:r>
    </w:p>
    <w:p>
      <w:pPr>
        <w:numPr>
          <w:ilvl w:val="0"/>
          <w:numId w:val="0"/>
        </w:numPr>
        <w:spacing w:line="360" w:lineRule="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②拖拽自定义管脚（MCU）时，按照参考仿真电路选择输入、输出IO引脚。</w:t>
      </w:r>
    </w:p>
    <w:p>
      <w:pPr>
        <w:numPr>
          <w:ilvl w:val="0"/>
          <w:numId w:val="0"/>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③把自定义管脚（MCU)、直流电机用线连接起来。</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在Keil uVision4软件里编写仿真电路程序。</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在平台实验面板里导入单片机程序.Hex文件。</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点击运行电路，查看电路现象。</w:t>
      </w:r>
    </w:p>
    <w:p>
      <w:pPr>
        <w:numPr>
          <w:ilvl w:val="0"/>
          <w:numId w:val="1"/>
        </w:numPr>
        <w:spacing w:line="360" w:lineRule="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实验成功后，导出仿真电路图epl文件。</w:t>
      </w:r>
    </w:p>
    <w:p>
      <w:pPr>
        <w:widowControl/>
        <w:rPr>
          <w:rFonts w:hint="eastAsia" w:ascii="华文中宋" w:hAnsi="华文中宋" w:eastAsia="华文中宋"/>
          <w:b/>
          <w:bCs/>
          <w:color w:val="00B0F0"/>
          <w:sz w:val="30"/>
          <w:szCs w:val="30"/>
        </w:rPr>
      </w:pP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052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1" name="组合 41"/>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2" name="直接连接符 42"/>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3" name="矩形 43"/>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052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PjINSN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p0i4BrwAAADb&#10;AAAADwAAAGRycy9kb3ducmV2LnhtbEWPzYrCQBCE7wu+w9CCl0Un6iISnXgQAnvwh6gP0GbaJCTT&#10;EzKzUd/eEYQ9FlX1FbXePEwjeupcZVnBdBKBIM6trrhQcDmn4yUI55E1NpZJwZMcbJLB1xpjbe+c&#10;UX/yhQgQdjEqKL1vYyldXpJBN7EtcfButjPog+wKqTu8B7hp5CyKFtJgxWGhxJa2JeX16c8oyPps&#10;TzXy7ni4XHffrknnh3Oq1Gg4jVYgPD38f/jT/tUKfm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IuAa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7LILEb0AAADb&#10;AAAADwAAAGRycy9kb3ducmV2LnhtbEWPT2sCMRTE7wW/Q3hCbzWxLUVWowcXodT2UPXg8bF57q4m&#10;L0uS+u/TN4LgcZiZ3zCT2dlZcaQQW88ahgMFgrjypuVaw2a9eBmBiAnZoPVMGi4UYTbtPU2wMP7E&#10;v3RcpVpkCMcCNTQpdYWUsWrIYRz4jjh7Ox8cpixDLU3AU4Y7K1+V+pAOW84LDXY0b6g6rP6chvLL&#10;2mvalsGtVfmz7Gg5/94HrZ/7QzUGkeicHuF7+9NoeH+D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sgs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六、参考代码与分析</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rPr>
          <w:rFonts w:hint="default" w:ascii="宋体" w:hAnsi="宋体" w:eastAsia="宋体" w:cs="Times New Roman"/>
          <w:b/>
          <w:bCs/>
          <w:sz w:val="22"/>
          <w:szCs w:val="22"/>
          <w:lang w:val="en-US" w:eastAsia="zh-CN"/>
        </w:rPr>
      </w:pPr>
      <w:r>
        <w:rPr>
          <w:rFonts w:hint="eastAsia" w:ascii="宋体" w:hAnsi="宋体" w:eastAsia="宋体" w:cs="Times New Roman"/>
          <w:b/>
          <w:bCs/>
          <w:sz w:val="22"/>
          <w:szCs w:val="22"/>
          <w:lang w:val="en-US" w:eastAsia="zh-CN"/>
        </w:rPr>
        <w:t>//初始化函数</w:t>
      </w:r>
    </w:p>
    <w:p>
      <w:pPr>
        <w:widowControl/>
        <w:rPr>
          <w:rFonts w:hint="eastAsia" w:ascii="宋体" w:hAnsi="宋体" w:eastAsia="宋体" w:cs="Times New Roman"/>
          <w:sz w:val="22"/>
          <w:szCs w:val="22"/>
        </w:rPr>
      </w:pPr>
      <w:r>
        <w:rPr>
          <w:rFonts w:hint="eastAsia" w:ascii="宋体" w:hAnsi="宋体" w:eastAsia="宋体" w:cs="Times New Roman"/>
          <w:sz w:val="22"/>
          <w:szCs w:val="22"/>
        </w:rPr>
        <w:t>函数原型：void LED_GPIO_config(void)</w:t>
      </w:r>
    </w:p>
    <w:p>
      <w:pPr>
        <w:widowControl/>
        <w:rPr>
          <w:rFonts w:hint="eastAsia" w:ascii="宋体" w:hAnsi="宋体" w:eastAsia="宋体" w:cs="Times New Roman"/>
          <w:sz w:val="22"/>
          <w:szCs w:val="22"/>
        </w:rPr>
      </w:pPr>
      <w:r>
        <w:rPr>
          <w:rFonts w:hint="eastAsia" w:ascii="宋体" w:hAnsi="宋体" w:eastAsia="宋体" w:cs="Times New Roman"/>
          <w:sz w:val="22"/>
          <w:szCs w:val="22"/>
        </w:rPr>
        <w:t>函数功能：LED端口初始化函数</w:t>
      </w:r>
    </w:p>
    <w:p>
      <w:pPr>
        <w:widowControl/>
        <w:rPr>
          <w:rFonts w:hint="eastAsia" w:ascii="宋体" w:hAnsi="宋体" w:eastAsia="宋体" w:cs="Times New Roman"/>
          <w:sz w:val="22"/>
          <w:szCs w:val="22"/>
        </w:rPr>
      </w:pPr>
      <w:r>
        <w:rPr>
          <w:rFonts w:hint="eastAsia" w:ascii="宋体" w:hAnsi="宋体" w:eastAsia="宋体" w:cs="Times New Roman"/>
          <w:sz w:val="22"/>
          <w:szCs w:val="22"/>
        </w:rPr>
        <w:t>输入参数：无</w:t>
      </w:r>
    </w:p>
    <w:p>
      <w:pPr>
        <w:widowControl/>
        <w:rPr>
          <w:rFonts w:hint="eastAsia" w:ascii="宋体" w:hAnsi="宋体" w:eastAsia="宋体" w:cs="Times New Roman"/>
          <w:sz w:val="22"/>
          <w:szCs w:val="22"/>
        </w:rPr>
      </w:pPr>
      <w:r>
        <w:rPr>
          <w:rFonts w:hint="eastAsia" w:ascii="宋体" w:hAnsi="宋体" w:eastAsia="宋体" w:cs="Times New Roman"/>
          <w:sz w:val="22"/>
          <w:szCs w:val="22"/>
        </w:rPr>
        <w:t>输出参数：无</w:t>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void DCMOTO_GPIO_config(void)</w:t>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GPIO_InitTypeDef</w:t>
      </w:r>
      <w:r>
        <w:rPr>
          <w:rFonts w:hint="eastAsia" w:ascii="宋体" w:hAnsi="宋体" w:eastAsia="宋体" w:cs="Times New Roman"/>
          <w:sz w:val="22"/>
          <w:szCs w:val="22"/>
        </w:rPr>
        <w:tab/>
      </w:r>
      <w:r>
        <w:rPr>
          <w:rFonts w:hint="eastAsia" w:ascii="宋体" w:hAnsi="宋体" w:eastAsia="宋体" w:cs="Times New Roman"/>
          <w:sz w:val="22"/>
          <w:szCs w:val="22"/>
        </w:rPr>
        <w:t>GPIO_InitStructure;</w:t>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//结构定义</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GPIO_InitStructure.Mode = GPIO_OUT_PP;</w:t>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//指定IO的输入或输出方式,GPIO_PullUp,GPIO_HighZ,GPIO_OUT_OD,GPIO_OUT_PP</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GPIO_InitStructure.Pin  = GPIO_Pin_6;</w:t>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//指定要初始化的IO, GPIO_Pin_7, 或操作</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GPIO_Inilize(GPIO_P0, &amp;GPIO_InitStructure);</w:t>
      </w:r>
      <w:r>
        <w:rPr>
          <w:rFonts w:hint="eastAsia" w:ascii="宋体" w:hAnsi="宋体" w:eastAsia="宋体" w:cs="Times New Roman"/>
          <w:sz w:val="22"/>
          <w:szCs w:val="22"/>
        </w:rPr>
        <w:tab/>
      </w:r>
      <w:r>
        <w:rPr>
          <w:rFonts w:hint="eastAsia" w:ascii="宋体" w:hAnsi="宋体" w:eastAsia="宋体" w:cs="Times New Roman"/>
          <w:sz w:val="22"/>
          <w:szCs w:val="22"/>
        </w:rPr>
        <w:t>//初始化</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GPIO_InitStructure.Pin  = GPIO_Pin_0 |GPIO_Pin_1;</w:t>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//指定要初始化的IO, GPIO_Pin_7, 或操作</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GPIO_Inilize(GPIO_P3, &amp;GPIO_InitStructure);</w:t>
      </w:r>
      <w:r>
        <w:rPr>
          <w:rFonts w:hint="eastAsia" w:ascii="宋体" w:hAnsi="宋体" w:eastAsia="宋体" w:cs="Times New Roman"/>
          <w:sz w:val="22"/>
          <w:szCs w:val="22"/>
        </w:rPr>
        <w:tab/>
      </w:r>
      <w:r>
        <w:rPr>
          <w:rFonts w:hint="eastAsia" w:ascii="宋体" w:hAnsi="宋体" w:eastAsia="宋体" w:cs="Times New Roman"/>
          <w:sz w:val="22"/>
          <w:szCs w:val="22"/>
        </w:rPr>
        <w:t>//初始化</w:t>
      </w: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void Time0_16_Config_Init(void)</w:t>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 xml:space="preserve">    AUXR |= 0x80;                   //定时器0为1T模式</w:t>
      </w:r>
    </w:p>
    <w:p>
      <w:pPr>
        <w:widowControl/>
        <w:rPr>
          <w:rFonts w:hint="eastAsia" w:ascii="宋体" w:hAnsi="宋体" w:eastAsia="宋体" w:cs="Times New Roman"/>
          <w:sz w:val="22"/>
          <w:szCs w:val="22"/>
        </w:rPr>
      </w:pPr>
      <w:r>
        <w:rPr>
          <w:rFonts w:hint="eastAsia" w:ascii="宋体" w:hAnsi="宋体" w:eastAsia="宋体" w:cs="Times New Roman"/>
          <w:sz w:val="22"/>
          <w:szCs w:val="22"/>
        </w:rPr>
        <w:t>//  AUXR &amp;= 0x7f;                   //定时器0为12T模式</w:t>
      </w:r>
    </w:p>
    <w:p>
      <w:pPr>
        <w:widowControl/>
        <w:rPr>
          <w:rFonts w:hint="eastAsia" w:ascii="宋体" w:hAnsi="宋体" w:eastAsia="宋体" w:cs="Times New Roman"/>
          <w:sz w:val="22"/>
          <w:szCs w:val="22"/>
        </w:rPr>
      </w:pPr>
    </w:p>
    <w:p>
      <w:pPr>
        <w:widowControl/>
        <w:rPr>
          <w:rFonts w:hint="eastAsia" w:ascii="宋体" w:hAnsi="宋体" w:eastAsia="宋体" w:cs="Times New Roman"/>
          <w:sz w:val="22"/>
          <w:szCs w:val="22"/>
        </w:rPr>
      </w:pPr>
      <w:r>
        <w:rPr>
          <w:rFonts w:hint="eastAsia" w:ascii="宋体" w:hAnsi="宋体" w:eastAsia="宋体" w:cs="Times New Roman"/>
          <w:sz w:val="22"/>
          <w:szCs w:val="22"/>
        </w:rPr>
        <w:t xml:space="preserve">    TMOD = 0x00;                    //设置定时器为模式0(16位自动重装载)</w:t>
      </w:r>
    </w:p>
    <w:p>
      <w:pPr>
        <w:widowControl/>
        <w:rPr>
          <w:rFonts w:hint="eastAsia" w:ascii="宋体" w:hAnsi="宋体" w:eastAsia="宋体" w:cs="Times New Roman"/>
          <w:sz w:val="22"/>
          <w:szCs w:val="22"/>
        </w:rPr>
      </w:pPr>
      <w:r>
        <w:rPr>
          <w:rFonts w:hint="eastAsia" w:ascii="宋体" w:hAnsi="宋体" w:eastAsia="宋体" w:cs="Times New Roman"/>
          <w:sz w:val="22"/>
          <w:szCs w:val="22"/>
        </w:rPr>
        <w:t xml:space="preserve">    TL0 = T1MS;                     //初始化计时值</w:t>
      </w:r>
    </w:p>
    <w:p>
      <w:pPr>
        <w:widowControl/>
        <w:rPr>
          <w:rFonts w:hint="eastAsia" w:ascii="宋体" w:hAnsi="宋体" w:eastAsia="宋体" w:cs="Times New Roman"/>
          <w:sz w:val="22"/>
          <w:szCs w:val="22"/>
        </w:rPr>
      </w:pPr>
      <w:r>
        <w:rPr>
          <w:rFonts w:hint="eastAsia" w:ascii="宋体" w:hAnsi="宋体" w:eastAsia="宋体" w:cs="Times New Roman"/>
          <w:sz w:val="22"/>
          <w:szCs w:val="22"/>
        </w:rPr>
        <w:t xml:space="preserve">    TH0 = T1MS &gt;&gt; 8;</w:t>
      </w:r>
    </w:p>
    <w:p>
      <w:pPr>
        <w:widowControl/>
        <w:rPr>
          <w:rFonts w:hint="eastAsia" w:ascii="宋体" w:hAnsi="宋体" w:eastAsia="宋体" w:cs="Times New Roman"/>
          <w:sz w:val="22"/>
          <w:szCs w:val="22"/>
        </w:rPr>
      </w:pPr>
      <w:r>
        <w:rPr>
          <w:rFonts w:hint="eastAsia" w:ascii="宋体" w:hAnsi="宋体" w:eastAsia="宋体" w:cs="Times New Roman"/>
          <w:sz w:val="22"/>
          <w:szCs w:val="22"/>
        </w:rPr>
        <w:t xml:space="preserve">    TR0 = 1;                        //定时器0开始计时</w:t>
      </w:r>
    </w:p>
    <w:p>
      <w:pPr>
        <w:widowControl/>
        <w:rPr>
          <w:rFonts w:hint="eastAsia" w:ascii="宋体" w:hAnsi="宋体" w:eastAsia="宋体" w:cs="Times New Roman"/>
          <w:sz w:val="22"/>
          <w:szCs w:val="22"/>
        </w:rPr>
      </w:pPr>
      <w:r>
        <w:rPr>
          <w:rFonts w:hint="eastAsia" w:ascii="宋体" w:hAnsi="宋体" w:eastAsia="宋体" w:cs="Times New Roman"/>
          <w:sz w:val="22"/>
          <w:szCs w:val="22"/>
        </w:rPr>
        <w:t xml:space="preserve">    ET0 = 1;                        //使能定时器0中断</w:t>
      </w:r>
    </w:p>
    <w:p>
      <w:pPr>
        <w:widowControl/>
        <w:rPr>
          <w:rFonts w:hint="eastAsia" w:ascii="宋体" w:hAnsi="宋体" w:eastAsia="宋体" w:cs="Times New Roman"/>
          <w:sz w:val="22"/>
          <w:szCs w:val="22"/>
        </w:rPr>
      </w:pPr>
      <w:r>
        <w:rPr>
          <w:rFonts w:hint="eastAsia" w:ascii="宋体" w:hAnsi="宋体" w:eastAsia="宋体" w:cs="Times New Roman"/>
          <w:sz w:val="22"/>
          <w:szCs w:val="22"/>
        </w:rPr>
        <w:t xml:space="preserve">    EA = 1;</w:t>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void DCMoto_Sta(u8 sta,u8 dir)</w:t>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hint="eastAsia" w:ascii="宋体" w:hAnsi="宋体" w:eastAsia="宋体" w:cs="Times New Roman"/>
          <w:sz w:val="22"/>
          <w:szCs w:val="22"/>
        </w:rPr>
      </w:pP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switch(sta)</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case 0: TR0 = 0;</w:t>
      </w:r>
      <w:r>
        <w:rPr>
          <w:rFonts w:hint="eastAsia" w:ascii="宋体" w:hAnsi="宋体" w:eastAsia="宋体" w:cs="Times New Roman"/>
          <w:sz w:val="22"/>
          <w:szCs w:val="22"/>
        </w:rPr>
        <w:tab/>
      </w:r>
      <w:r>
        <w:rPr>
          <w:rFonts w:hint="eastAsia" w:ascii="宋体" w:hAnsi="宋体" w:eastAsia="宋体" w:cs="Times New Roman"/>
          <w:sz w:val="22"/>
          <w:szCs w:val="22"/>
        </w:rPr>
        <w:t>IN1 = 0;IN2 =0; break;</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case 1:TR0 = 1;</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switch(dir)</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case 1:</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IN1 = 1;</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IN2 =0;</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break;</w:t>
      </w: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case 2:</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IN1 = 0;</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IN2 =1;</w:t>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break;</w:t>
      </w: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ab/>
      </w:r>
      <w:r>
        <w:rPr>
          <w:rFonts w:hint="eastAsia" w:ascii="宋体" w:hAnsi="宋体" w:eastAsia="宋体" w:cs="Times New Roman"/>
          <w:sz w:val="22"/>
          <w:szCs w:val="22"/>
        </w:rPr>
        <w:tab/>
      </w:r>
      <w:r>
        <w:rPr>
          <w:rFonts w:hint="eastAsia" w:ascii="宋体" w:hAnsi="宋体" w:eastAsia="宋体" w:cs="Times New Roman"/>
          <w:sz w:val="22"/>
          <w:szCs w:val="22"/>
        </w:rPr>
        <w:t>}break;</w:t>
      </w:r>
      <w:r>
        <w:rPr>
          <w:rFonts w:hint="eastAsia" w:ascii="宋体" w:hAnsi="宋体" w:eastAsia="宋体" w:cs="Times New Roman"/>
          <w:sz w:val="22"/>
          <w:szCs w:val="22"/>
        </w:rPr>
        <w:tab/>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hint="eastAsia" w:ascii="宋体" w:hAnsi="宋体" w:eastAsia="宋体" w:cs="Times New Roman"/>
          <w:sz w:val="22"/>
          <w:szCs w:val="22"/>
        </w:rPr>
      </w:pPr>
      <w:r>
        <w:rPr>
          <w:rFonts w:hint="eastAsia" w:ascii="宋体" w:hAnsi="宋体" w:eastAsia="宋体" w:cs="Times New Roman"/>
          <w:sz w:val="22"/>
          <w:szCs w:val="22"/>
        </w:rPr>
        <w:t>}</w:t>
      </w:r>
    </w:p>
    <w:p>
      <w:pPr>
        <w:widowControl/>
        <w:rPr>
          <w:rFonts w:ascii="华文中宋" w:hAnsi="华文中宋" w:eastAsia="华文中宋"/>
          <w:b/>
          <w:bCs/>
          <w:color w:val="00B0F0"/>
          <w:sz w:val="30"/>
          <w:szCs w:val="30"/>
        </w:rPr>
      </w:pPr>
      <w:r>
        <mc:AlternateContent>
          <mc:Choice Requires="wpg">
            <w:drawing>
              <wp:anchor distT="0" distB="0" distL="114300" distR="114300" simplePos="0" relativeHeight="251673600" behindDoc="0" locked="0" layoutInCell="1" allowOverlap="1">
                <wp:simplePos x="0" y="0"/>
                <wp:positionH relativeFrom="column">
                  <wp:posOffset>-3175</wp:posOffset>
                </wp:positionH>
                <wp:positionV relativeFrom="paragraph">
                  <wp:posOffset>398145</wp:posOffset>
                </wp:positionV>
                <wp:extent cx="5241290" cy="45720"/>
                <wp:effectExtent l="0" t="0" r="35560" b="11430"/>
                <wp:wrapNone/>
                <wp:docPr id="1" name="组合 1"/>
                <wp:cNvGraphicFramePr/>
                <a:graphic xmlns:a="http://schemas.openxmlformats.org/drawingml/2006/main">
                  <a:graphicData uri="http://schemas.microsoft.com/office/word/2010/wordprocessingGroup">
                    <wpg:wgp>
                      <wpg:cNvGrpSpPr/>
                      <wpg:grpSpPr>
                        <a:xfrm>
                          <a:off x="0" y="0"/>
                          <a:ext cx="5241290" cy="45085"/>
                          <a:chOff x="0" y="0"/>
                          <a:chExt cx="5241471" cy="45719"/>
                        </a:xfrm>
                      </wpg:grpSpPr>
                      <wps:wsp>
                        <wps:cNvPr id="50" name="直接连接符 50"/>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51" name="矩形 51"/>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360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Bv6eztkCAAAn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vQ8VN7cAAADb&#10;AAAADwAAAGRycy9kb3ducmV2LnhtbEVPSwrCMBDdC94hjOBGNFVRpBpdCAUXfqh6gLEZ22IzKU2s&#10;enuzEFw+3n+1eZtKtNS40rKC8SgCQZxZXXKu4HpJhgsQziNrrCyTgg852Ky7nRXG2r44pfbscxFC&#10;2MWooPC+jqV0WUEG3cjWxIG728agD7DJpW7wFcJNJSdRNJcGSw4NBda0LSh7nJ9GQdqmB3og70/H&#10;620/cFUyPV4Spfq9cbQE4ent/+Kfe6cVzML68CX8AL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DxU3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9vWmIL0AAADb&#10;AAAADwAAAGRycy9kb3ducmV2LnhtbEWPT2sCMRTE7wW/Q3iCt5pswVJWowcXQdQeqj30+Ng8d1eT&#10;lyVJ/ffpm0Khx2FmfsPMFjdnxYVC7DxrKMYKBHHtTceNhs/D6vkNREzIBq1n0nCnCIv54GmGpfFX&#10;/qDLPjUiQziWqKFNqS+ljHVLDuPY98TZO/rgMGUZGmkCXjPcWfmi1Kt02HFeaLGnZUv1ef/tNFQb&#10;ax/pqwruoKr3bU/b5e4UtB4NCzUFkeiW/sN/7bXRMCng90v+A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aY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七、实验现象</w:t>
      </w:r>
    </w:p>
    <w:p>
      <w:pPr>
        <w:widowControl/>
        <w:jc w:val="left"/>
        <w:rPr>
          <w:rFonts w:hint="eastAsia" w:ascii="宋体" w:hAnsi="宋体" w:eastAsia="宋体"/>
          <w:sz w:val="24"/>
          <w:szCs w:val="24"/>
        </w:rPr>
      </w:pPr>
      <w:r>
        <w:rPr>
          <w:rFonts w:hint="eastAsia" w:ascii="宋体" w:hAnsi="宋体" w:eastAsia="宋体"/>
          <w:sz w:val="24"/>
          <w:szCs w:val="24"/>
        </w:rPr>
        <w:t xml:space="preserve">  </w:t>
      </w:r>
    </w:p>
    <w:p>
      <w:pPr>
        <w:numPr>
          <w:ilvl w:val="0"/>
          <w:numId w:val="2"/>
        </w:numPr>
        <w:spacing w:line="360" w:lineRule="auto"/>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当点击运行实验按钮时，直流电机转动，转数显示“499.9</w:t>
      </w:r>
      <w:r>
        <w:rPr>
          <w:rFonts w:hint="default" w:ascii="宋体" w:hAnsi="宋体" w:eastAsia="宋体" w:cs="Times New Roman"/>
          <w:sz w:val="24"/>
          <w:szCs w:val="24"/>
          <w:lang w:val="en-US" w:eastAsia="zh-CN"/>
        </w:rPr>
        <w:t>”</w:t>
      </w:r>
      <w:r>
        <w:rPr>
          <w:rFonts w:hint="eastAsia" w:ascii="宋体" w:hAnsi="宋体" w:eastAsia="宋体" w:cs="Times New Roman"/>
          <w:sz w:val="24"/>
          <w:szCs w:val="24"/>
          <w:lang w:val="en-US" w:eastAsia="zh-CN"/>
        </w:rPr>
        <w:t>。</w:t>
      </w:r>
    </w:p>
    <w:p>
      <w:pPr>
        <w:widowControl/>
        <w:rPr>
          <w:rFonts w:hint="eastAsia" w:ascii="华文中宋" w:hAnsi="华文中宋" w:eastAsia="华文中宋"/>
          <w:b/>
          <w:bCs/>
          <w:color w:val="00B0F0"/>
          <w:sz w:val="30"/>
          <w:szCs w:val="30"/>
        </w:rPr>
      </w:pPr>
      <w:r>
        <w:drawing>
          <wp:inline distT="0" distB="0" distL="114300" distR="114300">
            <wp:extent cx="5273675" cy="2023745"/>
            <wp:effectExtent l="0" t="0" r="14605" b="31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tretch>
                      <a:fillRect/>
                    </a:stretch>
                  </pic:blipFill>
                  <pic:spPr>
                    <a:xfrm>
                      <a:off x="0" y="0"/>
                      <a:ext cx="5273675" cy="2023745"/>
                    </a:xfrm>
                    <a:prstGeom prst="rect">
                      <a:avLst/>
                    </a:prstGeom>
                    <a:noFill/>
                    <a:ln>
                      <a:noFill/>
                    </a:ln>
                  </pic:spPr>
                </pic:pic>
              </a:graphicData>
            </a:graphic>
          </wp:inline>
        </w:drawing>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2576"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7" name="组合 47"/>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8" name="直接连接符 48"/>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9" name="矩形 49"/>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257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haS6GNcAAAAHAQAADwAAAAAAAAABACAAAAAiAAAAZHJzL2Rvd25yZXYueG1sUEsBAhQA&#10;FAAAAAgAh07iQFXInXbXAgAAKQcAAA4AAAAAAAAAAQAgAAAAJgEAAGRycy9lMm9Eb2MueG1sUEsF&#10;BgAAAAAGAAYAWQEAAG8GAAAAAA==&#10;">
                <o:lock v:ext="edit" aspectratio="f"/>
                <v:line id="_x0000_s1026" o:spid="_x0000_s1026" o:spt="20" style="position:absolute;left:0;top:0;flip:y;height:26852;width:5241471;" filled="f" stroked="t" coordsize="21600,21600" o:gfxdata="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oI/s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jVo8+70AAADb&#10;AAAADwAAAGRycy9kb3ducmV2LnhtbEWPT2sCMRTE7wW/Q3hCbzWxlFJXowcXodT2UPXg8bF57q4m&#10;L0uS+u/TN4LgcZiZ3zCT2dlZcaQQW88ahgMFgrjypuVaw2a9ePkAEROyQeuZNFwowmzae5pgYfyJ&#10;f+m4SrXIEI4FamhS6gopY9WQwzjwHXH2dj44TFmGWpqApwx3Vr4q9S4dtpwXGuxo3lB1WP05DeWX&#10;tde0LYNbq/Jn2dFy/r0PWj/3h2oMItE5PcL39qfR8DaC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jz7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八、拓展思考</w:t>
      </w:r>
    </w:p>
    <w:p>
      <w:pPr>
        <w:widowControl/>
        <w:spacing w:line="360" w:lineRule="auto"/>
        <w:jc w:val="left"/>
        <w:rPr>
          <w:rFonts w:hint="default" w:eastAsiaTheme="minorEastAsia"/>
          <w:sz w:val="24"/>
          <w:szCs w:val="24"/>
          <w:lang w:val="en-US" w:eastAsia="zh-CN"/>
        </w:rPr>
      </w:pPr>
      <w:r>
        <w:drawing>
          <wp:inline distT="0" distB="0" distL="0" distR="0">
            <wp:extent cx="289560" cy="44323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0"/>
                    <a:stretch>
                      <a:fillRect/>
                    </a:stretch>
                  </pic:blipFill>
                  <pic:spPr>
                    <a:xfrm>
                      <a:off x="0" y="0"/>
                      <a:ext cx="291730" cy="446742"/>
                    </a:xfrm>
                    <a:prstGeom prst="rect">
                      <a:avLst/>
                    </a:prstGeom>
                  </pic:spPr>
                </pic:pic>
              </a:graphicData>
            </a:graphic>
          </wp:inline>
        </w:drawing>
      </w:r>
      <w:r>
        <w:rPr>
          <w:rFonts w:ascii="华文中宋" w:hAnsi="华文中宋" w:eastAsia="华文中宋"/>
          <w:b/>
          <w:bCs/>
          <w:sz w:val="36"/>
          <w:szCs w:val="36"/>
        </w:rPr>
        <w:t xml:space="preserve"> </w:t>
      </w:r>
      <w:r>
        <w:rPr>
          <w:rFonts w:hint="eastAsia" w:ascii="宋体" w:hAnsi="宋体" w:eastAsia="宋体" w:cs="宋体"/>
          <w:b w:val="0"/>
          <w:bCs w:val="0"/>
          <w:sz w:val="28"/>
          <w:szCs w:val="28"/>
          <w:lang w:val="en-US" w:eastAsia="zh-CN"/>
        </w:rPr>
        <w:t>可以更改其他转数吗？</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6568889"/>
    </w:sdtPr>
    <w:sdtContent>
      <w:p>
        <w:pPr>
          <w:pStyle w:val="2"/>
          <w:rPr>
            <w:b/>
            <w:bC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 name="组合 2"/>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6" name="Text Box 55"/>
                          <wps:cNvSpPr txBox="1">
                            <a:spLocks noChangeArrowheads="1"/>
                          </wps:cNvSpPr>
                          <wps:spPr bwMode="auto">
                            <a:xfrm>
                              <a:off x="726" y="14496"/>
                              <a:ext cx="659" cy="690"/>
                            </a:xfrm>
                            <a:prstGeom prst="rect">
                              <a:avLst/>
                            </a:prstGeom>
                            <a:noFill/>
                            <a:ln>
                              <a:noFill/>
                            </a:ln>
                          </wps:spPr>
                          <wps:txbx>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1.55pt;height:34.5pt;width:32.95pt;mso-position-horizontal-relative:page;mso-position-vertical-relative:page;z-index:251659264;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K7mU6rUAAAAAwEAAA8AAAAAAAAAAQAgAAAAIgAAAGRy&#10;cy9kb3ducmV2LnhtbFBLAQIUABQAAAAIAIdO4kD1LUEBJgMAAGIKAAAOAAAAAAAAAAEAIAAAACMB&#10;AABkcnMvZTJvRG9jLnhtbFBLBQYAAAAABgAGAFkBAAC7BgAAAAA=&#10;">
                  <o:lock v:ext="edit" aspectratio="f"/>
                  <v:rect id="Rectangle 53" o:spid="_x0000_s1026" o:spt="1" style="position:absolute;left:831;top:14552;height:526;width:512;" fillcolor="#943634" filled="t" stroked="t" coordsize="21600,21600" o:gfxdata="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HavQAA&#10;ANoAAAAPAAAAAAAAAAEAIAAAACIAAABkcnMvZG93bnJldi54bWxQSwECFAAUAAAACACHTuJAMy8F&#10;njsAAAA5AAAAEAAAAAAAAAABACAAAAAMAQAAZHJzL3NoYXBleG1sLnhtbFBLBQYAAAAABgAGAFsB&#10;AAC2Aw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GIli8rwAAADb&#10;AAAADwAAAGRycy9kb3ducmV2LnhtbEVPTWvCQBC9F/wPywi91d1YLBJdcwhI20OxVRG8DdkxCWZn&#10;w+7WpP/eLRR6m8f7nHUx2k7cyIfWsYZspkAQV860XGs4HrZPSxAhIhvsHJOGHwpQbCYPa8yNG/iL&#10;bvtYixTCIUcNTYx9LmWoGrIYZq4nTtzFeYsxQV9L43FI4baTc6VepMWWU0ODPZUNVdf9t9VQvp59&#10;pnaYze1p8fl8+ujr7v2s9eM0UysQkcb4L/5zv5k0fwG/v6QD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YvK8AAAA&#10;2wAAAA8AAAAAAAAAAQAgAAAAIgAAAGRycy9kb3ducmV2LnhtbFBLAQIUABQAAAAIAIdO4kAzLwWe&#10;OwAAADkAAAAQAAAAAAAAAAEAIAAAAAsBAABkcnMvc2hhcGV4bWwueG1sUEsFBgAAAAAGAAYAWwEA&#10;ALUDA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hqsLM7sAAADb&#10;AAAADwAAAGRycy9kb3ducmV2LnhtbEVPTWvCQBC9C/0PyxR6MxtbCCVmlRJoK/XSRhGPQ3bMBrOz&#10;Ibua9N93C4K3ebzPKdaT7cSVBt86VrBIUhDEtdMtNwr2u/f5KwgfkDV2jknBL3lYrx5mBebajfxD&#10;1yo0Ioawz1GBCaHPpfS1IYs+cT1x5E5usBgiHBqpBxxjuO3kc5pm0mLLscFgT6Wh+lxdrIKP760P&#10;5vC5fSv916bM9OVIL6TU0+MiXYIINIW7+Obe6Dg/g/9f4g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sLM7sAAADb&#10;AAAADwAAAAAAAAABACAAAAAiAAAAZHJzL2Rvd25yZXYueG1sUEsBAhQAFAAAAAgAh07iQDMvBZ47&#10;AAAAOQAAABAAAAAAAAAAAQAgAAAACgEAAGRycy9zaGFwZXhtbC54bWxQSwUGAAAAAAYABgBbAQAA&#10;tAMAAAAA&#10;">
                    <v:fill on="f" focussize="0,0"/>
                    <v:stroke on="f"/>
                    <v:imagedata o:title=""/>
                    <o:lock v:ext="edit" aspectratio="f"/>
                    <v:textbox inset="1.524mm,0mm,1.524mm,0mm">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sdt>
          <w:sdtPr>
            <w:rPr>
              <w:color w:val="5B9BD5" w:themeColor="accent5"/>
              <w:sz w:val="24"/>
              <w:szCs w:val="24"/>
              <w14:textFill>
                <w14:solidFill>
                  <w14:schemeClr w14:val="accent5"/>
                </w14:solidFill>
              </w14:textFill>
            </w:rPr>
            <w:id w:val="-1204473483"/>
            <w:showingPlcHdr/>
          </w:sdtPr>
          <w:sdtEndPr>
            <w:rPr>
              <w:b/>
              <w:bCs/>
              <w:color w:val="5B9BD5" w:themeColor="accent5"/>
              <w:sz w:val="24"/>
              <w:szCs w:val="24"/>
              <w14:textFill>
                <w14:solidFill>
                  <w14:schemeClr w14:val="accent5"/>
                </w14:solidFill>
              </w14:textFill>
            </w:rPr>
          </w:sdtEndPr>
          <w:sdtContent>
            <w:r>
              <w:rPr>
                <w:b/>
                <w:bCs/>
                <w:color w:val="5B9BD5" w:themeColor="accent5"/>
                <w:sz w:val="24"/>
                <w:szCs w:val="24"/>
                <w14:textFill>
                  <w14:solidFill>
                    <w14:schemeClr w14:val="accent5"/>
                  </w14:solidFill>
                </w14:textFill>
              </w:rPr>
              <mc:AlternateContent>
                <mc:Choice Requires="wpg">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7" name="组合 17"/>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1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1" name="Text Box 55"/>
                              <wps:cNvSpPr txBox="1">
                                <a:spLocks noChangeArrowheads="1"/>
                              </wps:cNvSpPr>
                              <wps:spPr bwMode="auto">
                                <a:xfrm>
                                  <a:off x="726" y="14496"/>
                                  <a:ext cx="659" cy="690"/>
                                </a:xfrm>
                                <a:prstGeom prst="rect">
                                  <a:avLst/>
                                </a:prstGeom>
                                <a:noFill/>
                                <a:ln>
                                  <a:noFill/>
                                </a:ln>
                              </wps:spPr>
                              <wps:txbx>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1.55pt;height:34.5pt;width:32.95pt;mso-position-horizontal-relative:page;mso-position-vertical-relative:page;z-index:251661312;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Cu5lOq1AAAAAMBAAAPAAAAAAAAAAEAIAAAACIAAABkcnMv&#10;ZG93bnJldi54bWxQSwECFAAUAAAACACHTuJATDVv4yQDAABlCgAADgAAAAAAAAABACAAAAAjAQAA&#10;ZHJzL2Uyb0RvYy54bWxQSwUGAAAAAAYABgBZAQAAuQYAAAAA&#10;">
                      <o:lock v:ext="edit" aspectratio="f"/>
                      <v:rect id="Rectangle 53" o:spid="_x0000_s1026" o:spt="1" style="position:absolute;left:831;top:14552;height:526;width:512;" fillcolor="#943634" filled="t" stroked="t" coordsize="21600,21600" o:gfxdata="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Ro9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xpIL17sAAADb&#10;AAAADwAAAGRycy9kb3ducmV2LnhtbEVPz2vCMBS+D/wfwhN2m0k7NqQaeyjItoNsUxG8PZpnW2xe&#10;SpK1+t8vh8GOH9/vdXmzvRjJh86xhmyhQBDXznTcaDgetk9LECEiG+wdk4Y7BSg3s4c1FsZN/E3j&#10;PjYihXAoUEMb41BIGeqWLIaFG4gTd3HeYkzQN9J4nFK47WWu1Ku02HFqaHGgqqX6uv+xGqq3s8/U&#10;J2a5Pb18PZ92Q9N/nLV+nGdqBSLSLf6L/9zvRkOe1qcv6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IL1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xy5Z+r0AAADb&#10;AAAADwAAAGRycy9kb3ducmV2LnhtbEWPzWrDMBCE74W8g9hAbrXsBExxrIRiyA/JJU1L6HGxtpap&#10;tTKWkrhvXwUKPQ4z8w1TrkfbiRsNvnWsIEtSEMS10y03Cj7eN88vIHxA1tg5JgU/5GG9mjyVWGh3&#10;5ze6nUMjIoR9gQpMCH0hpa8NWfSJ64mj9+UGiyHKoZF6wHuE207O0zSXFluOCwZ7qgzV3+erVbA9&#10;HX0wl93xtfKHfZXr6yctSKnZNEuXIAKN4T/8195rBfMMHl/i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ln6vQAA&#10;ANsAAAAPAAAAAAAAAAEAIAAAACIAAABkcnMvZG93bnJldi54bWxQSwECFAAUAAAACACHTuJAMy8F&#10;njsAAAA5AAAAEAAAAAAAAAABACAAAAAMAQAAZHJzL3NoYXBleG1sLnhtbFBLBQYAAAAABgAGAFsB&#10;AAC2AwAAAAA=&#10;">
                        <v:fill on="f" focussize="0,0"/>
                        <v:stroke on="f"/>
                        <v:imagedata o:title=""/>
                        <o:lock v:ext="edit" aspectratio="f"/>
                        <v:textbox inset="1.524mm,0mm,1.524mm,0mm">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sdtContent>
        </w:sdt>
      </w:p>
      <w:p>
        <w:pPr>
          <w:pStyle w:val="2"/>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sz w:val="20"/>
        <w:szCs w:val="20"/>
      </w:rPr>
    </w:pPr>
    <w:r>
      <w:rPr>
        <w:rFonts w:hint="eastAsia"/>
      </w:rPr>
      <w:t xml:space="preserve"> </w:t>
    </w:r>
    <w:r>
      <w:t xml:space="preserve">                     </w:t>
    </w:r>
    <w:r>
      <w:rPr>
        <w:rFonts w:hint="eastAsia"/>
        <w:b/>
        <w:bCs/>
        <w:color w:val="2F5597" w:themeColor="accent1" w:themeShade="BF"/>
        <w:sz w:val="28"/>
        <w:szCs w:val="28"/>
        <w:lang w:val="en-US" w:eastAsia="zh-CN"/>
      </w:rPr>
      <w:t>STC51</w:t>
    </w:r>
    <w:r>
      <w:rPr>
        <w:rFonts w:hint="eastAsia"/>
        <w:b/>
        <w:bCs/>
        <w:color w:val="2F5597" w:themeColor="accent1" w:themeShade="BF"/>
        <w:sz w:val="28"/>
        <w:szCs w:val="28"/>
      </w:rPr>
      <w:t>远程云端硬件实验平台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1F440"/>
    <w:multiLevelType w:val="singleLevel"/>
    <w:tmpl w:val="FEA1F440"/>
    <w:lvl w:ilvl="0" w:tentative="0">
      <w:start w:val="1"/>
      <w:numFmt w:val="decimal"/>
      <w:lvlText w:val="%1."/>
      <w:lvlJc w:val="left"/>
      <w:pPr>
        <w:tabs>
          <w:tab w:val="left" w:pos="312"/>
        </w:tabs>
      </w:pPr>
    </w:lvl>
  </w:abstractNum>
  <w:abstractNum w:abstractNumId="1">
    <w:nsid w:val="5F736F74"/>
    <w:multiLevelType w:val="singleLevel"/>
    <w:tmpl w:val="5F736F7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3A"/>
    <w:rsid w:val="0002032D"/>
    <w:rsid w:val="00145D1F"/>
    <w:rsid w:val="00172C47"/>
    <w:rsid w:val="001C1DD9"/>
    <w:rsid w:val="00214806"/>
    <w:rsid w:val="002A55F1"/>
    <w:rsid w:val="00397826"/>
    <w:rsid w:val="00400157"/>
    <w:rsid w:val="00452A43"/>
    <w:rsid w:val="00586553"/>
    <w:rsid w:val="00673029"/>
    <w:rsid w:val="0073622B"/>
    <w:rsid w:val="00787847"/>
    <w:rsid w:val="007A546D"/>
    <w:rsid w:val="008046F6"/>
    <w:rsid w:val="00910548"/>
    <w:rsid w:val="00A34796"/>
    <w:rsid w:val="00AA3D7E"/>
    <w:rsid w:val="00D71D3A"/>
    <w:rsid w:val="00E0747F"/>
    <w:rsid w:val="00E71B10"/>
    <w:rsid w:val="01001546"/>
    <w:rsid w:val="01B82438"/>
    <w:rsid w:val="03FC1220"/>
    <w:rsid w:val="04452E27"/>
    <w:rsid w:val="0CDA4929"/>
    <w:rsid w:val="0DC4184C"/>
    <w:rsid w:val="0FE91A0F"/>
    <w:rsid w:val="11707D65"/>
    <w:rsid w:val="12826612"/>
    <w:rsid w:val="12B32F80"/>
    <w:rsid w:val="13C07AC2"/>
    <w:rsid w:val="14C622F1"/>
    <w:rsid w:val="15FC719C"/>
    <w:rsid w:val="176A416D"/>
    <w:rsid w:val="1DA83002"/>
    <w:rsid w:val="2091676C"/>
    <w:rsid w:val="25A957F6"/>
    <w:rsid w:val="27D1544B"/>
    <w:rsid w:val="28A45E66"/>
    <w:rsid w:val="29AE48B0"/>
    <w:rsid w:val="2A571949"/>
    <w:rsid w:val="2D061F0B"/>
    <w:rsid w:val="2E484690"/>
    <w:rsid w:val="2F720212"/>
    <w:rsid w:val="308F5E9A"/>
    <w:rsid w:val="309E45ED"/>
    <w:rsid w:val="31222169"/>
    <w:rsid w:val="33B26581"/>
    <w:rsid w:val="354E3EDC"/>
    <w:rsid w:val="36044760"/>
    <w:rsid w:val="398057CD"/>
    <w:rsid w:val="3F5D1513"/>
    <w:rsid w:val="413770E1"/>
    <w:rsid w:val="42943F07"/>
    <w:rsid w:val="453E5D7D"/>
    <w:rsid w:val="48A94810"/>
    <w:rsid w:val="50F003A2"/>
    <w:rsid w:val="53A302F6"/>
    <w:rsid w:val="54A04C55"/>
    <w:rsid w:val="54BD5173"/>
    <w:rsid w:val="54BF7FBF"/>
    <w:rsid w:val="57B90A9D"/>
    <w:rsid w:val="5D657369"/>
    <w:rsid w:val="60794990"/>
    <w:rsid w:val="61913463"/>
    <w:rsid w:val="64C13FA7"/>
    <w:rsid w:val="64E35BA2"/>
    <w:rsid w:val="65390078"/>
    <w:rsid w:val="676841BB"/>
    <w:rsid w:val="68521303"/>
    <w:rsid w:val="6CAA09AD"/>
    <w:rsid w:val="741458EC"/>
    <w:rsid w:val="7531633C"/>
    <w:rsid w:val="75FA6125"/>
    <w:rsid w:val="762B3C80"/>
    <w:rsid w:val="76994833"/>
    <w:rsid w:val="776A65EB"/>
    <w:rsid w:val="78E149A4"/>
    <w:rsid w:val="7FC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页眉 字符"/>
    <w:basedOn w:val="7"/>
    <w:link w:val="3"/>
    <w:qFormat/>
    <w:uiPriority w:val="99"/>
    <w:rPr>
      <w:sz w:val="18"/>
      <w:szCs w:val="18"/>
    </w:rPr>
  </w:style>
  <w:style w:type="character" w:customStyle="1" w:styleId="11">
    <w:name w:val="页脚 字符"/>
    <w:basedOn w:val="7"/>
    <w:link w:val="2"/>
    <w:qFormat/>
    <w:uiPriority w:val="99"/>
    <w:rPr>
      <w:sz w:val="18"/>
      <w:szCs w:val="18"/>
    </w:rPr>
  </w:style>
  <w:style w:type="character" w:customStyle="1" w:styleId="12">
    <w:name w:val="未处理的提及1"/>
    <w:basedOn w:val="7"/>
    <w:semiHidden/>
    <w:unhideWhenUsed/>
    <w:qFormat/>
    <w:uiPriority w:val="99"/>
    <w:rPr>
      <w:color w:val="605E5C"/>
      <w:shd w:val="clear" w:color="auto" w:fill="E1DFDD"/>
    </w:rPr>
  </w:style>
  <w:style w:type="paragraph" w:customStyle="1" w:styleId="13">
    <w:name w:val="列出段落1"/>
    <w:basedOn w:val="1"/>
    <w:qFormat/>
    <w:uiPriority w:val="34"/>
    <w:pPr>
      <w:ind w:firstLine="420" w:firstLineChars="200"/>
    </w:pPr>
  </w:style>
  <w:style w:type="paragraph" w:styleId="14">
    <w:name w:val="List Paragraph"/>
    <w:basedOn w:val="1"/>
    <w:qFormat/>
    <w:uiPriority w:val="34"/>
    <w:pPr>
      <w:ind w:firstLine="420" w:firstLineChars="200"/>
    </w:pPr>
  </w:style>
  <w:style w:type="paragraph" w:customStyle="1" w:styleId="15">
    <w:name w:val="样式 首行缩进:  2 字符"/>
    <w:basedOn w:val="1"/>
    <w:unhideWhenUsed/>
    <w:qFormat/>
    <w:uiPriority w:val="0"/>
    <w:pPr>
      <w:autoSpaceDE/>
      <w:autoSpaceDN/>
      <w:adjustRightInd/>
      <w:spacing w:line="360" w:lineRule="auto"/>
      <w:ind w:firstLine="480" w:firstLineChars="200"/>
    </w:pPr>
    <w:rPr>
      <w:rFonts w:ascii="宋体" w:hAnsi="宋体" w:eastAsia="宋体" w:cs="宋体"/>
      <w:color w:val="000000"/>
      <w:kern w:val="2"/>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a:no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5</Pages>
  <Words>1077</Words>
  <Characters>1800</Characters>
  <Lines>1</Lines>
  <Paragraphs>1</Paragraphs>
  <TotalTime>5</TotalTime>
  <ScaleCrop>false</ScaleCrop>
  <LinksUpToDate>false</LinksUpToDate>
  <CharactersWithSpaces>3381</CharactersWithSpaces>
  <Application>WPS Office_11.1.0.11648_F1E327BC-269C-435d-A152-05C5408002CA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2021-11-01T08:01:00Z</dcterms:created>
  <dc:creator>1058388033@qq.com</dc:creator>
  <cp:lastModifiedBy>kevinrliu</cp:lastModifiedBy>
  <dcterms:modified xsi:type="dcterms:W3CDTF">2022-05-06T11:48:26Z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2052-11.1.0.11648</vt:lpwstr>
  </property>
  <property fmtid="{D5CDD505-2E9C-101B-9397-08002B2CF9AE}" pid="3" name="ICV">
    <vt:lpwstr>A3F223E4897643AD8D34C324C0479487</vt:lpwstr>
  </property>
</Properties>
</file>